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BC" w:rsidRPr="00976556" w:rsidRDefault="005B5CBC" w:rsidP="005B5C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B5CBC" w:rsidRDefault="005B5CBC" w:rsidP="005B5C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1EC8" w:rsidRPr="00976556" w:rsidRDefault="00721EC8" w:rsidP="005B5C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CBC" w:rsidRPr="00976556" w:rsidRDefault="005B5CBC" w:rsidP="005B5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655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5B5CBC" w:rsidRDefault="005B5CBC" w:rsidP="005B5CBC">
      <w:pPr>
        <w:pStyle w:val="ConsPlusTitle"/>
        <w:widowControl/>
        <w:spacing w:line="4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CBC" w:rsidRPr="00976556" w:rsidRDefault="005B5CBC" w:rsidP="005B5CBC">
      <w:pPr>
        <w:pStyle w:val="ConsPlusTitle"/>
        <w:widowControl/>
        <w:spacing w:line="4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B5CBC" w:rsidRPr="00976556" w:rsidRDefault="005B5CBC" w:rsidP="005B5CBC">
      <w:pPr>
        <w:pStyle w:val="ConsPlusTitle"/>
        <w:widowControl/>
        <w:spacing w:line="4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CBC" w:rsidRPr="00976556" w:rsidRDefault="005B5CBC" w:rsidP="005B5CBC">
      <w:pPr>
        <w:pStyle w:val="ConsPlusTitle"/>
        <w:widowControl/>
        <w:spacing w:line="4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>от ______________</w:t>
      </w:r>
      <w:r w:rsidR="00C3056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76556">
        <w:rPr>
          <w:rFonts w:ascii="Times New Roman" w:hAnsi="Times New Roman" w:cs="Times New Roman"/>
          <w:b w:val="0"/>
          <w:sz w:val="28"/>
          <w:szCs w:val="28"/>
        </w:rPr>
        <w:t>201</w:t>
      </w:r>
      <w:r w:rsidR="00FF655C">
        <w:rPr>
          <w:rFonts w:ascii="Times New Roman" w:hAnsi="Times New Roman" w:cs="Times New Roman"/>
          <w:b w:val="0"/>
          <w:sz w:val="28"/>
          <w:szCs w:val="28"/>
        </w:rPr>
        <w:t>_</w:t>
      </w:r>
      <w:r w:rsidRPr="00976556">
        <w:rPr>
          <w:rFonts w:ascii="Times New Roman" w:hAnsi="Times New Roman" w:cs="Times New Roman"/>
          <w:b w:val="0"/>
          <w:sz w:val="28"/>
          <w:szCs w:val="28"/>
        </w:rPr>
        <w:t xml:space="preserve"> г.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Pr="00976556">
        <w:rPr>
          <w:rFonts w:ascii="Times New Roman" w:hAnsi="Times New Roman" w:cs="Times New Roman"/>
          <w:b w:val="0"/>
          <w:sz w:val="28"/>
          <w:szCs w:val="28"/>
        </w:rPr>
        <w:t xml:space="preserve">                     №________</w:t>
      </w:r>
    </w:p>
    <w:p w:rsidR="005B5CBC" w:rsidRPr="00976556" w:rsidRDefault="005B5CBC" w:rsidP="005B5CBC">
      <w:pPr>
        <w:pStyle w:val="ConsPlusTitle"/>
        <w:widowControl/>
        <w:spacing w:line="4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 xml:space="preserve">МОСКВА </w:t>
      </w:r>
    </w:p>
    <w:p w:rsidR="005B5CBC" w:rsidRDefault="005B5CBC" w:rsidP="00C602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60282" w:rsidRDefault="00C60282" w:rsidP="00C602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304" w:rsidRPr="00976556" w:rsidRDefault="00F45304" w:rsidP="00C602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07B" w:rsidRDefault="005B5CBC" w:rsidP="005F2E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930455">
        <w:rPr>
          <w:b/>
          <w:szCs w:val="28"/>
        </w:rPr>
        <w:t xml:space="preserve">Об утверждении Положения </w:t>
      </w:r>
    </w:p>
    <w:p w:rsidR="00440909" w:rsidRDefault="00930455" w:rsidP="005F2E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930455">
        <w:rPr>
          <w:b/>
          <w:szCs w:val="28"/>
        </w:rPr>
        <w:t xml:space="preserve">о </w:t>
      </w:r>
      <w:r w:rsidR="00EE3D57">
        <w:rPr>
          <w:b/>
          <w:szCs w:val="28"/>
        </w:rPr>
        <w:t>е</w:t>
      </w:r>
      <w:r w:rsidRPr="00930455">
        <w:rPr>
          <w:b/>
          <w:szCs w:val="28"/>
        </w:rPr>
        <w:t>диной государственной информационной системе</w:t>
      </w:r>
      <w:r w:rsidR="00303BEE">
        <w:rPr>
          <w:b/>
          <w:szCs w:val="28"/>
        </w:rPr>
        <w:t xml:space="preserve"> </w:t>
      </w:r>
    </w:p>
    <w:p w:rsidR="005B5CBC" w:rsidRPr="00930455" w:rsidRDefault="00930455" w:rsidP="005F2EB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930455">
        <w:rPr>
          <w:b/>
          <w:szCs w:val="28"/>
        </w:rPr>
        <w:t>в сфере здравоохранения</w:t>
      </w:r>
    </w:p>
    <w:p w:rsidR="00303BEE" w:rsidRDefault="00303BEE" w:rsidP="00C305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304" w:rsidRDefault="00F45304" w:rsidP="00C305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CBC" w:rsidRPr="00976556" w:rsidRDefault="005B5CBC" w:rsidP="00C305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55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D37279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976556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91</w:t>
      </w:r>
      <w:r w:rsidR="00D37279">
        <w:rPr>
          <w:rFonts w:ascii="Times New Roman" w:hAnsi="Times New Roman" w:cs="Times New Roman"/>
          <w:sz w:val="28"/>
          <w:szCs w:val="28"/>
        </w:rPr>
        <w:t>.1</w:t>
      </w:r>
      <w:r w:rsidRPr="0097655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37279">
        <w:rPr>
          <w:rFonts w:ascii="Times New Roman" w:hAnsi="Times New Roman" w:cs="Times New Roman"/>
          <w:sz w:val="28"/>
          <w:szCs w:val="28"/>
        </w:rPr>
        <w:br/>
      </w:r>
      <w:r w:rsidR="00930455" w:rsidRPr="0085393D">
        <w:rPr>
          <w:rFonts w:ascii="Times New Roman" w:hAnsi="Times New Roman"/>
          <w:sz w:val="28"/>
          <w:szCs w:val="28"/>
        </w:rPr>
        <w:t xml:space="preserve">от 21 ноября 2011 года № 323-ФЗ «Об основах </w:t>
      </w:r>
      <w:r w:rsidR="00930455" w:rsidRPr="0020142D">
        <w:rPr>
          <w:rFonts w:ascii="Times New Roman" w:hAnsi="Times New Roman"/>
          <w:sz w:val="28"/>
          <w:szCs w:val="28"/>
        </w:rPr>
        <w:t xml:space="preserve">охраны здоровья граждан в Российской Федерации» </w:t>
      </w:r>
      <w:r w:rsidRPr="00976556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9765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47630" w:rsidRPr="00CF666A" w:rsidRDefault="005B5CBC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CF666A">
        <w:rPr>
          <w:szCs w:val="28"/>
        </w:rPr>
        <w:t xml:space="preserve">Утвердить </w:t>
      </w:r>
      <w:r w:rsidR="00930455" w:rsidRPr="00CF666A">
        <w:rPr>
          <w:szCs w:val="28"/>
        </w:rPr>
        <w:t>прилагаем</w:t>
      </w:r>
      <w:r w:rsidR="00CF666A" w:rsidRPr="00CF666A">
        <w:rPr>
          <w:szCs w:val="28"/>
        </w:rPr>
        <w:t xml:space="preserve">ое </w:t>
      </w:r>
      <w:r w:rsidR="00930455" w:rsidRPr="00CF666A">
        <w:rPr>
          <w:szCs w:val="28"/>
        </w:rPr>
        <w:t>Положени</w:t>
      </w:r>
      <w:r w:rsidR="00CF666A" w:rsidRPr="00CF666A">
        <w:rPr>
          <w:szCs w:val="28"/>
        </w:rPr>
        <w:t>е</w:t>
      </w:r>
      <w:r w:rsidR="00930455" w:rsidRPr="00CF666A">
        <w:rPr>
          <w:szCs w:val="28"/>
        </w:rPr>
        <w:t xml:space="preserve"> о </w:t>
      </w:r>
      <w:r w:rsidR="001A1C95">
        <w:rPr>
          <w:szCs w:val="28"/>
        </w:rPr>
        <w:t>е</w:t>
      </w:r>
      <w:r w:rsidR="00930455" w:rsidRPr="00CF666A">
        <w:rPr>
          <w:szCs w:val="28"/>
        </w:rPr>
        <w:t>диной государственной информационной системе в сфере здравоохранения</w:t>
      </w:r>
      <w:r w:rsidR="005E443F" w:rsidRPr="00CF666A">
        <w:rPr>
          <w:szCs w:val="28"/>
        </w:rPr>
        <w:t xml:space="preserve"> (далее – Положение)</w:t>
      </w:r>
      <w:r w:rsidR="00D47630" w:rsidRPr="00CF666A">
        <w:rPr>
          <w:szCs w:val="28"/>
        </w:rPr>
        <w:t>.</w:t>
      </w:r>
    </w:p>
    <w:p w:rsidR="005E443F" w:rsidRDefault="005E443F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5E443F">
        <w:rPr>
          <w:szCs w:val="28"/>
        </w:rPr>
        <w:t>Установить, что мероприятия, предусмотренные Положением, осуществляются федеральными органами исполнительной власти</w:t>
      </w:r>
      <w:r w:rsidR="007930D2">
        <w:rPr>
          <w:szCs w:val="28"/>
        </w:rPr>
        <w:t>,</w:t>
      </w:r>
      <w:r w:rsidRPr="005E443F">
        <w:rPr>
          <w:szCs w:val="28"/>
        </w:rPr>
        <w:t xml:space="preserve"> органами управления государственны</w:t>
      </w:r>
      <w:r w:rsidR="002658C1">
        <w:rPr>
          <w:szCs w:val="28"/>
        </w:rPr>
        <w:t>х</w:t>
      </w:r>
      <w:r w:rsidRPr="005E443F">
        <w:rPr>
          <w:szCs w:val="28"/>
        </w:rPr>
        <w:t xml:space="preserve"> внебюджетны</w:t>
      </w:r>
      <w:r w:rsidR="002658C1">
        <w:rPr>
          <w:szCs w:val="28"/>
        </w:rPr>
        <w:t>х</w:t>
      </w:r>
      <w:r w:rsidRPr="005E443F">
        <w:rPr>
          <w:szCs w:val="28"/>
        </w:rPr>
        <w:t xml:space="preserve"> фонд</w:t>
      </w:r>
      <w:r w:rsidR="002658C1">
        <w:rPr>
          <w:szCs w:val="28"/>
        </w:rPr>
        <w:t>ов</w:t>
      </w:r>
      <w:r w:rsidRPr="005E443F">
        <w:rPr>
          <w:szCs w:val="28"/>
        </w:rPr>
        <w:t xml:space="preserve"> в рамках установленных полномочий и в пределах бюджетных ассигнований, предусмотренных федеральными законами о федеральном бюджете и бюджетах государственных внебюджетных фондов на соответствующий финансовый год и плановый период на </w:t>
      </w:r>
      <w:proofErr w:type="gramStart"/>
      <w:r w:rsidRPr="005E443F">
        <w:rPr>
          <w:szCs w:val="28"/>
        </w:rPr>
        <w:t>руководство</w:t>
      </w:r>
      <w:proofErr w:type="gramEnd"/>
      <w:r w:rsidRPr="005E443F">
        <w:rPr>
          <w:szCs w:val="28"/>
        </w:rPr>
        <w:t xml:space="preserve"> и управление в сфере установленных функций.</w:t>
      </w:r>
    </w:p>
    <w:p w:rsidR="00E21AA2" w:rsidRDefault="005B5CBC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709"/>
        <w:rPr>
          <w:szCs w:val="28"/>
        </w:rPr>
      </w:pPr>
      <w:r w:rsidRPr="00B54D99">
        <w:rPr>
          <w:szCs w:val="28"/>
        </w:rPr>
        <w:t xml:space="preserve">Министерству </w:t>
      </w:r>
      <w:r w:rsidR="00930455" w:rsidRPr="00B54D99">
        <w:rPr>
          <w:szCs w:val="28"/>
        </w:rPr>
        <w:t xml:space="preserve">здравоохранения </w:t>
      </w:r>
      <w:r w:rsidRPr="00B54D99">
        <w:rPr>
          <w:szCs w:val="28"/>
        </w:rPr>
        <w:t>Российской Федерации</w:t>
      </w:r>
      <w:r w:rsidR="00B54D99" w:rsidRPr="00B54D99">
        <w:rPr>
          <w:szCs w:val="28"/>
        </w:rPr>
        <w:t xml:space="preserve"> разработать и </w:t>
      </w:r>
      <w:r w:rsidR="00E21AA2" w:rsidRPr="00B54D99">
        <w:rPr>
          <w:szCs w:val="28"/>
        </w:rPr>
        <w:t xml:space="preserve">утвердить в </w:t>
      </w:r>
      <w:r w:rsidR="009502FB">
        <w:rPr>
          <w:szCs w:val="28"/>
        </w:rPr>
        <w:t>4</w:t>
      </w:r>
      <w:r w:rsidR="00E21AA2" w:rsidRPr="00B54D99">
        <w:rPr>
          <w:szCs w:val="28"/>
        </w:rPr>
        <w:t>-месячный срок акты, предусмотренные Положением.</w:t>
      </w:r>
    </w:p>
    <w:p w:rsidR="00F45304" w:rsidRDefault="00F45304" w:rsidP="00F45304">
      <w:pPr>
        <w:pStyle w:val="a3"/>
        <w:autoSpaceDE w:val="0"/>
        <w:autoSpaceDN w:val="0"/>
        <w:adjustRightInd w:val="0"/>
        <w:spacing w:line="312" w:lineRule="auto"/>
        <w:ind w:left="709" w:firstLine="0"/>
        <w:rPr>
          <w:szCs w:val="28"/>
        </w:rPr>
      </w:pPr>
    </w:p>
    <w:p w:rsidR="006151D5" w:rsidRDefault="006151D5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709"/>
        <w:rPr>
          <w:szCs w:val="28"/>
        </w:rPr>
      </w:pPr>
      <w:r>
        <w:rPr>
          <w:szCs w:val="28"/>
        </w:rPr>
        <w:lastRenderedPageBreak/>
        <w:t>Настоящее постановление вступает в силу с 1 января 2018 г.</w:t>
      </w:r>
      <w:r w:rsidR="00FF47DB">
        <w:rPr>
          <w:szCs w:val="28"/>
        </w:rPr>
        <w:t>, за исключением положений предусмотренных пунктом 5.</w:t>
      </w:r>
    </w:p>
    <w:p w:rsidR="00F45304" w:rsidRDefault="00ED7BB9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709"/>
        <w:rPr>
          <w:szCs w:val="28"/>
        </w:rPr>
      </w:pPr>
      <w:r>
        <w:rPr>
          <w:szCs w:val="28"/>
        </w:rPr>
        <w:t xml:space="preserve">Нормы </w:t>
      </w:r>
      <w:r w:rsidR="00F45304">
        <w:rPr>
          <w:szCs w:val="28"/>
        </w:rPr>
        <w:t xml:space="preserve">Положения </w:t>
      </w:r>
      <w:r>
        <w:rPr>
          <w:szCs w:val="28"/>
        </w:rPr>
        <w:t xml:space="preserve">в части, касающейся предоставления информации в единую государственную информационную систему в сфере здравоохранения, </w:t>
      </w:r>
      <w:r w:rsidR="00F45304">
        <w:rPr>
          <w:szCs w:val="28"/>
        </w:rPr>
        <w:t>не применяются в отношении медицинских организаций частной системы здравоохранения</w:t>
      </w:r>
      <w:bookmarkStart w:id="0" w:name="_GoBack"/>
      <w:bookmarkEnd w:id="0"/>
      <w:r w:rsidR="00F45304">
        <w:rPr>
          <w:szCs w:val="28"/>
        </w:rPr>
        <w:t xml:space="preserve"> </w:t>
      </w:r>
      <w:r>
        <w:rPr>
          <w:szCs w:val="28"/>
        </w:rPr>
        <w:t xml:space="preserve">до 1 января 2019 года, </w:t>
      </w:r>
      <w:r w:rsidR="00F45304">
        <w:rPr>
          <w:szCs w:val="28"/>
        </w:rPr>
        <w:t>если такие медицинские организации ранее не приняли решения о предоставлении информации в указанную систему.</w:t>
      </w:r>
    </w:p>
    <w:p w:rsidR="00C60282" w:rsidRDefault="00C60282" w:rsidP="00A91679">
      <w:pPr>
        <w:pStyle w:val="a3"/>
        <w:autoSpaceDE w:val="0"/>
        <w:autoSpaceDN w:val="0"/>
        <w:adjustRightInd w:val="0"/>
        <w:spacing w:line="312" w:lineRule="auto"/>
        <w:ind w:left="709" w:firstLine="0"/>
        <w:rPr>
          <w:szCs w:val="28"/>
        </w:rPr>
      </w:pPr>
    </w:p>
    <w:p w:rsidR="00CA2A0E" w:rsidRDefault="00CA2A0E" w:rsidP="00A91679">
      <w:pPr>
        <w:pStyle w:val="a3"/>
        <w:autoSpaceDE w:val="0"/>
        <w:autoSpaceDN w:val="0"/>
        <w:adjustRightInd w:val="0"/>
        <w:spacing w:line="312" w:lineRule="auto"/>
        <w:ind w:left="709" w:firstLine="0"/>
        <w:rPr>
          <w:szCs w:val="28"/>
        </w:rPr>
      </w:pPr>
    </w:p>
    <w:p w:rsidR="00CA2A0E" w:rsidRPr="00B54D99" w:rsidRDefault="00CA2A0E" w:rsidP="00A91679">
      <w:pPr>
        <w:pStyle w:val="a3"/>
        <w:autoSpaceDE w:val="0"/>
        <w:autoSpaceDN w:val="0"/>
        <w:adjustRightInd w:val="0"/>
        <w:spacing w:line="312" w:lineRule="auto"/>
        <w:ind w:left="709" w:firstLine="0"/>
        <w:rPr>
          <w:szCs w:val="28"/>
        </w:rPr>
      </w:pPr>
    </w:p>
    <w:tbl>
      <w:tblPr>
        <w:tblW w:w="0" w:type="auto"/>
        <w:tblLook w:val="04A0"/>
      </w:tblPr>
      <w:tblGrid>
        <w:gridCol w:w="4815"/>
        <w:gridCol w:w="4756"/>
      </w:tblGrid>
      <w:tr w:rsidR="005B5CBC" w:rsidRPr="00976556" w:rsidTr="002658C1">
        <w:tc>
          <w:tcPr>
            <w:tcW w:w="4815" w:type="dxa"/>
            <w:hideMark/>
          </w:tcPr>
          <w:p w:rsidR="005B5CBC" w:rsidRPr="00976556" w:rsidRDefault="005B5CBC" w:rsidP="00721EC8">
            <w:pPr>
              <w:spacing w:line="300" w:lineRule="exact"/>
              <w:ind w:firstLine="0"/>
              <w:jc w:val="left"/>
              <w:rPr>
                <w:szCs w:val="28"/>
              </w:rPr>
            </w:pPr>
            <w:r w:rsidRPr="00976556">
              <w:rPr>
                <w:szCs w:val="28"/>
              </w:rPr>
              <w:t xml:space="preserve">Председатель Правительства </w:t>
            </w:r>
            <w:r w:rsidRPr="00976556">
              <w:rPr>
                <w:szCs w:val="28"/>
              </w:rPr>
              <w:br/>
              <w:t xml:space="preserve">     Российской Федерации</w:t>
            </w:r>
          </w:p>
        </w:tc>
        <w:tc>
          <w:tcPr>
            <w:tcW w:w="4756" w:type="dxa"/>
            <w:hideMark/>
          </w:tcPr>
          <w:p w:rsidR="005B5CBC" w:rsidRPr="00976556" w:rsidRDefault="005B5CBC" w:rsidP="00721EC8">
            <w:pPr>
              <w:ind w:firstLine="0"/>
              <w:jc w:val="right"/>
              <w:rPr>
                <w:szCs w:val="28"/>
              </w:rPr>
            </w:pPr>
            <w:r w:rsidRPr="00976556">
              <w:rPr>
                <w:szCs w:val="28"/>
              </w:rPr>
              <w:t>Д. Медведев</w:t>
            </w:r>
          </w:p>
        </w:tc>
      </w:tr>
    </w:tbl>
    <w:p w:rsidR="00EE3D57" w:rsidRDefault="00EE3D57" w:rsidP="002658C1"/>
    <w:sectPr w:rsidR="00EE3D57" w:rsidSect="00C602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4E3"/>
    <w:multiLevelType w:val="multilevel"/>
    <w:tmpl w:val="996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D36FF2"/>
    <w:multiLevelType w:val="hybridMultilevel"/>
    <w:tmpl w:val="4CD8721C"/>
    <w:lvl w:ilvl="0" w:tplc="A4361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6A"/>
    <w:rsid w:val="00190444"/>
    <w:rsid w:val="001A1C95"/>
    <w:rsid w:val="00202925"/>
    <w:rsid w:val="002658C1"/>
    <w:rsid w:val="002E7207"/>
    <w:rsid w:val="00303BEE"/>
    <w:rsid w:val="003F2861"/>
    <w:rsid w:val="00440909"/>
    <w:rsid w:val="00507A4C"/>
    <w:rsid w:val="005B1C13"/>
    <w:rsid w:val="005B5CBC"/>
    <w:rsid w:val="005E443F"/>
    <w:rsid w:val="005F2EB2"/>
    <w:rsid w:val="005F5099"/>
    <w:rsid w:val="006151D5"/>
    <w:rsid w:val="00686049"/>
    <w:rsid w:val="00721EC8"/>
    <w:rsid w:val="00792E32"/>
    <w:rsid w:val="007930D2"/>
    <w:rsid w:val="00876B56"/>
    <w:rsid w:val="00930455"/>
    <w:rsid w:val="00932E4D"/>
    <w:rsid w:val="009502FB"/>
    <w:rsid w:val="00A41585"/>
    <w:rsid w:val="00A430AF"/>
    <w:rsid w:val="00A91679"/>
    <w:rsid w:val="00AE107B"/>
    <w:rsid w:val="00AE1326"/>
    <w:rsid w:val="00B50E8F"/>
    <w:rsid w:val="00B54D99"/>
    <w:rsid w:val="00B76893"/>
    <w:rsid w:val="00B87495"/>
    <w:rsid w:val="00C30563"/>
    <w:rsid w:val="00C559DB"/>
    <w:rsid w:val="00C60282"/>
    <w:rsid w:val="00CA2A0E"/>
    <w:rsid w:val="00CD0F33"/>
    <w:rsid w:val="00CF666A"/>
    <w:rsid w:val="00D0166A"/>
    <w:rsid w:val="00D0279E"/>
    <w:rsid w:val="00D37279"/>
    <w:rsid w:val="00D47630"/>
    <w:rsid w:val="00D64A25"/>
    <w:rsid w:val="00D92F86"/>
    <w:rsid w:val="00DB6924"/>
    <w:rsid w:val="00DE636F"/>
    <w:rsid w:val="00E10893"/>
    <w:rsid w:val="00E21AA2"/>
    <w:rsid w:val="00ED7BB9"/>
    <w:rsid w:val="00EE3D57"/>
    <w:rsid w:val="00F33B6C"/>
    <w:rsid w:val="00F45304"/>
    <w:rsid w:val="00F657F8"/>
    <w:rsid w:val="00F870CF"/>
    <w:rsid w:val="00FF47DB"/>
    <w:rsid w:val="00FF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C"/>
    <w:pPr>
      <w:spacing w:line="360" w:lineRule="auto"/>
      <w:ind w:firstLine="709"/>
      <w:jc w:val="both"/>
    </w:pPr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45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9167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91679"/>
    <w:pPr>
      <w:widowControl w:val="0"/>
      <w:shd w:val="clear" w:color="auto" w:fill="FFFFFF"/>
      <w:spacing w:before="120" w:line="322" w:lineRule="exact"/>
      <w:ind w:firstLine="0"/>
      <w:jc w:val="center"/>
    </w:pPr>
    <w:rPr>
      <w:rFonts w:eastAsia="Times New Roman"/>
      <w:sz w:val="27"/>
      <w:szCs w:val="27"/>
      <w:lang w:eastAsia="en-US"/>
    </w:rPr>
  </w:style>
  <w:style w:type="character" w:styleId="a5">
    <w:name w:val="annotation reference"/>
    <w:basedOn w:val="a0"/>
    <w:uiPriority w:val="99"/>
    <w:semiHidden/>
    <w:unhideWhenUsed/>
    <w:rsid w:val="006151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51D5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51D5"/>
    <w:rPr>
      <w:rFonts w:eastAsia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51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51D5"/>
    <w:rPr>
      <w:rFonts w:eastAsia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5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1D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C"/>
    <w:pPr>
      <w:spacing w:line="360" w:lineRule="auto"/>
      <w:ind w:firstLine="709"/>
      <w:jc w:val="both"/>
    </w:pPr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45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9167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91679"/>
    <w:pPr>
      <w:widowControl w:val="0"/>
      <w:shd w:val="clear" w:color="auto" w:fill="FFFFFF"/>
      <w:spacing w:before="120" w:line="322" w:lineRule="exact"/>
      <w:ind w:firstLine="0"/>
      <w:jc w:val="center"/>
    </w:pPr>
    <w:rPr>
      <w:rFonts w:eastAsia="Times New Roman"/>
      <w:sz w:val="27"/>
      <w:szCs w:val="27"/>
      <w:lang w:eastAsia="en-US"/>
    </w:rPr>
  </w:style>
  <w:style w:type="character" w:styleId="a5">
    <w:name w:val="annotation reference"/>
    <w:basedOn w:val="a0"/>
    <w:uiPriority w:val="99"/>
    <w:semiHidden/>
    <w:unhideWhenUsed/>
    <w:rsid w:val="006151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51D5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51D5"/>
    <w:rPr>
      <w:rFonts w:eastAsia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51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51D5"/>
    <w:rPr>
      <w:rFonts w:eastAsia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5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1D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43C4-5019-4621-BFEA-15B562D6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администратор4</cp:lastModifiedBy>
  <cp:revision>2</cp:revision>
  <cp:lastPrinted>2017-08-25T15:20:00Z</cp:lastPrinted>
  <dcterms:created xsi:type="dcterms:W3CDTF">2017-09-18T06:27:00Z</dcterms:created>
  <dcterms:modified xsi:type="dcterms:W3CDTF">2017-09-18T06:27:00Z</dcterms:modified>
</cp:coreProperties>
</file>