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0C" w:rsidRPr="00A2665D" w:rsidRDefault="004F610C" w:rsidP="004D4984">
      <w:pPr>
        <w:spacing w:line="276" w:lineRule="auto"/>
        <w:jc w:val="both"/>
        <w:rPr>
          <w:sz w:val="28"/>
          <w:szCs w:val="28"/>
        </w:rPr>
      </w:pPr>
    </w:p>
    <w:p w:rsidR="004F610C" w:rsidRPr="00A2665D" w:rsidRDefault="004F610C" w:rsidP="004D4984">
      <w:pPr>
        <w:spacing w:line="276" w:lineRule="auto"/>
        <w:jc w:val="both"/>
        <w:rPr>
          <w:sz w:val="28"/>
          <w:szCs w:val="28"/>
        </w:rPr>
      </w:pPr>
    </w:p>
    <w:p w:rsidR="004F610C" w:rsidRPr="00A2665D" w:rsidRDefault="004F610C" w:rsidP="004D4984">
      <w:pPr>
        <w:spacing w:line="276" w:lineRule="auto"/>
        <w:jc w:val="both"/>
        <w:rPr>
          <w:sz w:val="28"/>
          <w:szCs w:val="28"/>
        </w:rPr>
      </w:pPr>
    </w:p>
    <w:p w:rsidR="004F610C" w:rsidRPr="00A2665D" w:rsidRDefault="004F610C" w:rsidP="004D4984">
      <w:pPr>
        <w:spacing w:line="276" w:lineRule="auto"/>
        <w:jc w:val="both"/>
        <w:rPr>
          <w:sz w:val="28"/>
          <w:szCs w:val="28"/>
        </w:rPr>
      </w:pPr>
    </w:p>
    <w:p w:rsidR="004F610C" w:rsidRPr="00A2665D" w:rsidRDefault="004F610C" w:rsidP="004D4984">
      <w:pPr>
        <w:spacing w:line="276" w:lineRule="auto"/>
        <w:jc w:val="both"/>
        <w:rPr>
          <w:sz w:val="28"/>
          <w:szCs w:val="28"/>
        </w:rPr>
      </w:pPr>
    </w:p>
    <w:p w:rsidR="004F610C" w:rsidRPr="00A2665D" w:rsidRDefault="004F610C" w:rsidP="004D4984">
      <w:pPr>
        <w:spacing w:line="276" w:lineRule="auto"/>
        <w:jc w:val="both"/>
        <w:rPr>
          <w:sz w:val="28"/>
          <w:szCs w:val="28"/>
        </w:rPr>
      </w:pPr>
    </w:p>
    <w:p w:rsidR="004F610C" w:rsidRPr="00A2665D" w:rsidRDefault="004F610C" w:rsidP="004D4984">
      <w:pPr>
        <w:spacing w:line="276" w:lineRule="auto"/>
        <w:jc w:val="both"/>
        <w:rPr>
          <w:sz w:val="28"/>
          <w:szCs w:val="28"/>
        </w:rPr>
      </w:pPr>
    </w:p>
    <w:p w:rsidR="004F610C" w:rsidRDefault="004F610C" w:rsidP="004D4984">
      <w:pPr>
        <w:spacing w:line="276" w:lineRule="auto"/>
        <w:jc w:val="both"/>
        <w:rPr>
          <w:sz w:val="28"/>
          <w:szCs w:val="28"/>
        </w:rPr>
      </w:pPr>
    </w:p>
    <w:p w:rsidR="00CA69B6" w:rsidRDefault="00CA69B6" w:rsidP="004D4984">
      <w:pPr>
        <w:spacing w:line="276" w:lineRule="auto"/>
        <w:jc w:val="both"/>
        <w:rPr>
          <w:sz w:val="28"/>
          <w:szCs w:val="28"/>
        </w:rPr>
      </w:pPr>
    </w:p>
    <w:p w:rsidR="00CA69B6" w:rsidRDefault="00CA69B6" w:rsidP="004D4984">
      <w:pPr>
        <w:spacing w:line="276" w:lineRule="auto"/>
        <w:jc w:val="both"/>
        <w:rPr>
          <w:sz w:val="28"/>
          <w:szCs w:val="28"/>
        </w:rPr>
      </w:pPr>
    </w:p>
    <w:p w:rsidR="00CA69B6" w:rsidRDefault="00CA69B6" w:rsidP="004D4984">
      <w:pPr>
        <w:spacing w:line="276" w:lineRule="auto"/>
        <w:jc w:val="both"/>
        <w:rPr>
          <w:sz w:val="28"/>
          <w:szCs w:val="28"/>
        </w:rPr>
      </w:pPr>
    </w:p>
    <w:p w:rsidR="00CA69B6" w:rsidRPr="00A2665D" w:rsidRDefault="00CA69B6" w:rsidP="004D4984">
      <w:pPr>
        <w:spacing w:line="276" w:lineRule="auto"/>
        <w:jc w:val="both"/>
        <w:rPr>
          <w:sz w:val="28"/>
          <w:szCs w:val="28"/>
        </w:rPr>
      </w:pPr>
    </w:p>
    <w:p w:rsidR="00FD01B3" w:rsidRDefault="00FD01B3" w:rsidP="004D4984">
      <w:pPr>
        <w:spacing w:line="276" w:lineRule="auto"/>
        <w:jc w:val="both"/>
        <w:rPr>
          <w:sz w:val="28"/>
          <w:szCs w:val="28"/>
        </w:rPr>
      </w:pPr>
    </w:p>
    <w:p w:rsidR="00FD01B3" w:rsidRPr="00A2665D" w:rsidRDefault="00FD01B3" w:rsidP="004D4984">
      <w:pPr>
        <w:spacing w:line="276" w:lineRule="auto"/>
        <w:jc w:val="both"/>
        <w:rPr>
          <w:sz w:val="28"/>
          <w:szCs w:val="28"/>
        </w:rPr>
      </w:pPr>
    </w:p>
    <w:p w:rsidR="008654C5" w:rsidRPr="008654C5" w:rsidRDefault="004F610C" w:rsidP="004D4984">
      <w:pPr>
        <w:autoSpaceDE w:val="0"/>
        <w:autoSpaceDN w:val="0"/>
        <w:adjustRightInd w:val="0"/>
        <w:spacing w:line="276" w:lineRule="auto"/>
        <w:ind w:firstLine="540"/>
        <w:jc w:val="center"/>
        <w:rPr>
          <w:b/>
          <w:sz w:val="28"/>
          <w:szCs w:val="28"/>
        </w:rPr>
      </w:pPr>
      <w:r w:rsidRPr="00851658">
        <w:rPr>
          <w:b/>
          <w:sz w:val="28"/>
          <w:szCs w:val="28"/>
        </w:rPr>
        <w:t xml:space="preserve">О </w:t>
      </w:r>
      <w:r w:rsidR="00851658" w:rsidRPr="00851658">
        <w:rPr>
          <w:b/>
          <w:sz w:val="28"/>
          <w:szCs w:val="28"/>
        </w:rPr>
        <w:t xml:space="preserve">внесении изменений в </w:t>
      </w:r>
      <w:r w:rsidR="00851658" w:rsidRPr="00483D64">
        <w:rPr>
          <w:b/>
          <w:sz w:val="28"/>
          <w:szCs w:val="28"/>
        </w:rPr>
        <w:t xml:space="preserve">приказ Министерства здравоохранения </w:t>
      </w:r>
      <w:r w:rsidR="00851658" w:rsidRPr="00483D64">
        <w:rPr>
          <w:b/>
          <w:sz w:val="28"/>
          <w:szCs w:val="28"/>
        </w:rPr>
        <w:br/>
        <w:t xml:space="preserve">и социального развития Российской Федерации от 29 июня 2011 г. № 624н </w:t>
      </w:r>
      <w:r w:rsidR="00851658" w:rsidRPr="00483D64">
        <w:rPr>
          <w:b/>
          <w:sz w:val="28"/>
          <w:szCs w:val="28"/>
        </w:rPr>
        <w:br/>
        <w:t>«Об утверждении Порядка выдачи листков нетрудоспособности»</w:t>
      </w:r>
      <w:r w:rsidR="00851658">
        <w:rPr>
          <w:sz w:val="28"/>
          <w:szCs w:val="28"/>
        </w:rPr>
        <w:t xml:space="preserve"> </w:t>
      </w:r>
    </w:p>
    <w:p w:rsidR="00FD0D2C" w:rsidRPr="00FD0D2C" w:rsidRDefault="00FD0D2C" w:rsidP="004D4984">
      <w:pPr>
        <w:spacing w:line="276" w:lineRule="auto"/>
        <w:ind w:left="-340"/>
        <w:jc w:val="center"/>
        <w:rPr>
          <w:b/>
          <w:sz w:val="28"/>
          <w:szCs w:val="28"/>
        </w:rPr>
      </w:pPr>
    </w:p>
    <w:p w:rsidR="004F610C" w:rsidRDefault="004F610C" w:rsidP="004D4984">
      <w:pPr>
        <w:spacing w:line="276" w:lineRule="auto"/>
        <w:rPr>
          <w:sz w:val="28"/>
          <w:szCs w:val="28"/>
        </w:rPr>
      </w:pPr>
    </w:p>
    <w:p w:rsidR="00CA69B6" w:rsidRDefault="00CA69B6" w:rsidP="004D4984">
      <w:pPr>
        <w:spacing w:line="276" w:lineRule="auto"/>
        <w:rPr>
          <w:sz w:val="28"/>
          <w:szCs w:val="28"/>
        </w:rPr>
      </w:pPr>
    </w:p>
    <w:p w:rsidR="00DF2D1E" w:rsidRPr="00180155" w:rsidRDefault="008C3252" w:rsidP="00483D64">
      <w:pPr>
        <w:autoSpaceDE w:val="0"/>
        <w:autoSpaceDN w:val="0"/>
        <w:adjustRightInd w:val="0"/>
        <w:ind w:firstLine="540"/>
        <w:jc w:val="both"/>
        <w:rPr>
          <w:sz w:val="28"/>
          <w:szCs w:val="28"/>
        </w:rPr>
      </w:pPr>
      <w:r w:rsidRPr="00483D64">
        <w:rPr>
          <w:sz w:val="28"/>
          <w:szCs w:val="28"/>
        </w:rPr>
        <w:t>В соответствии с</w:t>
      </w:r>
      <w:r w:rsidR="00784669">
        <w:rPr>
          <w:sz w:val="28"/>
          <w:szCs w:val="28"/>
        </w:rPr>
        <w:t>о</w:t>
      </w:r>
      <w:r w:rsidRPr="00483D64">
        <w:rPr>
          <w:sz w:val="28"/>
          <w:szCs w:val="28"/>
        </w:rPr>
        <w:t xml:space="preserve"> </w:t>
      </w:r>
      <w:hyperlink r:id="rId7" w:history="1">
        <w:r w:rsidR="00784669">
          <w:rPr>
            <w:sz w:val="28"/>
            <w:szCs w:val="28"/>
          </w:rPr>
          <w:t>статьей</w:t>
        </w:r>
        <w:r w:rsidRPr="00483D64">
          <w:rPr>
            <w:sz w:val="28"/>
            <w:szCs w:val="28"/>
          </w:rPr>
          <w:t xml:space="preserve"> 13</w:t>
        </w:r>
      </w:hyperlink>
      <w:r>
        <w:rPr>
          <w:sz w:val="28"/>
          <w:szCs w:val="28"/>
        </w:rPr>
        <w:t xml:space="preserve"> Федерального закона от 29 декабря 2006</w:t>
      </w:r>
      <w:r w:rsidR="00CF29B2">
        <w:rPr>
          <w:sz w:val="28"/>
          <w:szCs w:val="28"/>
          <w:lang w:val="en-US"/>
        </w:rPr>
        <w:t> </w:t>
      </w:r>
      <w:r>
        <w:rPr>
          <w:sz w:val="28"/>
          <w:szCs w:val="28"/>
        </w:rPr>
        <w:t xml:space="preserve">г. </w:t>
      </w:r>
      <w:r w:rsidR="00784669">
        <w:rPr>
          <w:sz w:val="28"/>
          <w:szCs w:val="28"/>
        </w:rPr>
        <w:br/>
      </w:r>
      <w:r>
        <w:rPr>
          <w:sz w:val="28"/>
          <w:szCs w:val="28"/>
        </w:rPr>
        <w:t>№</w:t>
      </w:r>
      <w:r w:rsidR="00CF29B2">
        <w:rPr>
          <w:sz w:val="28"/>
          <w:szCs w:val="28"/>
          <w:lang w:val="en-US"/>
        </w:rPr>
        <w:t> </w:t>
      </w:r>
      <w:r>
        <w:rPr>
          <w:sz w:val="28"/>
          <w:szCs w:val="28"/>
        </w:rPr>
        <w:t>255-ФЗ «Об обязательном социальном страховании на случай временной нетрудоспособности и в связи с материнством»</w:t>
      </w:r>
      <w:r w:rsidR="00784669">
        <w:rPr>
          <w:sz w:val="28"/>
          <w:szCs w:val="28"/>
        </w:rPr>
        <w:t xml:space="preserve">, </w:t>
      </w:r>
      <w:r>
        <w:rPr>
          <w:spacing w:val="66"/>
          <w:sz w:val="28"/>
          <w:szCs w:val="28"/>
        </w:rPr>
        <w:t>п</w:t>
      </w:r>
      <w:r w:rsidR="00180155">
        <w:rPr>
          <w:spacing w:val="66"/>
          <w:sz w:val="28"/>
          <w:szCs w:val="28"/>
        </w:rPr>
        <w:t>риказыв</w:t>
      </w:r>
      <w:r w:rsidR="00DF2D1E" w:rsidRPr="00180155">
        <w:rPr>
          <w:spacing w:val="66"/>
          <w:sz w:val="28"/>
          <w:szCs w:val="28"/>
        </w:rPr>
        <w:t>а</w:t>
      </w:r>
      <w:r w:rsidR="00DF2D1E" w:rsidRPr="00180155">
        <w:rPr>
          <w:sz w:val="28"/>
          <w:szCs w:val="28"/>
        </w:rPr>
        <w:t>ю:</w:t>
      </w:r>
    </w:p>
    <w:p w:rsidR="0081145A" w:rsidRPr="00483D64" w:rsidRDefault="009B0919" w:rsidP="00483D64">
      <w:pPr>
        <w:autoSpaceDE w:val="0"/>
        <w:autoSpaceDN w:val="0"/>
        <w:adjustRightInd w:val="0"/>
        <w:ind w:firstLine="540"/>
        <w:jc w:val="both"/>
        <w:rPr>
          <w:sz w:val="28"/>
          <w:szCs w:val="28"/>
        </w:rPr>
      </w:pPr>
      <w:r w:rsidRPr="004D4984">
        <w:rPr>
          <w:sz w:val="28"/>
          <w:szCs w:val="28"/>
        </w:rPr>
        <w:t xml:space="preserve">Внести </w:t>
      </w:r>
      <w:r w:rsidR="00AF65C1">
        <w:rPr>
          <w:sz w:val="28"/>
          <w:szCs w:val="28"/>
        </w:rPr>
        <w:t xml:space="preserve">изменения в </w:t>
      </w:r>
      <w:hyperlink r:id="rId8" w:history="1">
        <w:r w:rsidR="00AF65C1" w:rsidRPr="008935FD">
          <w:rPr>
            <w:sz w:val="28"/>
            <w:szCs w:val="28"/>
          </w:rPr>
          <w:t>приложени</w:t>
        </w:r>
      </w:hyperlink>
      <w:r w:rsidR="00AF65C1">
        <w:rPr>
          <w:sz w:val="28"/>
          <w:szCs w:val="28"/>
        </w:rPr>
        <w:t xml:space="preserve">е к приказу Министерства здравоохранения и социального развития Российской Федерации </w:t>
      </w:r>
      <w:r w:rsidR="00B54C85" w:rsidRPr="004D4984">
        <w:rPr>
          <w:sz w:val="28"/>
          <w:szCs w:val="28"/>
        </w:rPr>
        <w:t>от 29 июня 2011 г. № 624н</w:t>
      </w:r>
      <w:r w:rsidR="008C6B24" w:rsidRPr="004D4984">
        <w:rPr>
          <w:sz w:val="28"/>
          <w:szCs w:val="28"/>
        </w:rPr>
        <w:t xml:space="preserve"> </w:t>
      </w:r>
      <w:r w:rsidR="00CF29B2">
        <w:rPr>
          <w:sz w:val="28"/>
          <w:szCs w:val="28"/>
        </w:rPr>
        <w:br/>
      </w:r>
      <w:r w:rsidR="0081145A">
        <w:rPr>
          <w:sz w:val="28"/>
          <w:szCs w:val="28"/>
        </w:rPr>
        <w:t>«Об утверждении Порядка выдачи листков нетрудоспособности» (зарегистрирован Министерством юстиции Российской Федерации 07 июля 2011</w:t>
      </w:r>
      <w:r w:rsidR="00CF29B2">
        <w:rPr>
          <w:sz w:val="28"/>
          <w:szCs w:val="28"/>
          <w:lang w:val="en-US"/>
        </w:rPr>
        <w:t> </w:t>
      </w:r>
      <w:r w:rsidR="0081145A">
        <w:rPr>
          <w:sz w:val="28"/>
          <w:szCs w:val="28"/>
        </w:rPr>
        <w:t>г., регистрационный №</w:t>
      </w:r>
      <w:r w:rsidR="00CF29B2">
        <w:rPr>
          <w:sz w:val="28"/>
          <w:szCs w:val="28"/>
          <w:lang w:val="en-US"/>
        </w:rPr>
        <w:t> </w:t>
      </w:r>
      <w:r w:rsidR="0081145A">
        <w:rPr>
          <w:sz w:val="28"/>
          <w:szCs w:val="28"/>
        </w:rPr>
        <w:t xml:space="preserve">21286) </w:t>
      </w:r>
      <w:r w:rsidR="00FD0D2C" w:rsidRPr="004D4984">
        <w:rPr>
          <w:sz w:val="28"/>
          <w:szCs w:val="28"/>
        </w:rPr>
        <w:t>с изменениями, внесенными приказ</w:t>
      </w:r>
      <w:r w:rsidR="006C7EF7" w:rsidRPr="004D4984">
        <w:rPr>
          <w:sz w:val="28"/>
          <w:szCs w:val="28"/>
        </w:rPr>
        <w:t>а</w:t>
      </w:r>
      <w:r w:rsidR="00FD0D2C" w:rsidRPr="004D4984">
        <w:rPr>
          <w:sz w:val="28"/>
          <w:szCs w:val="28"/>
        </w:rPr>
        <w:t>м</w:t>
      </w:r>
      <w:r w:rsidR="006C7EF7" w:rsidRPr="004D4984">
        <w:rPr>
          <w:sz w:val="28"/>
          <w:szCs w:val="28"/>
        </w:rPr>
        <w:t>и</w:t>
      </w:r>
      <w:r w:rsidR="00FD0D2C" w:rsidRPr="004D4984">
        <w:rPr>
          <w:sz w:val="28"/>
          <w:szCs w:val="28"/>
        </w:rPr>
        <w:t xml:space="preserve"> </w:t>
      </w:r>
      <w:r w:rsidR="00B54C85" w:rsidRPr="004D4984">
        <w:rPr>
          <w:sz w:val="28"/>
          <w:szCs w:val="28"/>
        </w:rPr>
        <w:t>Минздравсоцразвития России</w:t>
      </w:r>
      <w:r w:rsidR="008423E5" w:rsidRPr="004D4984">
        <w:rPr>
          <w:sz w:val="28"/>
          <w:szCs w:val="28"/>
        </w:rPr>
        <w:t xml:space="preserve"> </w:t>
      </w:r>
      <w:r w:rsidR="0081145A">
        <w:rPr>
          <w:sz w:val="28"/>
          <w:szCs w:val="28"/>
        </w:rPr>
        <w:br/>
      </w:r>
      <w:r w:rsidR="00B54C85" w:rsidRPr="004D4984">
        <w:rPr>
          <w:sz w:val="28"/>
          <w:szCs w:val="28"/>
        </w:rPr>
        <w:t>от 24</w:t>
      </w:r>
      <w:r w:rsidR="00CF29B2" w:rsidRPr="00CF29B2">
        <w:rPr>
          <w:sz w:val="28"/>
          <w:szCs w:val="28"/>
        </w:rPr>
        <w:t xml:space="preserve"> </w:t>
      </w:r>
      <w:r w:rsidR="00CF29B2">
        <w:rPr>
          <w:sz w:val="28"/>
          <w:szCs w:val="28"/>
        </w:rPr>
        <w:t xml:space="preserve">января </w:t>
      </w:r>
      <w:r w:rsidR="00B54C85" w:rsidRPr="004D4984">
        <w:rPr>
          <w:sz w:val="28"/>
          <w:szCs w:val="28"/>
        </w:rPr>
        <w:t>2012</w:t>
      </w:r>
      <w:r w:rsidR="00821DE8" w:rsidRPr="004D4984">
        <w:rPr>
          <w:sz w:val="28"/>
          <w:szCs w:val="28"/>
        </w:rPr>
        <w:t> г.</w:t>
      </w:r>
      <w:r w:rsidR="00B54C85" w:rsidRPr="004D4984">
        <w:rPr>
          <w:sz w:val="28"/>
          <w:szCs w:val="28"/>
        </w:rPr>
        <w:t xml:space="preserve"> </w:t>
      </w:r>
      <w:r w:rsidR="00821DE8" w:rsidRPr="004D4984">
        <w:rPr>
          <w:sz w:val="28"/>
          <w:szCs w:val="28"/>
        </w:rPr>
        <w:t>№ </w:t>
      </w:r>
      <w:r w:rsidR="00B54C85" w:rsidRPr="004D4984">
        <w:rPr>
          <w:sz w:val="28"/>
          <w:szCs w:val="28"/>
        </w:rPr>
        <w:t>31н</w:t>
      </w:r>
      <w:r w:rsidR="0081145A">
        <w:rPr>
          <w:sz w:val="28"/>
          <w:szCs w:val="28"/>
        </w:rPr>
        <w:t xml:space="preserve"> (з</w:t>
      </w:r>
      <w:r w:rsidR="0081145A" w:rsidRPr="0081145A">
        <w:rPr>
          <w:sz w:val="28"/>
          <w:szCs w:val="28"/>
        </w:rPr>
        <w:t>арегистрировано в Минюсте России 06</w:t>
      </w:r>
      <w:r w:rsidR="0081145A">
        <w:rPr>
          <w:sz w:val="28"/>
          <w:szCs w:val="28"/>
        </w:rPr>
        <w:t xml:space="preserve"> апреля </w:t>
      </w:r>
      <w:r w:rsidR="0081145A" w:rsidRPr="0081145A">
        <w:rPr>
          <w:sz w:val="28"/>
          <w:szCs w:val="28"/>
        </w:rPr>
        <w:t>2012</w:t>
      </w:r>
      <w:r w:rsidR="00CF29B2">
        <w:rPr>
          <w:sz w:val="28"/>
          <w:szCs w:val="28"/>
          <w:lang w:val="en-US"/>
        </w:rPr>
        <w:t> </w:t>
      </w:r>
      <w:r w:rsidR="0081145A">
        <w:rPr>
          <w:sz w:val="28"/>
          <w:szCs w:val="28"/>
        </w:rPr>
        <w:t>г.</w:t>
      </w:r>
      <w:r w:rsidR="0081145A" w:rsidRPr="0081145A">
        <w:rPr>
          <w:sz w:val="28"/>
          <w:szCs w:val="28"/>
        </w:rPr>
        <w:t xml:space="preserve"> </w:t>
      </w:r>
      <w:r w:rsidR="00CF29B2">
        <w:rPr>
          <w:sz w:val="28"/>
          <w:szCs w:val="28"/>
        </w:rPr>
        <w:br/>
      </w:r>
      <w:r w:rsidR="0081145A">
        <w:rPr>
          <w:sz w:val="28"/>
          <w:szCs w:val="28"/>
        </w:rPr>
        <w:t>№</w:t>
      </w:r>
      <w:r w:rsidR="00CF29B2">
        <w:rPr>
          <w:sz w:val="28"/>
          <w:szCs w:val="28"/>
          <w:lang w:val="en-US"/>
        </w:rPr>
        <w:t> </w:t>
      </w:r>
      <w:r w:rsidR="0081145A" w:rsidRPr="0081145A">
        <w:rPr>
          <w:sz w:val="28"/>
          <w:szCs w:val="28"/>
        </w:rPr>
        <w:t>23739</w:t>
      </w:r>
      <w:r w:rsidR="0081145A">
        <w:rPr>
          <w:sz w:val="28"/>
          <w:szCs w:val="28"/>
        </w:rPr>
        <w:t>)</w:t>
      </w:r>
      <w:r w:rsidR="00B54C85" w:rsidRPr="004D4984">
        <w:rPr>
          <w:sz w:val="28"/>
          <w:szCs w:val="28"/>
        </w:rPr>
        <w:t>, Министерства здравоохранения Российской Федерации от 02</w:t>
      </w:r>
      <w:r w:rsidR="00CF29B2">
        <w:rPr>
          <w:sz w:val="28"/>
          <w:szCs w:val="28"/>
        </w:rPr>
        <w:t xml:space="preserve"> июля </w:t>
      </w:r>
      <w:r w:rsidR="00B54C85" w:rsidRPr="004D4984">
        <w:rPr>
          <w:sz w:val="28"/>
          <w:szCs w:val="28"/>
        </w:rPr>
        <w:t>2014</w:t>
      </w:r>
      <w:r w:rsidR="00821DE8" w:rsidRPr="004D4984">
        <w:rPr>
          <w:sz w:val="28"/>
          <w:szCs w:val="28"/>
        </w:rPr>
        <w:t> г. № 348н</w:t>
      </w:r>
      <w:r w:rsidR="00B54C85" w:rsidRPr="004D4984">
        <w:rPr>
          <w:sz w:val="28"/>
          <w:szCs w:val="28"/>
        </w:rPr>
        <w:t xml:space="preserve"> </w:t>
      </w:r>
      <w:r w:rsidR="00552643">
        <w:rPr>
          <w:sz w:val="28"/>
          <w:szCs w:val="28"/>
        </w:rPr>
        <w:t>(з</w:t>
      </w:r>
      <w:r w:rsidR="00552643" w:rsidRPr="00552643">
        <w:rPr>
          <w:sz w:val="28"/>
          <w:szCs w:val="28"/>
        </w:rPr>
        <w:t>арегистрировано в Минюсте России 18</w:t>
      </w:r>
      <w:r w:rsidR="00552643">
        <w:rPr>
          <w:sz w:val="28"/>
          <w:szCs w:val="28"/>
        </w:rPr>
        <w:t xml:space="preserve"> июля </w:t>
      </w:r>
      <w:r w:rsidR="00552643" w:rsidRPr="00552643">
        <w:rPr>
          <w:sz w:val="28"/>
          <w:szCs w:val="28"/>
        </w:rPr>
        <w:t>2014</w:t>
      </w:r>
      <w:r w:rsidR="00CF29B2">
        <w:rPr>
          <w:sz w:val="28"/>
          <w:szCs w:val="28"/>
          <w:lang w:val="en-US"/>
        </w:rPr>
        <w:t> </w:t>
      </w:r>
      <w:r w:rsidR="00552643">
        <w:rPr>
          <w:sz w:val="28"/>
          <w:szCs w:val="28"/>
        </w:rPr>
        <w:t>г.</w:t>
      </w:r>
      <w:r w:rsidR="00552643" w:rsidRPr="00552643">
        <w:rPr>
          <w:sz w:val="28"/>
          <w:szCs w:val="28"/>
        </w:rPr>
        <w:t xml:space="preserve"> </w:t>
      </w:r>
      <w:r w:rsidR="00552643">
        <w:rPr>
          <w:sz w:val="28"/>
          <w:szCs w:val="28"/>
        </w:rPr>
        <w:t>№</w:t>
      </w:r>
      <w:r w:rsidR="00CF29B2">
        <w:rPr>
          <w:sz w:val="28"/>
          <w:szCs w:val="28"/>
          <w:lang w:val="en-US"/>
        </w:rPr>
        <w:t> </w:t>
      </w:r>
      <w:r w:rsidR="00552643" w:rsidRPr="00552643">
        <w:rPr>
          <w:sz w:val="28"/>
          <w:szCs w:val="28"/>
        </w:rPr>
        <w:t>33162</w:t>
      </w:r>
      <w:r w:rsidR="00552643">
        <w:rPr>
          <w:sz w:val="28"/>
          <w:szCs w:val="28"/>
        </w:rPr>
        <w:t>)</w:t>
      </w:r>
      <w:hyperlink r:id="rId9" w:history="1">
        <w:r w:rsidR="00B54C85" w:rsidRPr="004D4984">
          <w:rPr>
            <w:sz w:val="28"/>
            <w:szCs w:val="28"/>
          </w:rPr>
          <w:t>,</w:t>
        </w:r>
      </w:hyperlink>
      <w:r w:rsidR="008423E5" w:rsidRPr="004D4984">
        <w:rPr>
          <w:sz w:val="28"/>
          <w:szCs w:val="28"/>
        </w:rPr>
        <w:t xml:space="preserve"> </w:t>
      </w:r>
      <w:r w:rsidR="00CF29B2">
        <w:rPr>
          <w:sz w:val="28"/>
          <w:szCs w:val="28"/>
        </w:rPr>
        <w:br/>
      </w:r>
      <w:r w:rsidR="008423E5" w:rsidRPr="004D4984">
        <w:rPr>
          <w:sz w:val="28"/>
          <w:szCs w:val="28"/>
        </w:rPr>
        <w:t>от 02</w:t>
      </w:r>
      <w:r w:rsidR="00CF29B2">
        <w:rPr>
          <w:sz w:val="28"/>
          <w:szCs w:val="28"/>
        </w:rPr>
        <w:t xml:space="preserve"> июля </w:t>
      </w:r>
      <w:r w:rsidR="008423E5" w:rsidRPr="004D4984">
        <w:rPr>
          <w:sz w:val="28"/>
          <w:szCs w:val="28"/>
        </w:rPr>
        <w:t xml:space="preserve">2014 г. </w:t>
      </w:r>
      <w:r w:rsidR="00821DE8" w:rsidRPr="004D4984">
        <w:rPr>
          <w:sz w:val="28"/>
          <w:szCs w:val="28"/>
        </w:rPr>
        <w:t>№ 349н</w:t>
      </w:r>
      <w:r w:rsidR="00552643">
        <w:rPr>
          <w:sz w:val="28"/>
          <w:szCs w:val="28"/>
        </w:rPr>
        <w:t xml:space="preserve"> (з</w:t>
      </w:r>
      <w:r w:rsidR="00552643" w:rsidRPr="00552643">
        <w:rPr>
          <w:sz w:val="28"/>
          <w:szCs w:val="28"/>
        </w:rPr>
        <w:t>арегистрировано в Ми</w:t>
      </w:r>
      <w:r w:rsidR="00552643">
        <w:rPr>
          <w:sz w:val="28"/>
          <w:szCs w:val="28"/>
        </w:rPr>
        <w:t xml:space="preserve">нюсте России 17 июля 2014 г. </w:t>
      </w:r>
      <w:r w:rsidR="00CF29B2">
        <w:rPr>
          <w:sz w:val="28"/>
          <w:szCs w:val="28"/>
        </w:rPr>
        <w:br/>
      </w:r>
      <w:r w:rsidR="00552643">
        <w:rPr>
          <w:sz w:val="28"/>
          <w:szCs w:val="28"/>
        </w:rPr>
        <w:t>№</w:t>
      </w:r>
      <w:r w:rsidR="00CF29B2">
        <w:rPr>
          <w:sz w:val="28"/>
          <w:szCs w:val="28"/>
          <w:lang w:val="en-US"/>
        </w:rPr>
        <w:t> </w:t>
      </w:r>
      <w:r w:rsidR="00552643">
        <w:rPr>
          <w:sz w:val="28"/>
          <w:szCs w:val="28"/>
        </w:rPr>
        <w:t>33147)</w:t>
      </w:r>
      <w:r w:rsidR="00821DE8" w:rsidRPr="004D4984">
        <w:rPr>
          <w:sz w:val="28"/>
          <w:szCs w:val="28"/>
        </w:rPr>
        <w:t xml:space="preserve">, </w:t>
      </w:r>
      <w:r w:rsidR="00B54C85" w:rsidRPr="004D4984">
        <w:rPr>
          <w:sz w:val="28"/>
          <w:szCs w:val="28"/>
        </w:rPr>
        <w:t>внесенными решениями Верховного Суда Р</w:t>
      </w:r>
      <w:r w:rsidR="00821DE8" w:rsidRPr="004D4984">
        <w:rPr>
          <w:sz w:val="28"/>
          <w:szCs w:val="28"/>
        </w:rPr>
        <w:t xml:space="preserve">оссийской </w:t>
      </w:r>
      <w:r w:rsidR="00B54C85" w:rsidRPr="004D4984">
        <w:rPr>
          <w:sz w:val="28"/>
          <w:szCs w:val="28"/>
        </w:rPr>
        <w:t>Ф</w:t>
      </w:r>
      <w:r w:rsidR="00821DE8" w:rsidRPr="004D4984">
        <w:rPr>
          <w:sz w:val="28"/>
          <w:szCs w:val="28"/>
        </w:rPr>
        <w:t>едерации</w:t>
      </w:r>
      <w:r w:rsidR="00B54C85" w:rsidRPr="004D4984">
        <w:rPr>
          <w:sz w:val="28"/>
          <w:szCs w:val="28"/>
        </w:rPr>
        <w:t xml:space="preserve"> </w:t>
      </w:r>
      <w:r w:rsidR="00CF29B2">
        <w:rPr>
          <w:sz w:val="28"/>
          <w:szCs w:val="28"/>
        </w:rPr>
        <w:br/>
      </w:r>
      <w:r w:rsidR="00B54C85" w:rsidRPr="004D4984">
        <w:rPr>
          <w:sz w:val="28"/>
          <w:szCs w:val="28"/>
        </w:rPr>
        <w:t>от 17</w:t>
      </w:r>
      <w:r w:rsidR="00CF29B2">
        <w:rPr>
          <w:sz w:val="28"/>
          <w:szCs w:val="28"/>
        </w:rPr>
        <w:t xml:space="preserve"> апреля </w:t>
      </w:r>
      <w:r w:rsidR="00B54C85" w:rsidRPr="004D4984">
        <w:rPr>
          <w:sz w:val="28"/>
          <w:szCs w:val="28"/>
        </w:rPr>
        <w:t>2013</w:t>
      </w:r>
      <w:r w:rsidR="008423E5" w:rsidRPr="004D4984">
        <w:rPr>
          <w:sz w:val="28"/>
          <w:szCs w:val="28"/>
        </w:rPr>
        <w:t> г. № </w:t>
      </w:r>
      <w:hyperlink r:id="rId10" w:history="1">
        <w:r w:rsidR="00B54C85" w:rsidRPr="004D4984">
          <w:rPr>
            <w:sz w:val="28"/>
            <w:szCs w:val="28"/>
          </w:rPr>
          <w:t>АКПИ13-178</w:t>
        </w:r>
      </w:hyperlink>
      <w:r w:rsidR="00B54C85" w:rsidRPr="004D4984">
        <w:rPr>
          <w:sz w:val="28"/>
          <w:szCs w:val="28"/>
        </w:rPr>
        <w:t>,</w:t>
      </w:r>
      <w:r w:rsidR="008423E5" w:rsidRPr="004D4984">
        <w:rPr>
          <w:sz w:val="28"/>
          <w:szCs w:val="28"/>
        </w:rPr>
        <w:t xml:space="preserve"> </w:t>
      </w:r>
      <w:r w:rsidR="00821DE8" w:rsidRPr="004D4984">
        <w:rPr>
          <w:sz w:val="28"/>
          <w:szCs w:val="28"/>
        </w:rPr>
        <w:t>от 25</w:t>
      </w:r>
      <w:r w:rsidR="00CF29B2">
        <w:rPr>
          <w:sz w:val="28"/>
          <w:szCs w:val="28"/>
        </w:rPr>
        <w:t xml:space="preserve"> апреля </w:t>
      </w:r>
      <w:r w:rsidR="00821DE8" w:rsidRPr="004D4984">
        <w:rPr>
          <w:sz w:val="28"/>
          <w:szCs w:val="28"/>
        </w:rPr>
        <w:t>2014</w:t>
      </w:r>
      <w:r w:rsidR="008423E5" w:rsidRPr="004D4984">
        <w:rPr>
          <w:sz w:val="28"/>
          <w:szCs w:val="28"/>
        </w:rPr>
        <w:t> г.</w:t>
      </w:r>
      <w:r w:rsidR="00821DE8" w:rsidRPr="004D4984">
        <w:rPr>
          <w:sz w:val="28"/>
          <w:szCs w:val="28"/>
        </w:rPr>
        <w:t xml:space="preserve"> </w:t>
      </w:r>
      <w:r w:rsidR="008423E5" w:rsidRPr="004D4984">
        <w:rPr>
          <w:sz w:val="28"/>
          <w:szCs w:val="28"/>
        </w:rPr>
        <w:t>№</w:t>
      </w:r>
      <w:hyperlink r:id="rId11" w:history="1">
        <w:r w:rsidR="008423E5" w:rsidRPr="00552643">
          <w:rPr>
            <w:sz w:val="28"/>
            <w:szCs w:val="28"/>
          </w:rPr>
          <w:t> </w:t>
        </w:r>
        <w:r w:rsidR="00821DE8" w:rsidRPr="00552643">
          <w:rPr>
            <w:sz w:val="28"/>
            <w:szCs w:val="28"/>
          </w:rPr>
          <w:t>АКПИ14-105</w:t>
        </w:r>
      </w:hyperlink>
      <w:r w:rsidR="0081145A" w:rsidRPr="00483D64">
        <w:rPr>
          <w:sz w:val="28"/>
          <w:szCs w:val="28"/>
        </w:rPr>
        <w:t>, согласно Приложению.</w:t>
      </w:r>
    </w:p>
    <w:p w:rsidR="0081145A" w:rsidRDefault="0081145A" w:rsidP="00483D64">
      <w:pPr>
        <w:autoSpaceDE w:val="0"/>
        <w:autoSpaceDN w:val="0"/>
        <w:adjustRightInd w:val="0"/>
        <w:ind w:firstLine="540"/>
        <w:jc w:val="both"/>
      </w:pPr>
    </w:p>
    <w:p w:rsidR="0081145A" w:rsidRDefault="0081145A" w:rsidP="00483D64">
      <w:pPr>
        <w:autoSpaceDE w:val="0"/>
        <w:autoSpaceDN w:val="0"/>
        <w:adjustRightInd w:val="0"/>
        <w:ind w:firstLine="540"/>
        <w:jc w:val="both"/>
      </w:pPr>
    </w:p>
    <w:p w:rsidR="0081145A" w:rsidRDefault="0081145A" w:rsidP="00483D64">
      <w:pPr>
        <w:autoSpaceDE w:val="0"/>
        <w:autoSpaceDN w:val="0"/>
        <w:adjustRightInd w:val="0"/>
        <w:ind w:firstLine="540"/>
        <w:jc w:val="both"/>
      </w:pPr>
    </w:p>
    <w:p w:rsidR="0081145A" w:rsidRPr="00483D64" w:rsidRDefault="0081145A" w:rsidP="00483D64">
      <w:pPr>
        <w:autoSpaceDE w:val="0"/>
        <w:autoSpaceDN w:val="0"/>
        <w:adjustRightInd w:val="0"/>
        <w:ind w:firstLine="540"/>
        <w:jc w:val="right"/>
        <w:rPr>
          <w:sz w:val="28"/>
          <w:szCs w:val="28"/>
        </w:rPr>
      </w:pPr>
      <w:r w:rsidRPr="00483D64">
        <w:rPr>
          <w:sz w:val="28"/>
          <w:szCs w:val="28"/>
        </w:rPr>
        <w:t>В.И. Скворцова</w:t>
      </w:r>
    </w:p>
    <w:p w:rsidR="00BD1B2F" w:rsidRDefault="00BD1B2F" w:rsidP="00483D64">
      <w:pPr>
        <w:autoSpaceDE w:val="0"/>
        <w:autoSpaceDN w:val="0"/>
        <w:adjustRightInd w:val="0"/>
        <w:ind w:firstLine="540"/>
        <w:jc w:val="both"/>
        <w:rPr>
          <w:sz w:val="28"/>
          <w:szCs w:val="28"/>
        </w:rPr>
      </w:pPr>
    </w:p>
    <w:p w:rsidR="0081145A" w:rsidRDefault="0081145A" w:rsidP="00483D64">
      <w:pPr>
        <w:autoSpaceDE w:val="0"/>
        <w:autoSpaceDN w:val="0"/>
        <w:adjustRightInd w:val="0"/>
        <w:ind w:firstLine="540"/>
        <w:jc w:val="both"/>
        <w:rPr>
          <w:sz w:val="28"/>
          <w:szCs w:val="28"/>
        </w:rPr>
      </w:pPr>
    </w:p>
    <w:p w:rsidR="0081145A" w:rsidRDefault="0081145A" w:rsidP="00483D64">
      <w:pPr>
        <w:autoSpaceDE w:val="0"/>
        <w:autoSpaceDN w:val="0"/>
        <w:adjustRightInd w:val="0"/>
        <w:ind w:firstLine="540"/>
        <w:jc w:val="both"/>
        <w:rPr>
          <w:sz w:val="28"/>
          <w:szCs w:val="28"/>
        </w:rPr>
      </w:pPr>
    </w:p>
    <w:p w:rsidR="003C6A47" w:rsidRDefault="003C6A47" w:rsidP="00483D64">
      <w:pPr>
        <w:autoSpaceDE w:val="0"/>
        <w:autoSpaceDN w:val="0"/>
        <w:adjustRightInd w:val="0"/>
        <w:ind w:firstLine="540"/>
        <w:jc w:val="both"/>
        <w:rPr>
          <w:sz w:val="28"/>
          <w:szCs w:val="28"/>
        </w:rPr>
      </w:pPr>
    </w:p>
    <w:p w:rsidR="0081145A" w:rsidRDefault="0081145A" w:rsidP="0081145A">
      <w:pPr>
        <w:autoSpaceDE w:val="0"/>
        <w:autoSpaceDN w:val="0"/>
        <w:adjustRightInd w:val="0"/>
        <w:jc w:val="right"/>
        <w:outlineLvl w:val="0"/>
        <w:rPr>
          <w:sz w:val="28"/>
          <w:szCs w:val="28"/>
        </w:rPr>
      </w:pPr>
      <w:r>
        <w:rPr>
          <w:sz w:val="28"/>
          <w:szCs w:val="28"/>
        </w:rPr>
        <w:t>Приложение</w:t>
      </w:r>
    </w:p>
    <w:p w:rsidR="0081145A" w:rsidRDefault="0081145A" w:rsidP="0081145A">
      <w:pPr>
        <w:autoSpaceDE w:val="0"/>
        <w:autoSpaceDN w:val="0"/>
        <w:adjustRightInd w:val="0"/>
        <w:jc w:val="right"/>
        <w:rPr>
          <w:sz w:val="28"/>
          <w:szCs w:val="28"/>
        </w:rPr>
      </w:pPr>
      <w:r>
        <w:rPr>
          <w:sz w:val="28"/>
          <w:szCs w:val="28"/>
        </w:rPr>
        <w:t>к приказу Министерства здравоохранения</w:t>
      </w:r>
    </w:p>
    <w:p w:rsidR="0081145A" w:rsidRDefault="0081145A" w:rsidP="0081145A">
      <w:pPr>
        <w:autoSpaceDE w:val="0"/>
        <w:autoSpaceDN w:val="0"/>
        <w:adjustRightInd w:val="0"/>
        <w:jc w:val="right"/>
        <w:rPr>
          <w:sz w:val="28"/>
          <w:szCs w:val="28"/>
        </w:rPr>
      </w:pPr>
      <w:r>
        <w:rPr>
          <w:sz w:val="28"/>
          <w:szCs w:val="28"/>
        </w:rPr>
        <w:t>Российской Федерации</w:t>
      </w:r>
    </w:p>
    <w:p w:rsidR="0081145A" w:rsidRDefault="0081145A" w:rsidP="0081145A">
      <w:pPr>
        <w:autoSpaceDE w:val="0"/>
        <w:autoSpaceDN w:val="0"/>
        <w:adjustRightInd w:val="0"/>
        <w:jc w:val="right"/>
        <w:rPr>
          <w:sz w:val="28"/>
          <w:szCs w:val="28"/>
        </w:rPr>
      </w:pPr>
      <w:r>
        <w:rPr>
          <w:sz w:val="28"/>
          <w:szCs w:val="28"/>
        </w:rPr>
        <w:t xml:space="preserve">от </w:t>
      </w:r>
      <w:r w:rsidR="008834F5">
        <w:rPr>
          <w:sz w:val="28"/>
          <w:szCs w:val="28"/>
        </w:rPr>
        <w:t>_________</w:t>
      </w:r>
      <w:r>
        <w:rPr>
          <w:sz w:val="28"/>
          <w:szCs w:val="28"/>
        </w:rPr>
        <w:t xml:space="preserve"> 201</w:t>
      </w:r>
      <w:r w:rsidR="008834F5">
        <w:rPr>
          <w:sz w:val="28"/>
          <w:szCs w:val="28"/>
        </w:rPr>
        <w:t>8</w:t>
      </w:r>
      <w:r w:rsidR="00483D64">
        <w:rPr>
          <w:sz w:val="28"/>
          <w:szCs w:val="28"/>
        </w:rPr>
        <w:t> </w:t>
      </w:r>
      <w:r>
        <w:rPr>
          <w:sz w:val="28"/>
          <w:szCs w:val="28"/>
        </w:rPr>
        <w:t xml:space="preserve">г. </w:t>
      </w:r>
      <w:r w:rsidR="008834F5">
        <w:rPr>
          <w:sz w:val="28"/>
          <w:szCs w:val="28"/>
        </w:rPr>
        <w:t>№</w:t>
      </w:r>
      <w:r>
        <w:rPr>
          <w:sz w:val="28"/>
          <w:szCs w:val="28"/>
        </w:rPr>
        <w:t xml:space="preserve"> </w:t>
      </w:r>
      <w:r w:rsidR="008834F5">
        <w:rPr>
          <w:sz w:val="28"/>
          <w:szCs w:val="28"/>
        </w:rPr>
        <w:t>____</w:t>
      </w:r>
    </w:p>
    <w:p w:rsidR="0081145A" w:rsidRDefault="0081145A" w:rsidP="0081145A">
      <w:pPr>
        <w:autoSpaceDE w:val="0"/>
        <w:autoSpaceDN w:val="0"/>
        <w:adjustRightInd w:val="0"/>
        <w:jc w:val="both"/>
        <w:rPr>
          <w:sz w:val="28"/>
          <w:szCs w:val="28"/>
        </w:rPr>
      </w:pPr>
    </w:p>
    <w:p w:rsidR="0081145A" w:rsidRDefault="008834F5" w:rsidP="0081145A">
      <w:pPr>
        <w:autoSpaceDE w:val="0"/>
        <w:autoSpaceDN w:val="0"/>
        <w:adjustRightInd w:val="0"/>
        <w:jc w:val="center"/>
        <w:rPr>
          <w:sz w:val="28"/>
          <w:szCs w:val="28"/>
        </w:rPr>
      </w:pPr>
      <w:r>
        <w:rPr>
          <w:sz w:val="28"/>
          <w:szCs w:val="28"/>
        </w:rPr>
        <w:t>Изменения</w:t>
      </w:r>
      <w:r w:rsidR="0081145A">
        <w:rPr>
          <w:sz w:val="28"/>
          <w:szCs w:val="28"/>
        </w:rPr>
        <w:t>,</w:t>
      </w:r>
    </w:p>
    <w:p w:rsidR="0081145A" w:rsidRDefault="008834F5" w:rsidP="006B5A6C">
      <w:pPr>
        <w:autoSpaceDE w:val="0"/>
        <w:autoSpaceDN w:val="0"/>
        <w:adjustRightInd w:val="0"/>
        <w:jc w:val="center"/>
        <w:rPr>
          <w:sz w:val="28"/>
          <w:szCs w:val="28"/>
        </w:rPr>
      </w:pPr>
      <w:r>
        <w:rPr>
          <w:sz w:val="28"/>
          <w:szCs w:val="28"/>
        </w:rPr>
        <w:t xml:space="preserve">которые вносятся в Приложение «Порядок выдачи листков нетрудоспособности» </w:t>
      </w:r>
      <w:r>
        <w:rPr>
          <w:sz w:val="28"/>
          <w:szCs w:val="28"/>
        </w:rPr>
        <w:br/>
        <w:t>к приказу Министерства здравоохранения и социального развития Российской Федерации</w:t>
      </w:r>
      <w:r w:rsidR="0081145A">
        <w:rPr>
          <w:sz w:val="28"/>
          <w:szCs w:val="28"/>
        </w:rPr>
        <w:t xml:space="preserve"> </w:t>
      </w:r>
      <w:r w:rsidRPr="004D4984">
        <w:rPr>
          <w:sz w:val="28"/>
          <w:szCs w:val="28"/>
        </w:rPr>
        <w:t xml:space="preserve">от 29 июня 2011 г. № 624н </w:t>
      </w:r>
      <w:r>
        <w:rPr>
          <w:sz w:val="28"/>
          <w:szCs w:val="28"/>
        </w:rPr>
        <w:t xml:space="preserve">«Об утверждении Порядка выдачи листков нетрудоспособности»  </w:t>
      </w:r>
    </w:p>
    <w:p w:rsidR="0081145A" w:rsidRDefault="0081145A" w:rsidP="0081145A">
      <w:pPr>
        <w:autoSpaceDE w:val="0"/>
        <w:autoSpaceDN w:val="0"/>
        <w:adjustRightInd w:val="0"/>
        <w:jc w:val="both"/>
        <w:rPr>
          <w:sz w:val="28"/>
          <w:szCs w:val="28"/>
        </w:rPr>
      </w:pPr>
    </w:p>
    <w:p w:rsidR="006657CC" w:rsidRDefault="0081145A" w:rsidP="006657CC">
      <w:pPr>
        <w:autoSpaceDE w:val="0"/>
        <w:autoSpaceDN w:val="0"/>
        <w:adjustRightInd w:val="0"/>
        <w:ind w:firstLine="540"/>
        <w:jc w:val="both"/>
        <w:rPr>
          <w:sz w:val="28"/>
          <w:szCs w:val="28"/>
        </w:rPr>
      </w:pPr>
      <w:r>
        <w:rPr>
          <w:sz w:val="28"/>
          <w:szCs w:val="28"/>
        </w:rPr>
        <w:t xml:space="preserve">В </w:t>
      </w:r>
      <w:hyperlink r:id="rId12" w:history="1">
        <w:r w:rsidRPr="00483D64">
          <w:rPr>
            <w:sz w:val="28"/>
            <w:szCs w:val="28"/>
          </w:rPr>
          <w:t>приложени</w:t>
        </w:r>
        <w:r w:rsidR="001B72D1" w:rsidRPr="00483D64">
          <w:rPr>
            <w:sz w:val="28"/>
            <w:szCs w:val="28"/>
          </w:rPr>
          <w:t>е</w:t>
        </w:r>
        <w:r w:rsidRPr="00483D64">
          <w:rPr>
            <w:sz w:val="28"/>
            <w:szCs w:val="28"/>
          </w:rPr>
          <w:t xml:space="preserve"> </w:t>
        </w:r>
      </w:hyperlink>
      <w:r w:rsidR="006B5A6C">
        <w:rPr>
          <w:sz w:val="28"/>
          <w:szCs w:val="28"/>
        </w:rPr>
        <w:t>«Порядок выдачи листков нетрудоспособности»</w:t>
      </w:r>
      <w:r>
        <w:rPr>
          <w:sz w:val="28"/>
          <w:szCs w:val="28"/>
        </w:rPr>
        <w:t xml:space="preserve"> к приказу</w:t>
      </w:r>
      <w:r w:rsidR="001B72D1">
        <w:rPr>
          <w:sz w:val="28"/>
          <w:szCs w:val="28"/>
        </w:rPr>
        <w:t xml:space="preserve"> внести следующие изменения</w:t>
      </w:r>
      <w:r>
        <w:rPr>
          <w:sz w:val="28"/>
          <w:szCs w:val="28"/>
        </w:rPr>
        <w:t>:</w:t>
      </w:r>
    </w:p>
    <w:p w:rsidR="00E34F4C" w:rsidRPr="006657CC" w:rsidRDefault="006B5A6C" w:rsidP="006657CC">
      <w:pPr>
        <w:autoSpaceDE w:val="0"/>
        <w:autoSpaceDN w:val="0"/>
        <w:adjustRightInd w:val="0"/>
        <w:ind w:firstLine="540"/>
        <w:jc w:val="both"/>
        <w:rPr>
          <w:sz w:val="28"/>
          <w:szCs w:val="28"/>
        </w:rPr>
      </w:pPr>
      <w:r>
        <w:rPr>
          <w:sz w:val="28"/>
        </w:rPr>
        <w:t xml:space="preserve">1. </w:t>
      </w:r>
      <w:r w:rsidR="00E34F4C" w:rsidRPr="004D4984">
        <w:rPr>
          <w:sz w:val="28"/>
        </w:rPr>
        <w:t xml:space="preserve">абзац первый пункта 1 Порядка </w:t>
      </w:r>
      <w:r w:rsidR="001B72D1">
        <w:rPr>
          <w:sz w:val="28"/>
        </w:rPr>
        <w:t xml:space="preserve">выдачи листков нетрудоспособности (далее – Порядок) </w:t>
      </w:r>
      <w:r w:rsidR="00E34F4C" w:rsidRPr="004D4984">
        <w:rPr>
          <w:sz w:val="28"/>
        </w:rPr>
        <w:t>изложить в следующей редакции:</w:t>
      </w:r>
    </w:p>
    <w:p w:rsidR="006657CC" w:rsidRDefault="00E34F4C" w:rsidP="006657CC">
      <w:pPr>
        <w:autoSpaceDE w:val="0"/>
        <w:autoSpaceDN w:val="0"/>
        <w:adjustRightInd w:val="0"/>
        <w:spacing w:line="276" w:lineRule="auto"/>
        <w:ind w:firstLine="540"/>
        <w:jc w:val="both"/>
        <w:rPr>
          <w:sz w:val="28"/>
          <w:szCs w:val="28"/>
        </w:rPr>
      </w:pPr>
      <w:r w:rsidRPr="004D4984">
        <w:rPr>
          <w:sz w:val="28"/>
          <w:szCs w:val="28"/>
        </w:rPr>
        <w:t xml:space="preserve">«Листок нетрудоспособности выдается в форме документа на бумажном носителе (далее - листок нетрудоспособности) либо формируется с письменного согласия застрахованного лица в форме электронного документа </w:t>
      </w:r>
      <w:r w:rsidR="008C6B24" w:rsidRPr="004D4984">
        <w:rPr>
          <w:sz w:val="28"/>
          <w:szCs w:val="28"/>
        </w:rPr>
        <w:br/>
      </w:r>
      <w:r w:rsidRPr="004D4984">
        <w:rPr>
          <w:sz w:val="28"/>
          <w:szCs w:val="28"/>
        </w:rPr>
        <w:t xml:space="preserve">(далее – электронный листок нетрудоспособности) застрахованным </w:t>
      </w:r>
      <w:r w:rsidR="004D4984">
        <w:rPr>
          <w:sz w:val="28"/>
          <w:szCs w:val="28"/>
        </w:rPr>
        <w:br/>
      </w:r>
      <w:r w:rsidRPr="004D4984">
        <w:rPr>
          <w:sz w:val="28"/>
          <w:szCs w:val="28"/>
        </w:rPr>
        <w:t>лицам</w:t>
      </w:r>
      <w:r w:rsidRPr="004D4984">
        <w:rPr>
          <w:b/>
          <w:sz w:val="28"/>
          <w:szCs w:val="28"/>
        </w:rPr>
        <w:t xml:space="preserve"> -</w:t>
      </w:r>
      <w:r w:rsidRPr="004D4984">
        <w:rPr>
          <w:sz w:val="28"/>
          <w:szCs w:val="28"/>
        </w:rPr>
        <w:t xml:space="preserve"> гражданам Российской Федерации, постоянно или временно проживающим </w:t>
      </w:r>
      <w:r w:rsidR="004D4984">
        <w:rPr>
          <w:sz w:val="28"/>
          <w:szCs w:val="28"/>
        </w:rPr>
        <w:br/>
      </w:r>
      <w:r w:rsidRPr="004D4984">
        <w:rPr>
          <w:sz w:val="28"/>
          <w:szCs w:val="28"/>
        </w:rPr>
        <w:t xml:space="preserve">на территории Российской Федерации иностранным гражданам и лицам </w:t>
      </w:r>
      <w:r w:rsidR="004D4984">
        <w:rPr>
          <w:sz w:val="28"/>
          <w:szCs w:val="28"/>
        </w:rPr>
        <w:br/>
      </w:r>
      <w:r w:rsidRPr="004D4984">
        <w:rPr>
          <w:sz w:val="28"/>
          <w:szCs w:val="28"/>
        </w:rPr>
        <w:t>без гражданства, а также иностранным гражданам и лицам без гражданства, временно пребывающим в Российской Федерации</w:t>
      </w:r>
      <w:r w:rsidRPr="004D4984">
        <w:rPr>
          <w:b/>
          <w:sz w:val="28"/>
          <w:szCs w:val="28"/>
        </w:rPr>
        <w:t xml:space="preserve"> </w:t>
      </w:r>
      <w:r w:rsidRPr="004D4984">
        <w:rPr>
          <w:sz w:val="28"/>
          <w:szCs w:val="28"/>
        </w:rPr>
        <w:t xml:space="preserve">(за исключением высококвалифицированных специалистов в соответствии с Федеральным </w:t>
      </w:r>
      <w:hyperlink r:id="rId13" w:history="1">
        <w:r w:rsidRPr="004D4984">
          <w:rPr>
            <w:sz w:val="28"/>
            <w:szCs w:val="28"/>
          </w:rPr>
          <w:t>законом</w:t>
        </w:r>
      </w:hyperlink>
      <w:r w:rsidRPr="004D4984">
        <w:rPr>
          <w:sz w:val="28"/>
          <w:szCs w:val="28"/>
        </w:rPr>
        <w:t xml:space="preserve"> </w:t>
      </w:r>
      <w:r w:rsidR="008C6B24" w:rsidRPr="004D4984">
        <w:rPr>
          <w:sz w:val="28"/>
          <w:szCs w:val="28"/>
        </w:rPr>
        <w:br/>
      </w:r>
      <w:r w:rsidRPr="004D4984">
        <w:rPr>
          <w:sz w:val="28"/>
          <w:szCs w:val="28"/>
        </w:rPr>
        <w:t>от 25 июля 2002</w:t>
      </w:r>
      <w:r w:rsidR="004D4984">
        <w:rPr>
          <w:sz w:val="28"/>
          <w:szCs w:val="28"/>
        </w:rPr>
        <w:t> </w:t>
      </w:r>
      <w:r w:rsidRPr="004D4984">
        <w:rPr>
          <w:sz w:val="28"/>
          <w:szCs w:val="28"/>
        </w:rPr>
        <w:t>г №</w:t>
      </w:r>
      <w:r w:rsidR="004D4984">
        <w:rPr>
          <w:sz w:val="28"/>
          <w:szCs w:val="28"/>
        </w:rPr>
        <w:t> </w:t>
      </w:r>
      <w:r w:rsidRPr="004D4984">
        <w:rPr>
          <w:sz w:val="28"/>
          <w:szCs w:val="28"/>
        </w:rPr>
        <w:t xml:space="preserve">115-ФЗ «О правовом положении иностранных граждан </w:t>
      </w:r>
      <w:r w:rsidR="004D4984">
        <w:rPr>
          <w:sz w:val="28"/>
          <w:szCs w:val="28"/>
        </w:rPr>
        <w:br/>
      </w:r>
      <w:r w:rsidRPr="004D4984">
        <w:rPr>
          <w:sz w:val="28"/>
          <w:szCs w:val="28"/>
        </w:rPr>
        <w:t>в Российской Федерации») (далее - граждане), указанным в статье 2 Федерального закона от 29 декабря 2006</w:t>
      </w:r>
      <w:r w:rsidR="004D4984">
        <w:rPr>
          <w:sz w:val="28"/>
          <w:szCs w:val="28"/>
        </w:rPr>
        <w:t> </w:t>
      </w:r>
      <w:r w:rsidRPr="004D4984">
        <w:rPr>
          <w:sz w:val="28"/>
          <w:szCs w:val="28"/>
        </w:rPr>
        <w:t>г. №</w:t>
      </w:r>
      <w:r w:rsidR="004D4984">
        <w:rPr>
          <w:sz w:val="28"/>
          <w:szCs w:val="28"/>
        </w:rPr>
        <w:t> </w:t>
      </w:r>
      <w:r w:rsidRPr="004D4984">
        <w:rPr>
          <w:sz w:val="28"/>
          <w:szCs w:val="28"/>
        </w:rPr>
        <w:t xml:space="preserve">255-ФЗ «Об обязательном социальном страховании на случай временной нетрудоспособности и в связи с материнством» </w:t>
      </w:r>
      <w:r w:rsidR="004D4984">
        <w:rPr>
          <w:sz w:val="28"/>
          <w:szCs w:val="28"/>
        </w:rPr>
        <w:br/>
      </w:r>
      <w:r w:rsidRPr="004D4984">
        <w:rPr>
          <w:sz w:val="28"/>
          <w:szCs w:val="28"/>
        </w:rPr>
        <w:t xml:space="preserve">(далее </w:t>
      </w:r>
      <w:r w:rsidR="00483D64" w:rsidRPr="004D4984">
        <w:rPr>
          <w:sz w:val="28"/>
          <w:szCs w:val="28"/>
        </w:rPr>
        <w:t>–</w:t>
      </w:r>
      <w:r w:rsidRPr="004D4984">
        <w:rPr>
          <w:sz w:val="28"/>
          <w:szCs w:val="28"/>
        </w:rPr>
        <w:t xml:space="preserve"> Федеральный закон от 29 декабря 2006</w:t>
      </w:r>
      <w:r w:rsidR="004D4984">
        <w:rPr>
          <w:sz w:val="28"/>
          <w:szCs w:val="28"/>
        </w:rPr>
        <w:t> </w:t>
      </w:r>
      <w:r w:rsidRPr="004D4984">
        <w:rPr>
          <w:sz w:val="28"/>
          <w:szCs w:val="28"/>
        </w:rPr>
        <w:t>г. №</w:t>
      </w:r>
      <w:r w:rsidR="008C6B24" w:rsidRPr="004D4984">
        <w:rPr>
          <w:sz w:val="28"/>
          <w:szCs w:val="28"/>
        </w:rPr>
        <w:t> </w:t>
      </w:r>
      <w:r w:rsidRPr="004D4984">
        <w:rPr>
          <w:sz w:val="28"/>
          <w:szCs w:val="28"/>
        </w:rPr>
        <w:t>255-ФЗ)</w:t>
      </w:r>
      <w:r w:rsidR="008C6B24" w:rsidRPr="004D4984">
        <w:rPr>
          <w:sz w:val="28"/>
          <w:szCs w:val="28"/>
        </w:rPr>
        <w:t>:</w:t>
      </w:r>
      <w:r w:rsidRPr="004D4984">
        <w:rPr>
          <w:sz w:val="28"/>
          <w:szCs w:val="28"/>
        </w:rPr>
        <w:t>».</w:t>
      </w:r>
    </w:p>
    <w:p w:rsidR="00E34F4C" w:rsidRPr="006657CC" w:rsidRDefault="004917A9" w:rsidP="006657CC">
      <w:pPr>
        <w:autoSpaceDE w:val="0"/>
        <w:autoSpaceDN w:val="0"/>
        <w:adjustRightInd w:val="0"/>
        <w:spacing w:line="276" w:lineRule="auto"/>
        <w:ind w:firstLine="540"/>
        <w:jc w:val="both"/>
        <w:rPr>
          <w:b/>
          <w:sz w:val="28"/>
          <w:szCs w:val="28"/>
        </w:rPr>
      </w:pPr>
      <w:r>
        <w:rPr>
          <w:sz w:val="28"/>
        </w:rPr>
        <w:t>2. А</w:t>
      </w:r>
      <w:r w:rsidR="00E34F4C" w:rsidRPr="004D4984">
        <w:rPr>
          <w:sz w:val="28"/>
        </w:rPr>
        <w:t>бзац десятый пункта 1 Порядка изложить в следующей редакции «Выдается листок нетрудоспособности либо формируется электронный листок нетрудоспособности также:»;</w:t>
      </w:r>
    </w:p>
    <w:p w:rsidR="006657CC" w:rsidRDefault="004917A9" w:rsidP="005F486F">
      <w:pPr>
        <w:spacing w:line="276" w:lineRule="auto"/>
        <w:ind w:right="-5" w:firstLine="540"/>
        <w:jc w:val="both"/>
        <w:rPr>
          <w:sz w:val="28"/>
          <w:szCs w:val="28"/>
        </w:rPr>
      </w:pPr>
      <w:r>
        <w:rPr>
          <w:sz w:val="28"/>
          <w:szCs w:val="28"/>
        </w:rPr>
        <w:t>3. В</w:t>
      </w:r>
      <w:r w:rsidR="00E34F4C" w:rsidRPr="004D4984">
        <w:rPr>
          <w:sz w:val="28"/>
          <w:szCs w:val="28"/>
        </w:rPr>
        <w:t xml:space="preserve"> пункте 2 Порядка:</w:t>
      </w:r>
    </w:p>
    <w:p w:rsidR="00E34F4C" w:rsidRPr="006657CC" w:rsidRDefault="00E34F4C" w:rsidP="006657CC">
      <w:pPr>
        <w:spacing w:line="276" w:lineRule="auto"/>
        <w:ind w:right="-5" w:firstLine="709"/>
        <w:jc w:val="both"/>
        <w:rPr>
          <w:sz w:val="28"/>
          <w:szCs w:val="28"/>
        </w:rPr>
      </w:pPr>
      <w:r w:rsidRPr="004D4984">
        <w:rPr>
          <w:sz w:val="28"/>
        </w:rPr>
        <w:t>абзац первый после слов «Выдача листков нетрудоспособности» дополнить словами «либо формирование электронных листков нетрудоспособности»;</w:t>
      </w:r>
    </w:p>
    <w:p w:rsidR="005F486F" w:rsidRDefault="00E34F4C" w:rsidP="005F486F">
      <w:pPr>
        <w:spacing w:line="276" w:lineRule="auto"/>
        <w:ind w:firstLine="709"/>
        <w:jc w:val="both"/>
        <w:rPr>
          <w:sz w:val="28"/>
          <w:szCs w:val="28"/>
        </w:rPr>
      </w:pPr>
      <w:r w:rsidRPr="004D4984">
        <w:rPr>
          <w:sz w:val="28"/>
          <w:szCs w:val="28"/>
        </w:rPr>
        <w:t>абзац второй после слов «Листок нетрудоспособности выдают» дополнить словами «либо формируют электронный листок нетрудоспособности».</w:t>
      </w:r>
    </w:p>
    <w:p w:rsidR="00E34F4C" w:rsidRPr="005F486F" w:rsidRDefault="005F486F" w:rsidP="005F486F">
      <w:pPr>
        <w:autoSpaceDE w:val="0"/>
        <w:autoSpaceDN w:val="0"/>
        <w:adjustRightInd w:val="0"/>
        <w:spacing w:line="276" w:lineRule="auto"/>
        <w:ind w:firstLine="540"/>
        <w:jc w:val="both"/>
        <w:rPr>
          <w:sz w:val="28"/>
        </w:rPr>
      </w:pPr>
      <w:r w:rsidRPr="005F486F">
        <w:rPr>
          <w:sz w:val="28"/>
        </w:rPr>
        <w:t>4</w:t>
      </w:r>
      <w:r w:rsidR="004917A9" w:rsidRPr="005F486F">
        <w:rPr>
          <w:sz w:val="28"/>
        </w:rPr>
        <w:t xml:space="preserve">. </w:t>
      </w:r>
      <w:r w:rsidR="00E34F4C" w:rsidRPr="005F486F">
        <w:rPr>
          <w:sz w:val="28"/>
        </w:rPr>
        <w:t>Пункт 3 Порядка после слов «Не выдают листки нетрудоспособности» дополнить словами «и не формируют электронные листки нетрудоспособности».</w:t>
      </w:r>
    </w:p>
    <w:p w:rsidR="00E34F4C" w:rsidRPr="004D4984" w:rsidRDefault="005F486F" w:rsidP="008C0CEB">
      <w:pPr>
        <w:widowControl w:val="0"/>
        <w:autoSpaceDE w:val="0"/>
        <w:autoSpaceDN w:val="0"/>
        <w:adjustRightInd w:val="0"/>
        <w:spacing w:line="276" w:lineRule="auto"/>
        <w:ind w:right="-5" w:firstLine="709"/>
        <w:jc w:val="both"/>
        <w:rPr>
          <w:sz w:val="28"/>
          <w:szCs w:val="28"/>
        </w:rPr>
      </w:pPr>
      <w:r>
        <w:rPr>
          <w:sz w:val="28"/>
          <w:szCs w:val="28"/>
        </w:rPr>
        <w:lastRenderedPageBreak/>
        <w:t>5</w:t>
      </w:r>
      <w:r w:rsidR="004917A9">
        <w:rPr>
          <w:sz w:val="28"/>
          <w:szCs w:val="28"/>
        </w:rPr>
        <w:t xml:space="preserve">. </w:t>
      </w:r>
      <w:r w:rsidR="00E34F4C" w:rsidRPr="004D4984">
        <w:rPr>
          <w:sz w:val="28"/>
          <w:szCs w:val="28"/>
        </w:rPr>
        <w:t>Пункт 4 Порядка изложить в следующей редакции: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 xml:space="preserve">«4. Выдача листков нетрудоспособности осуществляется при предъявлении документа, удостоверяющего личность. </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E8509B">
        <w:rPr>
          <w:sz w:val="28"/>
          <w:szCs w:val="28"/>
        </w:rPr>
        <w:t>Формирование электронных листков нетрудоспособности осуществляется при предъявлении документа, удостоверяющего личность, а также страхового номера индивидуального лицевого счета гражданина в системе обязательного пенсионного страхования (СНИЛС).</w:t>
      </w:r>
    </w:p>
    <w:p w:rsidR="00E34F4C" w:rsidRPr="004D4984" w:rsidRDefault="00E34F4C" w:rsidP="008C0CEB">
      <w:pPr>
        <w:pStyle w:val="ConsPlusNormal"/>
        <w:spacing w:line="276" w:lineRule="auto"/>
        <w:ind w:right="-5" w:firstLine="709"/>
        <w:jc w:val="both"/>
        <w:rPr>
          <w:rFonts w:ascii="Times New Roman" w:hAnsi="Times New Roman" w:cs="Times New Roman"/>
          <w:sz w:val="28"/>
          <w:szCs w:val="28"/>
        </w:rPr>
      </w:pPr>
      <w:r w:rsidRPr="004D4984">
        <w:rPr>
          <w:rFonts w:ascii="Times New Roman" w:hAnsi="Times New Roman" w:cs="Times New Roman"/>
          <w:sz w:val="28"/>
          <w:szCs w:val="28"/>
        </w:rPr>
        <w:t>В случае, если гражданин на момент наступления временной нетрудоспособности, отпуска по беременности и родам занят у нескольких работодателей и в двух календарных годах, предшествующих году выдачи листка нетрудоспособности либо формирования электронного листка нетрудоспособности, был занят у тех же работодателей, выдается несколько листков нетрудоспособности по каждому месту работы, либо формируется один электронный листок нетрудоспособности для представления его номера по каждому месту работы.».</w:t>
      </w:r>
    </w:p>
    <w:p w:rsidR="00E34F4C" w:rsidRPr="004D4984" w:rsidRDefault="005F486F" w:rsidP="008C0CEB">
      <w:pPr>
        <w:spacing w:line="276" w:lineRule="auto"/>
        <w:ind w:right="-5" w:firstLine="709"/>
        <w:jc w:val="both"/>
        <w:rPr>
          <w:sz w:val="28"/>
          <w:szCs w:val="28"/>
        </w:rPr>
      </w:pPr>
      <w:r>
        <w:rPr>
          <w:sz w:val="28"/>
          <w:szCs w:val="28"/>
        </w:rPr>
        <w:t>6</w:t>
      </w:r>
      <w:r w:rsidR="00D737B0">
        <w:rPr>
          <w:sz w:val="28"/>
          <w:szCs w:val="28"/>
        </w:rPr>
        <w:t xml:space="preserve">. </w:t>
      </w:r>
      <w:r w:rsidR="00E34F4C" w:rsidRPr="004D4984">
        <w:rPr>
          <w:sz w:val="28"/>
          <w:szCs w:val="28"/>
        </w:rPr>
        <w:t>Пункт 4.1 Порядка после слов «выдается один листок нетрудоспособности» дополнить словами «либо формируется один электронный листок нетрудоспособности».</w:t>
      </w:r>
    </w:p>
    <w:p w:rsidR="00E34F4C" w:rsidRPr="004D4984" w:rsidRDefault="005F486F" w:rsidP="008C0CEB">
      <w:pPr>
        <w:spacing w:line="276" w:lineRule="auto"/>
        <w:ind w:right="-5" w:firstLine="709"/>
        <w:jc w:val="both"/>
        <w:rPr>
          <w:sz w:val="28"/>
          <w:szCs w:val="28"/>
        </w:rPr>
      </w:pPr>
      <w:r>
        <w:rPr>
          <w:sz w:val="28"/>
          <w:szCs w:val="28"/>
        </w:rPr>
        <w:t>7</w:t>
      </w:r>
      <w:r w:rsidR="00D737B0">
        <w:rPr>
          <w:sz w:val="28"/>
          <w:szCs w:val="28"/>
        </w:rPr>
        <w:t xml:space="preserve">. </w:t>
      </w:r>
      <w:r w:rsidR="00E34F4C" w:rsidRPr="004D4984">
        <w:rPr>
          <w:sz w:val="28"/>
          <w:szCs w:val="28"/>
        </w:rPr>
        <w:t>В пункте 4.2 Порядка:</w:t>
      </w:r>
    </w:p>
    <w:p w:rsidR="00E34F4C" w:rsidRPr="004D4984" w:rsidRDefault="00E34F4C" w:rsidP="008C0CEB">
      <w:pPr>
        <w:spacing w:line="276" w:lineRule="auto"/>
        <w:ind w:right="-5" w:firstLine="709"/>
        <w:jc w:val="both"/>
        <w:rPr>
          <w:sz w:val="28"/>
          <w:szCs w:val="28"/>
        </w:rPr>
      </w:pPr>
      <w:r w:rsidRPr="004D4984">
        <w:rPr>
          <w:sz w:val="28"/>
          <w:szCs w:val="28"/>
        </w:rPr>
        <w:t>после слов «выдается либо несколько листков нетрудоспособности» дополнить словами «либо формируется один электронный листок нетрудоспособности»;</w:t>
      </w:r>
    </w:p>
    <w:p w:rsidR="00E34F4C" w:rsidRPr="004D4984" w:rsidRDefault="00E34F4C" w:rsidP="008C0CEB">
      <w:pPr>
        <w:spacing w:line="276" w:lineRule="auto"/>
        <w:ind w:right="-5" w:firstLine="709"/>
        <w:jc w:val="both"/>
        <w:rPr>
          <w:sz w:val="28"/>
          <w:szCs w:val="28"/>
        </w:rPr>
      </w:pPr>
      <w:r w:rsidRPr="004D4984">
        <w:rPr>
          <w:sz w:val="28"/>
          <w:szCs w:val="28"/>
        </w:rPr>
        <w:t>после слов «либо один листок нетрудоспособности», дополнить словами «либо формируется один электронный листок нетрудоспособности».</w:t>
      </w:r>
    </w:p>
    <w:p w:rsidR="00E34F4C" w:rsidRPr="004D4984" w:rsidRDefault="005F486F" w:rsidP="008C0CEB">
      <w:pPr>
        <w:spacing w:line="276" w:lineRule="auto"/>
        <w:ind w:right="-5" w:firstLine="709"/>
        <w:jc w:val="both"/>
        <w:rPr>
          <w:sz w:val="28"/>
          <w:szCs w:val="28"/>
        </w:rPr>
      </w:pPr>
      <w:r>
        <w:rPr>
          <w:sz w:val="28"/>
          <w:szCs w:val="28"/>
        </w:rPr>
        <w:t>8</w:t>
      </w:r>
      <w:r w:rsidR="00D737B0">
        <w:rPr>
          <w:sz w:val="28"/>
          <w:szCs w:val="28"/>
        </w:rPr>
        <w:t xml:space="preserve">. </w:t>
      </w:r>
      <w:r w:rsidR="00E34F4C" w:rsidRPr="004D4984">
        <w:rPr>
          <w:sz w:val="28"/>
          <w:szCs w:val="28"/>
        </w:rPr>
        <w:t>В пункте 5 Порядка:</w:t>
      </w:r>
    </w:p>
    <w:p w:rsidR="00E34F4C" w:rsidRPr="004D4984" w:rsidRDefault="00E34F4C" w:rsidP="008C0CEB">
      <w:pPr>
        <w:spacing w:line="276" w:lineRule="auto"/>
        <w:ind w:right="-5" w:firstLine="709"/>
        <w:jc w:val="both"/>
        <w:rPr>
          <w:sz w:val="28"/>
          <w:szCs w:val="28"/>
        </w:rPr>
      </w:pPr>
      <w:r w:rsidRPr="004D4984">
        <w:rPr>
          <w:sz w:val="28"/>
          <w:szCs w:val="28"/>
        </w:rPr>
        <w:t>абзац первый после слов «Выдача и продление листка нетрудоспособности» дополнить словами «а также формирование электронного листка нетрудоспособности, включая его продление,»;</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 второй изложить в следующей редакции: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 xml:space="preserve">«Номера листков нетрудоспособности, а также электронных листков нетрудоспособности регистрируются в первичной медицинской документации </w:t>
      </w:r>
      <w:r w:rsidR="002E6F99">
        <w:rPr>
          <w:sz w:val="28"/>
          <w:szCs w:val="28"/>
        </w:rPr>
        <w:br/>
      </w:r>
      <w:r w:rsidRPr="004D4984">
        <w:rPr>
          <w:sz w:val="28"/>
          <w:szCs w:val="28"/>
        </w:rPr>
        <w:t xml:space="preserve">с указанием даты выдачи и продления (формирования), выписки гражданина </w:t>
      </w:r>
      <w:r w:rsidR="002E6F99">
        <w:rPr>
          <w:sz w:val="28"/>
          <w:szCs w:val="28"/>
        </w:rPr>
        <w:br/>
      </w:r>
      <w:r w:rsidRPr="004D4984">
        <w:rPr>
          <w:sz w:val="28"/>
          <w:szCs w:val="28"/>
        </w:rPr>
        <w:t>на работу, сведений о направлении гражданина в другую медицинскую организацию или в учреждение медико-социальной экспертизы.».</w:t>
      </w:r>
    </w:p>
    <w:p w:rsidR="00E34F4C" w:rsidRPr="004D4984" w:rsidRDefault="005F486F" w:rsidP="008C0CEB">
      <w:pPr>
        <w:widowControl w:val="0"/>
        <w:autoSpaceDE w:val="0"/>
        <w:autoSpaceDN w:val="0"/>
        <w:adjustRightInd w:val="0"/>
        <w:spacing w:line="276" w:lineRule="auto"/>
        <w:ind w:right="-5" w:firstLine="709"/>
        <w:jc w:val="both"/>
        <w:rPr>
          <w:sz w:val="28"/>
          <w:szCs w:val="28"/>
        </w:rPr>
      </w:pPr>
      <w:r>
        <w:rPr>
          <w:sz w:val="28"/>
          <w:szCs w:val="28"/>
        </w:rPr>
        <w:t>9</w:t>
      </w:r>
      <w:r w:rsidR="00D737B0">
        <w:rPr>
          <w:sz w:val="28"/>
          <w:szCs w:val="28"/>
        </w:rPr>
        <w:t xml:space="preserve">. </w:t>
      </w:r>
      <w:r w:rsidR="00E34F4C" w:rsidRPr="004D4984">
        <w:rPr>
          <w:sz w:val="28"/>
          <w:szCs w:val="28"/>
        </w:rPr>
        <w:t>В пункте 6 Порядка: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дополнить новым абзацем третьим следующего содержания:</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 xml:space="preserve">«Формирование электронного листка нетрудоспособности осуществляется </w:t>
      </w:r>
      <w:r w:rsidR="002E6F99">
        <w:rPr>
          <w:sz w:val="28"/>
          <w:szCs w:val="28"/>
        </w:rPr>
        <w:br/>
      </w:r>
      <w:r w:rsidRPr="004D4984">
        <w:rPr>
          <w:sz w:val="28"/>
          <w:szCs w:val="28"/>
        </w:rPr>
        <w:t xml:space="preserve">в день обращения гражданина (с письменного согласия) </w:t>
      </w:r>
      <w:r w:rsidRPr="00E8509B">
        <w:rPr>
          <w:sz w:val="28"/>
          <w:szCs w:val="28"/>
        </w:rPr>
        <w:t xml:space="preserve">и размещается </w:t>
      </w:r>
      <w:r w:rsidR="002E6F99" w:rsidRPr="00E8509B">
        <w:rPr>
          <w:sz w:val="28"/>
          <w:szCs w:val="28"/>
        </w:rPr>
        <w:br/>
      </w:r>
      <w:r w:rsidRPr="00E8509B">
        <w:rPr>
          <w:sz w:val="28"/>
          <w:szCs w:val="28"/>
        </w:rPr>
        <w:lastRenderedPageBreak/>
        <w:t xml:space="preserve">в информационной системе Фонда социального страхования </w:t>
      </w:r>
      <w:r w:rsidR="002E6F99" w:rsidRPr="00E8509B">
        <w:rPr>
          <w:sz w:val="28"/>
          <w:szCs w:val="28"/>
        </w:rPr>
        <w:br/>
      </w:r>
      <w:r w:rsidRPr="00E8509B">
        <w:rPr>
          <w:sz w:val="28"/>
          <w:szCs w:val="28"/>
        </w:rPr>
        <w:t>Российской Федерации</w:t>
      </w:r>
      <w:r w:rsidR="00CA4880">
        <w:rPr>
          <w:sz w:val="28"/>
          <w:szCs w:val="28"/>
        </w:rPr>
        <w:t xml:space="preserve"> </w:t>
      </w:r>
      <w:r w:rsidR="00CA4880" w:rsidRPr="00E8509B">
        <w:rPr>
          <w:sz w:val="28"/>
          <w:szCs w:val="28"/>
        </w:rPr>
        <w:t xml:space="preserve">с использованием информационных систем в сфере здравоохранения, информационных систем, применяемых медицинскими организациями для автоматизации своей деятельности согласно постановлению Правительства Российской Федерации об утверждении Правил информационного взаимодействия страховщика, страхователей, медицинских организаций </w:t>
      </w:r>
      <w:r w:rsidR="00CA4880" w:rsidRPr="00E8509B">
        <w:rPr>
          <w:sz w:val="28"/>
          <w:szCs w:val="28"/>
        </w:rPr>
        <w:br/>
        <w:t xml:space="preserve">и федеральных государственных учреждений медико-социальной экспертизы </w:t>
      </w:r>
      <w:r w:rsidR="00CA4880" w:rsidRPr="00E8509B">
        <w:rPr>
          <w:sz w:val="28"/>
          <w:szCs w:val="28"/>
        </w:rPr>
        <w:br/>
        <w:t>по обмену сведениями в целях формирования листка нетрудоспособности в форме электронного документа</w:t>
      </w:r>
      <w:r w:rsidRPr="00E8509B">
        <w:rPr>
          <w:sz w:val="28"/>
          <w:szCs w:val="28"/>
        </w:rPr>
        <w:t>»;</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абзацы третий - четвертый считать соответственно абзацами четвертым - пятым;</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 четвертый после слов «Продление и (или) закрытие листка нетрудоспособности» дополнить словами «либо электронного листка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 пятый изложить в следующей редакции: «В случае длительного лечения гражданина медицинская организация выдает новый листок нетрудоспособности (продолжение) либо формирует новый электронный листок нетрудоспособности (продление), и одновременно оформляет предыдущий листок нетрудоспособности либо электронный листок нетрудоспособности для назначения и выплаты пособия по временной нетрудоспособности, беременности и родам.»;</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 xml:space="preserve">дополнить новыми абзацами шестым - седьмым следующего содержания: </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 xml:space="preserve"> «Допускается продление листка нетрудоспособности путем формирования продления электронного листка нетрудоспособности, а также продление электронного листка нетрудоспособности путем оформления в продолжение листка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 пятый считать абзацем восьмым;</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 восьмой изложить в следующей редакции: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«В случае, когда гражданин, нетрудоспособный на день выписки из стационара, является трудоспособным в медицинскую организацию, в которую он был направлен для продолжения лечения, медицинская организация заполняет в листке нетрудоспособности строку (вносит соответствующие сведения в поле электронного листка нетрудоспособности) «Приступить к работе» и закрывает его.».</w:t>
      </w:r>
    </w:p>
    <w:p w:rsidR="00E34F4C" w:rsidRPr="004D4984" w:rsidRDefault="005F486F" w:rsidP="008C0CEB">
      <w:pPr>
        <w:widowControl w:val="0"/>
        <w:autoSpaceDE w:val="0"/>
        <w:autoSpaceDN w:val="0"/>
        <w:adjustRightInd w:val="0"/>
        <w:spacing w:line="276" w:lineRule="auto"/>
        <w:ind w:right="-5" w:firstLine="709"/>
        <w:jc w:val="both"/>
        <w:rPr>
          <w:sz w:val="28"/>
          <w:szCs w:val="28"/>
        </w:rPr>
      </w:pPr>
      <w:r>
        <w:rPr>
          <w:sz w:val="28"/>
          <w:szCs w:val="28"/>
        </w:rPr>
        <w:t>10</w:t>
      </w:r>
      <w:r w:rsidR="00644EC1">
        <w:rPr>
          <w:sz w:val="28"/>
          <w:szCs w:val="28"/>
        </w:rPr>
        <w:t xml:space="preserve">. </w:t>
      </w:r>
      <w:r w:rsidR="00E34F4C" w:rsidRPr="004D4984">
        <w:rPr>
          <w:sz w:val="28"/>
          <w:szCs w:val="28"/>
        </w:rPr>
        <w:t>Пункт 7 Порядка после слов «могут быть заменены на листки нетрудоспособности установленного в Российской Федерации образца» дополнить словами «либо электронные листки нетрудоспособности.».</w:t>
      </w:r>
    </w:p>
    <w:p w:rsidR="00E34F4C" w:rsidRPr="004D4984" w:rsidRDefault="005F486F" w:rsidP="008C0CEB">
      <w:pPr>
        <w:widowControl w:val="0"/>
        <w:autoSpaceDE w:val="0"/>
        <w:autoSpaceDN w:val="0"/>
        <w:adjustRightInd w:val="0"/>
        <w:spacing w:line="276" w:lineRule="auto"/>
        <w:ind w:right="-5" w:firstLine="709"/>
        <w:jc w:val="both"/>
        <w:rPr>
          <w:sz w:val="28"/>
          <w:szCs w:val="28"/>
        </w:rPr>
      </w:pPr>
      <w:r>
        <w:rPr>
          <w:sz w:val="28"/>
          <w:szCs w:val="28"/>
        </w:rPr>
        <w:t>11</w:t>
      </w:r>
      <w:r w:rsidR="00644EC1">
        <w:rPr>
          <w:sz w:val="28"/>
          <w:szCs w:val="28"/>
        </w:rPr>
        <w:t xml:space="preserve">. </w:t>
      </w:r>
      <w:r w:rsidR="00E34F4C" w:rsidRPr="004D4984">
        <w:rPr>
          <w:sz w:val="28"/>
          <w:szCs w:val="28"/>
        </w:rPr>
        <w:t xml:space="preserve">Пункт 8 Порядка после слов «Оформление листков нетрудоспособности» дополнить словами «либо формирование электронных листков </w:t>
      </w:r>
      <w:r w:rsidR="00E34F4C" w:rsidRPr="004D4984">
        <w:rPr>
          <w:sz w:val="28"/>
          <w:szCs w:val="28"/>
        </w:rPr>
        <w:lastRenderedPageBreak/>
        <w:t>нетрудоспособности».</w:t>
      </w:r>
    </w:p>
    <w:p w:rsidR="00E34F4C" w:rsidRPr="004D4984" w:rsidRDefault="00644EC1" w:rsidP="008C0CEB">
      <w:pPr>
        <w:widowControl w:val="0"/>
        <w:autoSpaceDE w:val="0"/>
        <w:autoSpaceDN w:val="0"/>
        <w:adjustRightInd w:val="0"/>
        <w:spacing w:line="276" w:lineRule="auto"/>
        <w:ind w:right="-5" w:firstLine="709"/>
        <w:jc w:val="both"/>
        <w:rPr>
          <w:sz w:val="28"/>
          <w:szCs w:val="28"/>
        </w:rPr>
      </w:pPr>
      <w:r>
        <w:rPr>
          <w:sz w:val="28"/>
          <w:szCs w:val="28"/>
        </w:rPr>
        <w:t>1</w:t>
      </w:r>
      <w:r w:rsidR="005F486F">
        <w:rPr>
          <w:sz w:val="28"/>
          <w:szCs w:val="28"/>
        </w:rPr>
        <w:t>2</w:t>
      </w:r>
      <w:r>
        <w:rPr>
          <w:sz w:val="28"/>
          <w:szCs w:val="28"/>
        </w:rPr>
        <w:t xml:space="preserve">. </w:t>
      </w:r>
      <w:r w:rsidR="00E34F4C" w:rsidRPr="004D4984">
        <w:rPr>
          <w:sz w:val="28"/>
          <w:szCs w:val="28"/>
        </w:rPr>
        <w:t>Пункт 9 Порядка дополнить новым абзацем следующего содержания:</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«Учет предоставленных по запросам медицинских организаций номеров электронных листков нетрудоспособности и сформированных электронных листков нетрудоспособности осуществляется Фондом социального страхования Российской Федерации.»</w:t>
      </w:r>
    </w:p>
    <w:p w:rsidR="00E34F4C" w:rsidRPr="004D4984" w:rsidRDefault="00644EC1" w:rsidP="008C0CEB">
      <w:pPr>
        <w:widowControl w:val="0"/>
        <w:autoSpaceDE w:val="0"/>
        <w:autoSpaceDN w:val="0"/>
        <w:adjustRightInd w:val="0"/>
        <w:spacing w:line="276" w:lineRule="auto"/>
        <w:ind w:right="-5" w:firstLine="709"/>
        <w:jc w:val="both"/>
        <w:rPr>
          <w:sz w:val="28"/>
          <w:szCs w:val="28"/>
        </w:rPr>
      </w:pPr>
      <w:r>
        <w:rPr>
          <w:sz w:val="28"/>
          <w:szCs w:val="28"/>
        </w:rPr>
        <w:t>1</w:t>
      </w:r>
      <w:r w:rsidR="005F486F">
        <w:rPr>
          <w:sz w:val="28"/>
          <w:szCs w:val="28"/>
        </w:rPr>
        <w:t>3</w:t>
      </w:r>
      <w:r>
        <w:rPr>
          <w:sz w:val="28"/>
          <w:szCs w:val="28"/>
        </w:rPr>
        <w:t xml:space="preserve">. </w:t>
      </w:r>
      <w:r w:rsidR="00E34F4C" w:rsidRPr="004D4984">
        <w:rPr>
          <w:sz w:val="28"/>
          <w:szCs w:val="28"/>
        </w:rPr>
        <w:t>Пункт 10 Порядка после слов «Проверка соблюдения установленного порядка выдачи, продления, оформления листков нетрудоспособности» дополнить словами «и формирования электронных листков нетрудоспособности».</w:t>
      </w:r>
    </w:p>
    <w:p w:rsidR="00E34F4C" w:rsidRPr="004D4984" w:rsidRDefault="00644EC1" w:rsidP="008C0CEB">
      <w:pPr>
        <w:widowControl w:val="0"/>
        <w:autoSpaceDE w:val="0"/>
        <w:autoSpaceDN w:val="0"/>
        <w:adjustRightInd w:val="0"/>
        <w:spacing w:line="276" w:lineRule="auto"/>
        <w:ind w:right="-5" w:firstLine="709"/>
        <w:jc w:val="both"/>
        <w:rPr>
          <w:sz w:val="28"/>
          <w:szCs w:val="28"/>
        </w:rPr>
      </w:pPr>
      <w:r>
        <w:rPr>
          <w:sz w:val="28"/>
          <w:szCs w:val="28"/>
        </w:rPr>
        <w:t>1</w:t>
      </w:r>
      <w:r w:rsidR="005F486F">
        <w:rPr>
          <w:sz w:val="28"/>
          <w:szCs w:val="28"/>
        </w:rPr>
        <w:t>4</w:t>
      </w:r>
      <w:r>
        <w:rPr>
          <w:sz w:val="28"/>
          <w:szCs w:val="28"/>
        </w:rPr>
        <w:t xml:space="preserve">. </w:t>
      </w:r>
      <w:r w:rsidR="00E34F4C" w:rsidRPr="004D4984">
        <w:rPr>
          <w:sz w:val="28"/>
          <w:szCs w:val="28"/>
        </w:rPr>
        <w:t xml:space="preserve">Наименование раздела </w:t>
      </w:r>
      <w:r w:rsidR="00E34F4C" w:rsidRPr="004D4984">
        <w:rPr>
          <w:sz w:val="28"/>
          <w:szCs w:val="28"/>
          <w:lang w:val="en-US"/>
        </w:rPr>
        <w:t>II</w:t>
      </w:r>
      <w:r w:rsidR="00E34F4C" w:rsidRPr="004D4984">
        <w:rPr>
          <w:sz w:val="28"/>
          <w:szCs w:val="28"/>
        </w:rPr>
        <w:t xml:space="preserve"> после слов «Порядок выдачи листка нетрудоспособности» дополнить словами «и формирования электронного листка нетрудоспособности».</w:t>
      </w:r>
    </w:p>
    <w:p w:rsidR="00E34F4C" w:rsidRPr="004D4984" w:rsidRDefault="00644EC1" w:rsidP="008C0CEB">
      <w:pPr>
        <w:widowControl w:val="0"/>
        <w:autoSpaceDE w:val="0"/>
        <w:autoSpaceDN w:val="0"/>
        <w:adjustRightInd w:val="0"/>
        <w:spacing w:line="276" w:lineRule="auto"/>
        <w:ind w:right="-5" w:firstLine="709"/>
        <w:jc w:val="both"/>
        <w:rPr>
          <w:sz w:val="28"/>
          <w:szCs w:val="28"/>
        </w:rPr>
      </w:pPr>
      <w:r>
        <w:rPr>
          <w:sz w:val="28"/>
          <w:szCs w:val="28"/>
        </w:rPr>
        <w:t>1</w:t>
      </w:r>
      <w:r w:rsidR="005F486F">
        <w:rPr>
          <w:sz w:val="28"/>
          <w:szCs w:val="28"/>
        </w:rPr>
        <w:t>5</w:t>
      </w:r>
      <w:r>
        <w:rPr>
          <w:sz w:val="28"/>
          <w:szCs w:val="28"/>
        </w:rPr>
        <w:t xml:space="preserve">. </w:t>
      </w:r>
      <w:r w:rsidR="00E34F4C" w:rsidRPr="004D4984">
        <w:rPr>
          <w:sz w:val="28"/>
          <w:szCs w:val="28"/>
        </w:rPr>
        <w:t>Пункт 11 Порядка после слов «выдает гражданам листки нетрудоспособности» дополнить словами «либо формирует электронные листки нетрудоспособности».</w:t>
      </w:r>
    </w:p>
    <w:p w:rsidR="00E34F4C" w:rsidRPr="004D4984" w:rsidRDefault="00644EC1" w:rsidP="008C0CEB">
      <w:pPr>
        <w:widowControl w:val="0"/>
        <w:autoSpaceDE w:val="0"/>
        <w:autoSpaceDN w:val="0"/>
        <w:adjustRightInd w:val="0"/>
        <w:spacing w:line="276" w:lineRule="auto"/>
        <w:ind w:right="-5" w:firstLine="709"/>
        <w:jc w:val="both"/>
        <w:rPr>
          <w:sz w:val="28"/>
          <w:szCs w:val="28"/>
        </w:rPr>
      </w:pPr>
      <w:r>
        <w:rPr>
          <w:sz w:val="28"/>
          <w:szCs w:val="28"/>
        </w:rPr>
        <w:t>1</w:t>
      </w:r>
      <w:r w:rsidR="005F486F">
        <w:rPr>
          <w:sz w:val="28"/>
          <w:szCs w:val="28"/>
        </w:rPr>
        <w:t>6</w:t>
      </w:r>
      <w:r>
        <w:rPr>
          <w:sz w:val="28"/>
          <w:szCs w:val="28"/>
        </w:rPr>
        <w:t xml:space="preserve">. </w:t>
      </w:r>
      <w:r w:rsidR="00E34F4C" w:rsidRPr="004D4984">
        <w:rPr>
          <w:sz w:val="28"/>
          <w:szCs w:val="28"/>
        </w:rPr>
        <w:t>Пункт 12 Порядка после слов «выдает и продлевает листок нетрудоспособности» дополнить словами «либо формирует электронный листок нетрудоспособности, включая его продление,».</w:t>
      </w:r>
    </w:p>
    <w:p w:rsidR="00E34F4C" w:rsidRPr="004D4984" w:rsidRDefault="00CD15D0" w:rsidP="008C0CEB">
      <w:pPr>
        <w:widowControl w:val="0"/>
        <w:autoSpaceDE w:val="0"/>
        <w:autoSpaceDN w:val="0"/>
        <w:adjustRightInd w:val="0"/>
        <w:spacing w:line="276" w:lineRule="auto"/>
        <w:ind w:right="-5" w:firstLine="709"/>
        <w:jc w:val="both"/>
        <w:rPr>
          <w:sz w:val="28"/>
          <w:szCs w:val="28"/>
        </w:rPr>
      </w:pPr>
      <w:r>
        <w:rPr>
          <w:sz w:val="28"/>
          <w:szCs w:val="28"/>
        </w:rPr>
        <w:t>1</w:t>
      </w:r>
      <w:r w:rsidR="005F486F">
        <w:rPr>
          <w:sz w:val="28"/>
          <w:szCs w:val="28"/>
        </w:rPr>
        <w:t>7</w:t>
      </w:r>
      <w:r>
        <w:rPr>
          <w:sz w:val="28"/>
          <w:szCs w:val="28"/>
        </w:rPr>
        <w:t xml:space="preserve">. </w:t>
      </w:r>
      <w:r w:rsidR="00E34F4C" w:rsidRPr="004D4984">
        <w:rPr>
          <w:sz w:val="28"/>
          <w:szCs w:val="28"/>
        </w:rPr>
        <w:t>В пункте 13 Порядка: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 первый после слов «выдачи листка нетрудоспособности» дополнить словами «либо формирования электронного листка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 второй после слов «продления листка нетрудоспособности» дополнить словами «либо электронного листка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в абзаце третьем слова «листок нетрудоспособности может быть выдан» заменить словами «может быть выдан листок нетрудоспособности либо сформирован электронный листок нетрудоспособности».</w:t>
      </w:r>
    </w:p>
    <w:p w:rsidR="00E34F4C" w:rsidRPr="004D4984" w:rsidRDefault="00CD15D0" w:rsidP="008C0CEB">
      <w:pPr>
        <w:widowControl w:val="0"/>
        <w:autoSpaceDE w:val="0"/>
        <w:autoSpaceDN w:val="0"/>
        <w:adjustRightInd w:val="0"/>
        <w:spacing w:line="276" w:lineRule="auto"/>
        <w:ind w:right="-5" w:firstLine="709"/>
        <w:jc w:val="both"/>
        <w:rPr>
          <w:sz w:val="28"/>
          <w:szCs w:val="28"/>
        </w:rPr>
      </w:pPr>
      <w:r>
        <w:rPr>
          <w:sz w:val="28"/>
          <w:szCs w:val="28"/>
        </w:rPr>
        <w:t>1</w:t>
      </w:r>
      <w:r w:rsidR="005F486F">
        <w:rPr>
          <w:sz w:val="28"/>
          <w:szCs w:val="28"/>
        </w:rPr>
        <w:t>8</w:t>
      </w:r>
      <w:r>
        <w:rPr>
          <w:sz w:val="28"/>
          <w:szCs w:val="28"/>
        </w:rPr>
        <w:t xml:space="preserve">. </w:t>
      </w:r>
      <w:r w:rsidR="00E34F4C" w:rsidRPr="004D4984">
        <w:rPr>
          <w:sz w:val="28"/>
          <w:szCs w:val="28"/>
        </w:rPr>
        <w:t>В пункте 14 Порядка: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в абзаце первом слова «листок нетрудоспособности выдается» заменить словами «выдается листок нетрудоспособности либо формируется электронный листок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 второй после слов «продление листка нетрудоспособности» дополнить словами «либо формирование электронного листка нетрудоспособности, включая его продление,».</w:t>
      </w:r>
    </w:p>
    <w:p w:rsidR="00E34F4C" w:rsidRPr="004D4984" w:rsidRDefault="005F486F" w:rsidP="008C0CEB">
      <w:pPr>
        <w:widowControl w:val="0"/>
        <w:autoSpaceDE w:val="0"/>
        <w:autoSpaceDN w:val="0"/>
        <w:adjustRightInd w:val="0"/>
        <w:spacing w:line="276" w:lineRule="auto"/>
        <w:ind w:right="-5" w:firstLine="709"/>
        <w:jc w:val="both"/>
        <w:rPr>
          <w:sz w:val="28"/>
          <w:szCs w:val="28"/>
        </w:rPr>
      </w:pPr>
      <w:r>
        <w:rPr>
          <w:sz w:val="28"/>
          <w:szCs w:val="28"/>
        </w:rPr>
        <w:t>19</w:t>
      </w:r>
      <w:r w:rsidR="00CD15D0">
        <w:rPr>
          <w:sz w:val="28"/>
          <w:szCs w:val="28"/>
        </w:rPr>
        <w:t xml:space="preserve">. </w:t>
      </w:r>
      <w:r w:rsidR="00E34F4C" w:rsidRPr="004D4984">
        <w:rPr>
          <w:sz w:val="28"/>
          <w:szCs w:val="28"/>
        </w:rPr>
        <w:t>Пункт 15 Порядка после слов «в листке нетрудоспособности» дополнить словами «либо в электронном листке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2</w:t>
      </w:r>
      <w:r w:rsidR="005F486F">
        <w:rPr>
          <w:sz w:val="28"/>
          <w:szCs w:val="28"/>
        </w:rPr>
        <w:t>0</w:t>
      </w:r>
      <w:r>
        <w:rPr>
          <w:sz w:val="28"/>
          <w:szCs w:val="28"/>
        </w:rPr>
        <w:t xml:space="preserve">. </w:t>
      </w:r>
      <w:r w:rsidR="00E34F4C" w:rsidRPr="004D4984">
        <w:rPr>
          <w:sz w:val="28"/>
          <w:szCs w:val="28"/>
        </w:rPr>
        <w:t xml:space="preserve">В пунктах 16-20 Порядка, абзаце первом пункта 21 Порядка, пунктах 22-24 и абзаце первом пункта 25 Порядка слова «листок нетрудоспособности выдается» </w:t>
      </w:r>
      <w:r w:rsidR="00E34F4C" w:rsidRPr="004D4984">
        <w:rPr>
          <w:sz w:val="28"/>
          <w:szCs w:val="28"/>
        </w:rPr>
        <w:lastRenderedPageBreak/>
        <w:t>заменить словами «выдается листок нетрудоспособности либо формируется электронный листок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2</w:t>
      </w:r>
      <w:r w:rsidR="005F486F">
        <w:rPr>
          <w:sz w:val="28"/>
          <w:szCs w:val="28"/>
        </w:rPr>
        <w:t>1</w:t>
      </w:r>
      <w:r>
        <w:rPr>
          <w:sz w:val="28"/>
          <w:szCs w:val="28"/>
        </w:rPr>
        <w:t xml:space="preserve">. </w:t>
      </w:r>
      <w:r w:rsidR="00E34F4C" w:rsidRPr="004D4984">
        <w:rPr>
          <w:sz w:val="28"/>
          <w:szCs w:val="28"/>
        </w:rPr>
        <w:t xml:space="preserve">В абзаце втором пункта 21 Порядка после слов «в листке нетрудоспособности» дополнить словами «либо в электронном листке нетрудоспособности». </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2</w:t>
      </w:r>
      <w:r w:rsidR="00701AB7">
        <w:rPr>
          <w:sz w:val="28"/>
          <w:szCs w:val="28"/>
        </w:rPr>
        <w:t>2</w:t>
      </w:r>
      <w:r>
        <w:rPr>
          <w:sz w:val="28"/>
          <w:szCs w:val="28"/>
        </w:rPr>
        <w:t xml:space="preserve">. </w:t>
      </w:r>
      <w:r w:rsidR="00E34F4C" w:rsidRPr="004D4984">
        <w:rPr>
          <w:sz w:val="28"/>
          <w:szCs w:val="28"/>
        </w:rPr>
        <w:t>Абзац второй пункта 25 Порядка после слов «листок нетрудоспособности» дополнить словами «либо электронный листок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2</w:t>
      </w:r>
      <w:r w:rsidR="00701AB7">
        <w:rPr>
          <w:sz w:val="28"/>
          <w:szCs w:val="28"/>
        </w:rPr>
        <w:t>3</w:t>
      </w:r>
      <w:r>
        <w:rPr>
          <w:sz w:val="28"/>
          <w:szCs w:val="28"/>
        </w:rPr>
        <w:t xml:space="preserve">. </w:t>
      </w:r>
      <w:r w:rsidR="00E34F4C" w:rsidRPr="004D4984">
        <w:rPr>
          <w:sz w:val="28"/>
          <w:szCs w:val="28"/>
        </w:rPr>
        <w:t>В пункте 26 Порядка: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в абзаце первом пункта 26 Порядка слова «листок нетрудоспособности не выдается» заменить словами «Не выдается листок нетрудоспособности либо не формируется электронный листок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 xml:space="preserve">абзац </w:t>
      </w:r>
      <w:r w:rsidR="001A1BA9">
        <w:rPr>
          <w:sz w:val="28"/>
          <w:szCs w:val="28"/>
        </w:rPr>
        <w:t>восьмо</w:t>
      </w:r>
      <w:r w:rsidRPr="004D4984">
        <w:rPr>
          <w:sz w:val="28"/>
          <w:szCs w:val="28"/>
        </w:rPr>
        <w:t>й пункта 26 Порядка изложить в следующей редакции: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«В случае заболевания (травмы, отравления) учащихся образовательных учреждений начального профессионального, среднего профессионального и высшего профессионального образования и учреждений послевузовского профессионального образования в случае выполнения ими работы по трудовому договору, в том числе в период оплачиваемых работ при прохождении производственной практики, выдается листок нетрудоспособности либо формируется электронный листок нетрудоспособности в соответствии с настоящим Порядком.».</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2</w:t>
      </w:r>
      <w:r w:rsidR="00701AB7">
        <w:rPr>
          <w:sz w:val="28"/>
          <w:szCs w:val="28"/>
        </w:rPr>
        <w:t>4</w:t>
      </w:r>
      <w:r>
        <w:rPr>
          <w:sz w:val="28"/>
          <w:szCs w:val="28"/>
        </w:rPr>
        <w:t xml:space="preserve">. </w:t>
      </w:r>
      <w:r w:rsidR="00E34F4C" w:rsidRPr="004D4984">
        <w:rPr>
          <w:sz w:val="28"/>
          <w:szCs w:val="28"/>
        </w:rPr>
        <w:t xml:space="preserve">Наименование раздела </w:t>
      </w:r>
      <w:r w:rsidR="00E34F4C" w:rsidRPr="004D4984">
        <w:rPr>
          <w:sz w:val="28"/>
          <w:szCs w:val="28"/>
          <w:lang w:val="en-US"/>
        </w:rPr>
        <w:t>III</w:t>
      </w:r>
      <w:r w:rsidR="00E34F4C" w:rsidRPr="004D4984">
        <w:rPr>
          <w:sz w:val="28"/>
          <w:szCs w:val="28"/>
        </w:rPr>
        <w:t xml:space="preserve"> после слов «Порядок выдачи листка нетрудоспособности» дополнить словами «и формирования электронного листка нетрудоспособности».</w:t>
      </w:r>
    </w:p>
    <w:p w:rsidR="00E34F4C" w:rsidRPr="004D4984" w:rsidRDefault="002D4391" w:rsidP="008C0CEB">
      <w:pPr>
        <w:pStyle w:val="a3"/>
        <w:spacing w:line="276" w:lineRule="auto"/>
        <w:ind w:right="-5"/>
        <w:rPr>
          <w:szCs w:val="28"/>
        </w:rPr>
      </w:pPr>
      <w:r>
        <w:rPr>
          <w:szCs w:val="28"/>
        </w:rPr>
        <w:t>2</w:t>
      </w:r>
      <w:r w:rsidR="00701AB7">
        <w:rPr>
          <w:szCs w:val="28"/>
        </w:rPr>
        <w:t>5</w:t>
      </w:r>
      <w:r>
        <w:rPr>
          <w:szCs w:val="28"/>
        </w:rPr>
        <w:t xml:space="preserve">. </w:t>
      </w:r>
      <w:r w:rsidR="00E34F4C" w:rsidRPr="004D4984">
        <w:rPr>
          <w:szCs w:val="28"/>
        </w:rPr>
        <w:t>В пункте 29 Порядка:</w:t>
      </w:r>
    </w:p>
    <w:p w:rsidR="00E34F4C" w:rsidRPr="004D4984" w:rsidRDefault="00E34F4C" w:rsidP="008C0CEB">
      <w:pPr>
        <w:pStyle w:val="a3"/>
        <w:spacing w:line="276" w:lineRule="auto"/>
        <w:ind w:right="-5"/>
        <w:rPr>
          <w:szCs w:val="28"/>
        </w:rPr>
      </w:pPr>
      <w:r w:rsidRPr="004D4984">
        <w:rPr>
          <w:szCs w:val="28"/>
        </w:rPr>
        <w:t>после слов «листок нетрудоспособности» дополнить словами «либо электронный листок нетрудоспособности»;</w:t>
      </w:r>
    </w:p>
    <w:p w:rsidR="00E34F4C" w:rsidRPr="004D4984" w:rsidRDefault="00E34F4C" w:rsidP="008C0CEB">
      <w:pPr>
        <w:pStyle w:val="a3"/>
        <w:spacing w:line="276" w:lineRule="auto"/>
        <w:ind w:right="-5"/>
        <w:rPr>
          <w:szCs w:val="28"/>
        </w:rPr>
      </w:pPr>
      <w:r w:rsidRPr="004D4984">
        <w:rPr>
          <w:szCs w:val="28"/>
        </w:rPr>
        <w:t>после слов «листка нетрудоспособности» дополнить словами «либо электронного листка нетрудоспособности».</w:t>
      </w:r>
    </w:p>
    <w:p w:rsidR="00E34F4C" w:rsidRPr="004D4984" w:rsidRDefault="002D4391" w:rsidP="008C0CEB">
      <w:pPr>
        <w:pStyle w:val="a3"/>
        <w:spacing w:line="276" w:lineRule="auto"/>
        <w:ind w:right="-5"/>
        <w:rPr>
          <w:szCs w:val="28"/>
        </w:rPr>
      </w:pPr>
      <w:r>
        <w:rPr>
          <w:szCs w:val="28"/>
        </w:rPr>
        <w:t>2</w:t>
      </w:r>
      <w:r w:rsidR="00701AB7">
        <w:rPr>
          <w:szCs w:val="28"/>
        </w:rPr>
        <w:t>6</w:t>
      </w:r>
      <w:r>
        <w:rPr>
          <w:szCs w:val="28"/>
        </w:rPr>
        <w:t xml:space="preserve">. </w:t>
      </w:r>
      <w:r w:rsidR="00E34F4C" w:rsidRPr="004D4984">
        <w:rPr>
          <w:szCs w:val="28"/>
        </w:rPr>
        <w:t>В пункте 30 Порядка:</w:t>
      </w:r>
    </w:p>
    <w:p w:rsidR="00E34F4C" w:rsidRPr="004D4984" w:rsidRDefault="00E34F4C" w:rsidP="008C0CEB">
      <w:pPr>
        <w:pStyle w:val="a3"/>
        <w:spacing w:line="276" w:lineRule="auto"/>
        <w:ind w:right="-5"/>
        <w:rPr>
          <w:szCs w:val="28"/>
        </w:rPr>
      </w:pPr>
      <w:r w:rsidRPr="004D4984">
        <w:rPr>
          <w:szCs w:val="28"/>
        </w:rPr>
        <w:t>после слов «листок нетрудоспособности» дополнить словами «либо электронный листок нетрудоспособности»;</w:t>
      </w:r>
    </w:p>
    <w:p w:rsidR="00E34F4C" w:rsidRPr="004D4984" w:rsidRDefault="00E34F4C" w:rsidP="008C0CEB">
      <w:pPr>
        <w:pStyle w:val="a3"/>
        <w:spacing w:line="276" w:lineRule="auto"/>
        <w:ind w:right="-5"/>
        <w:rPr>
          <w:szCs w:val="28"/>
        </w:rPr>
      </w:pPr>
      <w:r w:rsidRPr="004D4984">
        <w:rPr>
          <w:szCs w:val="28"/>
        </w:rPr>
        <w:t>после слов «в листке нетрудоспособности» дополнить словами «либо в электронном листке нетрудоспособности».</w:t>
      </w:r>
    </w:p>
    <w:p w:rsidR="00E34F4C" w:rsidRPr="004D4984" w:rsidRDefault="005F486F" w:rsidP="008C0CEB">
      <w:pPr>
        <w:widowControl w:val="0"/>
        <w:autoSpaceDE w:val="0"/>
        <w:autoSpaceDN w:val="0"/>
        <w:adjustRightInd w:val="0"/>
        <w:spacing w:line="276" w:lineRule="auto"/>
        <w:ind w:right="-5" w:firstLine="709"/>
        <w:jc w:val="both"/>
        <w:rPr>
          <w:sz w:val="28"/>
          <w:szCs w:val="28"/>
        </w:rPr>
      </w:pPr>
      <w:r>
        <w:rPr>
          <w:sz w:val="28"/>
          <w:szCs w:val="28"/>
        </w:rPr>
        <w:t>2</w:t>
      </w:r>
      <w:r w:rsidR="00701AB7">
        <w:rPr>
          <w:sz w:val="28"/>
          <w:szCs w:val="28"/>
        </w:rPr>
        <w:t>7</w:t>
      </w:r>
      <w:r w:rsidR="002D4391">
        <w:rPr>
          <w:sz w:val="28"/>
          <w:szCs w:val="28"/>
        </w:rPr>
        <w:t xml:space="preserve">. </w:t>
      </w:r>
      <w:r w:rsidR="00E34F4C" w:rsidRPr="004D4984">
        <w:rPr>
          <w:sz w:val="28"/>
          <w:szCs w:val="28"/>
        </w:rPr>
        <w:t xml:space="preserve">Наименование раздела </w:t>
      </w:r>
      <w:r w:rsidR="00E34F4C" w:rsidRPr="004D4984">
        <w:rPr>
          <w:sz w:val="28"/>
          <w:szCs w:val="28"/>
          <w:lang w:val="en-US"/>
        </w:rPr>
        <w:t>IV</w:t>
      </w:r>
      <w:r w:rsidR="00E34F4C" w:rsidRPr="004D4984">
        <w:rPr>
          <w:sz w:val="28"/>
          <w:szCs w:val="28"/>
        </w:rPr>
        <w:t xml:space="preserve"> </w:t>
      </w:r>
      <w:r w:rsidR="002D4391">
        <w:rPr>
          <w:sz w:val="28"/>
          <w:szCs w:val="28"/>
        </w:rPr>
        <w:t xml:space="preserve">Порядка </w:t>
      </w:r>
      <w:r w:rsidR="00E34F4C" w:rsidRPr="004D4984">
        <w:rPr>
          <w:sz w:val="28"/>
          <w:szCs w:val="28"/>
        </w:rPr>
        <w:t>после слов «Порядок выдачи листка нетрудоспособности» дополнить словами «и формирования электронного листка нетрудоспособности».</w:t>
      </w:r>
    </w:p>
    <w:p w:rsidR="002D4391" w:rsidRDefault="00701AB7" w:rsidP="008C0CEB">
      <w:pPr>
        <w:pStyle w:val="a3"/>
        <w:spacing w:line="276" w:lineRule="auto"/>
        <w:ind w:right="-5"/>
        <w:rPr>
          <w:szCs w:val="28"/>
        </w:rPr>
      </w:pPr>
      <w:r>
        <w:rPr>
          <w:szCs w:val="28"/>
        </w:rPr>
        <w:t>28</w:t>
      </w:r>
      <w:r w:rsidR="002D4391">
        <w:rPr>
          <w:szCs w:val="28"/>
        </w:rPr>
        <w:t>. В п</w:t>
      </w:r>
      <w:r w:rsidR="00E34F4C" w:rsidRPr="004D4984">
        <w:rPr>
          <w:szCs w:val="28"/>
        </w:rPr>
        <w:t>ункт</w:t>
      </w:r>
      <w:r w:rsidR="002D4391">
        <w:rPr>
          <w:szCs w:val="28"/>
        </w:rPr>
        <w:t>е</w:t>
      </w:r>
      <w:r w:rsidR="00E34F4C" w:rsidRPr="004D4984">
        <w:rPr>
          <w:szCs w:val="28"/>
        </w:rPr>
        <w:t xml:space="preserve"> 31 Порядка</w:t>
      </w:r>
      <w:r w:rsidR="002D4391">
        <w:rPr>
          <w:szCs w:val="28"/>
        </w:rPr>
        <w:t>:</w:t>
      </w:r>
    </w:p>
    <w:p w:rsidR="00E34F4C" w:rsidRDefault="00E34F4C" w:rsidP="008C0CEB">
      <w:pPr>
        <w:pStyle w:val="a3"/>
        <w:spacing w:line="276" w:lineRule="auto"/>
        <w:ind w:right="-5"/>
        <w:rPr>
          <w:szCs w:val="28"/>
        </w:rPr>
      </w:pPr>
      <w:r w:rsidRPr="004D4984">
        <w:rPr>
          <w:szCs w:val="28"/>
        </w:rPr>
        <w:lastRenderedPageBreak/>
        <w:t>после слов «листок нетрудоспособности» дополнить словами «либо электронный листок нетрудоспособности»</w:t>
      </w:r>
      <w:r w:rsidR="00027F4E">
        <w:rPr>
          <w:szCs w:val="28"/>
        </w:rPr>
        <w:t>;</w:t>
      </w:r>
    </w:p>
    <w:p w:rsidR="00E34F4C" w:rsidRPr="004D4984" w:rsidRDefault="00701AB7" w:rsidP="008C0CEB">
      <w:pPr>
        <w:widowControl w:val="0"/>
        <w:autoSpaceDE w:val="0"/>
        <w:autoSpaceDN w:val="0"/>
        <w:adjustRightInd w:val="0"/>
        <w:spacing w:line="276" w:lineRule="auto"/>
        <w:ind w:right="-5" w:firstLine="709"/>
        <w:jc w:val="both"/>
        <w:rPr>
          <w:sz w:val="28"/>
          <w:szCs w:val="28"/>
        </w:rPr>
      </w:pPr>
      <w:r>
        <w:rPr>
          <w:sz w:val="28"/>
          <w:szCs w:val="28"/>
        </w:rPr>
        <w:t>29</w:t>
      </w:r>
      <w:r w:rsidR="002D4391">
        <w:rPr>
          <w:sz w:val="28"/>
          <w:szCs w:val="28"/>
        </w:rPr>
        <w:t xml:space="preserve">. </w:t>
      </w:r>
      <w:r w:rsidR="00E34F4C" w:rsidRPr="00E8509B">
        <w:rPr>
          <w:sz w:val="28"/>
          <w:szCs w:val="28"/>
        </w:rPr>
        <w:t>В пункте 32 Порядка слова</w:t>
      </w:r>
      <w:r w:rsidR="00E34F4C" w:rsidRPr="004D4984">
        <w:rPr>
          <w:sz w:val="28"/>
          <w:szCs w:val="28"/>
        </w:rPr>
        <w:t xml:space="preserve"> «листок нетрудоспособности выдается» заменить словами «выдается листок нетрудоспособности либо формируется электронный листок нетрудоспособности».</w:t>
      </w:r>
    </w:p>
    <w:p w:rsidR="00E34F4C" w:rsidRPr="004D4984" w:rsidRDefault="002D4391" w:rsidP="008C0CEB">
      <w:pPr>
        <w:spacing w:line="276" w:lineRule="auto"/>
        <w:ind w:right="-5" w:firstLine="709"/>
        <w:jc w:val="both"/>
        <w:rPr>
          <w:sz w:val="28"/>
          <w:szCs w:val="28"/>
        </w:rPr>
      </w:pPr>
      <w:r>
        <w:rPr>
          <w:sz w:val="28"/>
          <w:szCs w:val="28"/>
        </w:rPr>
        <w:t>3</w:t>
      </w:r>
      <w:r w:rsidR="00701AB7">
        <w:rPr>
          <w:sz w:val="28"/>
          <w:szCs w:val="28"/>
        </w:rPr>
        <w:t>0</w:t>
      </w:r>
      <w:r>
        <w:rPr>
          <w:sz w:val="28"/>
          <w:szCs w:val="28"/>
        </w:rPr>
        <w:t>.</w:t>
      </w:r>
      <w:r w:rsidR="00701AB7">
        <w:rPr>
          <w:sz w:val="28"/>
          <w:szCs w:val="28"/>
        </w:rPr>
        <w:t xml:space="preserve"> </w:t>
      </w:r>
      <w:r w:rsidR="00E34F4C" w:rsidRPr="004D4984">
        <w:rPr>
          <w:sz w:val="28"/>
          <w:szCs w:val="28"/>
        </w:rPr>
        <w:t>В пункте 33 Порядка слова «специализированного (противотуберкулезного) санаторно-курортного учреждения» заменить словами «специализированной (противотуберкулезной) санаторно-курортной организации либо формируется электронный листок нетрудоспособности, включая его продление,».</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3</w:t>
      </w:r>
      <w:r w:rsidR="00701AB7">
        <w:rPr>
          <w:sz w:val="28"/>
          <w:szCs w:val="28"/>
        </w:rPr>
        <w:t>1</w:t>
      </w:r>
      <w:r>
        <w:rPr>
          <w:sz w:val="28"/>
          <w:szCs w:val="28"/>
        </w:rPr>
        <w:t xml:space="preserve">. </w:t>
      </w:r>
      <w:r w:rsidR="00E34F4C" w:rsidRPr="004D4984">
        <w:rPr>
          <w:sz w:val="28"/>
          <w:szCs w:val="28"/>
        </w:rPr>
        <w:t xml:space="preserve">Наименование раздела </w:t>
      </w:r>
      <w:r w:rsidR="00E34F4C" w:rsidRPr="004D4984">
        <w:rPr>
          <w:sz w:val="28"/>
          <w:szCs w:val="28"/>
          <w:lang w:val="en-US"/>
        </w:rPr>
        <w:t>V</w:t>
      </w:r>
      <w:r w:rsidR="00E34F4C" w:rsidRPr="004D4984">
        <w:rPr>
          <w:sz w:val="28"/>
          <w:szCs w:val="28"/>
        </w:rPr>
        <w:t xml:space="preserve"> </w:t>
      </w:r>
      <w:r>
        <w:rPr>
          <w:sz w:val="28"/>
          <w:szCs w:val="28"/>
        </w:rPr>
        <w:t xml:space="preserve">Порядка </w:t>
      </w:r>
      <w:r w:rsidR="00E34F4C" w:rsidRPr="004D4984">
        <w:rPr>
          <w:sz w:val="28"/>
          <w:szCs w:val="28"/>
        </w:rPr>
        <w:t>после слов «Порядок выдачи листка нетрудоспособности» дополнить словами «и формирования электронного листка нетрудоспособности».</w:t>
      </w:r>
    </w:p>
    <w:p w:rsidR="00E34F4C" w:rsidRPr="004D4984" w:rsidRDefault="002D4391" w:rsidP="005F486F">
      <w:pPr>
        <w:widowControl w:val="0"/>
        <w:autoSpaceDE w:val="0"/>
        <w:autoSpaceDN w:val="0"/>
        <w:adjustRightInd w:val="0"/>
        <w:spacing w:line="276" w:lineRule="auto"/>
        <w:ind w:right="-5" w:firstLine="709"/>
        <w:jc w:val="both"/>
        <w:rPr>
          <w:sz w:val="28"/>
          <w:szCs w:val="28"/>
        </w:rPr>
      </w:pPr>
      <w:r>
        <w:rPr>
          <w:sz w:val="28"/>
          <w:szCs w:val="28"/>
        </w:rPr>
        <w:t>3</w:t>
      </w:r>
      <w:r w:rsidR="00701AB7">
        <w:rPr>
          <w:sz w:val="28"/>
          <w:szCs w:val="28"/>
        </w:rPr>
        <w:t>2</w:t>
      </w:r>
      <w:r>
        <w:rPr>
          <w:sz w:val="28"/>
          <w:szCs w:val="28"/>
        </w:rPr>
        <w:t xml:space="preserve">. </w:t>
      </w:r>
      <w:r w:rsidR="00E34F4C" w:rsidRPr="004D4984">
        <w:rPr>
          <w:sz w:val="28"/>
          <w:szCs w:val="28"/>
        </w:rPr>
        <w:t>Пункт 34 Порядка изложить в следующей редакции:</w:t>
      </w:r>
    </w:p>
    <w:p w:rsidR="00E34F4C" w:rsidRPr="004D4984" w:rsidRDefault="00E34F4C" w:rsidP="008C0CEB">
      <w:pPr>
        <w:pStyle w:val="21"/>
        <w:spacing w:line="276" w:lineRule="auto"/>
        <w:rPr>
          <w:sz w:val="28"/>
          <w:szCs w:val="28"/>
        </w:rPr>
      </w:pPr>
      <w:r w:rsidRPr="004D4984">
        <w:rPr>
          <w:sz w:val="28"/>
          <w:szCs w:val="28"/>
        </w:rPr>
        <w:t>«34. По уходу за больным членом семьи выдается листок нетрудоспособности либо формируется электронный листок нетрудоспособности медицинским работником одному из членов семьи (опекуну, попечителю, иному родственнику), фактически осуществляющему уход.».</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3</w:t>
      </w:r>
      <w:r w:rsidR="00701AB7">
        <w:rPr>
          <w:sz w:val="28"/>
          <w:szCs w:val="28"/>
        </w:rPr>
        <w:t>3</w:t>
      </w:r>
      <w:r>
        <w:rPr>
          <w:sz w:val="28"/>
          <w:szCs w:val="28"/>
        </w:rPr>
        <w:t xml:space="preserve">. </w:t>
      </w:r>
      <w:r w:rsidR="00E34F4C" w:rsidRPr="004D4984">
        <w:rPr>
          <w:sz w:val="28"/>
          <w:szCs w:val="28"/>
        </w:rPr>
        <w:t>Пункт 35 Порядка изложить в следующей редакции: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«35. Выдается листок нетрудоспособности либо формируется электронный листок нетрудоспособности в случаях:</w:t>
      </w:r>
    </w:p>
    <w:p w:rsidR="00E34F4C" w:rsidRPr="00E8509B" w:rsidRDefault="00E34F4C" w:rsidP="008C0CEB">
      <w:pPr>
        <w:widowControl w:val="0"/>
        <w:autoSpaceDE w:val="0"/>
        <w:autoSpaceDN w:val="0"/>
        <w:adjustRightInd w:val="0"/>
        <w:spacing w:line="276" w:lineRule="auto"/>
        <w:ind w:right="-5" w:firstLine="709"/>
        <w:jc w:val="both"/>
        <w:rPr>
          <w:sz w:val="28"/>
          <w:szCs w:val="28"/>
        </w:rPr>
      </w:pPr>
      <w:r w:rsidRPr="00E8509B">
        <w:rPr>
          <w:sz w:val="28"/>
          <w:szCs w:val="28"/>
        </w:rPr>
        <w:t>ухода за больным ребенком в возрасте до 7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E34F4C" w:rsidRPr="00E8509B" w:rsidRDefault="00E34F4C" w:rsidP="008C0CEB">
      <w:pPr>
        <w:widowControl w:val="0"/>
        <w:autoSpaceDE w:val="0"/>
        <w:autoSpaceDN w:val="0"/>
        <w:adjustRightInd w:val="0"/>
        <w:spacing w:line="276" w:lineRule="auto"/>
        <w:ind w:right="-5" w:firstLine="709"/>
        <w:jc w:val="both"/>
        <w:rPr>
          <w:sz w:val="28"/>
          <w:szCs w:val="28"/>
        </w:rPr>
      </w:pPr>
      <w:r w:rsidRPr="00E8509B">
        <w:rPr>
          <w:sz w:val="28"/>
          <w:szCs w:val="28"/>
        </w:rPr>
        <w:t>ухода за больным ребенком в возрасте от 7 до 15 лет - на период до 15 календарных дней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E34F4C" w:rsidRPr="00E8509B" w:rsidRDefault="00E34F4C" w:rsidP="008C0CEB">
      <w:pPr>
        <w:widowControl w:val="0"/>
        <w:autoSpaceDE w:val="0"/>
        <w:autoSpaceDN w:val="0"/>
        <w:adjustRightInd w:val="0"/>
        <w:spacing w:line="276" w:lineRule="auto"/>
        <w:ind w:right="-5" w:firstLine="709"/>
        <w:jc w:val="both"/>
        <w:rPr>
          <w:sz w:val="28"/>
          <w:szCs w:val="28"/>
        </w:rPr>
      </w:pPr>
      <w:r w:rsidRPr="00E8509B">
        <w:rPr>
          <w:sz w:val="28"/>
          <w:szCs w:val="28"/>
        </w:rPr>
        <w:t>ухода за больным ребенком-инвалидом в возрасте до 18 лет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E34F4C" w:rsidRPr="00E8509B" w:rsidRDefault="00E34F4C" w:rsidP="008C0CEB">
      <w:pPr>
        <w:widowControl w:val="0"/>
        <w:autoSpaceDE w:val="0"/>
        <w:autoSpaceDN w:val="0"/>
        <w:adjustRightInd w:val="0"/>
        <w:spacing w:line="276" w:lineRule="auto"/>
        <w:ind w:right="-5" w:firstLine="709"/>
        <w:jc w:val="both"/>
        <w:rPr>
          <w:sz w:val="28"/>
          <w:szCs w:val="28"/>
        </w:rPr>
      </w:pPr>
      <w:r w:rsidRPr="00E8509B">
        <w:rPr>
          <w:sz w:val="28"/>
          <w:szCs w:val="28"/>
        </w:rPr>
        <w:t>ухода за больным ребенком в возрасте до 18 лет, являющимся ВИЧ-инфицированным - на весь период совместного пребывания с ребенком в медицинской организации при оказании ему медицинской помощи в стационарных условиях;</w:t>
      </w:r>
    </w:p>
    <w:p w:rsidR="00E34F4C" w:rsidRPr="00E8509B" w:rsidRDefault="00E34F4C" w:rsidP="008C0CEB">
      <w:pPr>
        <w:widowControl w:val="0"/>
        <w:autoSpaceDE w:val="0"/>
        <w:autoSpaceDN w:val="0"/>
        <w:adjustRightInd w:val="0"/>
        <w:spacing w:line="276" w:lineRule="auto"/>
        <w:ind w:right="-5" w:firstLine="709"/>
        <w:jc w:val="both"/>
        <w:rPr>
          <w:sz w:val="28"/>
          <w:szCs w:val="28"/>
        </w:rPr>
      </w:pPr>
      <w:r w:rsidRPr="00E8509B">
        <w:rPr>
          <w:sz w:val="28"/>
          <w:szCs w:val="28"/>
        </w:rPr>
        <w:lastRenderedPageBreak/>
        <w:t>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на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w:t>
      </w:r>
    </w:p>
    <w:p w:rsidR="00E34F4C" w:rsidRPr="00E8509B" w:rsidRDefault="00E34F4C" w:rsidP="008C0CEB">
      <w:pPr>
        <w:widowControl w:val="0"/>
        <w:autoSpaceDE w:val="0"/>
        <w:autoSpaceDN w:val="0"/>
        <w:adjustRightInd w:val="0"/>
        <w:spacing w:line="276" w:lineRule="auto"/>
        <w:ind w:right="-5" w:firstLine="709"/>
        <w:jc w:val="both"/>
        <w:rPr>
          <w:sz w:val="28"/>
          <w:szCs w:val="28"/>
        </w:rPr>
      </w:pPr>
      <w:r w:rsidRPr="00E8509B">
        <w:rPr>
          <w:sz w:val="28"/>
          <w:szCs w:val="28"/>
        </w:rPr>
        <w:t>ухода за больным ребенком в возрасте до 15 лет, проживающими в зоне отселения и зоне проживания с правом на отселение, эвакуированными и переселенными из зон отчуждения, отселения, проживания с правом на отселение, включая тех, которые на день эвакуации находились в состоянии внутриутробного развития, а также за детьми первого и последующих поколений граждан, родившимися после радиоактивного облучения одного из родителей, а также страдающими заболеваниями вследствие радиационного воздействия на одного из родителей - на весь период амбулаторного лечения или совместного пребывания с ребенком в медицинской организации при оказании ему медицинской помощи в стационарных условиях;</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E8509B">
        <w:rPr>
          <w:sz w:val="28"/>
          <w:szCs w:val="28"/>
        </w:rPr>
        <w:t>в остальных случаях ухода за больным членом семьи при лечении в амбулаторных условиях - на срок до 3 дней, по решению врачебной комиссии - до 7 дней по каждому случаю заболевания.».</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3</w:t>
      </w:r>
      <w:r w:rsidR="00701AB7">
        <w:rPr>
          <w:sz w:val="28"/>
          <w:szCs w:val="28"/>
        </w:rPr>
        <w:t>4</w:t>
      </w:r>
      <w:r>
        <w:rPr>
          <w:sz w:val="28"/>
          <w:szCs w:val="28"/>
        </w:rPr>
        <w:t xml:space="preserve">. </w:t>
      </w:r>
      <w:r w:rsidR="00E34F4C" w:rsidRPr="004D4984">
        <w:rPr>
          <w:sz w:val="28"/>
          <w:szCs w:val="28"/>
        </w:rPr>
        <w:t>В пункте 36 Порядка слова «листок нетрудоспособности по уходу за больным ребенком может выдаваться» заменить словами «по уходу за больным ребенком может выдаваться листок нетрудоспособности либо формироваться электронный листок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3</w:t>
      </w:r>
      <w:r w:rsidR="00701AB7">
        <w:rPr>
          <w:sz w:val="28"/>
          <w:szCs w:val="28"/>
        </w:rPr>
        <w:t>5</w:t>
      </w:r>
      <w:r>
        <w:rPr>
          <w:sz w:val="28"/>
          <w:szCs w:val="28"/>
        </w:rPr>
        <w:t xml:space="preserve">. </w:t>
      </w:r>
      <w:r w:rsidR="00E34F4C" w:rsidRPr="004D4984">
        <w:rPr>
          <w:sz w:val="28"/>
          <w:szCs w:val="28"/>
        </w:rPr>
        <w:t>В пункте 37 Порядка слова «листок нетрудоспособности по уходу за больным ребенком выдается» заменить словами «по уходу за больным ребенком выдается листок нетрудоспособности либо формируется электронный листок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3</w:t>
      </w:r>
      <w:r w:rsidR="00701AB7">
        <w:rPr>
          <w:sz w:val="28"/>
          <w:szCs w:val="28"/>
        </w:rPr>
        <w:t>6</w:t>
      </w:r>
      <w:r>
        <w:rPr>
          <w:sz w:val="28"/>
          <w:szCs w:val="28"/>
        </w:rPr>
        <w:t xml:space="preserve">. </w:t>
      </w:r>
      <w:r w:rsidR="00E34F4C" w:rsidRPr="004D4984">
        <w:rPr>
          <w:sz w:val="28"/>
          <w:szCs w:val="28"/>
        </w:rPr>
        <w:t>Пункт 38 Порядка дополнить новым абзацем следующего содержания:</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«При одновременном заболевании двух и более детей формируется один электронный листок нетрудоспособности по уходу за ними.».</w:t>
      </w:r>
    </w:p>
    <w:p w:rsidR="00E34F4C" w:rsidRPr="004D4984" w:rsidRDefault="005F486F" w:rsidP="008C0CEB">
      <w:pPr>
        <w:widowControl w:val="0"/>
        <w:autoSpaceDE w:val="0"/>
        <w:autoSpaceDN w:val="0"/>
        <w:adjustRightInd w:val="0"/>
        <w:spacing w:line="276" w:lineRule="auto"/>
        <w:ind w:right="-5" w:firstLine="709"/>
        <w:jc w:val="both"/>
        <w:rPr>
          <w:sz w:val="28"/>
          <w:szCs w:val="28"/>
        </w:rPr>
      </w:pPr>
      <w:r>
        <w:rPr>
          <w:sz w:val="28"/>
          <w:szCs w:val="28"/>
        </w:rPr>
        <w:t>3</w:t>
      </w:r>
      <w:r w:rsidR="00701AB7">
        <w:rPr>
          <w:sz w:val="28"/>
          <w:szCs w:val="28"/>
        </w:rPr>
        <w:t>7</w:t>
      </w:r>
      <w:r w:rsidR="002D4391">
        <w:rPr>
          <w:sz w:val="28"/>
          <w:szCs w:val="28"/>
        </w:rPr>
        <w:t>.</w:t>
      </w:r>
      <w:r>
        <w:rPr>
          <w:sz w:val="28"/>
          <w:szCs w:val="28"/>
        </w:rPr>
        <w:t xml:space="preserve"> </w:t>
      </w:r>
      <w:r w:rsidR="00E34F4C" w:rsidRPr="004D4984">
        <w:rPr>
          <w:sz w:val="28"/>
          <w:szCs w:val="28"/>
        </w:rPr>
        <w:t>В пункте 39 Порядка: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слова «листок нетрудоспособности, выданный» заменить словами «выданный листок нетрудоспособности либо сформированный электронный листок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после слов «При этом в листке нетрудоспособности» дополнить словами «либо в электронном листке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дополнить новым абзацем следующего содержания:</w:t>
      </w:r>
    </w:p>
    <w:p w:rsidR="00E34F4C" w:rsidRPr="00E8509B" w:rsidRDefault="00E34F4C" w:rsidP="008C0CEB">
      <w:pPr>
        <w:widowControl w:val="0"/>
        <w:autoSpaceDE w:val="0"/>
        <w:autoSpaceDN w:val="0"/>
        <w:adjustRightInd w:val="0"/>
        <w:spacing w:line="276" w:lineRule="auto"/>
        <w:ind w:right="-5" w:firstLine="709"/>
        <w:jc w:val="both"/>
        <w:rPr>
          <w:sz w:val="28"/>
          <w:szCs w:val="28"/>
        </w:rPr>
      </w:pPr>
      <w:r w:rsidRPr="00E8509B">
        <w:rPr>
          <w:sz w:val="28"/>
          <w:szCs w:val="28"/>
        </w:rPr>
        <w:lastRenderedPageBreak/>
        <w:t>«При формировании электронного листка нетрудоспособности отдельно по каждому заболевшему ребенку (члену семьи) дополнительно указывается при наличии страховой номер индивидуального лицевого счета ребенка (члена семьи) в системе обязательного пенсионного страхования (СНИЛС), с письменного согласия гражданина диагноз по коду МКБ-10, период болезни каждого ребенка (члена семьи).».</w:t>
      </w:r>
    </w:p>
    <w:p w:rsidR="00E34F4C" w:rsidRPr="004D4984" w:rsidRDefault="00701AB7" w:rsidP="008C0CEB">
      <w:pPr>
        <w:widowControl w:val="0"/>
        <w:autoSpaceDE w:val="0"/>
        <w:autoSpaceDN w:val="0"/>
        <w:adjustRightInd w:val="0"/>
        <w:spacing w:line="276" w:lineRule="auto"/>
        <w:ind w:right="-5" w:firstLine="709"/>
        <w:jc w:val="both"/>
        <w:rPr>
          <w:sz w:val="28"/>
          <w:szCs w:val="28"/>
        </w:rPr>
      </w:pPr>
      <w:r>
        <w:rPr>
          <w:sz w:val="28"/>
          <w:szCs w:val="28"/>
        </w:rPr>
        <w:t>38</w:t>
      </w:r>
      <w:r w:rsidR="002D4391">
        <w:rPr>
          <w:sz w:val="28"/>
          <w:szCs w:val="28"/>
        </w:rPr>
        <w:t xml:space="preserve">. </w:t>
      </w:r>
      <w:r w:rsidR="00E34F4C" w:rsidRPr="00E8509B">
        <w:rPr>
          <w:sz w:val="28"/>
          <w:szCs w:val="28"/>
        </w:rPr>
        <w:t>Абзац первый</w:t>
      </w:r>
      <w:r w:rsidR="00E34F4C" w:rsidRPr="004D4984">
        <w:rPr>
          <w:sz w:val="28"/>
          <w:szCs w:val="28"/>
        </w:rPr>
        <w:t xml:space="preserve"> пункта 40 Порядка изложить в следующей редакции: </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«Не выдается листок нетрудоспособности и не формируется электронный листок нетрудоспособности по уходу:».</w:t>
      </w:r>
    </w:p>
    <w:p w:rsidR="00E34F4C" w:rsidRPr="004D4984" w:rsidRDefault="00701AB7" w:rsidP="008C0CEB">
      <w:pPr>
        <w:widowControl w:val="0"/>
        <w:autoSpaceDE w:val="0"/>
        <w:autoSpaceDN w:val="0"/>
        <w:adjustRightInd w:val="0"/>
        <w:spacing w:line="276" w:lineRule="auto"/>
        <w:ind w:right="-5" w:firstLine="709"/>
        <w:jc w:val="both"/>
        <w:rPr>
          <w:sz w:val="28"/>
          <w:szCs w:val="28"/>
        </w:rPr>
      </w:pPr>
      <w:r>
        <w:rPr>
          <w:sz w:val="28"/>
          <w:szCs w:val="28"/>
        </w:rPr>
        <w:t>39</w:t>
      </w:r>
      <w:r w:rsidR="002D4391">
        <w:rPr>
          <w:sz w:val="28"/>
          <w:szCs w:val="28"/>
        </w:rPr>
        <w:t xml:space="preserve">. </w:t>
      </w:r>
      <w:r w:rsidR="00E34F4C" w:rsidRPr="004D4984">
        <w:rPr>
          <w:sz w:val="28"/>
          <w:szCs w:val="28"/>
        </w:rPr>
        <w:t>В пункте 41 Порядка слова «листок нетрудоспособности по уходу за ребенком (в случае, когда он продолжает нуждаться в уходе) выдается» заменить словами «по уходу за ребенком (в случае, когда он продолжает нуждаться в уходе) выдается листок нетрудоспособности либо формируется электронный листок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4</w:t>
      </w:r>
      <w:r w:rsidR="00701AB7">
        <w:rPr>
          <w:sz w:val="28"/>
          <w:szCs w:val="28"/>
        </w:rPr>
        <w:t>0</w:t>
      </w:r>
      <w:r>
        <w:rPr>
          <w:sz w:val="28"/>
          <w:szCs w:val="28"/>
        </w:rPr>
        <w:t xml:space="preserve">. </w:t>
      </w:r>
      <w:r w:rsidR="00E34F4C" w:rsidRPr="004D4984">
        <w:rPr>
          <w:sz w:val="28"/>
          <w:szCs w:val="28"/>
        </w:rPr>
        <w:t xml:space="preserve">Наименование раздела </w:t>
      </w:r>
      <w:r w:rsidR="00E34F4C" w:rsidRPr="004D4984">
        <w:rPr>
          <w:sz w:val="28"/>
          <w:szCs w:val="28"/>
          <w:lang w:val="en-US"/>
        </w:rPr>
        <w:t>VI</w:t>
      </w:r>
      <w:r w:rsidR="00E34F4C" w:rsidRPr="004D4984">
        <w:rPr>
          <w:sz w:val="28"/>
          <w:szCs w:val="28"/>
        </w:rPr>
        <w:t xml:space="preserve"> </w:t>
      </w:r>
      <w:r>
        <w:rPr>
          <w:sz w:val="28"/>
          <w:szCs w:val="28"/>
        </w:rPr>
        <w:t xml:space="preserve">Порядка </w:t>
      </w:r>
      <w:r w:rsidR="00E34F4C" w:rsidRPr="004D4984">
        <w:rPr>
          <w:sz w:val="28"/>
          <w:szCs w:val="28"/>
        </w:rPr>
        <w:t>после слов «Порядок выдачи листка нетрудоспособности» дополнить словами «и формирования электронного листка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4</w:t>
      </w:r>
      <w:r w:rsidR="00701AB7">
        <w:rPr>
          <w:sz w:val="28"/>
          <w:szCs w:val="28"/>
        </w:rPr>
        <w:t>1</w:t>
      </w:r>
      <w:r>
        <w:rPr>
          <w:sz w:val="28"/>
          <w:szCs w:val="28"/>
        </w:rPr>
        <w:t xml:space="preserve">. </w:t>
      </w:r>
      <w:r w:rsidR="00E34F4C" w:rsidRPr="004D4984">
        <w:rPr>
          <w:sz w:val="28"/>
          <w:szCs w:val="28"/>
        </w:rPr>
        <w:t>В пункте 42 и 44 Порядка слова «листок нетрудоспособности выдается» заменить словами «выдается листок нетрудоспособности либо формируется электронный листок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4</w:t>
      </w:r>
      <w:r w:rsidR="00701AB7">
        <w:rPr>
          <w:sz w:val="28"/>
          <w:szCs w:val="28"/>
        </w:rPr>
        <w:t>2</w:t>
      </w:r>
      <w:r>
        <w:rPr>
          <w:sz w:val="28"/>
          <w:szCs w:val="28"/>
        </w:rPr>
        <w:t xml:space="preserve">. </w:t>
      </w:r>
      <w:r w:rsidR="00E34F4C" w:rsidRPr="004D4984">
        <w:rPr>
          <w:sz w:val="28"/>
          <w:szCs w:val="28"/>
        </w:rPr>
        <w:t>Пункт 43 Порядка изложить в следующей редакции: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 xml:space="preserve">«При карантине выдается листок нетрудоспособности по уходу за ребенком в возрасте до 7 лет, посещающим дошкольную образовательную организацию, или по уходу за другим членом семьи, признанным в установленном порядке недееспособными, одному из родителей, иному законному представителю или иному члену семьи либо формируется электронный листок нетрудоспособности лечащим врачом, который осуществляет наблюдение за ребенком (членом семьи, признанным в установленном порядке недееспособным), на весь период карантина, установленного на основании предложений, предписаний главных государственных санитарных врачей и их заместителей решением Правительства </w:t>
      </w:r>
      <w:r w:rsidR="00CF074D">
        <w:rPr>
          <w:sz w:val="28"/>
          <w:szCs w:val="28"/>
        </w:rPr>
        <w:br/>
      </w:r>
      <w:r w:rsidRPr="004D4984">
        <w:rPr>
          <w:sz w:val="28"/>
          <w:szCs w:val="28"/>
        </w:rPr>
        <w:t xml:space="preserve">Российской Федерации или органа исполнительной власти субъекта </w:t>
      </w:r>
      <w:r w:rsidR="00CF074D">
        <w:rPr>
          <w:sz w:val="28"/>
          <w:szCs w:val="28"/>
        </w:rPr>
        <w:br/>
      </w:r>
      <w:r w:rsidRPr="004D4984">
        <w:rPr>
          <w:sz w:val="28"/>
          <w:szCs w:val="28"/>
        </w:rPr>
        <w:t xml:space="preserve">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w:t>
      </w:r>
      <w:r w:rsidRPr="00E8509B">
        <w:rPr>
          <w:sz w:val="28"/>
          <w:szCs w:val="28"/>
        </w:rPr>
        <w:t>объекты обороны и иного специального назначения</w:t>
      </w:r>
      <w:r w:rsidR="00CF074D" w:rsidRPr="00E8509B">
        <w:rPr>
          <w:sz w:val="28"/>
          <w:szCs w:val="28"/>
        </w:rPr>
        <w:t xml:space="preserve">, принимаемого в соответствии со </w:t>
      </w:r>
      <w:hyperlink r:id="rId14" w:history="1">
        <w:r w:rsidR="00CF074D" w:rsidRPr="00E8509B">
          <w:rPr>
            <w:sz w:val="28"/>
            <w:szCs w:val="28"/>
          </w:rPr>
          <w:t>статьей 31</w:t>
        </w:r>
      </w:hyperlink>
      <w:r w:rsidR="00CF074D" w:rsidRPr="00E8509B">
        <w:rPr>
          <w:sz w:val="28"/>
          <w:szCs w:val="28"/>
        </w:rPr>
        <w:t xml:space="preserve"> Фед</w:t>
      </w:r>
      <w:r w:rsidR="00E8509B" w:rsidRPr="00E8509B">
        <w:rPr>
          <w:sz w:val="28"/>
          <w:szCs w:val="28"/>
        </w:rPr>
        <w:t>ерального закона от 30.03.1999 № </w:t>
      </w:r>
      <w:r w:rsidR="00CF074D" w:rsidRPr="00E8509B">
        <w:rPr>
          <w:sz w:val="28"/>
          <w:szCs w:val="28"/>
        </w:rPr>
        <w:t xml:space="preserve">52-ФЗ </w:t>
      </w:r>
      <w:r w:rsidR="00E8509B" w:rsidRPr="00E8509B">
        <w:rPr>
          <w:sz w:val="28"/>
          <w:szCs w:val="28"/>
        </w:rPr>
        <w:br/>
      </w:r>
      <w:r w:rsidR="00CF074D" w:rsidRPr="00E8509B">
        <w:rPr>
          <w:sz w:val="28"/>
          <w:szCs w:val="28"/>
        </w:rPr>
        <w:t>«О санитарно-эпидемиологическом благополучии населения»</w:t>
      </w:r>
      <w:r w:rsidRPr="00E8509B">
        <w:rPr>
          <w:sz w:val="28"/>
          <w:szCs w:val="28"/>
        </w:rPr>
        <w:t>.</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lastRenderedPageBreak/>
        <w:t>4</w:t>
      </w:r>
      <w:r w:rsidR="00701AB7">
        <w:rPr>
          <w:sz w:val="28"/>
          <w:szCs w:val="28"/>
        </w:rPr>
        <w:t>3</w:t>
      </w:r>
      <w:r>
        <w:rPr>
          <w:sz w:val="28"/>
          <w:szCs w:val="28"/>
        </w:rPr>
        <w:t xml:space="preserve">. </w:t>
      </w:r>
      <w:r w:rsidR="00E34F4C" w:rsidRPr="004D4984">
        <w:rPr>
          <w:sz w:val="28"/>
          <w:szCs w:val="28"/>
        </w:rPr>
        <w:t xml:space="preserve">Наименование раздела </w:t>
      </w:r>
      <w:r w:rsidR="00E34F4C" w:rsidRPr="004D4984">
        <w:rPr>
          <w:sz w:val="28"/>
          <w:szCs w:val="28"/>
          <w:lang w:val="en-US"/>
        </w:rPr>
        <w:t>VII</w:t>
      </w:r>
      <w:r>
        <w:rPr>
          <w:sz w:val="28"/>
          <w:szCs w:val="28"/>
        </w:rPr>
        <w:t xml:space="preserve"> Порядка </w:t>
      </w:r>
      <w:r w:rsidR="00E34F4C" w:rsidRPr="004D4984">
        <w:rPr>
          <w:sz w:val="28"/>
          <w:szCs w:val="28"/>
        </w:rPr>
        <w:t>после слов «Порядок выдачи листка нетрудоспособности» дополнить словами «и формирования электронного листка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4</w:t>
      </w:r>
      <w:r w:rsidR="00701AB7">
        <w:rPr>
          <w:sz w:val="28"/>
          <w:szCs w:val="28"/>
        </w:rPr>
        <w:t>4</w:t>
      </w:r>
      <w:r>
        <w:rPr>
          <w:sz w:val="28"/>
          <w:szCs w:val="28"/>
        </w:rPr>
        <w:t xml:space="preserve">. </w:t>
      </w:r>
      <w:r w:rsidR="00E34F4C" w:rsidRPr="004D4984">
        <w:rPr>
          <w:sz w:val="28"/>
          <w:szCs w:val="28"/>
        </w:rPr>
        <w:t>В пункте 45 Порядка: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слова «листок нетрудоспособности выдается» заменить словами «выдается листок нетрудоспособности либо формируется электронный листок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слова «Выданный листок нетрудоспособности» заменить словами «Выданный листок нетрудоспособности либо сформированный электронный листок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4</w:t>
      </w:r>
      <w:r w:rsidR="00701AB7">
        <w:rPr>
          <w:sz w:val="28"/>
          <w:szCs w:val="28"/>
        </w:rPr>
        <w:t>5</w:t>
      </w:r>
      <w:r>
        <w:rPr>
          <w:sz w:val="28"/>
          <w:szCs w:val="28"/>
        </w:rPr>
        <w:t xml:space="preserve">. </w:t>
      </w:r>
      <w:r w:rsidR="00E34F4C" w:rsidRPr="004D4984">
        <w:rPr>
          <w:sz w:val="28"/>
          <w:szCs w:val="28"/>
        </w:rPr>
        <w:t xml:space="preserve">Наименование раздела </w:t>
      </w:r>
      <w:r w:rsidR="00E34F4C" w:rsidRPr="004D4984">
        <w:rPr>
          <w:sz w:val="28"/>
          <w:szCs w:val="28"/>
          <w:lang w:val="en-US"/>
        </w:rPr>
        <w:t>VIII</w:t>
      </w:r>
      <w:r w:rsidR="00E34F4C" w:rsidRPr="004D4984">
        <w:rPr>
          <w:sz w:val="28"/>
          <w:szCs w:val="28"/>
        </w:rPr>
        <w:t xml:space="preserve"> </w:t>
      </w:r>
      <w:r>
        <w:rPr>
          <w:sz w:val="28"/>
          <w:szCs w:val="28"/>
        </w:rPr>
        <w:t xml:space="preserve">Порядка </w:t>
      </w:r>
      <w:r w:rsidR="00E34F4C" w:rsidRPr="004D4984">
        <w:rPr>
          <w:sz w:val="28"/>
          <w:szCs w:val="28"/>
        </w:rPr>
        <w:t>после слов «Порядок выдачи листка нетрудоспособности» дополнить словами «и формирования электронного листка нетрудоспособности».</w:t>
      </w:r>
    </w:p>
    <w:p w:rsidR="00E34F4C" w:rsidRPr="004D4984" w:rsidRDefault="002D4391" w:rsidP="008C0CEB">
      <w:pPr>
        <w:widowControl w:val="0"/>
        <w:autoSpaceDE w:val="0"/>
        <w:autoSpaceDN w:val="0"/>
        <w:adjustRightInd w:val="0"/>
        <w:spacing w:line="276" w:lineRule="auto"/>
        <w:ind w:right="-5" w:firstLine="709"/>
        <w:jc w:val="both"/>
        <w:rPr>
          <w:sz w:val="28"/>
          <w:szCs w:val="28"/>
        </w:rPr>
      </w:pPr>
      <w:r>
        <w:rPr>
          <w:sz w:val="28"/>
          <w:szCs w:val="28"/>
        </w:rPr>
        <w:t>4</w:t>
      </w:r>
      <w:r w:rsidR="00701AB7">
        <w:rPr>
          <w:sz w:val="28"/>
          <w:szCs w:val="28"/>
        </w:rPr>
        <w:t>6</w:t>
      </w:r>
      <w:r>
        <w:rPr>
          <w:sz w:val="28"/>
          <w:szCs w:val="28"/>
        </w:rPr>
        <w:t xml:space="preserve">. </w:t>
      </w:r>
      <w:r w:rsidR="00E34F4C" w:rsidRPr="004D4984">
        <w:rPr>
          <w:sz w:val="28"/>
          <w:szCs w:val="28"/>
        </w:rPr>
        <w:t>В пункте 46 Порядка: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в абзацах первом и втором, а также пунктах 47, 48, 49 и 52 Порядка слова «листок нетрудоспособности по беременности и родам выдается» заменить словами «выдается листок нетрудоспособности либо формируется электронный листок нетрудоспособности по беременности и родам»;</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 первый после слов «Выдача листка нетрудоспособности» дополнить словами «либо формирование электронного листка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в абзаце третьем, а также пунктах 50, 53, 54 и 55 Порядка слова «листок нетрудоспособности выдается» заменить словами «выдается листок нетрудоспособности либо формируется электронный листок нетрудоспособности»;</w:t>
      </w:r>
    </w:p>
    <w:p w:rsidR="00E34F4C" w:rsidRPr="004D4984" w:rsidRDefault="005F486F" w:rsidP="008C0CEB">
      <w:pPr>
        <w:widowControl w:val="0"/>
        <w:autoSpaceDE w:val="0"/>
        <w:autoSpaceDN w:val="0"/>
        <w:adjustRightInd w:val="0"/>
        <w:spacing w:line="276" w:lineRule="auto"/>
        <w:ind w:right="-5" w:firstLine="709"/>
        <w:jc w:val="both"/>
        <w:rPr>
          <w:sz w:val="28"/>
          <w:szCs w:val="28"/>
        </w:rPr>
      </w:pPr>
      <w:r>
        <w:rPr>
          <w:sz w:val="28"/>
          <w:szCs w:val="28"/>
        </w:rPr>
        <w:t>4</w:t>
      </w:r>
      <w:r w:rsidR="00701AB7">
        <w:rPr>
          <w:sz w:val="28"/>
          <w:szCs w:val="28"/>
        </w:rPr>
        <w:t>7</w:t>
      </w:r>
      <w:r w:rsidR="00AA4CFB">
        <w:rPr>
          <w:sz w:val="28"/>
          <w:szCs w:val="28"/>
        </w:rPr>
        <w:t xml:space="preserve">. </w:t>
      </w:r>
      <w:r w:rsidR="00E34F4C" w:rsidRPr="004D4984">
        <w:rPr>
          <w:sz w:val="28"/>
          <w:szCs w:val="28"/>
        </w:rPr>
        <w:t>в абзаце третьем пункта 46 Порядка: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после слов «отказывается от получения листка нетрудоспособности» дополнить словами «либо формирования электронного листка нетрудоспособности»;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после слов «за листком нетрудоспособности» дополнить словами «либо электронным листком нетрудоспособности».</w:t>
      </w:r>
    </w:p>
    <w:p w:rsidR="00E34F4C" w:rsidRPr="004D4984" w:rsidRDefault="00701AB7" w:rsidP="008C0CEB">
      <w:pPr>
        <w:widowControl w:val="0"/>
        <w:autoSpaceDE w:val="0"/>
        <w:autoSpaceDN w:val="0"/>
        <w:adjustRightInd w:val="0"/>
        <w:spacing w:line="276" w:lineRule="auto"/>
        <w:ind w:right="-5" w:firstLine="709"/>
        <w:jc w:val="both"/>
        <w:rPr>
          <w:sz w:val="28"/>
          <w:szCs w:val="28"/>
        </w:rPr>
      </w:pPr>
      <w:r>
        <w:rPr>
          <w:sz w:val="28"/>
          <w:szCs w:val="28"/>
        </w:rPr>
        <w:t>48</w:t>
      </w:r>
      <w:r w:rsidR="00AA4CFB">
        <w:rPr>
          <w:sz w:val="28"/>
          <w:szCs w:val="28"/>
        </w:rPr>
        <w:t xml:space="preserve">. </w:t>
      </w:r>
      <w:r w:rsidR="00E34F4C" w:rsidRPr="00E8509B">
        <w:rPr>
          <w:sz w:val="28"/>
          <w:szCs w:val="28"/>
        </w:rPr>
        <w:t>В пункте 51 Порядка слова «листок нетрудоспособности по беременности и родам на дородовый отпуск выдается продолжительностью 90 календарных дней» заменить словами «</w:t>
      </w:r>
      <w:r w:rsidR="00CD03E6" w:rsidRPr="00E8509B">
        <w:rPr>
          <w:sz w:val="28"/>
          <w:szCs w:val="28"/>
        </w:rPr>
        <w:t>листок нетрудоспособности по беременности и родам на дородовый отпуск выдается</w:t>
      </w:r>
      <w:r w:rsidR="00CD03E6">
        <w:rPr>
          <w:sz w:val="28"/>
          <w:szCs w:val="28"/>
        </w:rPr>
        <w:t xml:space="preserve"> либо формируется</w:t>
      </w:r>
      <w:r w:rsidR="00CD03E6" w:rsidRPr="00E8509B">
        <w:rPr>
          <w:sz w:val="28"/>
          <w:szCs w:val="28"/>
        </w:rPr>
        <w:t xml:space="preserve"> продолжительностью 90 календарных дней</w:t>
      </w:r>
      <w:r w:rsidR="00E34F4C" w:rsidRPr="00E8509B">
        <w:rPr>
          <w:sz w:val="28"/>
          <w:szCs w:val="28"/>
        </w:rPr>
        <w:t>.»</w:t>
      </w:r>
    </w:p>
    <w:p w:rsidR="00E34F4C" w:rsidRPr="004D4984" w:rsidRDefault="00701AB7" w:rsidP="008C0CEB">
      <w:pPr>
        <w:widowControl w:val="0"/>
        <w:autoSpaceDE w:val="0"/>
        <w:autoSpaceDN w:val="0"/>
        <w:adjustRightInd w:val="0"/>
        <w:spacing w:line="276" w:lineRule="auto"/>
        <w:ind w:right="-5" w:firstLine="709"/>
        <w:jc w:val="both"/>
        <w:rPr>
          <w:sz w:val="28"/>
          <w:szCs w:val="28"/>
        </w:rPr>
      </w:pPr>
      <w:r>
        <w:rPr>
          <w:sz w:val="28"/>
          <w:szCs w:val="28"/>
        </w:rPr>
        <w:t>49</w:t>
      </w:r>
      <w:r w:rsidR="00AA4CFB">
        <w:rPr>
          <w:sz w:val="28"/>
          <w:szCs w:val="28"/>
        </w:rPr>
        <w:t xml:space="preserve">. </w:t>
      </w:r>
      <w:r w:rsidR="00E34F4C" w:rsidRPr="004D4984">
        <w:rPr>
          <w:sz w:val="28"/>
          <w:szCs w:val="28"/>
        </w:rPr>
        <w:t xml:space="preserve">Наименование раздела IX </w:t>
      </w:r>
      <w:r w:rsidR="00AA4CFB">
        <w:rPr>
          <w:sz w:val="28"/>
          <w:szCs w:val="28"/>
        </w:rPr>
        <w:t xml:space="preserve">Порядка </w:t>
      </w:r>
      <w:r w:rsidR="00E34F4C" w:rsidRPr="004D4984">
        <w:rPr>
          <w:sz w:val="28"/>
          <w:szCs w:val="28"/>
        </w:rPr>
        <w:t>изложить в следующей редакции:</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«Заполнение листка нетрудоспособности и формирование электронного листка нетрудоспособности».</w:t>
      </w:r>
    </w:p>
    <w:p w:rsidR="00E34F4C" w:rsidRPr="004D4984" w:rsidRDefault="00701AB7" w:rsidP="008C0CEB">
      <w:pPr>
        <w:widowControl w:val="0"/>
        <w:autoSpaceDE w:val="0"/>
        <w:autoSpaceDN w:val="0"/>
        <w:adjustRightInd w:val="0"/>
        <w:spacing w:line="276" w:lineRule="auto"/>
        <w:ind w:right="-5" w:firstLine="709"/>
        <w:jc w:val="both"/>
        <w:rPr>
          <w:sz w:val="28"/>
          <w:szCs w:val="28"/>
        </w:rPr>
      </w:pPr>
      <w:r>
        <w:rPr>
          <w:sz w:val="28"/>
          <w:szCs w:val="28"/>
        </w:rPr>
        <w:lastRenderedPageBreak/>
        <w:t>50</w:t>
      </w:r>
      <w:r w:rsidR="00AA4CFB">
        <w:rPr>
          <w:sz w:val="28"/>
          <w:szCs w:val="28"/>
        </w:rPr>
        <w:t xml:space="preserve">. </w:t>
      </w:r>
      <w:r w:rsidR="00E34F4C" w:rsidRPr="004D4984">
        <w:rPr>
          <w:sz w:val="28"/>
          <w:szCs w:val="28"/>
        </w:rPr>
        <w:t>В пункте 56 Порядка: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дополнить новым абзацем третьим следующего содержания:</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«Заполнение сведений и их передача в Фонд социального страхования Российской Федерации в целях формирования электронного листка нетрудоспособности осуществляется с помощью программного обеспечения, используемого медицинской организацией, учреждением медико-социальной экспертизы</w:t>
      </w:r>
      <w:r w:rsidRPr="00E8509B">
        <w:rPr>
          <w:sz w:val="28"/>
          <w:szCs w:val="28"/>
        </w:rPr>
        <w:t>.»</w:t>
      </w:r>
      <w:r w:rsidR="00A454F2" w:rsidRPr="00E8509B">
        <w:rPr>
          <w:sz w:val="28"/>
          <w:szCs w:val="28"/>
        </w:rPr>
        <w:t xml:space="preserve"> с использованием информационных систем в сфере здравоохранения, информационных систем, применяемых медицинскими организациями для автоматизации своей деятельности согласно постановлению Правительства Российской Федерации об утверждении Правил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абзацы третий – четвертый считать соответственно абзацами четвертым – пятым;</w:t>
      </w:r>
    </w:p>
    <w:p w:rsidR="00E34F4C" w:rsidRPr="004D4984" w:rsidRDefault="00E34F4C" w:rsidP="008C0CEB">
      <w:pPr>
        <w:widowControl w:val="0"/>
        <w:autoSpaceDE w:val="0"/>
        <w:autoSpaceDN w:val="0"/>
        <w:adjustRightInd w:val="0"/>
        <w:spacing w:line="276" w:lineRule="auto"/>
        <w:ind w:right="-5" w:firstLine="709"/>
        <w:jc w:val="both"/>
        <w:rPr>
          <w:sz w:val="28"/>
          <w:szCs w:val="28"/>
        </w:rPr>
      </w:pPr>
      <w:r w:rsidRPr="004D4984">
        <w:rPr>
          <w:sz w:val="28"/>
          <w:szCs w:val="28"/>
        </w:rPr>
        <w:t>дополнить новыми абзацами шестым – седьмым следующего содержания: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«Сведения, направляемые медицинской организацией в Фонд социального страхования Российской Федерации в целях формирования электронного листка нетрудоспособности, подтверждаются усиленными квалифицированными электронными подписями медицинской организации, ее медицинских работников, проводивших экспертизу временной нетрудоспособности, а в случаях, предусмотренных настоящим Порядком - усиленной квалифицированной электронной подписью председателя врачебной комиссии медицинской организации.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Сведения, направляемые учреждением медико-социальной экспертизы в Фонд социального страхования Российской Федерации в целях формирования электронного листка нетрудоспособности, подтверждаются усиленной квалифицированной электронными подписью учреждения медико-социальной экспертизы.»;</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 пятый считать абзацем восьмым;</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 восьмой изложить в следующей редакции:</w:t>
      </w:r>
    </w:p>
    <w:p w:rsidR="00E34F4C" w:rsidRPr="004D4984" w:rsidRDefault="00E34F4C" w:rsidP="008C0CEB">
      <w:pPr>
        <w:pStyle w:val="31"/>
        <w:spacing w:line="276" w:lineRule="auto"/>
        <w:rPr>
          <w:sz w:val="28"/>
          <w:szCs w:val="28"/>
        </w:rPr>
      </w:pPr>
      <w:r w:rsidRPr="004D4984">
        <w:rPr>
          <w:sz w:val="28"/>
          <w:szCs w:val="28"/>
        </w:rPr>
        <w:t>«При наличии ошибок в заполнении листка нетрудоспособности, а также в связи с его порчей или утерей, взамен по решению врачебной комиссии листка нетрудоспособности оформляется дубликат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дополнить новыми абзацами девятым – десятым следующего содержания: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«При наличии ошибок в электронном листке нетрудоспособности, до момента </w:t>
      </w:r>
      <w:r w:rsidRPr="004D4984">
        <w:rPr>
          <w:sz w:val="28"/>
          <w:szCs w:val="28"/>
        </w:rPr>
        <w:lastRenderedPageBreak/>
        <w:t>оплаты пособия по временной нетрудоспособности, по беременности и родам на его основании, медицинская организация направляет сведения в Фонд социального страхования Российской Федерации в целях формирования дубликата электронного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случае выдачи дубликата листка нетрудоспособности либо формирования дубликата электронного листка нетрудоспособности взамен ранее сформированного электронного листка нетрудоспособности, в ранее сформированном электронном листке нетрудоспособности проставляется отметка о прекращении действий с ним.».</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51</w:t>
      </w:r>
      <w:r w:rsidR="00AA4CFB">
        <w:rPr>
          <w:sz w:val="28"/>
          <w:szCs w:val="28"/>
        </w:rPr>
        <w:t xml:space="preserve">. </w:t>
      </w:r>
      <w:r w:rsidR="00E34F4C" w:rsidRPr="004D4984">
        <w:rPr>
          <w:sz w:val="28"/>
          <w:szCs w:val="28"/>
        </w:rPr>
        <w:t>В пункте 57 Порядка:</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 второй после слов «если листок нетрудоспособности является первичным,» дополнить словами «а также в случае оформления дубликата первичного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 третий изложить в следующей редакции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15" w:history="1">
        <w:r w:rsidRPr="004D4984">
          <w:rPr>
            <w:sz w:val="28"/>
            <w:szCs w:val="28"/>
          </w:rPr>
          <w:t>строке</w:t>
        </w:r>
      </w:hyperlink>
      <w:r w:rsidRPr="004D4984">
        <w:rPr>
          <w:sz w:val="28"/>
          <w:szCs w:val="28"/>
        </w:rPr>
        <w:t xml:space="preserve"> «дубликат» проставляется отметка «V» в случае оформления дубликата листка нетрудоспособности;».</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52</w:t>
      </w:r>
      <w:r w:rsidR="00AA4CFB">
        <w:rPr>
          <w:sz w:val="28"/>
          <w:szCs w:val="28"/>
        </w:rPr>
        <w:t xml:space="preserve">. </w:t>
      </w:r>
      <w:r w:rsidR="00E34F4C" w:rsidRPr="004D4984">
        <w:rPr>
          <w:sz w:val="28"/>
          <w:szCs w:val="28"/>
        </w:rPr>
        <w:t>Пункт 58 Порядка изложить в следующей редакции: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«58. При заполнении раздела листка нетрудоспособности «ЗАПОЛНЯЕТСЯ ВРАЧОМ МЕДИЦИНСКОЙ ОРГАНИЗАЦИИ» и при заполнении полей электронного листка нетрудоспособности медицинской организацией и учреждением МСЭ:</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поле электронного листка нетрудоспособности «номер ЭЛН» вносится номер электронного листка нетрудоспособности, полученный из </w:t>
      </w:r>
      <w:r w:rsidRPr="004D4984">
        <w:rPr>
          <w:bCs/>
          <w:sz w:val="28"/>
          <w:szCs w:val="28"/>
        </w:rPr>
        <w:t xml:space="preserve">федеральной государственной информационной системы «Единая интегрированная информационная система «Соцстрах» </w:t>
      </w:r>
      <w:r w:rsidRPr="004D4984">
        <w:rPr>
          <w:sz w:val="28"/>
          <w:szCs w:val="28"/>
        </w:rPr>
        <w:t xml:space="preserve">Фонда социального страхования </w:t>
      </w:r>
      <w:r w:rsidR="001B1F3B">
        <w:rPr>
          <w:sz w:val="28"/>
          <w:szCs w:val="28"/>
        </w:rPr>
        <w:br/>
      </w:r>
      <w:r w:rsidRPr="004D4984">
        <w:rPr>
          <w:sz w:val="28"/>
          <w:szCs w:val="28"/>
        </w:rPr>
        <w:t>Российской Федерации;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поле электронного листка нетрудоспособности «взамен ранее сформированного №» указывается номер электронного листка нетрудоспособности, взамен которого сформирован дубликат электронного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поле электронного листка нетрудоспособности «№ истории болезни» проставляется номер медицинской карты амбулаторного или стационарного больного;</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16" w:history="1">
        <w:r w:rsidRPr="004D4984">
          <w:rPr>
            <w:sz w:val="28"/>
            <w:szCs w:val="28"/>
          </w:rPr>
          <w:t>строке</w:t>
        </w:r>
      </w:hyperlink>
      <w:r w:rsidRPr="004D4984">
        <w:rPr>
          <w:sz w:val="28"/>
          <w:szCs w:val="28"/>
        </w:rPr>
        <w:t xml:space="preserve"> (поле электронного листка нетрудоспособности) «первичный» делается соответствующая отметка «V» в случае, если листок нетрудоспособности либо электронный листок нетрудоспособности является первичным, а также в случае оформления дубликата первичного листка нетрудоспособности либо первичного электронного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17" w:history="1">
        <w:r w:rsidRPr="004D4984">
          <w:rPr>
            <w:sz w:val="28"/>
            <w:szCs w:val="28"/>
          </w:rPr>
          <w:t>строке</w:t>
        </w:r>
      </w:hyperlink>
      <w:r w:rsidRPr="004D4984">
        <w:rPr>
          <w:sz w:val="28"/>
          <w:szCs w:val="28"/>
        </w:rPr>
        <w:t xml:space="preserve"> (поле электронного листка нетрудоспособности) «дубликат» </w:t>
      </w:r>
      <w:r w:rsidRPr="004D4984">
        <w:rPr>
          <w:sz w:val="28"/>
          <w:szCs w:val="28"/>
        </w:rPr>
        <w:lastRenderedPageBreak/>
        <w:t>проставляется отметка «V» в случае оформления дубликата листка нетрудоспособности либо формирования дубликата электронного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строке (поле электронного листка нетрудоспособности) «продолжение листка №» указывается номер предыдущего листка нетрудоспособности либо номер предыдущего электронного листка нетрудоспособности в случае, если оформляемый листок нетрудоспособности либо формируемый электронный листок нетрудоспособности является продолжением ранее выданного (сформированного) листка нетрудоспособности либо электронного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0" w:name="dst100194"/>
      <w:bookmarkStart w:id="1" w:name="dst100195"/>
      <w:bookmarkEnd w:id="0"/>
      <w:bookmarkEnd w:id="1"/>
      <w:r w:rsidRPr="004D4984">
        <w:rPr>
          <w:sz w:val="28"/>
          <w:szCs w:val="28"/>
        </w:rPr>
        <w:t>в</w:t>
      </w:r>
      <w:r w:rsidR="001B1F3B">
        <w:rPr>
          <w:sz w:val="28"/>
          <w:szCs w:val="28"/>
        </w:rPr>
        <w:t xml:space="preserve"> </w:t>
      </w:r>
      <w:hyperlink r:id="rId18" w:anchor="dst100017" w:history="1">
        <w:r w:rsidRPr="004D4984">
          <w:rPr>
            <w:sz w:val="28"/>
            <w:szCs w:val="28"/>
          </w:rPr>
          <w:t>строке</w:t>
        </w:r>
      </w:hyperlink>
      <w:r w:rsidR="001B1F3B">
        <w:rPr>
          <w:sz w:val="28"/>
          <w:szCs w:val="28"/>
        </w:rPr>
        <w:t xml:space="preserve"> </w:t>
      </w:r>
      <w:r w:rsidRPr="004D4984">
        <w:rPr>
          <w:sz w:val="28"/>
          <w:szCs w:val="28"/>
        </w:rPr>
        <w:t>(поле электронного листка нетрудоспособности) «наименование медицинской организации» указывается полное или сокращенное наименование лица, имеющего лицензию на медицинскую деятельность, включая работы (услуги) по экспертизе временной нетрудоспособности, которым оказывалась медицинская помощь и выдавался листок нетрудоспособности либо формировался электронный листок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2" w:name="dst100196"/>
      <w:bookmarkEnd w:id="2"/>
      <w:r w:rsidRPr="004D4984">
        <w:rPr>
          <w:sz w:val="28"/>
          <w:szCs w:val="28"/>
        </w:rPr>
        <w:t>в</w:t>
      </w:r>
      <w:r w:rsidR="001B1F3B">
        <w:rPr>
          <w:sz w:val="28"/>
          <w:szCs w:val="28"/>
        </w:rPr>
        <w:t xml:space="preserve"> </w:t>
      </w:r>
      <w:hyperlink r:id="rId19" w:anchor="dst100018" w:history="1">
        <w:r w:rsidRPr="004D4984">
          <w:rPr>
            <w:sz w:val="28"/>
            <w:szCs w:val="28"/>
          </w:rPr>
          <w:t>строке</w:t>
        </w:r>
      </w:hyperlink>
      <w:r w:rsidR="001B1F3B">
        <w:rPr>
          <w:sz w:val="28"/>
          <w:szCs w:val="28"/>
        </w:rPr>
        <w:t xml:space="preserve"> </w:t>
      </w:r>
      <w:r w:rsidRPr="004D4984">
        <w:rPr>
          <w:sz w:val="28"/>
          <w:szCs w:val="28"/>
        </w:rPr>
        <w:t xml:space="preserve">«адрес медицинской организации» указывается адрес оказания медицинских услуг лицом, имеющим лицензию на медицинскую деятельность, включая работы (услуги) по экспертизе временной нетрудоспособности (название городского или сельского поселения, улицы, номера дома, корпуса, квартиры (офиса), соответствующий адресу фактической выдачи листков нетрудоспособности либо формирования электронных листков нетрудоспособности и осуществления медицинской деятельности согласно лицензии на медицинскую деятельность. </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3" w:name="dst100197"/>
      <w:bookmarkEnd w:id="3"/>
      <w:r w:rsidRPr="004D4984">
        <w:rPr>
          <w:sz w:val="28"/>
          <w:szCs w:val="28"/>
        </w:rPr>
        <w:t>В листок нетрудоспособности внесение указанных данных осуществляется через интервал в одну ячейку, номер корпуса указывается через знак «/» в ячейке после номера дома; номер квартиры (офиса) указывается через пробел в одну ячейку после номера дома или корпуса (например, «|Б|а|р|н|а|у|л|</w:t>
      </w:r>
      <w:r w:rsidR="00632785">
        <w:rPr>
          <w:noProof/>
          <w:sz w:val="28"/>
          <w:szCs w:val="28"/>
        </w:rPr>
        <w:sym w:font="Symbol" w:char="F080"/>
      </w:r>
      <w:r w:rsidRPr="004D4984">
        <w:rPr>
          <w:sz w:val="28"/>
          <w:szCs w:val="28"/>
        </w:rPr>
        <w:t>|С|у|х|о|в|а||</w:t>
      </w:r>
      <w:r w:rsidR="00632785">
        <w:rPr>
          <w:noProof/>
          <w:sz w:val="28"/>
          <w:szCs w:val="28"/>
        </w:rPr>
        <w:sym w:font="Symbol" w:char="F080"/>
      </w:r>
      <w:r w:rsidRPr="004D4984">
        <w:rPr>
          <w:sz w:val="28"/>
          <w:szCs w:val="28"/>
        </w:rPr>
        <w:t>|5|/|3|</w:t>
      </w:r>
      <w:r w:rsidR="00632785">
        <w:rPr>
          <w:noProof/>
          <w:sz w:val="28"/>
          <w:szCs w:val="28"/>
        </w:rPr>
        <w:sym w:font="Symbol" w:char="F080"/>
      </w:r>
      <w:r w:rsidRPr="004D4984">
        <w:rPr>
          <w:sz w:val="28"/>
          <w:szCs w:val="28"/>
        </w:rPr>
        <w:t>|13|»).</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электронном листке нетрудоспособности адрес фактического формирования электронного листка нетрудоспособности указывается в соответствующем поле одной строкой через запятую (например, «Барнаул, Сухова, 5/3, 13»);</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4" w:name="dst100198"/>
      <w:bookmarkEnd w:id="4"/>
      <w:r w:rsidRPr="004D4984">
        <w:rPr>
          <w:sz w:val="28"/>
          <w:szCs w:val="28"/>
        </w:rPr>
        <w:t xml:space="preserve">в </w:t>
      </w:r>
      <w:hyperlink r:id="rId20" w:history="1">
        <w:r w:rsidRPr="004D4984">
          <w:rPr>
            <w:sz w:val="28"/>
            <w:szCs w:val="28"/>
          </w:rPr>
          <w:t>строке</w:t>
        </w:r>
      </w:hyperlink>
      <w:r w:rsidRPr="004D4984">
        <w:rPr>
          <w:sz w:val="28"/>
          <w:szCs w:val="28"/>
        </w:rPr>
        <w:t xml:space="preserve"> листка нетрудоспособности «Дата выдачи» указывается число, месяц и год выдачи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поле электронного листка нетрудоспособности «Дата формирования» указывается число, месяц и год формирования электронного листка нетрудоспособности; </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w:t>
      </w:r>
      <w:r w:rsidR="001B1F3B">
        <w:rPr>
          <w:sz w:val="28"/>
          <w:szCs w:val="28"/>
        </w:rPr>
        <w:t xml:space="preserve"> </w:t>
      </w:r>
      <w:hyperlink r:id="rId21" w:anchor="dst100019" w:history="1">
        <w:r w:rsidRPr="004D4984">
          <w:rPr>
            <w:sz w:val="28"/>
            <w:szCs w:val="28"/>
          </w:rPr>
          <w:t>строке</w:t>
        </w:r>
      </w:hyperlink>
      <w:r w:rsidR="001B1F3B">
        <w:rPr>
          <w:sz w:val="28"/>
          <w:szCs w:val="28"/>
        </w:rPr>
        <w:t xml:space="preserve"> </w:t>
      </w:r>
      <w:r w:rsidRPr="004D4984">
        <w:rPr>
          <w:sz w:val="28"/>
          <w:szCs w:val="28"/>
        </w:rPr>
        <w:t xml:space="preserve">(поле электронного листка нетрудоспособности) «ОГРН» указывается основной государственный регистрационный номер лица, имеющего лицензию на медицинскую деятельность, включая работы (услуги) по экспертизе временной </w:t>
      </w:r>
      <w:r w:rsidRPr="004D4984">
        <w:rPr>
          <w:sz w:val="28"/>
          <w:szCs w:val="28"/>
        </w:rPr>
        <w:lastRenderedPageBreak/>
        <w:t xml:space="preserve">нетрудоспособности, выдавшего листок нетрудоспособности либо сформировавшего электронный листок нетрудоспособности; </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5" w:name="dst100200"/>
      <w:bookmarkEnd w:id="5"/>
      <w:r w:rsidRPr="004D4984">
        <w:rPr>
          <w:sz w:val="28"/>
          <w:szCs w:val="28"/>
        </w:rPr>
        <w:t xml:space="preserve">в </w:t>
      </w:r>
      <w:hyperlink r:id="rId22" w:history="1">
        <w:r w:rsidRPr="004D4984">
          <w:rPr>
            <w:sz w:val="28"/>
            <w:szCs w:val="28"/>
          </w:rPr>
          <w:t>строк</w:t>
        </w:r>
      </w:hyperlink>
      <w:r w:rsidRPr="004D4984">
        <w:rPr>
          <w:sz w:val="28"/>
          <w:szCs w:val="28"/>
        </w:rPr>
        <w:t xml:space="preserve">ах (в полях электронного листка нетрудоспособности) «ФИО» </w:t>
      </w:r>
      <w:r w:rsidR="007316C9">
        <w:rPr>
          <w:sz w:val="28"/>
          <w:szCs w:val="28"/>
        </w:rPr>
        <w:br/>
      </w:r>
      <w:r w:rsidRPr="004D4984">
        <w:rPr>
          <w:sz w:val="28"/>
          <w:szCs w:val="28"/>
        </w:rPr>
        <w:t xml:space="preserve">в соответствующих ячейках указывается фамилия, имя и отчество (отчество указывается при его наличии) временно нетрудоспособного гражданина </w:t>
      </w:r>
      <w:r w:rsidR="007316C9">
        <w:rPr>
          <w:sz w:val="28"/>
          <w:szCs w:val="28"/>
        </w:rPr>
        <w:br/>
      </w:r>
      <w:r w:rsidRPr="004D4984">
        <w:rPr>
          <w:sz w:val="28"/>
          <w:szCs w:val="28"/>
        </w:rPr>
        <w:t>в соответствии с документом, удостоверяющим личность;</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поле электронного листка нетрудоспособности «СНИЛС» указывается страховой номер индивидуального лицевого счета гражданина в системе обязательного пенсионного страхования; </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поле электронного листка нетрудоспособности «Дата оформления письменного информированного добровольного согласия на формирование электронного листка нетрудоспособности и обработку персональных данных» указывается дата подачи письменного согласия на формирование электронного листка нетрудоспособности и обработку персональных данных;</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6" w:name="dst100201"/>
      <w:bookmarkEnd w:id="6"/>
      <w:r w:rsidRPr="004D4984">
        <w:rPr>
          <w:sz w:val="28"/>
          <w:szCs w:val="28"/>
        </w:rPr>
        <w:t xml:space="preserve">в </w:t>
      </w:r>
      <w:hyperlink r:id="rId23" w:history="1">
        <w:r w:rsidRPr="004D4984">
          <w:rPr>
            <w:sz w:val="28"/>
            <w:szCs w:val="28"/>
          </w:rPr>
          <w:t>строке</w:t>
        </w:r>
      </w:hyperlink>
      <w:r w:rsidRPr="004D4984">
        <w:rPr>
          <w:sz w:val="28"/>
          <w:szCs w:val="28"/>
        </w:rPr>
        <w:t xml:space="preserve"> (в поле электронного листка нетрудоспособности) «Дата рождения» указывается дата рождения нетрудоспособного гражданина;</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7" w:name="dst100204"/>
      <w:bookmarkEnd w:id="7"/>
      <w:r w:rsidRPr="004D4984">
        <w:rPr>
          <w:sz w:val="28"/>
          <w:szCs w:val="28"/>
        </w:rPr>
        <w:t xml:space="preserve">в </w:t>
      </w:r>
      <w:hyperlink r:id="rId24" w:history="1">
        <w:r w:rsidRPr="004D4984">
          <w:rPr>
            <w:sz w:val="28"/>
            <w:szCs w:val="28"/>
          </w:rPr>
          <w:t>ячейках</w:t>
        </w:r>
      </w:hyperlink>
      <w:r w:rsidRPr="004D4984">
        <w:rPr>
          <w:sz w:val="28"/>
          <w:szCs w:val="28"/>
        </w:rPr>
        <w:t xml:space="preserve"> (в поле электронного листка нетрудоспособности) «м» и «ж» проставляется (вносится) соответствующая отметка «V»;</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25" w:history="1">
        <w:r w:rsidRPr="004D4984">
          <w:rPr>
            <w:sz w:val="28"/>
            <w:szCs w:val="28"/>
          </w:rPr>
          <w:t>строке</w:t>
        </w:r>
      </w:hyperlink>
      <w:r w:rsidRPr="004D4984">
        <w:rPr>
          <w:sz w:val="28"/>
          <w:szCs w:val="28"/>
        </w:rPr>
        <w:t xml:space="preserve"> (в поле электронного листка нетрудоспособности) «Причина нетрудоспособности» в </w:t>
      </w:r>
      <w:hyperlink r:id="rId26" w:history="1">
        <w:r w:rsidRPr="004D4984">
          <w:rPr>
            <w:sz w:val="28"/>
            <w:szCs w:val="28"/>
          </w:rPr>
          <w:t>ячейках</w:t>
        </w:r>
      </w:hyperlink>
      <w:r w:rsidRPr="004D4984">
        <w:rPr>
          <w:sz w:val="28"/>
          <w:szCs w:val="28"/>
        </w:rPr>
        <w:t xml:space="preserve"> (в поле электронного листка нетрудоспособности) «код» указывается соответствующий двухзначный код:</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01 - заболевание;</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8" w:name="dst100205"/>
      <w:bookmarkEnd w:id="8"/>
      <w:r w:rsidRPr="004D4984">
        <w:rPr>
          <w:sz w:val="28"/>
          <w:szCs w:val="28"/>
        </w:rPr>
        <w:t>02 - травма;</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9" w:name="dst100206"/>
      <w:bookmarkEnd w:id="9"/>
      <w:r w:rsidRPr="004D4984">
        <w:rPr>
          <w:sz w:val="28"/>
          <w:szCs w:val="28"/>
        </w:rPr>
        <w:t>03 - карантин;</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10" w:name="dst100207"/>
      <w:bookmarkEnd w:id="10"/>
      <w:r w:rsidRPr="004D4984">
        <w:rPr>
          <w:sz w:val="28"/>
          <w:szCs w:val="28"/>
        </w:rPr>
        <w:t>04 - несчастный случай на производстве или его последствия;</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11" w:name="dst100208"/>
      <w:bookmarkEnd w:id="11"/>
      <w:r w:rsidRPr="004D4984">
        <w:rPr>
          <w:sz w:val="28"/>
          <w:szCs w:val="28"/>
        </w:rPr>
        <w:t>05 - отпуск по беременности и родам;</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12" w:name="dst100209"/>
      <w:bookmarkEnd w:id="12"/>
      <w:r w:rsidRPr="004D4984">
        <w:rPr>
          <w:sz w:val="28"/>
          <w:szCs w:val="28"/>
        </w:rPr>
        <w:t>06 - протезирование в стационаре;</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13" w:name="dst100210"/>
      <w:bookmarkEnd w:id="13"/>
      <w:r w:rsidRPr="004D4984">
        <w:rPr>
          <w:sz w:val="28"/>
          <w:szCs w:val="28"/>
        </w:rPr>
        <w:t>07 - профессиональное заболевание или его обострение;</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14" w:name="dst100211"/>
      <w:bookmarkEnd w:id="14"/>
      <w:r w:rsidRPr="004D4984">
        <w:rPr>
          <w:sz w:val="28"/>
          <w:szCs w:val="28"/>
        </w:rPr>
        <w:t>08 - долечивание в санатории;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15" w:name="dst100212"/>
      <w:bookmarkEnd w:id="15"/>
      <w:r w:rsidRPr="004D4984">
        <w:rPr>
          <w:sz w:val="28"/>
          <w:szCs w:val="28"/>
        </w:rPr>
        <w:t>09 - уход за больным членом семьи;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16" w:name="dst100213"/>
      <w:bookmarkEnd w:id="16"/>
      <w:r w:rsidRPr="004D4984">
        <w:rPr>
          <w:sz w:val="28"/>
          <w:szCs w:val="28"/>
        </w:rPr>
        <w:t>10 - иное состояние (отравление, проведение манипуляций и др.);</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17" w:name="dst100214"/>
      <w:bookmarkEnd w:id="17"/>
      <w:r w:rsidRPr="004D4984">
        <w:rPr>
          <w:sz w:val="28"/>
          <w:szCs w:val="28"/>
        </w:rPr>
        <w:t>11 - заболевание, указанное в </w:t>
      </w:r>
      <w:hyperlink r:id="rId27" w:anchor="dst100012" w:history="1">
        <w:r w:rsidRPr="004D4984">
          <w:rPr>
            <w:sz w:val="28"/>
            <w:szCs w:val="28"/>
          </w:rPr>
          <w:t>пункте 1</w:t>
        </w:r>
      </w:hyperlink>
      <w:r w:rsidRPr="004D4984">
        <w:rPr>
          <w:sz w:val="28"/>
          <w:szCs w:val="28"/>
        </w:rPr>
        <w:t> Перечня социально значимых заболеваний, утвержденного Постановлением Правительства Российской Федерации от 1 декабря 2004 г. № 715;</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18" w:name="dst100215"/>
      <w:bookmarkStart w:id="19" w:name="dst100217"/>
      <w:bookmarkEnd w:id="18"/>
      <w:bookmarkEnd w:id="19"/>
      <w:r w:rsidRPr="004D4984">
        <w:rPr>
          <w:sz w:val="28"/>
          <w:szCs w:val="28"/>
        </w:rPr>
        <w:t>12 - в случае заболевания ребенка в возрасте до 7 лет, включенного в </w:t>
      </w:r>
      <w:hyperlink r:id="rId28" w:anchor="dst100009" w:history="1">
        <w:r w:rsidRPr="004D4984">
          <w:rPr>
            <w:sz w:val="28"/>
            <w:szCs w:val="28"/>
          </w:rPr>
          <w:t>перечень</w:t>
        </w:r>
      </w:hyperlink>
      <w:r w:rsidRPr="004D4984">
        <w:rPr>
          <w:sz w:val="28"/>
          <w:szCs w:val="28"/>
        </w:rPr>
        <w:t> заболеваний, определяемый Министерством здравоохранения и социального развития Российской Федерации в соответствии с </w:t>
      </w:r>
      <w:hyperlink r:id="rId29" w:anchor="dst100043" w:history="1">
        <w:r w:rsidRPr="004D4984">
          <w:rPr>
            <w:sz w:val="28"/>
            <w:szCs w:val="28"/>
          </w:rPr>
          <w:t xml:space="preserve">частью 5 статьи </w:t>
        </w:r>
        <w:r w:rsidRPr="004D4984">
          <w:rPr>
            <w:sz w:val="28"/>
            <w:szCs w:val="28"/>
          </w:rPr>
          <w:lastRenderedPageBreak/>
          <w:t>6</w:t>
        </w:r>
      </w:hyperlink>
      <w:r w:rsidRPr="004D4984">
        <w:rPr>
          <w:sz w:val="28"/>
          <w:szCs w:val="28"/>
        </w:rPr>
        <w:t> Федерального закона от 29 декабря 2006 г. № 255-ФЗ;</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20" w:name="dst100218"/>
      <w:bookmarkEnd w:id="20"/>
      <w:r w:rsidRPr="004D4984">
        <w:rPr>
          <w:sz w:val="28"/>
          <w:szCs w:val="28"/>
        </w:rPr>
        <w:t>13 - ребенок-инвалид;</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21" w:name="dst100219"/>
      <w:bookmarkEnd w:id="21"/>
      <w:r w:rsidRPr="004D4984">
        <w:rPr>
          <w:sz w:val="28"/>
          <w:szCs w:val="28"/>
        </w:rPr>
        <w:t>14 - в случае болезни, связанной с </w:t>
      </w:r>
      <w:hyperlink r:id="rId30" w:anchor="dst100008" w:history="1">
        <w:r w:rsidRPr="004D4984">
          <w:rPr>
            <w:sz w:val="28"/>
            <w:szCs w:val="28"/>
          </w:rPr>
          <w:t>поствакцинальным осложнением</w:t>
        </w:r>
      </w:hyperlink>
      <w:r w:rsidRPr="004D4984">
        <w:rPr>
          <w:sz w:val="28"/>
          <w:szCs w:val="28"/>
        </w:rPr>
        <w:t>, или при злокачественном новообразовании у ребенка;</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22" w:name="dst100220"/>
      <w:bookmarkStart w:id="23" w:name="dst100222"/>
      <w:bookmarkEnd w:id="22"/>
      <w:bookmarkEnd w:id="23"/>
      <w:r w:rsidRPr="004D4984">
        <w:rPr>
          <w:sz w:val="28"/>
          <w:szCs w:val="28"/>
        </w:rPr>
        <w:t>15</w:t>
      </w:r>
      <w:r w:rsidRPr="004D4984">
        <w:rPr>
          <w:sz w:val="28"/>
          <w:szCs w:val="28"/>
          <w:vertAlign w:val="superscript"/>
        </w:rPr>
        <w:footnoteReference w:id="1"/>
      </w:r>
      <w:r w:rsidRPr="004D4984">
        <w:rPr>
          <w:sz w:val="28"/>
          <w:szCs w:val="28"/>
          <w:vertAlign w:val="superscript"/>
        </w:rPr>
        <w:t xml:space="preserve"> </w:t>
      </w:r>
      <w:r w:rsidRPr="004D4984">
        <w:rPr>
          <w:sz w:val="28"/>
          <w:szCs w:val="28"/>
        </w:rPr>
        <w:t>- ВИЧ-инфицированный ребенок;</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24" w:name="dst100223"/>
      <w:bookmarkStart w:id="25" w:name="dst100225"/>
      <w:bookmarkStart w:id="26" w:name="dst100226"/>
      <w:bookmarkEnd w:id="24"/>
      <w:bookmarkEnd w:id="25"/>
      <w:bookmarkEnd w:id="26"/>
      <w:r w:rsidRPr="004D4984">
        <w:rPr>
          <w:sz w:val="28"/>
          <w:szCs w:val="28"/>
        </w:rPr>
        <w:t xml:space="preserve">в </w:t>
      </w:r>
      <w:hyperlink r:id="rId31" w:history="1">
        <w:r w:rsidRPr="004D4984">
          <w:rPr>
            <w:sz w:val="28"/>
            <w:szCs w:val="28"/>
          </w:rPr>
          <w:t>ячейках</w:t>
        </w:r>
      </w:hyperlink>
      <w:r w:rsidRPr="004D4984">
        <w:rPr>
          <w:sz w:val="28"/>
          <w:szCs w:val="28"/>
        </w:rPr>
        <w:t xml:space="preserve"> (в поле электронного листка нетрудоспособности) «доп код» указывается дополнительный трехзначный код:</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017 - при лечении в специализированном санатории;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27" w:name="dst100227"/>
      <w:bookmarkEnd w:id="27"/>
      <w:r w:rsidRPr="004D4984">
        <w:rPr>
          <w:sz w:val="28"/>
          <w:szCs w:val="28"/>
        </w:rPr>
        <w:t>018 - при санаторно-курортном лечении в связи с несчастным случаем на производстве в период временной нетрудоспособности (до направления на МСЭ);</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28" w:name="dst100228"/>
      <w:bookmarkEnd w:id="28"/>
      <w:r w:rsidRPr="004D4984">
        <w:rPr>
          <w:sz w:val="28"/>
          <w:szCs w:val="28"/>
        </w:rPr>
        <w:t>019 - при лечении в клинике научно-исследовательского учреждения (института) курортологии, физиотерапии и реабилитации;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29" w:name="dst100229"/>
      <w:bookmarkEnd w:id="29"/>
      <w:r w:rsidRPr="004D4984">
        <w:rPr>
          <w:sz w:val="28"/>
          <w:szCs w:val="28"/>
        </w:rPr>
        <w:t>020 - при дополнительном отпуске по беременности и родам;</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30" w:name="dst100230"/>
      <w:bookmarkEnd w:id="30"/>
      <w:r w:rsidRPr="004D4984">
        <w:rPr>
          <w:sz w:val="28"/>
          <w:szCs w:val="28"/>
        </w:rPr>
        <w:t>021 - при заболевании или травме, наступивших вследствие алкогольного, наркотического, токсического опьянения или действий, связанных с таким опьянением;</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31" w:name="dst100231"/>
      <w:bookmarkStart w:id="32" w:name="dst100232"/>
      <w:bookmarkEnd w:id="31"/>
      <w:bookmarkEnd w:id="32"/>
      <w:r w:rsidRPr="004D4984">
        <w:rPr>
          <w:sz w:val="28"/>
          <w:szCs w:val="28"/>
        </w:rPr>
        <w:t xml:space="preserve">в </w:t>
      </w:r>
      <w:hyperlink r:id="rId32" w:history="1">
        <w:r w:rsidRPr="004D4984">
          <w:rPr>
            <w:sz w:val="28"/>
            <w:szCs w:val="28"/>
          </w:rPr>
          <w:t>ячейках</w:t>
        </w:r>
      </w:hyperlink>
      <w:r w:rsidRPr="004D4984">
        <w:rPr>
          <w:sz w:val="28"/>
          <w:szCs w:val="28"/>
        </w:rPr>
        <w:t xml:space="preserve"> (в поле электронного листка нетрудоспособности) «код изм» указывается соответствующий двухзначный код (из вышеперечисленных) в случае изменения причины временной нетрудоспособности; </w:t>
      </w:r>
    </w:p>
    <w:p w:rsidR="00E34F4C" w:rsidRPr="00E8509B" w:rsidRDefault="00E34F4C" w:rsidP="008C0CEB">
      <w:pPr>
        <w:widowControl w:val="0"/>
        <w:autoSpaceDE w:val="0"/>
        <w:autoSpaceDN w:val="0"/>
        <w:adjustRightInd w:val="0"/>
        <w:spacing w:line="276" w:lineRule="auto"/>
        <w:ind w:firstLine="709"/>
        <w:jc w:val="both"/>
        <w:rPr>
          <w:sz w:val="28"/>
          <w:szCs w:val="28"/>
        </w:rPr>
      </w:pPr>
      <w:r w:rsidRPr="00E8509B">
        <w:rPr>
          <w:sz w:val="28"/>
          <w:szCs w:val="28"/>
        </w:rPr>
        <w:t>При формировании электронного листка нетрудоспособности в поле «Диагноз» с письменного согласия гражданина вносится шифр по МКБ-10.</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E8509B">
        <w:rPr>
          <w:sz w:val="28"/>
          <w:szCs w:val="28"/>
        </w:rPr>
        <w:t>В случае осуществления ухода за больным членом семьи (ребенком</w:t>
      </w:r>
      <w:r w:rsidRPr="004D4984">
        <w:rPr>
          <w:sz w:val="28"/>
          <w:szCs w:val="28"/>
        </w:rPr>
        <w:t>) поле не заполняется;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33" w:anchor="dst100023" w:history="1">
        <w:r w:rsidRPr="004D4984">
          <w:rPr>
            <w:sz w:val="28"/>
            <w:szCs w:val="28"/>
          </w:rPr>
          <w:t>строке</w:t>
        </w:r>
      </w:hyperlink>
      <w:r w:rsidR="007316C9">
        <w:rPr>
          <w:sz w:val="28"/>
          <w:szCs w:val="28"/>
        </w:rPr>
        <w:t xml:space="preserve"> </w:t>
      </w:r>
      <w:r w:rsidRPr="004D4984">
        <w:rPr>
          <w:sz w:val="28"/>
          <w:szCs w:val="28"/>
        </w:rPr>
        <w:t>листка нетрудоспособности «место работы - наименование организации» указывается полное или сокращенное наименование организации (обособленного подразделения) либо фамилия и инициалы страхователя - физического лица (с интервалом в одну ячейку между фамилией и инициалами). Данная информация указывается со слов гражданина;</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33" w:name="dst100233"/>
      <w:bookmarkStart w:id="34" w:name="dst100235"/>
      <w:bookmarkEnd w:id="33"/>
      <w:bookmarkEnd w:id="34"/>
      <w:r w:rsidRPr="004D4984">
        <w:rPr>
          <w:sz w:val="28"/>
          <w:szCs w:val="28"/>
        </w:rPr>
        <w:t xml:space="preserve">в </w:t>
      </w:r>
      <w:hyperlink r:id="rId34" w:history="1">
        <w:r w:rsidRPr="004D4984">
          <w:rPr>
            <w:sz w:val="28"/>
            <w:szCs w:val="28"/>
          </w:rPr>
          <w:t>строке</w:t>
        </w:r>
      </w:hyperlink>
      <w:r w:rsidRPr="004D4984">
        <w:rPr>
          <w:sz w:val="28"/>
          <w:szCs w:val="28"/>
        </w:rPr>
        <w:t xml:space="preserve"> листка нетрудоспособности «Основное» делается отметка «V» в случае, если выдан листок нетрудоспособности для представления по основному месту работы;</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35" w:history="1">
        <w:r w:rsidRPr="004D4984">
          <w:rPr>
            <w:sz w:val="28"/>
            <w:szCs w:val="28"/>
          </w:rPr>
          <w:t>строке</w:t>
        </w:r>
      </w:hyperlink>
      <w:r w:rsidRPr="004D4984">
        <w:rPr>
          <w:sz w:val="28"/>
          <w:szCs w:val="28"/>
        </w:rPr>
        <w:t xml:space="preserve"> листка нетрудоспособности «По совместительству №» делается отметка «V» в случае, если выдан листок нетрудоспособности для представления по месту работы по внешнему совместительству и указывается номер выданного листка нетрудоспособности для представления по основному месту работы. </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Если по основному месту работы не выдавался листок нетрудоспособности, </w:t>
      </w:r>
      <w:r w:rsidRPr="004D4984">
        <w:rPr>
          <w:sz w:val="28"/>
          <w:szCs w:val="28"/>
        </w:rPr>
        <w:lastRenderedPageBreak/>
        <w:t>номер выданного листка нетрудоспособности для представления по основному месту работы не указывается.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При формировании электронного листка нетрудоспособности в полях «Место работы» «Основное», «По совместительству №» соответствующие сведения не вносятся;</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35" w:name="dst100236"/>
      <w:bookmarkStart w:id="36" w:name="dst100241"/>
      <w:bookmarkEnd w:id="35"/>
      <w:bookmarkEnd w:id="36"/>
      <w:r w:rsidRPr="004D4984">
        <w:rPr>
          <w:sz w:val="28"/>
          <w:szCs w:val="28"/>
        </w:rPr>
        <w:t xml:space="preserve">в </w:t>
      </w:r>
      <w:hyperlink r:id="rId36" w:history="1">
        <w:r w:rsidRPr="004D4984">
          <w:rPr>
            <w:sz w:val="28"/>
            <w:szCs w:val="28"/>
          </w:rPr>
          <w:t>строке</w:t>
        </w:r>
      </w:hyperlink>
      <w:r w:rsidRPr="004D4984">
        <w:rPr>
          <w:sz w:val="28"/>
          <w:szCs w:val="28"/>
        </w:rPr>
        <w:t xml:space="preserve"> (в  поле электронного листка нетрудоспособности) «дата 1» проставляется (вносится) дата изменения причины нетрудоспособности, предполагаемая дата родов, дата начала путевки - при направлении больных туберкулезом по путевкам в специализированные (противотуберкулезные) санаторно-курортные </w:t>
      </w:r>
      <w:r w:rsidR="008F3D9C">
        <w:rPr>
          <w:sz w:val="28"/>
          <w:szCs w:val="28"/>
        </w:rPr>
        <w:t>учреждения</w:t>
      </w:r>
      <w:r w:rsidR="008F3D9C" w:rsidRPr="004D4984">
        <w:rPr>
          <w:sz w:val="28"/>
          <w:szCs w:val="28"/>
        </w:rPr>
        <w:t xml:space="preserve"> </w:t>
      </w:r>
      <w:r w:rsidRPr="004D4984">
        <w:rPr>
          <w:sz w:val="28"/>
          <w:szCs w:val="28"/>
        </w:rPr>
        <w:t xml:space="preserve">на лечение в случае, когда санаторно-курортное лечение заменяет стационарное лечение, а также на долечивание после стационарного лечения, при направлении медицинской организацией гражданина на лечение в клинику научно-исследовательского учреждения (института) курортологии, физиотерапии и реабилитации; при направлении на долечивание в специализированные санаторно-курортные </w:t>
      </w:r>
      <w:r w:rsidR="008F3D9C">
        <w:rPr>
          <w:sz w:val="28"/>
          <w:szCs w:val="28"/>
        </w:rPr>
        <w:t>учреждения</w:t>
      </w:r>
      <w:r w:rsidR="008F3D9C" w:rsidRPr="004D4984">
        <w:rPr>
          <w:sz w:val="28"/>
          <w:szCs w:val="28"/>
        </w:rPr>
        <w:t xml:space="preserve"> </w:t>
      </w:r>
      <w:r w:rsidRPr="004D4984">
        <w:rPr>
          <w:sz w:val="28"/>
          <w:szCs w:val="28"/>
        </w:rPr>
        <w:t>(отделения) непосредственно после стационарного лечения; при направлении лиц, пострадавших в связи с тяжелым несчастным случаем на производстве, на санаторно-курортное лечение в период временной нетрудоспособности (далее - путевка на лечение (долечивание);</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37" w:history="1">
        <w:r w:rsidRPr="004D4984">
          <w:rPr>
            <w:sz w:val="28"/>
            <w:szCs w:val="28"/>
          </w:rPr>
          <w:t>строке</w:t>
        </w:r>
      </w:hyperlink>
      <w:r w:rsidRPr="004D4984">
        <w:rPr>
          <w:sz w:val="28"/>
          <w:szCs w:val="28"/>
        </w:rPr>
        <w:t xml:space="preserve"> (в поле электронного листка нетрудоспособности) «дата 2» проставляется (вносится) дата окончания путевки на лечение (долечивание);</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38" w:history="1">
        <w:r w:rsidRPr="004D4984">
          <w:rPr>
            <w:sz w:val="28"/>
            <w:szCs w:val="28"/>
          </w:rPr>
          <w:t>строке</w:t>
        </w:r>
      </w:hyperlink>
      <w:r w:rsidRPr="004D4984">
        <w:rPr>
          <w:sz w:val="28"/>
          <w:szCs w:val="28"/>
        </w:rPr>
        <w:t xml:space="preserve"> (в поле электронного листка нетрудоспособности) «№ путевки» указывается номер путевки на лечение (долечивание);</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39" w:history="1">
        <w:r w:rsidRPr="004D4984">
          <w:rPr>
            <w:sz w:val="28"/>
            <w:szCs w:val="28"/>
          </w:rPr>
          <w:t>строке</w:t>
        </w:r>
      </w:hyperlink>
      <w:r w:rsidRPr="004D4984">
        <w:rPr>
          <w:sz w:val="28"/>
          <w:szCs w:val="28"/>
        </w:rPr>
        <w:t xml:space="preserve"> (в поле электронного листка нетрудоспособности) «ОГРН санатория или клиники НИИ» санаторно-курортной </w:t>
      </w:r>
      <w:r w:rsidR="00645B18">
        <w:rPr>
          <w:sz w:val="28"/>
          <w:szCs w:val="28"/>
        </w:rPr>
        <w:t>организации</w:t>
      </w:r>
      <w:r w:rsidRPr="004D4984">
        <w:rPr>
          <w:sz w:val="28"/>
          <w:szCs w:val="28"/>
        </w:rPr>
        <w:t>, клиникой научно-исследовательского учреждения (института) курортологии, физиотерапии и реабилитации указывается основной государственный регистрационный номер в соответствии с документом, подтверждающим государственную регистрацию медицинской организации;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37" w:name="dst100242"/>
      <w:bookmarkEnd w:id="37"/>
      <w:r w:rsidRPr="004D4984">
        <w:rPr>
          <w:sz w:val="28"/>
          <w:szCs w:val="28"/>
        </w:rPr>
        <w:t xml:space="preserve">При заполнении </w:t>
      </w:r>
      <w:hyperlink r:id="rId40" w:history="1">
        <w:r w:rsidRPr="004D4984">
          <w:rPr>
            <w:sz w:val="28"/>
            <w:szCs w:val="28"/>
          </w:rPr>
          <w:t>подраздел</w:t>
        </w:r>
      </w:hyperlink>
      <w:r w:rsidRPr="004D4984">
        <w:rPr>
          <w:sz w:val="28"/>
          <w:szCs w:val="28"/>
        </w:rPr>
        <w:t>а листка нетрудоспособности «по уходу» либо внесении сведений в соответствующие поля электронного листка нетрудоспособности в случаях ухода за больным членом семьи (в том числе при карантине ребенка):</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w:t>
      </w:r>
      <w:hyperlink r:id="rId41" w:history="1">
        <w:r w:rsidRPr="004D4984">
          <w:rPr>
            <w:sz w:val="28"/>
            <w:szCs w:val="28"/>
          </w:rPr>
          <w:t>строке</w:t>
        </w:r>
      </w:hyperlink>
      <w:r w:rsidRPr="004D4984">
        <w:rPr>
          <w:sz w:val="28"/>
          <w:szCs w:val="28"/>
        </w:rPr>
        <w:t xml:space="preserve"> (поле электронного листка нетрудоспособности) «возраст (лет/мес.)» указывается возраст больного члена семьи, за которым осуществляется уход: в первых двух ячейках (поле электронного листка нетрудоспособности) указывается число полных лет, во</w:t>
      </w:r>
      <w:r w:rsidR="004D4984" w:rsidRPr="004D4984">
        <w:rPr>
          <w:sz w:val="28"/>
          <w:szCs w:val="28"/>
        </w:rPr>
        <w:t xml:space="preserve"> </w:t>
      </w:r>
      <w:r w:rsidRPr="004D4984">
        <w:rPr>
          <w:sz w:val="28"/>
          <w:szCs w:val="28"/>
        </w:rPr>
        <w:t xml:space="preserve">вторых двух ячейках (поле электронного листка </w:t>
      </w:r>
      <w:r w:rsidRPr="004D4984">
        <w:rPr>
          <w:sz w:val="28"/>
          <w:szCs w:val="28"/>
        </w:rPr>
        <w:lastRenderedPageBreak/>
        <w:t>нетрудоспособности) указывается число полных месяцев;</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38" w:name="dst100243"/>
      <w:bookmarkEnd w:id="38"/>
      <w:r w:rsidRPr="004D4984">
        <w:rPr>
          <w:sz w:val="28"/>
          <w:szCs w:val="28"/>
        </w:rPr>
        <w:t xml:space="preserve">в </w:t>
      </w:r>
      <w:hyperlink r:id="rId42" w:history="1">
        <w:r w:rsidRPr="004D4984">
          <w:rPr>
            <w:sz w:val="28"/>
            <w:szCs w:val="28"/>
          </w:rPr>
          <w:t>строке</w:t>
        </w:r>
      </w:hyperlink>
      <w:r w:rsidRPr="004D4984">
        <w:rPr>
          <w:sz w:val="28"/>
          <w:szCs w:val="28"/>
        </w:rPr>
        <w:t xml:space="preserve"> (поле электронного листка нетрудоспособности) «родственная связь» указывается соответствующий двухзначный код:</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38 - мать;</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39" w:name="dst100244"/>
      <w:bookmarkEnd w:id="39"/>
      <w:r w:rsidRPr="004D4984">
        <w:rPr>
          <w:sz w:val="28"/>
          <w:szCs w:val="28"/>
        </w:rPr>
        <w:t>39 - отец;</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40" w:name="dst100245"/>
      <w:bookmarkEnd w:id="40"/>
      <w:r w:rsidRPr="004D4984">
        <w:rPr>
          <w:sz w:val="28"/>
          <w:szCs w:val="28"/>
        </w:rPr>
        <w:t>40 - опекун;</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41" w:name="dst100246"/>
      <w:bookmarkEnd w:id="41"/>
      <w:r w:rsidRPr="004D4984">
        <w:rPr>
          <w:sz w:val="28"/>
          <w:szCs w:val="28"/>
        </w:rPr>
        <w:t>41 - попечитель;</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42" w:name="dst100247"/>
      <w:bookmarkEnd w:id="42"/>
      <w:r w:rsidRPr="004D4984">
        <w:rPr>
          <w:sz w:val="28"/>
          <w:szCs w:val="28"/>
        </w:rPr>
        <w:t>42 - иной родственник, фактически осуществляющий уход за больным членом семьи.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43" w:name="dst100248"/>
      <w:bookmarkStart w:id="44" w:name="dst100249"/>
      <w:bookmarkEnd w:id="43"/>
      <w:bookmarkEnd w:id="44"/>
      <w:r w:rsidRPr="004D4984">
        <w:rPr>
          <w:sz w:val="28"/>
          <w:szCs w:val="28"/>
        </w:rPr>
        <w:t xml:space="preserve">в </w:t>
      </w:r>
      <w:hyperlink r:id="rId43" w:history="1">
        <w:r w:rsidRPr="004D4984">
          <w:rPr>
            <w:sz w:val="28"/>
            <w:szCs w:val="28"/>
          </w:rPr>
          <w:t>строке</w:t>
        </w:r>
      </w:hyperlink>
      <w:r w:rsidRPr="004D4984">
        <w:rPr>
          <w:sz w:val="28"/>
          <w:szCs w:val="28"/>
        </w:rPr>
        <w:t xml:space="preserve"> (в поле электронного листка нетрудоспособности) «ФИО члена семьи, за которым осуществляется уход» указывается полное фамилия, имя, отчество (отчество указывается при его наличии) члена семьи, за которым осуществляется уход (с пробелами в одну ячейку).</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При одновременном уходе за двумя детьми в первом ряду ячеек названной</w:t>
      </w:r>
      <w:r w:rsidR="007316C9">
        <w:rPr>
          <w:sz w:val="28"/>
          <w:szCs w:val="28"/>
        </w:rPr>
        <w:t xml:space="preserve"> </w:t>
      </w:r>
      <w:hyperlink r:id="rId44" w:anchor="dst100026" w:history="1">
        <w:r w:rsidRPr="004D4984">
          <w:rPr>
            <w:sz w:val="28"/>
            <w:szCs w:val="28"/>
          </w:rPr>
          <w:t>строки</w:t>
        </w:r>
      </w:hyperlink>
      <w:r w:rsidR="007316C9">
        <w:rPr>
          <w:sz w:val="28"/>
          <w:szCs w:val="28"/>
        </w:rPr>
        <w:t xml:space="preserve"> </w:t>
      </w:r>
      <w:r w:rsidRPr="004D4984">
        <w:rPr>
          <w:sz w:val="28"/>
          <w:szCs w:val="28"/>
        </w:rPr>
        <w:t>листка нетрудоспособности указываются возраст, родственная связь, полные фамилия, имя, отчество (отчество указывается при его наличии) первого ребенка, за которым осуществляется уход, во втором ряду ячеек названной </w:t>
      </w:r>
      <w:hyperlink r:id="rId45" w:anchor="dst100027" w:history="1">
        <w:r w:rsidRPr="004D4984">
          <w:rPr>
            <w:sz w:val="28"/>
            <w:szCs w:val="28"/>
          </w:rPr>
          <w:t>строки</w:t>
        </w:r>
      </w:hyperlink>
      <w:r w:rsidRPr="004D4984">
        <w:rPr>
          <w:sz w:val="28"/>
          <w:szCs w:val="28"/>
        </w:rPr>
        <w:t xml:space="preserve"> листка нетрудоспособности указываются упомянутые данные на второго ребенка, за которым осуществляется уход. При одновременном уходе более чем за двумя детьми, когда выдается второй листок нетрудоспособности, в первом и втором ряду ячеек названных </w:t>
      </w:r>
      <w:hyperlink r:id="rId46" w:anchor="dst100027" w:history="1">
        <w:r w:rsidRPr="004D4984">
          <w:rPr>
            <w:sz w:val="28"/>
            <w:szCs w:val="28"/>
          </w:rPr>
          <w:t>строк</w:t>
        </w:r>
      </w:hyperlink>
      <w:r w:rsidRPr="004D4984">
        <w:rPr>
          <w:sz w:val="28"/>
          <w:szCs w:val="28"/>
        </w:rPr>
        <w:t> указывается возраст, родственная связь, полные фамилия, имя, отчество (отчество указывается при его наличии) других детей, за которыми осуществляется уход, остальные строки (графы) листка нетрудоспособности оформляются идентично строкам (графам) первого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При формировании электронного листка нетрудоспособности при одновременном уходе за двумя и более детьми в ряду ячеек названных полей электронного листка нетрудоспособности указываются возраст, родственная связь, полные фамилия, имя, отчество (отчество указывается при его наличии) каждого ребенка, за которыми осуществляется уход. При этом, дополнительно:</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поле электронного листка нетрудоспособности «СНИЛС члена семьи (при наличии)» вносится страховой номер индивидуального лицевого счета в системе обязательного пенсионного страхования (СНИЛС) на каждого члена семьи (ребенка), за которым осуществляется уход. В случае отсутствия у члена семьи (ребенка) СНИЛС поле не заполняется;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поле электронного листка нетрудоспособности «Диагноз члена семьи» при наличии письменного согласия гражданина указывается диагноз нетрудоспособного члена семьи (ребенка) по коду МКБ – 10»;</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lastRenderedPageBreak/>
        <w:t>в поле электронного листка нетрудоспособности «Период болезни члена семьи»: «С» и «По» вносятся сведения о начале и окончании болезни на каждого члена семьи (ребенка), за которым осуществляется уход.</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45" w:name="dst100250"/>
      <w:bookmarkStart w:id="46" w:name="dst100251"/>
      <w:bookmarkEnd w:id="45"/>
      <w:bookmarkEnd w:id="46"/>
      <w:r w:rsidRPr="004D4984">
        <w:rPr>
          <w:sz w:val="28"/>
          <w:szCs w:val="28"/>
        </w:rPr>
        <w:t xml:space="preserve">в </w:t>
      </w:r>
      <w:hyperlink r:id="rId47" w:history="1">
        <w:r w:rsidRPr="004D4984">
          <w:rPr>
            <w:sz w:val="28"/>
            <w:szCs w:val="28"/>
          </w:rPr>
          <w:t>строке</w:t>
        </w:r>
      </w:hyperlink>
      <w:r w:rsidRPr="004D4984">
        <w:rPr>
          <w:sz w:val="28"/>
          <w:szCs w:val="28"/>
        </w:rPr>
        <w:t xml:space="preserve"> (в поле электронного листка нетрудоспособности) «Поставлена на учет в ранние сроки беременности (до 12 недель)» в ячейках «да» и «нет» делается отметка «V» при наличии соответствующей информации.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47" w:name="dst100252"/>
      <w:bookmarkEnd w:id="47"/>
      <w:r w:rsidRPr="004D4984">
        <w:rPr>
          <w:sz w:val="28"/>
          <w:szCs w:val="28"/>
        </w:rPr>
        <w:t xml:space="preserve">в </w:t>
      </w:r>
      <w:hyperlink r:id="rId48" w:history="1">
        <w:r w:rsidRPr="004D4984">
          <w:rPr>
            <w:sz w:val="28"/>
            <w:szCs w:val="28"/>
          </w:rPr>
          <w:t>строке</w:t>
        </w:r>
      </w:hyperlink>
      <w:r w:rsidRPr="004D4984">
        <w:rPr>
          <w:sz w:val="28"/>
          <w:szCs w:val="28"/>
        </w:rPr>
        <w:t xml:space="preserve"> (в поле электронного листка нетрудоспособности) «Отметки </w:t>
      </w:r>
      <w:r w:rsidR="007316C9">
        <w:rPr>
          <w:sz w:val="28"/>
          <w:szCs w:val="28"/>
        </w:rPr>
        <w:br/>
      </w:r>
      <w:r w:rsidRPr="004D4984">
        <w:rPr>
          <w:sz w:val="28"/>
          <w:szCs w:val="28"/>
        </w:rPr>
        <w:t>о нарушении режима» в зависимости от вида нарушения указывается следующий двухзначный код:</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23 - несоблюдение предписанного режима, самовольный уход из стационара, выезд на лечение в другой административный район без разрешения лечащего врача;</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48" w:name="dst100253"/>
      <w:bookmarkEnd w:id="48"/>
      <w:r w:rsidRPr="004D4984">
        <w:rPr>
          <w:sz w:val="28"/>
          <w:szCs w:val="28"/>
        </w:rPr>
        <w:t>24 - несвоевременная явка на прием к врачу;</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49" w:name="dst100254"/>
      <w:bookmarkEnd w:id="49"/>
      <w:r w:rsidRPr="004D4984">
        <w:rPr>
          <w:sz w:val="28"/>
          <w:szCs w:val="28"/>
        </w:rPr>
        <w:t>25 - выход на работу без выписки;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50" w:name="dst100255"/>
      <w:bookmarkEnd w:id="50"/>
      <w:r w:rsidRPr="004D4984">
        <w:rPr>
          <w:sz w:val="28"/>
          <w:szCs w:val="28"/>
        </w:rPr>
        <w:t>26 - отказ от направления в учреждение медико-социальной экспертизы;</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51" w:name="dst100256"/>
      <w:bookmarkEnd w:id="51"/>
      <w:r w:rsidRPr="004D4984">
        <w:rPr>
          <w:sz w:val="28"/>
          <w:szCs w:val="28"/>
        </w:rPr>
        <w:t>27 - несвоевременная явка в учреждение медико-социальной экспертизы;</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52" w:name="dst100257"/>
      <w:bookmarkEnd w:id="52"/>
      <w:r w:rsidRPr="004D4984">
        <w:rPr>
          <w:sz w:val="28"/>
          <w:szCs w:val="28"/>
        </w:rPr>
        <w:t>28 - другие нарушения.</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53" w:name="dst100258"/>
      <w:bookmarkEnd w:id="53"/>
      <w:r w:rsidRPr="004D4984">
        <w:rPr>
          <w:sz w:val="28"/>
          <w:szCs w:val="28"/>
        </w:rPr>
        <w:t xml:space="preserve">в </w:t>
      </w:r>
      <w:hyperlink r:id="rId49" w:history="1">
        <w:r w:rsidRPr="004D4984">
          <w:rPr>
            <w:sz w:val="28"/>
            <w:szCs w:val="28"/>
          </w:rPr>
          <w:t>строке</w:t>
        </w:r>
      </w:hyperlink>
      <w:r w:rsidRPr="004D4984">
        <w:rPr>
          <w:sz w:val="28"/>
          <w:szCs w:val="28"/>
        </w:rPr>
        <w:t xml:space="preserve"> (в поле электронного листка нетрудоспособности) «Дата» указывается дата нарушения, </w:t>
      </w:r>
      <w:bookmarkStart w:id="54" w:name="dst100259"/>
      <w:bookmarkEnd w:id="54"/>
      <w:r w:rsidRPr="004D4984">
        <w:rPr>
          <w:sz w:val="28"/>
          <w:szCs w:val="28"/>
        </w:rPr>
        <w:t>в поле листка нетрудоспособности «Подпись врача» ставится подпись лечащего врача. При формировании электронного листка нетрудоспособности данные сведения подтверждаются усиленной квалифицированной электронной подписью лечащего врача.</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В случае длительного периода временной нетрудоспособности сведения </w:t>
      </w:r>
      <w:r w:rsidR="007316C9">
        <w:rPr>
          <w:sz w:val="28"/>
          <w:szCs w:val="28"/>
        </w:rPr>
        <w:br/>
      </w:r>
      <w:r w:rsidRPr="004D4984">
        <w:rPr>
          <w:sz w:val="28"/>
          <w:szCs w:val="28"/>
        </w:rPr>
        <w:t>о нарушении режима указываются в листке(-ах) нетрудоспособности либо электронном(-ых) листке(-ах) нетрудоспособности выданном(-ых) (сформированном (-ых) в продолжение.</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Если нарушений режима не было, указанные</w:t>
      </w:r>
      <w:r w:rsidR="007316C9">
        <w:rPr>
          <w:sz w:val="28"/>
          <w:szCs w:val="28"/>
        </w:rPr>
        <w:t xml:space="preserve"> </w:t>
      </w:r>
      <w:hyperlink r:id="rId50" w:anchor="dst100029" w:history="1">
        <w:r w:rsidRPr="004D4984">
          <w:rPr>
            <w:sz w:val="28"/>
            <w:szCs w:val="28"/>
          </w:rPr>
          <w:t>строки</w:t>
        </w:r>
      </w:hyperlink>
      <w:r w:rsidR="007316C9">
        <w:rPr>
          <w:sz w:val="28"/>
          <w:szCs w:val="28"/>
        </w:rPr>
        <w:t xml:space="preserve"> </w:t>
      </w:r>
      <w:r w:rsidRPr="004D4984">
        <w:rPr>
          <w:sz w:val="28"/>
          <w:szCs w:val="28"/>
        </w:rPr>
        <w:t>(поля электронного листка нетрудоспособности) не заполняются.</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55" w:name="dst100260"/>
      <w:bookmarkStart w:id="56" w:name="dst100261"/>
      <w:bookmarkEnd w:id="55"/>
      <w:bookmarkEnd w:id="56"/>
      <w:r w:rsidRPr="004D4984">
        <w:rPr>
          <w:sz w:val="28"/>
          <w:szCs w:val="28"/>
        </w:rPr>
        <w:t xml:space="preserve">в </w:t>
      </w:r>
      <w:hyperlink r:id="rId51" w:history="1">
        <w:r w:rsidRPr="004D4984">
          <w:rPr>
            <w:sz w:val="28"/>
            <w:szCs w:val="28"/>
          </w:rPr>
          <w:t>строке</w:t>
        </w:r>
      </w:hyperlink>
      <w:r w:rsidRPr="004D4984">
        <w:rPr>
          <w:sz w:val="28"/>
          <w:szCs w:val="28"/>
        </w:rPr>
        <w:t xml:space="preserve"> (в поле электронного листка нетрудоспособности) «Находился в стационаре» в ячейках «С» и «по» указываются соответственно даты начала и окончания стационарного лечения гражданина, в </w:t>
      </w:r>
      <w:hyperlink r:id="rId52" w:history="1">
        <w:r w:rsidRPr="004D4984">
          <w:rPr>
            <w:sz w:val="28"/>
            <w:szCs w:val="28"/>
          </w:rPr>
          <w:t>таблице</w:t>
        </w:r>
      </w:hyperlink>
      <w:r w:rsidRPr="004D4984">
        <w:rPr>
          <w:sz w:val="28"/>
          <w:szCs w:val="28"/>
        </w:rPr>
        <w:t xml:space="preserve"> «Освобождение от работы» листка нетрудоспособности делается запись о продолжительности лечения.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случае длительного стационарного лечения и необходимости представления листка нетрудоспособности (электронного листка нетрудоспособности) к оплате в </w:t>
      </w:r>
      <w:hyperlink r:id="rId53" w:anchor="dst100034" w:history="1">
        <w:r w:rsidRPr="004D4984">
          <w:rPr>
            <w:sz w:val="28"/>
            <w:szCs w:val="28"/>
          </w:rPr>
          <w:t>таблице</w:t>
        </w:r>
      </w:hyperlink>
      <w:r w:rsidRPr="004D4984">
        <w:rPr>
          <w:sz w:val="28"/>
          <w:szCs w:val="28"/>
        </w:rPr>
        <w:t xml:space="preserve"> «Освобождение от работы» и</w:t>
      </w:r>
      <w:r w:rsidR="007316C9">
        <w:rPr>
          <w:sz w:val="28"/>
          <w:szCs w:val="28"/>
        </w:rPr>
        <w:t xml:space="preserve"> </w:t>
      </w:r>
      <w:r w:rsidRPr="004D4984">
        <w:rPr>
          <w:sz w:val="28"/>
          <w:szCs w:val="28"/>
        </w:rPr>
        <w:t xml:space="preserve">в </w:t>
      </w:r>
      <w:hyperlink r:id="rId54" w:history="1">
        <w:r w:rsidRPr="004D4984">
          <w:rPr>
            <w:sz w:val="28"/>
            <w:szCs w:val="28"/>
          </w:rPr>
          <w:t>строке</w:t>
        </w:r>
      </w:hyperlink>
      <w:r w:rsidRPr="004D4984">
        <w:rPr>
          <w:sz w:val="28"/>
          <w:szCs w:val="28"/>
        </w:rPr>
        <w:t xml:space="preserve"> (в поле электронного листка нетрудоспособности) «Находился в стационаре» указываются соответствующие сроки лечения, в</w:t>
      </w:r>
      <w:r w:rsidR="007316C9">
        <w:rPr>
          <w:sz w:val="28"/>
          <w:szCs w:val="28"/>
        </w:rPr>
        <w:t xml:space="preserve"> </w:t>
      </w:r>
      <w:hyperlink r:id="rId55" w:anchor="dst100037" w:history="1">
        <w:r w:rsidRPr="004D4984">
          <w:rPr>
            <w:sz w:val="28"/>
            <w:szCs w:val="28"/>
          </w:rPr>
          <w:t>строке</w:t>
        </w:r>
      </w:hyperlink>
      <w:r w:rsidR="007316C9">
        <w:rPr>
          <w:sz w:val="28"/>
          <w:szCs w:val="28"/>
        </w:rPr>
        <w:t xml:space="preserve"> </w:t>
      </w:r>
      <w:r w:rsidRPr="004D4984">
        <w:rPr>
          <w:sz w:val="28"/>
          <w:szCs w:val="28"/>
        </w:rPr>
        <w:t xml:space="preserve">(в поле электронного листка нетрудоспособности) «Иное» </w:t>
      </w:r>
      <w:r w:rsidRPr="004D4984">
        <w:rPr>
          <w:sz w:val="28"/>
          <w:szCs w:val="28"/>
        </w:rPr>
        <w:lastRenderedPageBreak/>
        <w:t>проставляется соответствующий двухзначный код – «продолжает болеть».</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57" w:name="dst100262"/>
      <w:bookmarkStart w:id="58" w:name="dst100263"/>
      <w:bookmarkEnd w:id="57"/>
      <w:bookmarkEnd w:id="58"/>
      <w:r w:rsidRPr="004D4984">
        <w:rPr>
          <w:sz w:val="28"/>
          <w:szCs w:val="28"/>
        </w:rPr>
        <w:t xml:space="preserve">При выписке из стационара нетрудоспособному гражданину выдается новый листок нетрудоспособности либо формируется новый электронный листок нетрудоспособности, являющийся продолжением ранее выданного (сформированного), при этом в </w:t>
      </w:r>
      <w:hyperlink r:id="rId56" w:history="1">
        <w:r w:rsidRPr="004D4984">
          <w:rPr>
            <w:sz w:val="28"/>
            <w:szCs w:val="28"/>
          </w:rPr>
          <w:t>строке</w:t>
        </w:r>
      </w:hyperlink>
      <w:r w:rsidRPr="004D4984">
        <w:rPr>
          <w:sz w:val="28"/>
          <w:szCs w:val="28"/>
        </w:rPr>
        <w:t xml:space="preserve"> (в поле электронного листка нетрудоспособности) «Находился в стационаре» указывается общая длительность лечения, а в </w:t>
      </w:r>
      <w:hyperlink r:id="rId57" w:history="1">
        <w:r w:rsidRPr="004D4984">
          <w:rPr>
            <w:sz w:val="28"/>
            <w:szCs w:val="28"/>
          </w:rPr>
          <w:t>таблице</w:t>
        </w:r>
      </w:hyperlink>
      <w:r w:rsidRPr="004D4984">
        <w:rPr>
          <w:sz w:val="28"/>
          <w:szCs w:val="28"/>
        </w:rPr>
        <w:t xml:space="preserve"> «Освобождение от работы» сроки лечения за минусом дней, указанных в ранее выданном листке нетрудоспособности либо ранее сформированном электронном листке нетрудоспособности. </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Оформление листка нетрудоспособности либо формирование электронного листка нетрудоспособности при лечении в условиях «дневного стационара» осуществляется по правилам, установленным для оформления листков нетрудоспособности либо формирования электронных листков нетрудоспособности при лечении в амбулаторно-поликлинических условиях.»</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53</w:t>
      </w:r>
      <w:r w:rsidR="00AA4CFB">
        <w:rPr>
          <w:sz w:val="28"/>
          <w:szCs w:val="28"/>
        </w:rPr>
        <w:t xml:space="preserve">. </w:t>
      </w:r>
      <w:r w:rsidR="00E34F4C" w:rsidRPr="004D4984">
        <w:rPr>
          <w:sz w:val="28"/>
          <w:szCs w:val="28"/>
        </w:rPr>
        <w:t>В пункте 59 Порядка:</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 первый после слов «в листке нетрудоспособности» дополнить словами «либо в электронном листке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 третий после слов «в поле» дополнить словами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дополнить новым абзацем четвертым следующего содержания: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«При формировании электронного листка нетрудоспособности данные сведения подтверждаются усиленной квалифицированной электронной подписью учреждения МСЭ.».</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54</w:t>
      </w:r>
      <w:r w:rsidR="00AA4CFB">
        <w:rPr>
          <w:sz w:val="28"/>
          <w:szCs w:val="28"/>
        </w:rPr>
        <w:t xml:space="preserve">. </w:t>
      </w:r>
      <w:r w:rsidR="00E34F4C" w:rsidRPr="004D4984">
        <w:rPr>
          <w:sz w:val="28"/>
          <w:szCs w:val="28"/>
        </w:rPr>
        <w:t>Пункт 60 Порядка изложить в следующей редакции: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«60. В</w:t>
      </w:r>
      <w:r w:rsidR="00833653">
        <w:rPr>
          <w:sz w:val="28"/>
          <w:szCs w:val="28"/>
        </w:rPr>
        <w:t xml:space="preserve"> </w:t>
      </w:r>
      <w:hyperlink r:id="rId58" w:anchor="dst100034" w:history="1">
        <w:r w:rsidRPr="004D4984">
          <w:rPr>
            <w:sz w:val="28"/>
            <w:szCs w:val="28"/>
          </w:rPr>
          <w:t>таблице</w:t>
        </w:r>
      </w:hyperlink>
      <w:r w:rsidR="00833653">
        <w:rPr>
          <w:sz w:val="28"/>
          <w:szCs w:val="28"/>
        </w:rPr>
        <w:t xml:space="preserve"> </w:t>
      </w:r>
      <w:r w:rsidRPr="004D4984">
        <w:rPr>
          <w:sz w:val="28"/>
          <w:szCs w:val="28"/>
        </w:rPr>
        <w:t>«Освобождение от работы»:</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59" w:name="dst100268"/>
      <w:bookmarkStart w:id="60" w:name="dst100270"/>
      <w:bookmarkEnd w:id="59"/>
      <w:bookmarkEnd w:id="60"/>
      <w:r w:rsidRPr="004D4984">
        <w:rPr>
          <w:sz w:val="28"/>
          <w:szCs w:val="28"/>
        </w:rPr>
        <w:t>в графе (в поле электронного листка нетрудоспособности) «С какого числа» указывается дата (число, месяц и год), с которой гражданин освобожден от работы;</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графе (в поле электронного листка нетрудоспособности) «По какое число» указывается дата (число, месяц и год) (включительно), по которую гражданин освобожден от работы.</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61" w:name="dst100271"/>
      <w:bookmarkEnd w:id="61"/>
      <w:r w:rsidRPr="004D4984">
        <w:rPr>
          <w:sz w:val="28"/>
          <w:szCs w:val="28"/>
        </w:rPr>
        <w:t xml:space="preserve">При амбулаторном лечении продление листка нетрудоспособности либо электронного листка нетрудоспособности осуществляется со дня, следующего за днем осмотра гражданина врачом. Каждое продление листка нетрудоспособности либо электронного листка нетрудоспособности записывается (вносится) в отдельные строки граф </w:t>
      </w:r>
      <w:hyperlink r:id="rId59" w:history="1">
        <w:r w:rsidRPr="004D4984">
          <w:rPr>
            <w:sz w:val="28"/>
            <w:szCs w:val="28"/>
          </w:rPr>
          <w:t>таблицы</w:t>
        </w:r>
      </w:hyperlink>
      <w:r w:rsidRPr="004D4984">
        <w:rPr>
          <w:sz w:val="28"/>
          <w:szCs w:val="28"/>
        </w:rPr>
        <w:t xml:space="preserve"> (в отдельные поля электронного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Если гражданин после выдачи или продления листка нетрудоспособности либо формирования электронного листка нетрудоспособности, включая его </w:t>
      </w:r>
      <w:r w:rsidRPr="004D4984">
        <w:rPr>
          <w:sz w:val="28"/>
          <w:szCs w:val="28"/>
        </w:rPr>
        <w:lastRenderedPageBreak/>
        <w:t>продление, на прием не явился, а при очередном посещении признан нетрудоспособным, то период неявки включается в общий период нетрудоспособности. Продление листка нетрудоспособности либо электронного листка нетрудоспособности осуществляется по решению врачебной комиссии до восстановления трудоспособности (направления на МСЭ). Период неявки нетрудоспособного гражданина заполняется (вносится) одной строкой в графы (поля) таблицы «Освобождения от работы».</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При оформлении дубликата листка нетрудоспособности в графах «С какого числа» и «По какое число»</w:t>
      </w:r>
      <w:r w:rsidR="00833653">
        <w:rPr>
          <w:sz w:val="28"/>
          <w:szCs w:val="28"/>
        </w:rPr>
        <w:t xml:space="preserve"> </w:t>
      </w:r>
      <w:hyperlink r:id="rId60" w:anchor="dst100034" w:history="1">
        <w:r w:rsidRPr="004D4984">
          <w:rPr>
            <w:sz w:val="28"/>
            <w:szCs w:val="28"/>
          </w:rPr>
          <w:t>таблицы</w:t>
        </w:r>
      </w:hyperlink>
      <w:r w:rsidR="00833653">
        <w:rPr>
          <w:sz w:val="28"/>
          <w:szCs w:val="28"/>
        </w:rPr>
        <w:t xml:space="preserve"> </w:t>
      </w:r>
      <w:r w:rsidRPr="004D4984">
        <w:rPr>
          <w:sz w:val="28"/>
          <w:szCs w:val="28"/>
        </w:rPr>
        <w:t>«Освобождение от работы» одной строкой указывается весь период нетрудоспособности гражданина.</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При формировании дубликата электронного листка нетрудоспособности сведения в поля «С какого числа» и «По какое число» </w:t>
      </w:r>
      <w:hyperlink r:id="rId61" w:anchor="dst100034" w:history="1">
        <w:r w:rsidRPr="004D4984">
          <w:rPr>
            <w:sz w:val="28"/>
            <w:szCs w:val="28"/>
          </w:rPr>
          <w:t>таблицы</w:t>
        </w:r>
      </w:hyperlink>
      <w:r w:rsidRPr="004D4984">
        <w:rPr>
          <w:sz w:val="28"/>
          <w:szCs w:val="28"/>
        </w:rPr>
        <w:t> «Освобождение от работы» вносятся в соответствии с электронным листком нетрудоспособности, взамен которого формируется дубликат.</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62" w:name="dst100272"/>
      <w:bookmarkEnd w:id="62"/>
      <w:r w:rsidRPr="004D4984">
        <w:rPr>
          <w:sz w:val="28"/>
          <w:szCs w:val="28"/>
        </w:rPr>
        <w:t>При оформлении листка нетрудоспособности либо формировании электронного листка нетрудоспособности по решению врачебной комиссии, в том числе за прошедшее время, в графах (в полях электронного листка нетрудоспособности) «Должность врача» и «Фамилия и инициалы врача» указываются фамилия, инициалы и должность лечащего врача, фамилия и инициалы председателя врачебной комиссии после каждого случая, рассматриваемого на врачебной комиссии.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63" w:name="dst100273"/>
      <w:bookmarkStart w:id="64" w:name="dst100274"/>
      <w:bookmarkEnd w:id="63"/>
      <w:bookmarkEnd w:id="64"/>
      <w:r w:rsidRPr="004D4984">
        <w:rPr>
          <w:sz w:val="28"/>
          <w:szCs w:val="28"/>
        </w:rPr>
        <w:t>При лечении (долечивании) в специализированной (противотуберкулезной) санаторно-курортной организации оформляется (открывается) листок нетрудоспособности либо формируется электронный листок нетрудоспособности до отъезда гражданина на санаторно-курортное лечение (долечивание). Листок нетрудоспособности подписывается лечащим врачом медицинской организации и председателем врачебной комиссии. Сведения в целях формирования электронного листка нетрудоспособности формируются лечащим врачом медицинской организации и председателем врачебной комиссии и подтверждаются их усиленными квалифицированными электронными подписями.</w:t>
      </w:r>
      <w:bookmarkStart w:id="65" w:name="dst100275"/>
      <w:bookmarkEnd w:id="65"/>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При лечении туберкулеза, когда санаторно-курортное лечение заменяет стационарное лечение, в графах (в полях электронного листка нетрудоспособности) «С какого числа» и «По какое число» </w:t>
      </w:r>
      <w:hyperlink r:id="rId62" w:history="1">
        <w:r w:rsidRPr="004D4984">
          <w:rPr>
            <w:sz w:val="28"/>
            <w:szCs w:val="28"/>
          </w:rPr>
          <w:t>таблицы</w:t>
        </w:r>
      </w:hyperlink>
      <w:r w:rsidRPr="004D4984">
        <w:rPr>
          <w:sz w:val="28"/>
          <w:szCs w:val="28"/>
        </w:rPr>
        <w:t xml:space="preserve"> «Освобождение от работы» одной строкой указываются дни пребывания в санаторно-курортной организации с учетом дней, необходимых для проезда к месту лечения и обратно.</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66" w:name="dst100276"/>
      <w:bookmarkEnd w:id="66"/>
      <w:r w:rsidRPr="004D4984">
        <w:rPr>
          <w:sz w:val="28"/>
          <w:szCs w:val="28"/>
        </w:rPr>
        <w:t xml:space="preserve">При направлении медицинской организацией гражданина на лечение в клинику научно-исследовательского учреждения (института) курортологии, </w:t>
      </w:r>
      <w:r w:rsidRPr="004D4984">
        <w:rPr>
          <w:sz w:val="28"/>
          <w:szCs w:val="28"/>
        </w:rPr>
        <w:lastRenderedPageBreak/>
        <w:t xml:space="preserve">физиотерапии и реабилитации оформляется (открывается) листок нетрудоспособности либо формируется электронный листок нетрудоспособности до отъезда гражданина на лечение в клинику научно-исследовательского учреждения (института) курортологии, физиотерапии и реабилитации. Листок нетрудоспособности подписывается лечащим врачом медицинской организации и председателем врачебной комиссии. Сведения в целях формирования электронного листка нетрудоспособности формируются лечащим врачом медицинской организации и председателем врачебной комиссии и подтверждаются их усиленными квалифицированными электронными подписями. В графах (полях электронного листка нетрудоспособности) «С какого числа» и «По какое число» </w:t>
      </w:r>
      <w:hyperlink r:id="rId63" w:history="1">
        <w:r w:rsidRPr="004D4984">
          <w:rPr>
            <w:sz w:val="28"/>
            <w:szCs w:val="28"/>
          </w:rPr>
          <w:t>таблицы</w:t>
        </w:r>
      </w:hyperlink>
      <w:r w:rsidRPr="004D4984">
        <w:rPr>
          <w:sz w:val="28"/>
          <w:szCs w:val="28"/>
        </w:rPr>
        <w:t xml:space="preserve"> «Освобождение от работы» одной строкой указываются дни пребывания в клинике научно-исследовательского учреждения (института) курортологии, физиотерапии и реабилитации с учетом дней, необходимых для проезда к месту лечения и обратно.</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67" w:name="dst100277"/>
      <w:bookmarkEnd w:id="67"/>
      <w:r w:rsidRPr="004D4984">
        <w:rPr>
          <w:sz w:val="28"/>
          <w:szCs w:val="28"/>
        </w:rPr>
        <w:t xml:space="preserve">При направлении на долечивание непосредственно после стационарного лечения в строке листка нетрудоспособности (в поле электронного листка нетрудоспособности) «Иное» проставляется (вносится) код - «в случае направления на долечивание непосредственно после стационарного лечения». Продолжение листка нетрудоспособности (электронного листка нетрудоспособности) оформляется (формируется) в медицинской организации, направляющей гражданина на долечивание. В </w:t>
      </w:r>
      <w:hyperlink r:id="rId64" w:history="1">
        <w:r w:rsidRPr="004D4984">
          <w:rPr>
            <w:sz w:val="28"/>
            <w:szCs w:val="28"/>
          </w:rPr>
          <w:t>таблице</w:t>
        </w:r>
      </w:hyperlink>
      <w:r w:rsidRPr="004D4984">
        <w:rPr>
          <w:sz w:val="28"/>
          <w:szCs w:val="28"/>
        </w:rPr>
        <w:t xml:space="preserve"> «Освобождение от работы» в графе (поле электронного листка нетрудоспособности) «С какого числа» указывается дата начала лечения. Дальнейшее оформление листка нетрудоспособности либо формирование электронного листка нетрудоспособности осуществляется лечащим врачом санаторно-курортной организации (отделения): в </w:t>
      </w:r>
      <w:hyperlink r:id="rId65" w:history="1">
        <w:r w:rsidRPr="004D4984">
          <w:rPr>
            <w:sz w:val="28"/>
            <w:szCs w:val="28"/>
          </w:rPr>
          <w:t>строке</w:t>
        </w:r>
      </w:hyperlink>
      <w:r w:rsidRPr="004D4984">
        <w:rPr>
          <w:sz w:val="28"/>
          <w:szCs w:val="28"/>
        </w:rPr>
        <w:t xml:space="preserve"> (в поле электронного листка нетрудоспособности) «Находился в стационаре» указываются сроки пребывания в санатории, в графах (в полях электронного листка нетрудоспособности) «С какого числа» и «По какое число» </w:t>
      </w:r>
      <w:hyperlink r:id="rId66" w:history="1">
        <w:r w:rsidRPr="004D4984">
          <w:rPr>
            <w:sz w:val="28"/>
            <w:szCs w:val="28"/>
          </w:rPr>
          <w:t>таблицы</w:t>
        </w:r>
      </w:hyperlink>
      <w:r w:rsidRPr="004D4984">
        <w:rPr>
          <w:sz w:val="28"/>
          <w:szCs w:val="28"/>
        </w:rPr>
        <w:t xml:space="preserve"> «Освобождение от работы» одной строкой указывается срок пребывания в санаторно-курортной организации (отделении).</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68" w:name="dst45"/>
      <w:bookmarkStart w:id="69" w:name="dst100279"/>
      <w:bookmarkEnd w:id="68"/>
      <w:bookmarkEnd w:id="69"/>
      <w:r w:rsidRPr="004D4984">
        <w:rPr>
          <w:sz w:val="28"/>
          <w:szCs w:val="28"/>
        </w:rPr>
        <w:t xml:space="preserve">При направлении лиц, пострадавших в связи с тяжелым несчастным случаем на производстве, на санаторно-курортное лечение в период временной нетрудоспособности в графах (в полях электронного листка нетрудоспособности) </w:t>
      </w:r>
      <w:r w:rsidR="00950A51">
        <w:rPr>
          <w:sz w:val="28"/>
          <w:szCs w:val="28"/>
        </w:rPr>
        <w:br/>
      </w:r>
      <w:r w:rsidRPr="004D4984">
        <w:rPr>
          <w:sz w:val="28"/>
          <w:szCs w:val="28"/>
        </w:rPr>
        <w:t xml:space="preserve">«С какого числа» и «По какое число» </w:t>
      </w:r>
      <w:hyperlink r:id="rId67" w:history="1">
        <w:r w:rsidRPr="004D4984">
          <w:rPr>
            <w:sz w:val="28"/>
            <w:szCs w:val="28"/>
          </w:rPr>
          <w:t>таблицы</w:t>
        </w:r>
      </w:hyperlink>
      <w:r w:rsidRPr="004D4984">
        <w:rPr>
          <w:sz w:val="28"/>
          <w:szCs w:val="28"/>
        </w:rPr>
        <w:t xml:space="preserve">  «Освобождение от работы» листка нетрудоспособности либо электронного листка нетрудоспособности одной строкой указывается период санаторно-курортного лечения согласно направлению врачебной комиссии; в </w:t>
      </w:r>
      <w:hyperlink r:id="rId68" w:history="1">
        <w:r w:rsidRPr="004D4984">
          <w:rPr>
            <w:sz w:val="28"/>
            <w:szCs w:val="28"/>
          </w:rPr>
          <w:t>строке</w:t>
        </w:r>
      </w:hyperlink>
      <w:r w:rsidRPr="004D4984">
        <w:rPr>
          <w:sz w:val="28"/>
          <w:szCs w:val="28"/>
        </w:rPr>
        <w:t xml:space="preserve"> (в поле электронного листка нетрудоспособности) </w:t>
      </w:r>
      <w:r w:rsidRPr="004D4984">
        <w:rPr>
          <w:sz w:val="28"/>
          <w:szCs w:val="28"/>
        </w:rPr>
        <w:lastRenderedPageBreak/>
        <w:t>«Находился в стационаре» указываются сроки пребывания в санаторно-курортной организации.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случаях выдачи листка нетрудоспособности либо формирования электронного листка нетрудоспособности по прерывистому методу на дни проведения сложных исследований, манипуляций, процедур в графах (в полях электронного листка нетрудоспособности) «С какого числа» и «По какое число» таблицы  «Освобождение от работы» проставляются (вносятся) соответственно даты начала и окончания дней проведения соответствующих исследований, манипуляций, процедур, при этом каждый период проставляется (вносится) отдельной строкой. При проведении сложных исследований, манипуляций, процедур в течение одного дня в ячейках «С» «По» указывается одна и та же дата. Последующий день (дни) проведения соответствующих исследований, манипуляций, процедур указывается аналогично до завершения проводимых исследований, манипуляций, процедур.</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При этом в поле электронного листка нетрудоспособности «Прерывистый метод» проставляется соответствующая отметка «V»;</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70" w:name="dst100280"/>
      <w:bookmarkEnd w:id="70"/>
      <w:r w:rsidRPr="004D4984">
        <w:rPr>
          <w:sz w:val="28"/>
          <w:szCs w:val="28"/>
        </w:rPr>
        <w:t xml:space="preserve">в графах (полях электронного листка нетрудоспособности) «Должность врача» и «Фамилия и инициалы врача» </w:t>
      </w:r>
      <w:hyperlink r:id="rId69" w:history="1">
        <w:r w:rsidRPr="004D4984">
          <w:rPr>
            <w:sz w:val="28"/>
            <w:szCs w:val="28"/>
          </w:rPr>
          <w:t>таблицы</w:t>
        </w:r>
      </w:hyperlink>
      <w:r w:rsidRPr="004D4984">
        <w:rPr>
          <w:sz w:val="28"/>
          <w:szCs w:val="28"/>
        </w:rPr>
        <w:t xml:space="preserve"> «Освобождение от работы» указывается должность лечащего врача, его фамилия и инициалы (с пробелом в одну ячейку между фамилией и инициалами врача), а в случаях, рассматриваемых врачебной комиссией, председатель врачебной комиссии (например, |п|р|е|д|</w:t>
      </w:r>
      <w:r w:rsidR="00290E31">
        <w:rPr>
          <w:sz w:val="28"/>
          <w:szCs w:val="28"/>
        </w:rPr>
        <w:sym w:font="Symbol" w:char="F080"/>
      </w:r>
      <w:r w:rsidRPr="004D4984">
        <w:rPr>
          <w:sz w:val="28"/>
          <w:szCs w:val="28"/>
        </w:rPr>
        <w:t>|В|К|) и указывается его фамилия и инициалы.</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При оформлении листков нетрудоспособности либо формировании электронных листков нетрудоспособности в некоторых медицинских организациях (психиатрических, наркологических организациях, центрах по профилактике и борьбе со СПИДом и инфекционными заболеваниями и др.) по согласованию с нетрудоспособным гражданином или его законным представителем могут быть указаны должности врачей общего профиля, либо «зубной врач», «фельдшер»;</w:t>
      </w:r>
    </w:p>
    <w:p w:rsidR="00E34F4C" w:rsidRPr="004D4984" w:rsidRDefault="00E34F4C" w:rsidP="008C0CEB">
      <w:pPr>
        <w:widowControl w:val="0"/>
        <w:autoSpaceDE w:val="0"/>
        <w:autoSpaceDN w:val="0"/>
        <w:adjustRightInd w:val="0"/>
        <w:spacing w:line="276" w:lineRule="auto"/>
        <w:ind w:firstLine="709"/>
        <w:jc w:val="both"/>
        <w:rPr>
          <w:sz w:val="28"/>
          <w:szCs w:val="28"/>
        </w:rPr>
      </w:pPr>
      <w:bookmarkStart w:id="71" w:name="dst46"/>
      <w:bookmarkEnd w:id="71"/>
      <w:r w:rsidRPr="004D4984">
        <w:rPr>
          <w:sz w:val="28"/>
          <w:szCs w:val="28"/>
        </w:rPr>
        <w:t xml:space="preserve">в графе листка нетрудоспособности «Подпись врача» </w:t>
      </w:r>
      <w:hyperlink r:id="rId70" w:history="1">
        <w:r w:rsidRPr="004D4984">
          <w:rPr>
            <w:sz w:val="28"/>
            <w:szCs w:val="28"/>
          </w:rPr>
          <w:t>таблицы</w:t>
        </w:r>
      </w:hyperlink>
      <w:r w:rsidRPr="004D4984">
        <w:rPr>
          <w:sz w:val="28"/>
          <w:szCs w:val="28"/>
        </w:rPr>
        <w:t xml:space="preserve"> «Освобождение от работы» - ставится подпись  лечащего врача, а в случаях, рассматриваемых врачебной комиссией – подпись председателя врачебной комиссии, при формировании электронного листка нетрудоспособности сведения по каждому периоду нетрудоспособности подтверждаются усиленной квалифицированной электронной подписью лечащего врача, а в случаях, рассматриваемых врачебной комиссией - усиленной квалифицированной электронной подписью председателя врачебной комиссии медицинской организации.».</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55</w:t>
      </w:r>
      <w:r w:rsidR="00483D64">
        <w:rPr>
          <w:sz w:val="28"/>
          <w:szCs w:val="28"/>
        </w:rPr>
        <w:t xml:space="preserve">. </w:t>
      </w:r>
      <w:r w:rsidR="00E34F4C" w:rsidRPr="004D4984">
        <w:rPr>
          <w:sz w:val="28"/>
          <w:szCs w:val="28"/>
        </w:rPr>
        <w:t>В пункте 61 Порядка:</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абзац третий после слов «новый листок нетрудоспособности (продолжение)» </w:t>
      </w:r>
      <w:r w:rsidRPr="004D4984">
        <w:rPr>
          <w:sz w:val="28"/>
          <w:szCs w:val="28"/>
        </w:rPr>
        <w:lastRenderedPageBreak/>
        <w:t>дополнить словами «либо формируют новый электронный листок нетрудоспособности (продление)»;</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 восьмой после слов «после выдачи или продления листка нетрудоспособности» дополнить словами «либо формирования или продления электронного листка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абзаце десятом после слов «проставляемым» дополнить словами «(вносимым)», после слов «проставляется» дополнить словами «(вносится)».</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56</w:t>
      </w:r>
      <w:r w:rsidR="00AA4CFB">
        <w:rPr>
          <w:sz w:val="28"/>
          <w:szCs w:val="28"/>
        </w:rPr>
        <w:t xml:space="preserve">. </w:t>
      </w:r>
      <w:r w:rsidR="00E34F4C" w:rsidRPr="004D4984">
        <w:rPr>
          <w:sz w:val="28"/>
          <w:szCs w:val="28"/>
        </w:rPr>
        <w:t>Пункт 62 Порядка изложить в следующей редакции: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«62. В </w:t>
      </w:r>
      <w:hyperlink r:id="rId71" w:history="1">
        <w:r w:rsidRPr="004D4984">
          <w:rPr>
            <w:sz w:val="28"/>
            <w:szCs w:val="28"/>
          </w:rPr>
          <w:t>строке</w:t>
        </w:r>
      </w:hyperlink>
      <w:r w:rsidRPr="004D4984">
        <w:rPr>
          <w:sz w:val="28"/>
          <w:szCs w:val="28"/>
        </w:rPr>
        <w:t xml:space="preserve"> листка нетрудоспособности (в поле электронного листка нетрудоспособности) «Выдан листок (продолжение) №» указывается номер листка нетрудоспособности (номер электронного листка нетрудоспособности), выданного (сформированного) в продолжение (продление).».</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57</w:t>
      </w:r>
      <w:r w:rsidR="00AA4CFB">
        <w:rPr>
          <w:sz w:val="28"/>
          <w:szCs w:val="28"/>
        </w:rPr>
        <w:t xml:space="preserve">. </w:t>
      </w:r>
      <w:r w:rsidR="00E34F4C" w:rsidRPr="004D4984">
        <w:rPr>
          <w:sz w:val="28"/>
          <w:szCs w:val="28"/>
        </w:rPr>
        <w:t>Пункт 63 Порядка изложить в следующей редакции: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«63. В </w:t>
      </w:r>
      <w:hyperlink r:id="rId72" w:history="1">
        <w:r w:rsidRPr="004D4984">
          <w:rPr>
            <w:sz w:val="28"/>
            <w:szCs w:val="28"/>
          </w:rPr>
          <w:t>поле</w:t>
        </w:r>
      </w:hyperlink>
      <w:r w:rsidRPr="004D4984">
        <w:rPr>
          <w:sz w:val="28"/>
          <w:szCs w:val="28"/>
        </w:rPr>
        <w:t xml:space="preserve"> листка нетрудоспособности «Подпись врача» ставится подпись лечащего врача, закрывающего (продлевающего) листок нетрудоспособности. Сведения, внесенные в сформированный электронный листок нетрудоспособности при его закрытии или продлении подтверждаются усиленной квалифицированной электронной подписью медицинского работника (лечащего врача) и медицинской организации.».</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58</w:t>
      </w:r>
      <w:r w:rsidR="00AA4CFB">
        <w:rPr>
          <w:sz w:val="28"/>
          <w:szCs w:val="28"/>
        </w:rPr>
        <w:t xml:space="preserve">. </w:t>
      </w:r>
      <w:r w:rsidR="00E34F4C" w:rsidRPr="004D4984">
        <w:rPr>
          <w:sz w:val="28"/>
          <w:szCs w:val="28"/>
        </w:rPr>
        <w:t>Пункт 64 Порядка изложить в следующей редакции: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«64. </w:t>
      </w:r>
      <w:hyperlink r:id="rId73" w:history="1">
        <w:r w:rsidRPr="004D4984">
          <w:rPr>
            <w:sz w:val="28"/>
            <w:szCs w:val="28"/>
          </w:rPr>
          <w:t>Раздел</w:t>
        </w:r>
      </w:hyperlink>
      <w:r w:rsidRPr="004D4984">
        <w:rPr>
          <w:sz w:val="28"/>
          <w:szCs w:val="28"/>
        </w:rPr>
        <w:t xml:space="preserve"> листка нетрудоспособности «ЗАПОЛНЯЕТСЯ РАБОТОДАТЕЛЕМ» оформляется и сведения в соответствующие поля электронного листка нетрудоспособности вносятся работодателем гражданина.».</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59</w:t>
      </w:r>
      <w:r w:rsidR="00AA4CFB">
        <w:rPr>
          <w:sz w:val="28"/>
          <w:szCs w:val="28"/>
        </w:rPr>
        <w:t xml:space="preserve">. </w:t>
      </w:r>
      <w:r w:rsidR="00E34F4C" w:rsidRPr="004D4984">
        <w:rPr>
          <w:sz w:val="28"/>
          <w:szCs w:val="28"/>
        </w:rPr>
        <w:t>В пункте 65 Порядка:</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дополнить новым абзацем вторым следующего содержания: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«Заполнение сведений и их передача в Фонд социального страхования Российской Федерации в целях формирования электронного листка нетрудоспособности осуществляется с помощью программного обеспечения, используемого страхователем.»;</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абзацы второй - четвертый считать соответственно абзацами третьим – пятым;</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дополнить абзацем шестым следующего содержания: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«При наличии ошибок в электронном листке нетрудоспособности страхователь вносит соответствующие изменения и повторно направляет сведения в Фонд социального страхования Российской Федерации. </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Повторное направление сведений с указанием причины внесения изменений в сформированный электронный листок нетрудоспособности подтверждается усиленными квалифицированными электронными подписями главного бухгалтера и </w:t>
      </w:r>
      <w:r w:rsidRPr="004D4984">
        <w:rPr>
          <w:sz w:val="28"/>
          <w:szCs w:val="28"/>
        </w:rPr>
        <w:lastRenderedPageBreak/>
        <w:t>страхователя.».</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60</w:t>
      </w:r>
      <w:r w:rsidR="00AA4CFB">
        <w:rPr>
          <w:sz w:val="28"/>
          <w:szCs w:val="28"/>
        </w:rPr>
        <w:t xml:space="preserve">. </w:t>
      </w:r>
      <w:r w:rsidR="00E34F4C" w:rsidRPr="004D4984">
        <w:rPr>
          <w:sz w:val="28"/>
          <w:szCs w:val="28"/>
        </w:rPr>
        <w:t>В пункте 66 Порядка:</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абзацы третий - четвертый после слов «листок нетрудоспособности» дополнить словами «либо электронный листок нетрудоспособности»»;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абзацах десятом – двенадцатом, восемнадцатом слова «застрахованное лицо» заменить словами «получатель пособия»;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абзацах шестнадцатом - семнадцатом слова «для застрахованных лиц» заменить словами «для получателей пособия»;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абзацах шестнадцатом - семнадцатом слова «для застрахованных лиц» заменить словами «для получателей пособия»;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 двадцать второй после слов «и органах уголовно-исполнительной системы» дополнить словами «войсках национальной гвардии Российской Федерации»;</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абзаце двадцать четвертом слова «и статьей 2 Федерального закона от 8 декабря 2010 г. № 343-ФЗ «О внесении изменений в Федеральный закон «Об обязательном социальном страховании на случай временной нетрудоспособности и в связи с материнством» исключить;</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абзаце двадцать шестом:</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слова «подлежащая выплате» исключить;</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после слов «указывается соответственно сумма» дополнить словами «начисленная»»;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абзаце двадцать седьмом слова «застрахованному лицу» исключить;</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дополнить новым абзацем двадцать восьмым следующего содержания: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случаях, предусмотренных законодательством Российской Федерации об обязательном социальном страховании, когда назначение и выплата пособий по временной нетрудоспособности, по беременности и родам осуществляется территориальным органом Фонда социального страхования Российской Федерации, строки (поля электронного листка нетрудоспособности) «за счет средств Фонда социального страхования Российской Федерации р. к.» и «ИТОГО начислено р. к.» не заполняются.»;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абзацы двадцать восьмой – двадцать девятый считать соответственно абзацами двадцать девятым – тридцатым;</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дополнить новыми абзацами тридцать первым – тридцать вторым следующего содержания: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 xml:space="preserve">«Сведения, передаваемые страхователем в Фонд социального страхования Российской Федерации в целях формирования электронного листка нетрудоспособности, подтверждаются усиленными квалифицированными </w:t>
      </w:r>
      <w:r w:rsidRPr="004D4984">
        <w:rPr>
          <w:sz w:val="28"/>
          <w:szCs w:val="28"/>
        </w:rPr>
        <w:lastRenderedPageBreak/>
        <w:t>электронными подписями главного бухгалтера и страхователя.».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В случаях, когда руководитель страхователя возлагает на себя обязанности главного бухгалтера, передаваемые сведения в целях формирования электронного листка нетрудоспособности подтверждаются с использованием усиленной квалифицированной электронной подписи страхователя.».</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61</w:t>
      </w:r>
      <w:r w:rsidR="00AA4CFB">
        <w:rPr>
          <w:sz w:val="28"/>
          <w:szCs w:val="28"/>
        </w:rPr>
        <w:t xml:space="preserve">. </w:t>
      </w:r>
      <w:r w:rsidR="00E34F4C" w:rsidRPr="004D4984">
        <w:rPr>
          <w:sz w:val="28"/>
          <w:szCs w:val="28"/>
        </w:rPr>
        <w:t>Пункт 67 Порядка дополнить новым абзацем следующего содержания:</w:t>
      </w:r>
    </w:p>
    <w:p w:rsidR="00E34F4C" w:rsidRPr="004D4984"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«При назначении и выплате пособий по временной нетрудоспособности, по беременности и родам на основании сформированного электронного листка нетрудоспособности расчет указанных пособий хранится у страхователя в форме электронного документа, подписанного усиленной квалифицированной электронной подписью главного бухгалтера.».</w:t>
      </w:r>
    </w:p>
    <w:p w:rsidR="00E34F4C" w:rsidRPr="004D4984" w:rsidRDefault="00701AB7" w:rsidP="008C0CEB">
      <w:pPr>
        <w:widowControl w:val="0"/>
        <w:autoSpaceDE w:val="0"/>
        <w:autoSpaceDN w:val="0"/>
        <w:adjustRightInd w:val="0"/>
        <w:spacing w:line="276" w:lineRule="auto"/>
        <w:ind w:firstLine="709"/>
        <w:jc w:val="both"/>
        <w:rPr>
          <w:sz w:val="28"/>
          <w:szCs w:val="28"/>
        </w:rPr>
      </w:pPr>
      <w:r>
        <w:rPr>
          <w:sz w:val="28"/>
          <w:szCs w:val="28"/>
        </w:rPr>
        <w:t>62</w:t>
      </w:r>
      <w:bookmarkStart w:id="72" w:name="_GoBack"/>
      <w:bookmarkEnd w:id="72"/>
      <w:r w:rsidR="00AA4CFB">
        <w:rPr>
          <w:sz w:val="28"/>
          <w:szCs w:val="28"/>
        </w:rPr>
        <w:t xml:space="preserve">. </w:t>
      </w:r>
      <w:r w:rsidR="00E34F4C" w:rsidRPr="004D4984">
        <w:rPr>
          <w:sz w:val="28"/>
          <w:szCs w:val="28"/>
        </w:rPr>
        <w:t>Пункт 68 Порядка изложить в следующей редакции:</w:t>
      </w:r>
    </w:p>
    <w:p w:rsidR="00E34F4C" w:rsidRDefault="00E34F4C" w:rsidP="008C0CEB">
      <w:pPr>
        <w:widowControl w:val="0"/>
        <w:autoSpaceDE w:val="0"/>
        <w:autoSpaceDN w:val="0"/>
        <w:adjustRightInd w:val="0"/>
        <w:spacing w:line="276" w:lineRule="auto"/>
        <w:ind w:firstLine="709"/>
        <w:jc w:val="both"/>
        <w:rPr>
          <w:sz w:val="28"/>
          <w:szCs w:val="28"/>
        </w:rPr>
      </w:pPr>
      <w:r w:rsidRPr="004D4984">
        <w:rPr>
          <w:sz w:val="28"/>
          <w:szCs w:val="28"/>
        </w:rPr>
        <w:t>«За нарушение установленного порядка выдачи листков нетрудоспособности и порядка формирования электронных листков нетрудоспособности медицинские организации и их медицинские работники, учреждения МСЭ и страхователи несут ответственность в соответствии с законодательством Российской Федерации.».</w:t>
      </w:r>
    </w:p>
    <w:p w:rsidR="004B6F05" w:rsidRDefault="004B6F05" w:rsidP="0050505B">
      <w:pPr>
        <w:spacing w:line="312" w:lineRule="auto"/>
        <w:jc w:val="both"/>
        <w:rPr>
          <w:sz w:val="28"/>
          <w:szCs w:val="28"/>
        </w:rPr>
      </w:pPr>
    </w:p>
    <w:sectPr w:rsidR="004B6F05" w:rsidSect="006C7EF7">
      <w:headerReference w:type="even" r:id="rId74"/>
      <w:headerReference w:type="default" r:id="rId75"/>
      <w:pgSz w:w="11906" w:h="16838" w:code="9"/>
      <w:pgMar w:top="1134" w:right="567" w:bottom="1134" w:left="1134" w:header="113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A2D" w:rsidRDefault="005C5A2D">
      <w:r>
        <w:separator/>
      </w:r>
    </w:p>
  </w:endnote>
  <w:endnote w:type="continuationSeparator" w:id="0">
    <w:p w:rsidR="005C5A2D" w:rsidRDefault="005C5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A2D" w:rsidRDefault="005C5A2D">
      <w:r>
        <w:separator/>
      </w:r>
    </w:p>
  </w:footnote>
  <w:footnote w:type="continuationSeparator" w:id="0">
    <w:p w:rsidR="005C5A2D" w:rsidRDefault="005C5A2D">
      <w:r>
        <w:continuationSeparator/>
      </w:r>
    </w:p>
  </w:footnote>
  <w:footnote w:id="1">
    <w:p w:rsidR="002D4391" w:rsidRDefault="002D4391" w:rsidP="00E34F4C">
      <w:pPr>
        <w:pStyle w:val="af5"/>
      </w:pPr>
      <w:r>
        <w:rPr>
          <w:rStyle w:val="af7"/>
        </w:rPr>
        <w:footnoteRef/>
      </w:r>
      <w:r>
        <w:t xml:space="preserve"> </w:t>
      </w:r>
      <w:r w:rsidRPr="003649DB">
        <w:rPr>
          <w:rStyle w:val="blk"/>
          <w:color w:val="000000"/>
        </w:rPr>
        <w:t>Проставляется только при согласии застрахованного лица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91" w:rsidRDefault="009F4DD3" w:rsidP="00294C6D">
    <w:pPr>
      <w:pStyle w:val="a7"/>
      <w:framePr w:wrap="around" w:vAnchor="text" w:hAnchor="margin" w:xAlign="center" w:y="1"/>
      <w:rPr>
        <w:rStyle w:val="a9"/>
      </w:rPr>
    </w:pPr>
    <w:r>
      <w:rPr>
        <w:rStyle w:val="a9"/>
      </w:rPr>
      <w:fldChar w:fldCharType="begin"/>
    </w:r>
    <w:r w:rsidR="002D4391">
      <w:rPr>
        <w:rStyle w:val="a9"/>
      </w:rPr>
      <w:instrText xml:space="preserve">PAGE  </w:instrText>
    </w:r>
    <w:r>
      <w:rPr>
        <w:rStyle w:val="a9"/>
      </w:rPr>
      <w:fldChar w:fldCharType="end"/>
    </w:r>
  </w:p>
  <w:p w:rsidR="002D4391" w:rsidRDefault="002D439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391" w:rsidRDefault="009F4DD3" w:rsidP="00294C6D">
    <w:pPr>
      <w:pStyle w:val="a7"/>
      <w:framePr w:wrap="around" w:vAnchor="text" w:hAnchor="margin" w:xAlign="center" w:y="1"/>
      <w:rPr>
        <w:rStyle w:val="a9"/>
      </w:rPr>
    </w:pPr>
    <w:r>
      <w:rPr>
        <w:rStyle w:val="a9"/>
      </w:rPr>
      <w:fldChar w:fldCharType="begin"/>
    </w:r>
    <w:r w:rsidR="002D4391">
      <w:rPr>
        <w:rStyle w:val="a9"/>
      </w:rPr>
      <w:instrText xml:space="preserve">PAGE  </w:instrText>
    </w:r>
    <w:r>
      <w:rPr>
        <w:rStyle w:val="a9"/>
      </w:rPr>
      <w:fldChar w:fldCharType="separate"/>
    </w:r>
    <w:r w:rsidR="00FF06D0">
      <w:rPr>
        <w:rStyle w:val="a9"/>
        <w:noProof/>
      </w:rPr>
      <w:t>25</w:t>
    </w:r>
    <w:r>
      <w:rPr>
        <w:rStyle w:val="a9"/>
      </w:rPr>
      <w:fldChar w:fldCharType="end"/>
    </w:r>
  </w:p>
  <w:p w:rsidR="002D4391" w:rsidRDefault="002D4391">
    <w:pPr>
      <w:pStyle w:val="a7"/>
    </w:pPr>
  </w:p>
  <w:p w:rsidR="002D4391" w:rsidRDefault="002D439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E4D26"/>
    <w:multiLevelType w:val="hybridMultilevel"/>
    <w:tmpl w:val="4768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4F610C"/>
    <w:rsid w:val="00001ACC"/>
    <w:rsid w:val="00002C49"/>
    <w:rsid w:val="0000537C"/>
    <w:rsid w:val="00021F6B"/>
    <w:rsid w:val="00027F4E"/>
    <w:rsid w:val="00043033"/>
    <w:rsid w:val="0004533B"/>
    <w:rsid w:val="00046A14"/>
    <w:rsid w:val="00070FA4"/>
    <w:rsid w:val="0008701C"/>
    <w:rsid w:val="00096CC8"/>
    <w:rsid w:val="000A11E4"/>
    <w:rsid w:val="000A727D"/>
    <w:rsid w:val="000B01D6"/>
    <w:rsid w:val="000B4DB3"/>
    <w:rsid w:val="000C3303"/>
    <w:rsid w:val="000E473B"/>
    <w:rsid w:val="00116DE7"/>
    <w:rsid w:val="00125079"/>
    <w:rsid w:val="00142B75"/>
    <w:rsid w:val="00144416"/>
    <w:rsid w:val="00157784"/>
    <w:rsid w:val="00161664"/>
    <w:rsid w:val="00180155"/>
    <w:rsid w:val="001A1509"/>
    <w:rsid w:val="001A1BA9"/>
    <w:rsid w:val="001A5953"/>
    <w:rsid w:val="001B1F3B"/>
    <w:rsid w:val="001B72D1"/>
    <w:rsid w:val="001C11D3"/>
    <w:rsid w:val="001D6C63"/>
    <w:rsid w:val="001E24AA"/>
    <w:rsid w:val="00203559"/>
    <w:rsid w:val="00240800"/>
    <w:rsid w:val="00241AC6"/>
    <w:rsid w:val="002643B8"/>
    <w:rsid w:val="0026443E"/>
    <w:rsid w:val="002652BA"/>
    <w:rsid w:val="00290E31"/>
    <w:rsid w:val="00294C6D"/>
    <w:rsid w:val="00295FDD"/>
    <w:rsid w:val="002968E9"/>
    <w:rsid w:val="002A0E8B"/>
    <w:rsid w:val="002A3E42"/>
    <w:rsid w:val="002A72F6"/>
    <w:rsid w:val="002D4391"/>
    <w:rsid w:val="002D5B0A"/>
    <w:rsid w:val="002D7CBD"/>
    <w:rsid w:val="002E6F99"/>
    <w:rsid w:val="00302646"/>
    <w:rsid w:val="00316437"/>
    <w:rsid w:val="003235A5"/>
    <w:rsid w:val="003439A0"/>
    <w:rsid w:val="003475E5"/>
    <w:rsid w:val="0035231F"/>
    <w:rsid w:val="00366D38"/>
    <w:rsid w:val="003704DE"/>
    <w:rsid w:val="00377021"/>
    <w:rsid w:val="003925A7"/>
    <w:rsid w:val="003B7E50"/>
    <w:rsid w:val="003C6A47"/>
    <w:rsid w:val="003E350A"/>
    <w:rsid w:val="003E79D3"/>
    <w:rsid w:val="003F0A89"/>
    <w:rsid w:val="00403AB4"/>
    <w:rsid w:val="004068D2"/>
    <w:rsid w:val="00421474"/>
    <w:rsid w:val="0043351A"/>
    <w:rsid w:val="0044552E"/>
    <w:rsid w:val="00457BBF"/>
    <w:rsid w:val="004662B7"/>
    <w:rsid w:val="00473C9D"/>
    <w:rsid w:val="0048309E"/>
    <w:rsid w:val="00483D64"/>
    <w:rsid w:val="004917A9"/>
    <w:rsid w:val="004B6F05"/>
    <w:rsid w:val="004B73EF"/>
    <w:rsid w:val="004C5C55"/>
    <w:rsid w:val="004C619D"/>
    <w:rsid w:val="004D4984"/>
    <w:rsid w:val="004F610C"/>
    <w:rsid w:val="0050505B"/>
    <w:rsid w:val="00520184"/>
    <w:rsid w:val="00523385"/>
    <w:rsid w:val="0054724F"/>
    <w:rsid w:val="00552643"/>
    <w:rsid w:val="00560755"/>
    <w:rsid w:val="0058069E"/>
    <w:rsid w:val="00585847"/>
    <w:rsid w:val="00596364"/>
    <w:rsid w:val="005B0494"/>
    <w:rsid w:val="005B5DC6"/>
    <w:rsid w:val="005C0874"/>
    <w:rsid w:val="005C5A2D"/>
    <w:rsid w:val="005C6377"/>
    <w:rsid w:val="005F3ADC"/>
    <w:rsid w:val="005F486F"/>
    <w:rsid w:val="00600C12"/>
    <w:rsid w:val="00601E0F"/>
    <w:rsid w:val="006274DF"/>
    <w:rsid w:val="00627E18"/>
    <w:rsid w:val="00632785"/>
    <w:rsid w:val="00644EC1"/>
    <w:rsid w:val="00645B18"/>
    <w:rsid w:val="00653D09"/>
    <w:rsid w:val="006657CC"/>
    <w:rsid w:val="00671CC9"/>
    <w:rsid w:val="006A58AA"/>
    <w:rsid w:val="006A5BCF"/>
    <w:rsid w:val="006B5A6C"/>
    <w:rsid w:val="006C5088"/>
    <w:rsid w:val="006C7EF7"/>
    <w:rsid w:val="006F33AA"/>
    <w:rsid w:val="006F58B0"/>
    <w:rsid w:val="00701AB7"/>
    <w:rsid w:val="00701E08"/>
    <w:rsid w:val="0070373E"/>
    <w:rsid w:val="00711A5F"/>
    <w:rsid w:val="0071447E"/>
    <w:rsid w:val="00730F4B"/>
    <w:rsid w:val="007316C9"/>
    <w:rsid w:val="00744185"/>
    <w:rsid w:val="00761632"/>
    <w:rsid w:val="00776795"/>
    <w:rsid w:val="00784669"/>
    <w:rsid w:val="007A65F9"/>
    <w:rsid w:val="007B47E2"/>
    <w:rsid w:val="007D15C0"/>
    <w:rsid w:val="007E5E1A"/>
    <w:rsid w:val="00801DD2"/>
    <w:rsid w:val="008049FF"/>
    <w:rsid w:val="0081145A"/>
    <w:rsid w:val="008142B7"/>
    <w:rsid w:val="00821DE8"/>
    <w:rsid w:val="0083198C"/>
    <w:rsid w:val="00833653"/>
    <w:rsid w:val="008423E5"/>
    <w:rsid w:val="00851658"/>
    <w:rsid w:val="008654C5"/>
    <w:rsid w:val="00865DFC"/>
    <w:rsid w:val="00875A94"/>
    <w:rsid w:val="008834F5"/>
    <w:rsid w:val="008935FD"/>
    <w:rsid w:val="008948FB"/>
    <w:rsid w:val="008B3489"/>
    <w:rsid w:val="008B3DAF"/>
    <w:rsid w:val="008C0CEB"/>
    <w:rsid w:val="008C3252"/>
    <w:rsid w:val="008C4CA0"/>
    <w:rsid w:val="008C6B24"/>
    <w:rsid w:val="008D55DE"/>
    <w:rsid w:val="008E0703"/>
    <w:rsid w:val="008F3D9C"/>
    <w:rsid w:val="0091077B"/>
    <w:rsid w:val="009176C7"/>
    <w:rsid w:val="00926EA2"/>
    <w:rsid w:val="009271BC"/>
    <w:rsid w:val="00931615"/>
    <w:rsid w:val="00931B4E"/>
    <w:rsid w:val="00944817"/>
    <w:rsid w:val="00950A51"/>
    <w:rsid w:val="00986E08"/>
    <w:rsid w:val="00991D4B"/>
    <w:rsid w:val="0099326C"/>
    <w:rsid w:val="009B0919"/>
    <w:rsid w:val="009B5618"/>
    <w:rsid w:val="009E6E4B"/>
    <w:rsid w:val="009F4DD3"/>
    <w:rsid w:val="009F5952"/>
    <w:rsid w:val="00A00950"/>
    <w:rsid w:val="00A2665D"/>
    <w:rsid w:val="00A275BE"/>
    <w:rsid w:val="00A454F2"/>
    <w:rsid w:val="00A52F4F"/>
    <w:rsid w:val="00A618BF"/>
    <w:rsid w:val="00A64C73"/>
    <w:rsid w:val="00A82A69"/>
    <w:rsid w:val="00AA070C"/>
    <w:rsid w:val="00AA2FC6"/>
    <w:rsid w:val="00AA4CFB"/>
    <w:rsid w:val="00AD03F9"/>
    <w:rsid w:val="00AD388A"/>
    <w:rsid w:val="00AD6C16"/>
    <w:rsid w:val="00AE1DC0"/>
    <w:rsid w:val="00AE496A"/>
    <w:rsid w:val="00AF65C1"/>
    <w:rsid w:val="00B041C2"/>
    <w:rsid w:val="00B05E50"/>
    <w:rsid w:val="00B07F68"/>
    <w:rsid w:val="00B31505"/>
    <w:rsid w:val="00B44B11"/>
    <w:rsid w:val="00B54C85"/>
    <w:rsid w:val="00B63838"/>
    <w:rsid w:val="00B651AC"/>
    <w:rsid w:val="00B71CCB"/>
    <w:rsid w:val="00BB46EC"/>
    <w:rsid w:val="00BC0D85"/>
    <w:rsid w:val="00BC4FDF"/>
    <w:rsid w:val="00BC5C69"/>
    <w:rsid w:val="00BD1B2F"/>
    <w:rsid w:val="00BD40A4"/>
    <w:rsid w:val="00BD64D0"/>
    <w:rsid w:val="00BE0CC0"/>
    <w:rsid w:val="00BE7BE4"/>
    <w:rsid w:val="00C06F8F"/>
    <w:rsid w:val="00C1084B"/>
    <w:rsid w:val="00C37A0F"/>
    <w:rsid w:val="00C54716"/>
    <w:rsid w:val="00C606F2"/>
    <w:rsid w:val="00C83176"/>
    <w:rsid w:val="00C85C1D"/>
    <w:rsid w:val="00C869B2"/>
    <w:rsid w:val="00CA3356"/>
    <w:rsid w:val="00CA4880"/>
    <w:rsid w:val="00CA69B6"/>
    <w:rsid w:val="00CA6B99"/>
    <w:rsid w:val="00CC0EE8"/>
    <w:rsid w:val="00CC3758"/>
    <w:rsid w:val="00CD03E6"/>
    <w:rsid w:val="00CD15D0"/>
    <w:rsid w:val="00CF074D"/>
    <w:rsid w:val="00CF0DF3"/>
    <w:rsid w:val="00CF29B2"/>
    <w:rsid w:val="00D02447"/>
    <w:rsid w:val="00D14A87"/>
    <w:rsid w:val="00D241E4"/>
    <w:rsid w:val="00D33A09"/>
    <w:rsid w:val="00D552C7"/>
    <w:rsid w:val="00D574A7"/>
    <w:rsid w:val="00D654EE"/>
    <w:rsid w:val="00D67EA0"/>
    <w:rsid w:val="00D737B0"/>
    <w:rsid w:val="00DA1EB5"/>
    <w:rsid w:val="00DA2989"/>
    <w:rsid w:val="00DE6811"/>
    <w:rsid w:val="00DF2D1E"/>
    <w:rsid w:val="00DF6E62"/>
    <w:rsid w:val="00E175E9"/>
    <w:rsid w:val="00E21E2C"/>
    <w:rsid w:val="00E261A6"/>
    <w:rsid w:val="00E278CD"/>
    <w:rsid w:val="00E33BF1"/>
    <w:rsid w:val="00E34F4C"/>
    <w:rsid w:val="00E6104B"/>
    <w:rsid w:val="00E80B30"/>
    <w:rsid w:val="00E8509B"/>
    <w:rsid w:val="00E96535"/>
    <w:rsid w:val="00EC4FAA"/>
    <w:rsid w:val="00EC7180"/>
    <w:rsid w:val="00EF3323"/>
    <w:rsid w:val="00F1431E"/>
    <w:rsid w:val="00F27123"/>
    <w:rsid w:val="00F34A3C"/>
    <w:rsid w:val="00F42BA9"/>
    <w:rsid w:val="00F61C6A"/>
    <w:rsid w:val="00F70CD8"/>
    <w:rsid w:val="00F727BC"/>
    <w:rsid w:val="00F77624"/>
    <w:rsid w:val="00F77D12"/>
    <w:rsid w:val="00F81578"/>
    <w:rsid w:val="00F81D03"/>
    <w:rsid w:val="00F87105"/>
    <w:rsid w:val="00F94C45"/>
    <w:rsid w:val="00FB2764"/>
    <w:rsid w:val="00FB7C4E"/>
    <w:rsid w:val="00FD01B3"/>
    <w:rsid w:val="00FD04D9"/>
    <w:rsid w:val="00FD0D2C"/>
    <w:rsid w:val="00FD0FA3"/>
    <w:rsid w:val="00FD274E"/>
    <w:rsid w:val="00FD4AAC"/>
    <w:rsid w:val="00FD5C42"/>
    <w:rsid w:val="00FF06D0"/>
    <w:rsid w:val="00FF7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0C"/>
    <w:rPr>
      <w:sz w:val="24"/>
      <w:szCs w:val="24"/>
    </w:rPr>
  </w:style>
  <w:style w:type="paragraph" w:styleId="1">
    <w:name w:val="heading 1"/>
    <w:basedOn w:val="a"/>
    <w:next w:val="a"/>
    <w:link w:val="10"/>
    <w:qFormat/>
    <w:rsid w:val="00E34F4C"/>
    <w:pPr>
      <w:keepNext/>
      <w:pageBreakBefore/>
      <w:spacing w:before="120" w:after="240"/>
      <w:ind w:left="567"/>
      <w:outlineLvl w:val="0"/>
    </w:pPr>
    <w:rPr>
      <w:rFonts w:cs="Arial"/>
      <w:b/>
      <w:bCs/>
      <w:kern w:val="28"/>
      <w:sz w:val="40"/>
      <w:szCs w:val="28"/>
    </w:rPr>
  </w:style>
  <w:style w:type="paragraph" w:styleId="2">
    <w:name w:val="heading 2"/>
    <w:basedOn w:val="a"/>
    <w:next w:val="a"/>
    <w:link w:val="20"/>
    <w:qFormat/>
    <w:rsid w:val="00E34F4C"/>
    <w:pPr>
      <w:keepNext/>
      <w:spacing w:before="120" w:after="120"/>
      <w:ind w:left="567"/>
      <w:outlineLvl w:val="1"/>
    </w:pPr>
    <w:rPr>
      <w:rFonts w:cs="Arial"/>
      <w:bCs/>
      <w:iCs/>
      <w:sz w:val="32"/>
      <w:u w:val="single"/>
    </w:rPr>
  </w:style>
  <w:style w:type="paragraph" w:styleId="3">
    <w:name w:val="heading 3"/>
    <w:basedOn w:val="a"/>
    <w:next w:val="a"/>
    <w:link w:val="30"/>
    <w:qFormat/>
    <w:rsid w:val="00E34F4C"/>
    <w:pPr>
      <w:keepNext/>
      <w:widowControl w:val="0"/>
      <w:tabs>
        <w:tab w:val="left" w:pos="993"/>
      </w:tabs>
      <w:autoSpaceDE w:val="0"/>
      <w:autoSpaceDN w:val="0"/>
      <w:adjustRightInd w:val="0"/>
      <w:spacing w:before="220"/>
      <w:ind w:firstLine="567"/>
      <w:jc w:val="both"/>
      <w:outlineLvl w:val="2"/>
    </w:pPr>
    <w:rPr>
      <w:rFonts w:ascii="Times New Roman CYR" w:hAnsi="Times New Roman CYR" w:cs="Times New Roman CYR"/>
      <w:sz w:val="28"/>
      <w:szCs w:val="28"/>
    </w:rPr>
  </w:style>
  <w:style w:type="paragraph" w:styleId="4">
    <w:name w:val="heading 4"/>
    <w:basedOn w:val="a"/>
    <w:next w:val="a"/>
    <w:link w:val="40"/>
    <w:qFormat/>
    <w:rsid w:val="00E34F4C"/>
    <w:pPr>
      <w:keepNext/>
      <w:widowControl w:val="0"/>
      <w:autoSpaceDE w:val="0"/>
      <w:autoSpaceDN w:val="0"/>
      <w:adjustRightInd w:val="0"/>
      <w:ind w:firstLine="709"/>
      <w:jc w:val="both"/>
      <w:outlineLvl w:val="3"/>
    </w:pPr>
    <w:rPr>
      <w:rFonts w:ascii="Times New Roman CYR" w:hAnsi="Times New Roman CYR" w:cs="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F610C"/>
    <w:pPr>
      <w:spacing w:line="360" w:lineRule="auto"/>
      <w:ind w:firstLine="709"/>
      <w:jc w:val="both"/>
    </w:pPr>
    <w:rPr>
      <w:sz w:val="28"/>
    </w:rPr>
  </w:style>
  <w:style w:type="table" w:styleId="a4">
    <w:name w:val="Table Grid"/>
    <w:basedOn w:val="a1"/>
    <w:rsid w:val="00FD5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377021"/>
    <w:rPr>
      <w:rFonts w:ascii="Tahoma" w:hAnsi="Tahoma" w:cs="Tahoma"/>
      <w:sz w:val="16"/>
      <w:szCs w:val="16"/>
    </w:rPr>
  </w:style>
  <w:style w:type="paragraph" w:styleId="a7">
    <w:name w:val="header"/>
    <w:basedOn w:val="a"/>
    <w:link w:val="a8"/>
    <w:uiPriority w:val="99"/>
    <w:rsid w:val="00294C6D"/>
    <w:pPr>
      <w:tabs>
        <w:tab w:val="center" w:pos="4677"/>
        <w:tab w:val="right" w:pos="9355"/>
      </w:tabs>
    </w:pPr>
  </w:style>
  <w:style w:type="character" w:styleId="a9">
    <w:name w:val="page number"/>
    <w:basedOn w:val="a0"/>
    <w:rsid w:val="00294C6D"/>
  </w:style>
  <w:style w:type="paragraph" w:styleId="aa">
    <w:name w:val="footer"/>
    <w:basedOn w:val="a"/>
    <w:link w:val="ab"/>
    <w:uiPriority w:val="99"/>
    <w:rsid w:val="00294C6D"/>
    <w:pPr>
      <w:tabs>
        <w:tab w:val="center" w:pos="4677"/>
        <w:tab w:val="right" w:pos="9355"/>
      </w:tabs>
    </w:pPr>
  </w:style>
  <w:style w:type="paragraph" w:styleId="ac">
    <w:name w:val="List Paragraph"/>
    <w:basedOn w:val="a"/>
    <w:uiPriority w:val="34"/>
    <w:qFormat/>
    <w:rsid w:val="00BD40A4"/>
    <w:pPr>
      <w:ind w:left="720"/>
      <w:contextualSpacing/>
    </w:pPr>
  </w:style>
  <w:style w:type="paragraph" w:customStyle="1" w:styleId="ConsPlusNormal">
    <w:name w:val="ConsPlusNormal"/>
    <w:rsid w:val="00B54C85"/>
    <w:pPr>
      <w:widowControl w:val="0"/>
      <w:autoSpaceDE w:val="0"/>
      <w:autoSpaceDN w:val="0"/>
    </w:pPr>
    <w:rPr>
      <w:rFonts w:ascii="Calibri" w:hAnsi="Calibri" w:cs="Calibri"/>
      <w:sz w:val="22"/>
    </w:rPr>
  </w:style>
  <w:style w:type="paragraph" w:styleId="21">
    <w:name w:val="Body Text Indent 2"/>
    <w:basedOn w:val="a"/>
    <w:link w:val="22"/>
    <w:semiHidden/>
    <w:unhideWhenUsed/>
    <w:rsid w:val="00E34F4C"/>
    <w:pPr>
      <w:spacing w:after="120" w:line="480" w:lineRule="auto"/>
      <w:ind w:left="283"/>
    </w:pPr>
  </w:style>
  <w:style w:type="character" w:customStyle="1" w:styleId="22">
    <w:name w:val="Основной текст с отступом 2 Знак"/>
    <w:basedOn w:val="a0"/>
    <w:link w:val="21"/>
    <w:semiHidden/>
    <w:rsid w:val="00E34F4C"/>
    <w:rPr>
      <w:sz w:val="24"/>
      <w:szCs w:val="24"/>
    </w:rPr>
  </w:style>
  <w:style w:type="paragraph" w:styleId="31">
    <w:name w:val="Body Text Indent 3"/>
    <w:basedOn w:val="a"/>
    <w:link w:val="32"/>
    <w:semiHidden/>
    <w:unhideWhenUsed/>
    <w:rsid w:val="00E34F4C"/>
    <w:pPr>
      <w:spacing w:after="120"/>
      <w:ind w:left="283"/>
    </w:pPr>
    <w:rPr>
      <w:sz w:val="16"/>
      <w:szCs w:val="16"/>
    </w:rPr>
  </w:style>
  <w:style w:type="character" w:customStyle="1" w:styleId="32">
    <w:name w:val="Основной текст с отступом 3 Знак"/>
    <w:basedOn w:val="a0"/>
    <w:link w:val="31"/>
    <w:semiHidden/>
    <w:rsid w:val="00E34F4C"/>
    <w:rPr>
      <w:sz w:val="16"/>
      <w:szCs w:val="16"/>
    </w:rPr>
  </w:style>
  <w:style w:type="character" w:customStyle="1" w:styleId="10">
    <w:name w:val="Заголовок 1 Знак"/>
    <w:basedOn w:val="a0"/>
    <w:link w:val="1"/>
    <w:rsid w:val="00E34F4C"/>
    <w:rPr>
      <w:rFonts w:cs="Arial"/>
      <w:b/>
      <w:bCs/>
      <w:kern w:val="28"/>
      <w:sz w:val="40"/>
      <w:szCs w:val="28"/>
    </w:rPr>
  </w:style>
  <w:style w:type="character" w:customStyle="1" w:styleId="20">
    <w:name w:val="Заголовок 2 Знак"/>
    <w:basedOn w:val="a0"/>
    <w:link w:val="2"/>
    <w:rsid w:val="00E34F4C"/>
    <w:rPr>
      <w:rFonts w:cs="Arial"/>
      <w:bCs/>
      <w:iCs/>
      <w:sz w:val="32"/>
      <w:szCs w:val="24"/>
      <w:u w:val="single"/>
    </w:rPr>
  </w:style>
  <w:style w:type="character" w:customStyle="1" w:styleId="30">
    <w:name w:val="Заголовок 3 Знак"/>
    <w:basedOn w:val="a0"/>
    <w:link w:val="3"/>
    <w:rsid w:val="00E34F4C"/>
    <w:rPr>
      <w:rFonts w:ascii="Times New Roman CYR" w:hAnsi="Times New Roman CYR" w:cs="Times New Roman CYR"/>
      <w:sz w:val="28"/>
      <w:szCs w:val="28"/>
    </w:rPr>
  </w:style>
  <w:style w:type="character" w:customStyle="1" w:styleId="40">
    <w:name w:val="Заголовок 4 Знак"/>
    <w:basedOn w:val="a0"/>
    <w:link w:val="4"/>
    <w:rsid w:val="00E34F4C"/>
    <w:rPr>
      <w:rFonts w:ascii="Times New Roman CYR" w:hAnsi="Times New Roman CYR" w:cs="Times New Roman CYR"/>
      <w:sz w:val="28"/>
      <w:szCs w:val="28"/>
    </w:rPr>
  </w:style>
  <w:style w:type="paragraph" w:customStyle="1" w:styleId="11">
    <w:name w:val="Стиль1"/>
    <w:basedOn w:val="1"/>
    <w:autoRedefine/>
    <w:rsid w:val="00E34F4C"/>
    <w:rPr>
      <w:b w:val="0"/>
      <w:sz w:val="32"/>
      <w:u w:val="words"/>
    </w:rPr>
  </w:style>
  <w:style w:type="paragraph" w:styleId="ad">
    <w:name w:val="Block Text"/>
    <w:basedOn w:val="a"/>
    <w:semiHidden/>
    <w:rsid w:val="00E34F4C"/>
    <w:pPr>
      <w:ind w:left="4680" w:right="355"/>
      <w:jc w:val="center"/>
    </w:pPr>
    <w:rPr>
      <w:sz w:val="28"/>
    </w:rPr>
  </w:style>
  <w:style w:type="character" w:customStyle="1" w:styleId="blk">
    <w:name w:val="blk"/>
    <w:basedOn w:val="a0"/>
    <w:rsid w:val="00E34F4C"/>
  </w:style>
  <w:style w:type="character" w:styleId="ae">
    <w:name w:val="annotation reference"/>
    <w:uiPriority w:val="99"/>
    <w:semiHidden/>
    <w:rsid w:val="00E34F4C"/>
    <w:rPr>
      <w:sz w:val="16"/>
      <w:szCs w:val="16"/>
    </w:rPr>
  </w:style>
  <w:style w:type="paragraph" w:styleId="af">
    <w:name w:val="annotation text"/>
    <w:basedOn w:val="a"/>
    <w:link w:val="af0"/>
    <w:uiPriority w:val="99"/>
    <w:rsid w:val="00E34F4C"/>
    <w:rPr>
      <w:sz w:val="20"/>
      <w:szCs w:val="20"/>
    </w:rPr>
  </w:style>
  <w:style w:type="character" w:customStyle="1" w:styleId="af0">
    <w:name w:val="Текст примечания Знак"/>
    <w:basedOn w:val="a0"/>
    <w:link w:val="af"/>
    <w:uiPriority w:val="99"/>
    <w:rsid w:val="00E34F4C"/>
  </w:style>
  <w:style w:type="character" w:customStyle="1" w:styleId="a6">
    <w:name w:val="Текст выноски Знак"/>
    <w:link w:val="a5"/>
    <w:uiPriority w:val="99"/>
    <w:semiHidden/>
    <w:rsid w:val="00E34F4C"/>
    <w:rPr>
      <w:rFonts w:ascii="Tahoma" w:hAnsi="Tahoma" w:cs="Tahoma"/>
      <w:sz w:val="16"/>
      <w:szCs w:val="16"/>
    </w:rPr>
  </w:style>
  <w:style w:type="paragraph" w:styleId="af1">
    <w:name w:val="annotation subject"/>
    <w:basedOn w:val="af"/>
    <w:next w:val="af"/>
    <w:link w:val="af2"/>
    <w:uiPriority w:val="99"/>
    <w:semiHidden/>
    <w:unhideWhenUsed/>
    <w:rsid w:val="00E34F4C"/>
    <w:rPr>
      <w:b/>
      <w:bCs/>
    </w:rPr>
  </w:style>
  <w:style w:type="character" w:customStyle="1" w:styleId="af2">
    <w:name w:val="Тема примечания Знак"/>
    <w:basedOn w:val="af0"/>
    <w:link w:val="af1"/>
    <w:uiPriority w:val="99"/>
    <w:semiHidden/>
    <w:rsid w:val="00E34F4C"/>
    <w:rPr>
      <w:b/>
      <w:bCs/>
    </w:rPr>
  </w:style>
  <w:style w:type="paragraph" w:styleId="af3">
    <w:name w:val="Revision"/>
    <w:hidden/>
    <w:uiPriority w:val="99"/>
    <w:semiHidden/>
    <w:rsid w:val="00E34F4C"/>
    <w:rPr>
      <w:sz w:val="24"/>
      <w:szCs w:val="24"/>
    </w:rPr>
  </w:style>
  <w:style w:type="character" w:customStyle="1" w:styleId="a8">
    <w:name w:val="Верхний колонтитул Знак"/>
    <w:link w:val="a7"/>
    <w:uiPriority w:val="99"/>
    <w:rsid w:val="00E34F4C"/>
    <w:rPr>
      <w:sz w:val="24"/>
      <w:szCs w:val="24"/>
    </w:rPr>
  </w:style>
  <w:style w:type="character" w:customStyle="1" w:styleId="ab">
    <w:name w:val="Нижний колонтитул Знак"/>
    <w:link w:val="aa"/>
    <w:uiPriority w:val="99"/>
    <w:rsid w:val="00E34F4C"/>
    <w:rPr>
      <w:sz w:val="24"/>
      <w:szCs w:val="24"/>
    </w:rPr>
  </w:style>
  <w:style w:type="character" w:styleId="af4">
    <w:name w:val="Hyperlink"/>
    <w:basedOn w:val="a0"/>
    <w:uiPriority w:val="99"/>
    <w:semiHidden/>
    <w:unhideWhenUsed/>
    <w:rsid w:val="00E34F4C"/>
    <w:rPr>
      <w:color w:val="0000FF"/>
      <w:u w:val="single"/>
    </w:rPr>
  </w:style>
  <w:style w:type="paragraph" w:styleId="af5">
    <w:name w:val="footnote text"/>
    <w:basedOn w:val="a"/>
    <w:link w:val="af6"/>
    <w:uiPriority w:val="99"/>
    <w:semiHidden/>
    <w:unhideWhenUsed/>
    <w:rsid w:val="00E34F4C"/>
    <w:rPr>
      <w:sz w:val="20"/>
      <w:szCs w:val="20"/>
    </w:rPr>
  </w:style>
  <w:style w:type="character" w:customStyle="1" w:styleId="af6">
    <w:name w:val="Текст сноски Знак"/>
    <w:basedOn w:val="a0"/>
    <w:link w:val="af5"/>
    <w:uiPriority w:val="99"/>
    <w:semiHidden/>
    <w:rsid w:val="00E34F4C"/>
  </w:style>
  <w:style w:type="character" w:styleId="af7">
    <w:name w:val="footnote reference"/>
    <w:basedOn w:val="a0"/>
    <w:uiPriority w:val="99"/>
    <w:semiHidden/>
    <w:unhideWhenUsed/>
    <w:rsid w:val="00E34F4C"/>
    <w:rPr>
      <w:vertAlign w:val="superscript"/>
    </w:rPr>
  </w:style>
</w:styles>
</file>

<file path=word/webSettings.xml><?xml version="1.0" encoding="utf-8"?>
<w:webSettings xmlns:r="http://schemas.openxmlformats.org/officeDocument/2006/relationships" xmlns:w="http://schemas.openxmlformats.org/wordprocessingml/2006/main">
  <w:divs>
    <w:div w:id="1823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4F51A6CACD426E1F4161686C9B2C7DF431ECABCCE78D08E98700FF8DA171EFF81BEAA04E3B28K" TargetMode="External"/><Relationship Id="rId18" Type="http://schemas.openxmlformats.org/officeDocument/2006/relationships/hyperlink" Target="http://www.consultant.ru/document/cons_doc_LAW_115337/b920a667c205e96e0772ff8c879b024651bc1e68/" TargetMode="External"/><Relationship Id="rId26" Type="http://schemas.openxmlformats.org/officeDocument/2006/relationships/hyperlink" Target="consultantplus://offline/ref=D57E675821D502076C70026314B69D6B0989471BD20108D0FD54D3E24431237BF13F99588574131ANCvBL" TargetMode="External"/><Relationship Id="rId39" Type="http://schemas.openxmlformats.org/officeDocument/2006/relationships/hyperlink" Target="consultantplus://offline/ref=D57E675821D502076C70026314B69D6B0989471BD20108D0FD54D3E24431237BF13F99588574131ANCvCL" TargetMode="External"/><Relationship Id="rId21" Type="http://schemas.openxmlformats.org/officeDocument/2006/relationships/hyperlink" Target="http://www.consultant.ru/document/cons_doc_LAW_115337/b920a667c205e96e0772ff8c879b024651bc1e68/" TargetMode="External"/><Relationship Id="rId34" Type="http://schemas.openxmlformats.org/officeDocument/2006/relationships/hyperlink" Target="consultantplus://offline/ref=D57E675821D502076C70026314B69D6B0989471BD20108D0FD54D3E24431237BF13F99588574131ANCvDL" TargetMode="External"/><Relationship Id="rId42" Type="http://schemas.openxmlformats.org/officeDocument/2006/relationships/hyperlink" Target="consultantplus://offline/ref=D57E675821D502076C70026314B69D6B0989471BD20108D0FD54D3E24431237BF13F99588574131ANCvFL" TargetMode="External"/><Relationship Id="rId47" Type="http://schemas.openxmlformats.org/officeDocument/2006/relationships/hyperlink" Target="consultantplus://offline/ref=D57E675821D502076C70026314B69D6B0989471BD20108D0FD54D3E24431237BF13F99588574131ANCv1L" TargetMode="External"/><Relationship Id="rId50" Type="http://schemas.openxmlformats.org/officeDocument/2006/relationships/hyperlink" Target="http://www.consultant.ru/document/cons_doc_LAW_115337/b920a667c205e96e0772ff8c879b024651bc1e68/" TargetMode="External"/><Relationship Id="rId55" Type="http://schemas.openxmlformats.org/officeDocument/2006/relationships/hyperlink" Target="http://www.consultant.ru/document/cons_doc_LAW_115337/b920a667c205e96e0772ff8c879b024651bc1e68/" TargetMode="External"/><Relationship Id="rId63" Type="http://schemas.openxmlformats.org/officeDocument/2006/relationships/hyperlink" Target="consultantplus://offline/ref=D57E675821D502076C70026314B69D6B0989471BD20108D0FD54D3E24431237BF13F99588574131BNCvDL" TargetMode="External"/><Relationship Id="rId68" Type="http://schemas.openxmlformats.org/officeDocument/2006/relationships/hyperlink" Target="consultantplus://offline/ref=3CF5EA08E28878EA6F472697DFE7FD750BED4518ACE2D4ACC6187C0B287AC80D4E49B835C8380E2FO9v8L" TargetMode="External"/><Relationship Id="rId76" Type="http://schemas.openxmlformats.org/officeDocument/2006/relationships/fontTable" Target="fontTable.xml"/><Relationship Id="rId7" Type="http://schemas.openxmlformats.org/officeDocument/2006/relationships/hyperlink" Target="consultantplus://offline/ref=7E623EE1582762252913F1EB8EFC1C3166C4A3D88A2A333C21B7A35382263BF268A4E0FB88A8CCDEF5qDL" TargetMode="External"/><Relationship Id="rId71" Type="http://schemas.openxmlformats.org/officeDocument/2006/relationships/hyperlink" Target="consultantplus://offline/ref=3CF5EA08E28878EA6F472697DFE7FD750BED4518ACE2D4ACC6187C0B287AC80D4E49B835C8380E2FO9v0L" TargetMode="External"/><Relationship Id="rId2" Type="http://schemas.openxmlformats.org/officeDocument/2006/relationships/styles" Target="styles.xml"/><Relationship Id="rId16" Type="http://schemas.openxmlformats.org/officeDocument/2006/relationships/hyperlink" Target="consultantplus://offline/ref=D57E675821D502076C70026314B69D6B0989471BD20108D0FD54D3E24431237BF13F99588574131DNCvDL" TargetMode="External"/><Relationship Id="rId29" Type="http://schemas.openxmlformats.org/officeDocument/2006/relationships/hyperlink" Target="http://www.consultant.ru/document/cons_doc_LAW_64871/a10025fc8a92720ef2273048434772093b25d0fd/" TargetMode="External"/><Relationship Id="rId11" Type="http://schemas.openxmlformats.org/officeDocument/2006/relationships/hyperlink" Target="consultantplus://offline/ref=21790181A859DFD13ABE89DDE7B571E6CB58BDEEC06CFB7DDEE4A7D0A46A466AFDF15EE7064084CCVBZ9L" TargetMode="External"/><Relationship Id="rId24" Type="http://schemas.openxmlformats.org/officeDocument/2006/relationships/hyperlink" Target="consultantplus://offline/ref=D57E675821D502076C70026314B69D6B0989471BD20108D0FD54D3E24431237BF13F99588574131ANCv9L" TargetMode="External"/><Relationship Id="rId32" Type="http://schemas.openxmlformats.org/officeDocument/2006/relationships/hyperlink" Target="consultantplus://offline/ref=D57E675821D502076C70026314B69D6B0989471BD20108D0FD54D3E24431237BF13F99588574131ANCvBL" TargetMode="External"/><Relationship Id="rId37" Type="http://schemas.openxmlformats.org/officeDocument/2006/relationships/hyperlink" Target="consultantplus://offline/ref=D57E675821D502076C70026314B69D6B0989471BD20108D0FD54D3E24431237BF13F99588574131ANCvCL" TargetMode="External"/><Relationship Id="rId40" Type="http://schemas.openxmlformats.org/officeDocument/2006/relationships/hyperlink" Target="consultantplus://offline/ref=D57E675821D502076C70026314B69D6B0989471BD20108D0FD54D3E24431237BF13F99588574131ANCvFL" TargetMode="External"/><Relationship Id="rId45" Type="http://schemas.openxmlformats.org/officeDocument/2006/relationships/hyperlink" Target="http://www.consultant.ru/document/cons_doc_LAW_115337/b920a667c205e96e0772ff8c879b024651bc1e68/" TargetMode="External"/><Relationship Id="rId53" Type="http://schemas.openxmlformats.org/officeDocument/2006/relationships/hyperlink" Target="http://www.consultant.ru/document/cons_doc_LAW_115337/b920a667c205e96e0772ff8c879b024651bc1e68/" TargetMode="External"/><Relationship Id="rId58" Type="http://schemas.openxmlformats.org/officeDocument/2006/relationships/hyperlink" Target="http://www.consultant.ru/document/cons_doc_LAW_115337/b920a667c205e96e0772ff8c879b024651bc1e68/" TargetMode="External"/><Relationship Id="rId66" Type="http://schemas.openxmlformats.org/officeDocument/2006/relationships/hyperlink" Target="consultantplus://offline/ref=D57E675821D502076C70026314B69D6B0989471BD20108D0FD54D3E24431237BF13F99588574131BNCvDL"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D57E675821D502076C70026314B69D6B0989471BD20108D0FD54D3E24431237BF13F99588574131DNCvDL" TargetMode="External"/><Relationship Id="rId23" Type="http://schemas.openxmlformats.org/officeDocument/2006/relationships/hyperlink" Target="consultantplus://offline/ref=D57E675821D502076C70026314B69D6B0989471BD20108D0FD54D3E24431237BF13F99588574131ANCv9L" TargetMode="External"/><Relationship Id="rId28" Type="http://schemas.openxmlformats.org/officeDocument/2006/relationships/hyperlink" Target="http://www.consultant.ru/document/cons_doc_LAW_75578/388b3dfa45892c2430c6522cb13dde7138e1bfa1/" TargetMode="External"/><Relationship Id="rId36" Type="http://schemas.openxmlformats.org/officeDocument/2006/relationships/hyperlink" Target="consultantplus://offline/ref=D57E675821D502076C70026314B69D6B0989471BD20108D0FD54D3E24431237BF13F99588574131ANCvCL" TargetMode="External"/><Relationship Id="rId49" Type="http://schemas.openxmlformats.org/officeDocument/2006/relationships/hyperlink" Target="consultantplus://offline/ref=D57E675821D502076C70026314B69D6B0989471BD20108D0FD54D3E24431237BF13F99588574131ANCv0L" TargetMode="External"/><Relationship Id="rId57" Type="http://schemas.openxmlformats.org/officeDocument/2006/relationships/hyperlink" Target="consultantplus://offline/ref=D57E675821D502076C70026314B69D6B0989471BD20108D0FD54D3E24431237BF13F99588574131BNCvDL" TargetMode="External"/><Relationship Id="rId61" Type="http://schemas.openxmlformats.org/officeDocument/2006/relationships/hyperlink" Target="http://www.consultant.ru/document/cons_doc_LAW_115337/b920a667c205e96e0772ff8c879b024651bc1e68/" TargetMode="External"/><Relationship Id="rId10" Type="http://schemas.openxmlformats.org/officeDocument/2006/relationships/hyperlink" Target="consultantplus://offline/ref=BC110E8052A78E84DA94B39BCC4A6B9C7BEDDBAA55159E12432117BBD6942433B32F2C758B4777EAQ5W6L" TargetMode="External"/><Relationship Id="rId19" Type="http://schemas.openxmlformats.org/officeDocument/2006/relationships/hyperlink" Target="http://www.consultant.ru/document/cons_doc_LAW_115337/b920a667c205e96e0772ff8c879b024651bc1e68/" TargetMode="External"/><Relationship Id="rId31" Type="http://schemas.openxmlformats.org/officeDocument/2006/relationships/hyperlink" Target="consultantplus://offline/ref=D57E675821D502076C70026314B69D6B0989471BD20108D0FD54D3E24431237BF13F99588574131ANCvBL" TargetMode="External"/><Relationship Id="rId44" Type="http://schemas.openxmlformats.org/officeDocument/2006/relationships/hyperlink" Target="http://www.consultant.ru/document/cons_doc_LAW_115337/b920a667c205e96e0772ff8c879b024651bc1e68/" TargetMode="External"/><Relationship Id="rId52" Type="http://schemas.openxmlformats.org/officeDocument/2006/relationships/hyperlink" Target="consultantplus://offline/ref=D57E675821D502076C70026314B69D6B0989471BD20108D0FD54D3E24431237BF13F99588574131BNCvDL" TargetMode="External"/><Relationship Id="rId60" Type="http://schemas.openxmlformats.org/officeDocument/2006/relationships/hyperlink" Target="http://www.consultant.ru/document/cons_doc_LAW_115337/b920a667c205e96e0772ff8c879b024651bc1e68/" TargetMode="External"/><Relationship Id="rId65" Type="http://schemas.openxmlformats.org/officeDocument/2006/relationships/hyperlink" Target="consultantplus://offline/ref=D57E675821D502076C70026314B69D6B0989471BD20108D0FD54D3E24431237BF13F99588574131BNCv9L" TargetMode="External"/><Relationship Id="rId73" Type="http://schemas.openxmlformats.org/officeDocument/2006/relationships/hyperlink" Target="consultantplus://offline/ref=3CF5EA08E28878EA6F472697DFE7FD750BED4518ACE2D4ACC6187C0B287AC80D4E49B835C8380E28O9v8L" TargetMode="External"/><Relationship Id="rId4" Type="http://schemas.openxmlformats.org/officeDocument/2006/relationships/webSettings" Target="webSettings.xml"/><Relationship Id="rId9" Type="http://schemas.openxmlformats.org/officeDocument/2006/relationships/hyperlink" Target="consultantplus://offline/ref=D408B7CA19D5BB5DC066AE07569352A717D93118907556DB3844326197066EE5D538EF636956E4FFHDVDL" TargetMode="External"/><Relationship Id="rId14" Type="http://schemas.openxmlformats.org/officeDocument/2006/relationships/hyperlink" Target="consultantplus://offline/ref=65C47AD7871F98E8E9625D542AB94C251B1465A219994E6D26C8E8D17BE14BD6FF73A742B8F0127FjAg9K" TargetMode="External"/><Relationship Id="rId22" Type="http://schemas.openxmlformats.org/officeDocument/2006/relationships/hyperlink" Target="consultantplus://offline/ref=D57E675821D502076C70026314B69D6B0989471BD20108D0FD54D3E24431237BF13F99588574131ANCv9L" TargetMode="External"/><Relationship Id="rId27" Type="http://schemas.openxmlformats.org/officeDocument/2006/relationships/hyperlink" Target="http://www.consultant.ru/document/cons_doc_LAW_50559/" TargetMode="External"/><Relationship Id="rId30" Type="http://schemas.openxmlformats.org/officeDocument/2006/relationships/hyperlink" Target="http://www.consultant.ru/document/cons_doc_LAW_23978/" TargetMode="External"/><Relationship Id="rId35" Type="http://schemas.openxmlformats.org/officeDocument/2006/relationships/hyperlink" Target="consultantplus://offline/ref=D57E675821D502076C70026314B69D6B0989471BD20108D0FD54D3E24431237BF13F99588574131ANCvDL" TargetMode="External"/><Relationship Id="rId43" Type="http://schemas.openxmlformats.org/officeDocument/2006/relationships/hyperlink" Target="consultantplus://offline/ref=D57E675821D502076C70026314B69D6B0989471BD20108D0FD54D3E24431237BF13F99588574131ANCvFL" TargetMode="External"/><Relationship Id="rId48" Type="http://schemas.openxmlformats.org/officeDocument/2006/relationships/hyperlink" Target="consultantplus://offline/ref=D57E675821D502076C70026314B69D6B0989471BD20108D0FD54D3E24431237BF13F99588574131ANCv0L" TargetMode="External"/><Relationship Id="rId56" Type="http://schemas.openxmlformats.org/officeDocument/2006/relationships/hyperlink" Target="consultantplus://offline/ref=D57E675821D502076C70026314B69D6B0989471BD20108D0FD54D3E24431237BF13F99588574131BNCv9L" TargetMode="External"/><Relationship Id="rId64" Type="http://schemas.openxmlformats.org/officeDocument/2006/relationships/hyperlink" Target="consultantplus://offline/ref=D57E675821D502076C70026314B69D6B0989471BD20108D0FD54D3E24431237BF13F99588574131BNCvDL" TargetMode="External"/><Relationship Id="rId69" Type="http://schemas.openxmlformats.org/officeDocument/2006/relationships/hyperlink" Target="consultantplus://offline/ref=3CF5EA08E28878EA6F472697DFE7FD750BED4518ACE2D4ACC6187C0B287AC80D4E49B835C8380E2FO9vCL" TargetMode="External"/><Relationship Id="rId77" Type="http://schemas.openxmlformats.org/officeDocument/2006/relationships/theme" Target="theme/theme1.xml"/><Relationship Id="rId8" Type="http://schemas.openxmlformats.org/officeDocument/2006/relationships/hyperlink" Target="consultantplus://offline/ref=B183C08BB42B004A16940EA54FD1142A3A445C2D6D70F668EFE33FE352E70CFC5B75D0AF7325B62FvFr6M" TargetMode="External"/><Relationship Id="rId51" Type="http://schemas.openxmlformats.org/officeDocument/2006/relationships/hyperlink" Target="consultantplus://offline/ref=D57E675821D502076C70026314B69D6B0989471BD20108D0FD54D3E24431237BF13F99588574131BNCv9L" TargetMode="External"/><Relationship Id="rId72" Type="http://schemas.openxmlformats.org/officeDocument/2006/relationships/hyperlink" Target="consultantplus://offline/ref=3CF5EA08E28878EA6F472697DFE7FD750BED4518ACE2D4ACC6187C0B287AC80D4E49B835C8380E2FO9v1L" TargetMode="External"/><Relationship Id="rId3" Type="http://schemas.openxmlformats.org/officeDocument/2006/relationships/settings" Target="settings.xml"/><Relationship Id="rId12" Type="http://schemas.openxmlformats.org/officeDocument/2006/relationships/hyperlink" Target="consultantplus://offline/ref=C9B356684B064BB0A9A964471A383B2DE1D9BDA53FDEE63E0AD403EE62743D72E2D52CD51C43AD97M0B0N" TargetMode="External"/><Relationship Id="rId17" Type="http://schemas.openxmlformats.org/officeDocument/2006/relationships/hyperlink" Target="consultantplus://offline/ref=D57E675821D502076C70026314B69D6B0989471BD20108D0FD54D3E24431237BF13F99588574131DNCvDL" TargetMode="External"/><Relationship Id="rId25" Type="http://schemas.openxmlformats.org/officeDocument/2006/relationships/hyperlink" Target="consultantplus://offline/ref=D57E675821D502076C70026314B69D6B0989471BD20108D0FD54D3E24431237BF13F99588574131ANCvBL" TargetMode="External"/><Relationship Id="rId33" Type="http://schemas.openxmlformats.org/officeDocument/2006/relationships/hyperlink" Target="http://www.consultant.ru/document/cons_doc_LAW_115337/b920a667c205e96e0772ff8c879b024651bc1e68/" TargetMode="External"/><Relationship Id="rId38" Type="http://schemas.openxmlformats.org/officeDocument/2006/relationships/hyperlink" Target="consultantplus://offline/ref=D57E675821D502076C70026314B69D6B0989471BD20108D0FD54D3E24431237BF13F99588574131ANCvCL" TargetMode="External"/><Relationship Id="rId46" Type="http://schemas.openxmlformats.org/officeDocument/2006/relationships/hyperlink" Target="http://www.consultant.ru/document/cons_doc_LAW_115337/b920a667c205e96e0772ff8c879b024651bc1e68/" TargetMode="External"/><Relationship Id="rId59" Type="http://schemas.openxmlformats.org/officeDocument/2006/relationships/hyperlink" Target="consultantplus://offline/ref=D57E675821D502076C70026314B69D6B0989471BD20108D0FD54D3E24431237BF13F99588574131BNCvDL" TargetMode="External"/><Relationship Id="rId67" Type="http://schemas.openxmlformats.org/officeDocument/2006/relationships/hyperlink" Target="consultantplus://offline/ref=3CF5EA08E28878EA6F472697DFE7FD750BED4518ACE2D4ACC6187C0B287AC80D4E49B835C8380E2FO9vCL" TargetMode="External"/><Relationship Id="rId20" Type="http://schemas.openxmlformats.org/officeDocument/2006/relationships/hyperlink" Target="consultantplus://offline/ref=D57E675821D502076C70026314B69D6B0989471BD20108D0FD54D3E24431237BF13F995885741319NCv0L" TargetMode="External"/><Relationship Id="rId41" Type="http://schemas.openxmlformats.org/officeDocument/2006/relationships/hyperlink" Target="consultantplus://offline/ref=D57E675821D502076C70026314B69D6B0989471BD20108D0FD54D3E24431237BF13F99588574131ANCvFL" TargetMode="External"/><Relationship Id="rId54" Type="http://schemas.openxmlformats.org/officeDocument/2006/relationships/hyperlink" Target="consultantplus://offline/ref=D57E675821D502076C70026314B69D6B0989471BD20108D0FD54D3E24431237BF13F99588574131BNCv9L" TargetMode="External"/><Relationship Id="rId62" Type="http://schemas.openxmlformats.org/officeDocument/2006/relationships/hyperlink" Target="consultantplus://offline/ref=D57E675821D502076C70026314B69D6B0989471BD20108D0FD54D3E24431237BF13F99588574131BNCvDL" TargetMode="External"/><Relationship Id="rId70" Type="http://schemas.openxmlformats.org/officeDocument/2006/relationships/hyperlink" Target="consultantplus://offline/ref=3CF5EA08E28878EA6F472697DFE7FD750BED4518ACE2D4ACC6187C0B287AC80D4E49B835C8380E2FO9vCL"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9351</Words>
  <Characters>53304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О проведении документальной проверки финансово- хозяйственной деятельности за 2009-2010 г</vt:lpstr>
    </vt:vector>
  </TitlesOfParts>
  <Company>Microsoft</Company>
  <LinksUpToDate>false</LinksUpToDate>
  <CharactersWithSpaces>62530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документальной проверки финансово- хозяйственной деятельности за 2009-2010 г</dc:title>
  <dc:creator>NaumenkoIV</dc:creator>
  <cp:lastModifiedBy>администратор4</cp:lastModifiedBy>
  <cp:revision>2</cp:revision>
  <cp:lastPrinted>2018-01-30T15:13:00Z</cp:lastPrinted>
  <dcterms:created xsi:type="dcterms:W3CDTF">2018-02-18T13:31:00Z</dcterms:created>
  <dcterms:modified xsi:type="dcterms:W3CDTF">2018-02-18T13:31:00Z</dcterms:modified>
</cp:coreProperties>
</file>