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3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  <w:t xml:space="preserve">в Положение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об аккредитации специалистов</w:t>
      </w:r>
      <w:r w:rsidRPr="005434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543432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 334н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432" w:rsidRPr="00543432" w:rsidRDefault="00543432" w:rsidP="0054343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432">
        <w:rPr>
          <w:rFonts w:ascii="Times New Roman" w:hAnsi="Times New Roman" w:cs="Times New Roman"/>
          <w:bCs/>
          <w:spacing w:val="70"/>
          <w:sz w:val="28"/>
          <w:szCs w:val="28"/>
        </w:rPr>
        <w:t>Приказыва</w:t>
      </w:r>
      <w:r w:rsidRPr="00543432">
        <w:rPr>
          <w:rFonts w:ascii="Times New Roman" w:hAnsi="Times New Roman" w:cs="Times New Roman"/>
          <w:bCs/>
          <w:sz w:val="28"/>
          <w:szCs w:val="28"/>
        </w:rPr>
        <w:t>ю:</w:t>
      </w:r>
    </w:p>
    <w:p w:rsidR="00543432" w:rsidRPr="00543432" w:rsidRDefault="00543432" w:rsidP="0054343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Cs/>
          <w:sz w:val="28"/>
          <w:szCs w:val="28"/>
        </w:rPr>
        <w:t>Внести изменения в Положение об аккредитации специалистов, утвержденное приказом</w:t>
      </w:r>
      <w:r w:rsidRPr="005434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3432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Российской Федерации от 2 июня 2016 г. № 334н (зарегистрирован Министерством юстиции Российской Федерации 16 июня 2016 г., регистрационный № 42550), с изменениями, в</w:t>
      </w:r>
      <w:r>
        <w:rPr>
          <w:rFonts w:ascii="Times New Roman" w:hAnsi="Times New Roman" w:cs="Times New Roman"/>
          <w:bCs/>
          <w:sz w:val="28"/>
          <w:szCs w:val="28"/>
        </w:rPr>
        <w:t>несенными приказами</w:t>
      </w:r>
      <w:r w:rsidRPr="00543432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20 декабря 2016 г.                   № 974н (зарегистрирован Министерством юстиции Российской Федерации                      12 января 2017 г., регистрационный № 45180)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 19 мая 2017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г. № 234н </w:t>
      </w:r>
      <w:r w:rsidR="00C16FF8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C16FF8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C16FF8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FF8">
        <w:rPr>
          <w:rFonts w:ascii="Times New Roman" w:hAnsi="Times New Roman" w:cs="Times New Roman"/>
          <w:bCs/>
          <w:sz w:val="28"/>
          <w:szCs w:val="28"/>
        </w:rPr>
        <w:t>июня</w:t>
      </w:r>
      <w:r w:rsidR="00C16FF8" w:rsidRPr="00543432">
        <w:rPr>
          <w:rFonts w:ascii="Times New Roman" w:hAnsi="Times New Roman" w:cs="Times New Roman"/>
          <w:bCs/>
          <w:sz w:val="28"/>
          <w:szCs w:val="28"/>
        </w:rPr>
        <w:t xml:space="preserve"> 2017 г., регистрационный № 4</w:t>
      </w:r>
      <w:r w:rsidR="00C16FF8">
        <w:rPr>
          <w:rFonts w:ascii="Times New Roman" w:hAnsi="Times New Roman" w:cs="Times New Roman"/>
          <w:bCs/>
          <w:sz w:val="28"/>
          <w:szCs w:val="28"/>
        </w:rPr>
        <w:t>6991</w:t>
      </w:r>
      <w:r w:rsidR="00C16FF8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Pr="00543432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543432" w:rsidRPr="00E44464" w:rsidTr="00AF06FA">
        <w:trPr>
          <w:jc w:val="center"/>
        </w:trPr>
        <w:tc>
          <w:tcPr>
            <w:tcW w:w="5212" w:type="dxa"/>
            <w:shd w:val="clear" w:color="auto" w:fill="auto"/>
          </w:tcPr>
          <w:p w:rsidR="00543432" w:rsidRPr="00C16FF8" w:rsidRDefault="00543432" w:rsidP="00AF0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F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2" w:type="dxa"/>
            <w:shd w:val="clear" w:color="auto" w:fill="auto"/>
          </w:tcPr>
          <w:p w:rsidR="00543432" w:rsidRPr="00C16FF8" w:rsidRDefault="00C16FF8" w:rsidP="00AF06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543432" w:rsidRDefault="00543432" w:rsidP="00543432">
      <w:pPr>
        <w:jc w:val="both"/>
        <w:rPr>
          <w:sz w:val="28"/>
          <w:szCs w:val="28"/>
        </w:rPr>
        <w:sectPr w:rsidR="00543432" w:rsidSect="00420FE3">
          <w:headerReference w:type="default" r:id="rId7"/>
          <w:pgSz w:w="11906" w:h="16838" w:code="9"/>
          <w:pgMar w:top="1134" w:right="567" w:bottom="1134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23" w:type="dxa"/>
        <w:tblInd w:w="4492" w:type="dxa"/>
        <w:tblLook w:val="01E0"/>
      </w:tblPr>
      <w:tblGrid>
        <w:gridCol w:w="5323"/>
      </w:tblGrid>
      <w:tr w:rsidR="00543432" w:rsidRPr="00C16FF8" w:rsidTr="00AF06FA">
        <w:trPr>
          <w:trHeight w:val="1275"/>
        </w:trPr>
        <w:tc>
          <w:tcPr>
            <w:tcW w:w="5323" w:type="dxa"/>
          </w:tcPr>
          <w:p w:rsidR="00543432" w:rsidRPr="00C16FF8" w:rsidRDefault="00543432" w:rsidP="00C1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 w:rsidR="00C16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543432" w:rsidRDefault="00543432" w:rsidP="00543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432" w:rsidRPr="00C16FF8" w:rsidRDefault="00543432" w:rsidP="00C1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F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br/>
        <w:t>которые вносятся в</w:t>
      </w:r>
      <w:r w:rsidRPr="00C16FF8">
        <w:rPr>
          <w:rFonts w:ascii="Times New Roman" w:hAnsi="Times New Roman" w:cs="Times New Roman"/>
          <w:b/>
          <w:sz w:val="28"/>
          <w:szCs w:val="28"/>
        </w:rPr>
        <w:t xml:space="preserve"> Положение об аккредитации специалистов, </w:t>
      </w:r>
    </w:p>
    <w:p w:rsidR="00543432" w:rsidRPr="00C16FF8" w:rsidRDefault="00543432" w:rsidP="00C16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FF8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C16FF8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C16FF8">
        <w:rPr>
          <w:rFonts w:ascii="Times New Roman" w:hAnsi="Times New Roman" w:cs="Times New Roman"/>
          <w:b/>
          <w:sz w:val="28"/>
          <w:szCs w:val="28"/>
        </w:rPr>
        <w:br/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 334н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Default="00543432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AF" w:rsidRDefault="00543432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7AF">
        <w:rPr>
          <w:rFonts w:ascii="Times New Roman" w:hAnsi="Times New Roman" w:cs="Times New Roman"/>
          <w:sz w:val="28"/>
          <w:szCs w:val="28"/>
        </w:rPr>
        <w:t xml:space="preserve">1. В пункте 3 слова </w:t>
      </w:r>
      <w:r w:rsidR="00360F70">
        <w:rPr>
          <w:rFonts w:ascii="Times New Roman" w:hAnsi="Times New Roman" w:cs="Times New Roman"/>
          <w:sz w:val="28"/>
          <w:szCs w:val="28"/>
        </w:rPr>
        <w:t>«</w:t>
      </w:r>
      <w:r w:rsidR="00360F70" w:rsidRPr="005F1F33">
        <w:rPr>
          <w:rFonts w:ascii="Times New Roman" w:hAnsi="Times New Roman" w:cs="Times New Roman"/>
          <w:sz w:val="28"/>
          <w:szCs w:val="28"/>
        </w:rPr>
        <w:t xml:space="preserve">от 25 февраля 2016 г. </w:t>
      </w:r>
      <w:r w:rsidR="00360F70">
        <w:rPr>
          <w:rFonts w:ascii="Times New Roman" w:hAnsi="Times New Roman" w:cs="Times New Roman"/>
          <w:sz w:val="28"/>
          <w:szCs w:val="28"/>
        </w:rPr>
        <w:t>№</w:t>
      </w:r>
      <w:r w:rsidR="00360F70" w:rsidRPr="005F1F33">
        <w:rPr>
          <w:rFonts w:ascii="Times New Roman" w:hAnsi="Times New Roman" w:cs="Times New Roman"/>
          <w:sz w:val="28"/>
          <w:szCs w:val="28"/>
        </w:rPr>
        <w:t xml:space="preserve"> 127н</w:t>
      </w:r>
      <w:r w:rsidR="00360F70">
        <w:rPr>
          <w:rFonts w:ascii="Times New Roman" w:hAnsi="Times New Roman" w:cs="Times New Roman"/>
          <w:sz w:val="28"/>
          <w:szCs w:val="28"/>
        </w:rPr>
        <w:t>» заменить словами «от 22 декабря 2017 г. № 1043н».</w:t>
      </w:r>
    </w:p>
    <w:p w:rsidR="00360F70" w:rsidRDefault="000C0D5A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В сноске 3</w:t>
      </w:r>
      <w:r w:rsidR="00360F7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60F70" w:rsidRPr="00597932">
        <w:rPr>
          <w:rFonts w:ascii="Times New Roman" w:hAnsi="Times New Roman" w:cs="Times New Roman"/>
          <w:sz w:val="28"/>
          <w:szCs w:val="28"/>
        </w:rPr>
        <w:t>«</w:t>
      </w:r>
      <w:r w:rsidR="00597932" w:rsidRPr="00597932">
        <w:rPr>
          <w:rFonts w:ascii="Times New Roman" w:hAnsi="Times New Roman" w:cs="Times New Roman"/>
          <w:sz w:val="28"/>
          <w:szCs w:val="28"/>
        </w:rPr>
        <w:t>14 марта 2016 г., регистрационный № 41401</w:t>
      </w:r>
      <w:r w:rsidR="00360F70" w:rsidRPr="00597932">
        <w:rPr>
          <w:rFonts w:ascii="Times New Roman" w:hAnsi="Times New Roman" w:cs="Times New Roman"/>
          <w:sz w:val="28"/>
          <w:szCs w:val="28"/>
        </w:rPr>
        <w:t>»</w:t>
      </w:r>
      <w:r w:rsidR="005979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7932" w:rsidRPr="00597932">
        <w:rPr>
          <w:rFonts w:ascii="Times New Roman" w:hAnsi="Times New Roman" w:cs="Times New Roman"/>
          <w:sz w:val="28"/>
          <w:szCs w:val="28"/>
        </w:rPr>
        <w:t>«19 января 2018 г., регистрационный № 49696»</w:t>
      </w:r>
      <w:r w:rsidR="00597932">
        <w:rPr>
          <w:rFonts w:ascii="Times New Roman" w:hAnsi="Times New Roman" w:cs="Times New Roman"/>
          <w:sz w:val="28"/>
          <w:szCs w:val="28"/>
        </w:rPr>
        <w:t>.</w:t>
      </w:r>
    </w:p>
    <w:p w:rsidR="00AB584E" w:rsidRDefault="00AB584E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Абзац второй пункта 4 изложить в следующей редакции:</w:t>
      </w:r>
    </w:p>
    <w:p w:rsidR="00AB584E" w:rsidRDefault="00AB584E" w:rsidP="00AB5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E6AC6">
        <w:rPr>
          <w:rFonts w:ascii="Times New Roman" w:hAnsi="Times New Roman" w:cs="Times New Roman"/>
          <w:sz w:val="28"/>
          <w:szCs w:val="28"/>
        </w:rPr>
        <w:t xml:space="preserve"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</w:t>
      </w:r>
      <w:r w:rsidR="00295A2F">
        <w:rPr>
          <w:rFonts w:ascii="Times New Roman" w:hAnsi="Times New Roman" w:cs="Times New Roman"/>
          <w:sz w:val="28"/>
          <w:szCs w:val="28"/>
        </w:rPr>
        <w:t>имеющих</w:t>
      </w:r>
      <w:r w:rsidR="00295A2F" w:rsidRPr="00295A2F">
        <w:rPr>
          <w:rFonts w:ascii="Times New Roman" w:hAnsi="Times New Roman" w:cs="Times New Roman"/>
          <w:sz w:val="28"/>
          <w:szCs w:val="28"/>
        </w:rPr>
        <w:t xml:space="preserve"> документы об образовании и (или) </w:t>
      </w:r>
      <w:r w:rsidR="00295A2F">
        <w:rPr>
          <w:rFonts w:ascii="Times New Roman" w:hAnsi="Times New Roman" w:cs="Times New Roman"/>
          <w:sz w:val="28"/>
          <w:szCs w:val="28"/>
        </w:rPr>
        <w:t>о</w:t>
      </w:r>
      <w:r w:rsidR="00295A2F" w:rsidRPr="00295A2F">
        <w:rPr>
          <w:rFonts w:ascii="Times New Roman" w:hAnsi="Times New Roman" w:cs="Times New Roman"/>
          <w:sz w:val="28"/>
          <w:szCs w:val="28"/>
        </w:rPr>
        <w:t xml:space="preserve"> квалификации, образцы которых устанавливаются федеральным органом исполнительной власти, осуществляющим функции </w:t>
      </w:r>
      <w:r w:rsidR="00295A2F">
        <w:rPr>
          <w:rFonts w:ascii="Times New Roman" w:hAnsi="Times New Roman" w:cs="Times New Roman"/>
          <w:sz w:val="28"/>
          <w:szCs w:val="28"/>
        </w:rPr>
        <w:t xml:space="preserve"> </w:t>
      </w:r>
      <w:r w:rsidR="00295A2F" w:rsidRPr="00295A2F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нормативно-правовому регулированию в сфере образования</w:t>
      </w:r>
      <w:r w:rsidR="00B0405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95A2F" w:rsidRPr="004E6AC6">
        <w:rPr>
          <w:rFonts w:ascii="Times New Roman" w:hAnsi="Times New Roman" w:cs="Times New Roman"/>
          <w:sz w:val="28"/>
          <w:szCs w:val="28"/>
        </w:rPr>
        <w:t xml:space="preserve"> </w:t>
      </w:r>
      <w:r w:rsidR="0056711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E6AC6">
        <w:rPr>
          <w:rFonts w:ascii="Times New Roman" w:hAnsi="Times New Roman" w:cs="Times New Roman"/>
          <w:sz w:val="28"/>
          <w:szCs w:val="28"/>
        </w:rPr>
        <w:t>первичная аккредитация)</w:t>
      </w:r>
      <w:proofErr w:type="gramStart"/>
      <w:r w:rsidRPr="004E6A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1944" w:rsidRDefault="00CC67AF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944">
        <w:rPr>
          <w:rFonts w:ascii="Times New Roman" w:hAnsi="Times New Roman" w:cs="Times New Roman"/>
          <w:sz w:val="28"/>
          <w:szCs w:val="28"/>
        </w:rPr>
        <w:t>4. Пункт 21 дополнить абзацем седьмым следующего содержания:</w:t>
      </w:r>
    </w:p>
    <w:p w:rsidR="00971944" w:rsidRDefault="00971944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6A75E3">
        <w:rPr>
          <w:rFonts w:ascii="Times New Roman" w:hAnsi="Times New Roman" w:cs="Times New Roman"/>
          <w:sz w:val="28"/>
          <w:szCs w:val="28"/>
        </w:rPr>
        <w:t xml:space="preserve">иссии, проводимое по итогам </w:t>
      </w:r>
      <w:r w:rsidR="005E6743">
        <w:rPr>
          <w:rFonts w:ascii="Times New Roman" w:hAnsi="Times New Roman" w:cs="Times New Roman"/>
          <w:sz w:val="28"/>
          <w:szCs w:val="28"/>
        </w:rPr>
        <w:t>аккредитации специалист</w:t>
      </w:r>
      <w:r w:rsidR="00A52DF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44">
        <w:rPr>
          <w:rFonts w:ascii="Times New Roman" w:hAnsi="Times New Roman" w:cs="Times New Roman"/>
          <w:sz w:val="28"/>
          <w:szCs w:val="28"/>
        </w:rPr>
        <w:t>правомочно, если в нем принял</w:t>
      </w:r>
      <w:r w:rsidR="0044462E">
        <w:rPr>
          <w:rFonts w:ascii="Times New Roman" w:hAnsi="Times New Roman" w:cs="Times New Roman"/>
          <w:sz w:val="28"/>
          <w:szCs w:val="28"/>
        </w:rPr>
        <w:t>о</w:t>
      </w:r>
      <w:r w:rsidR="00393D4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46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D44">
        <w:rPr>
          <w:rFonts w:ascii="Times New Roman" w:hAnsi="Times New Roman" w:cs="Times New Roman"/>
          <w:sz w:val="28"/>
          <w:szCs w:val="28"/>
        </w:rPr>
        <w:t xml:space="preserve">не менее половины членов </w:t>
      </w:r>
      <w:proofErr w:type="spellStart"/>
      <w:r w:rsidR="00393D44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393D44">
        <w:rPr>
          <w:rFonts w:ascii="Times New Roman" w:hAnsi="Times New Roman" w:cs="Times New Roman"/>
          <w:sz w:val="28"/>
          <w:szCs w:val="28"/>
        </w:rPr>
        <w:t xml:space="preserve"> комиссии, участвовавших </w:t>
      </w:r>
      <w:r w:rsidR="0044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3D44">
        <w:rPr>
          <w:rFonts w:ascii="Times New Roman" w:hAnsi="Times New Roman" w:cs="Times New Roman"/>
          <w:sz w:val="28"/>
          <w:szCs w:val="28"/>
        </w:rPr>
        <w:t xml:space="preserve">в проведении аккредитации </w:t>
      </w:r>
      <w:r w:rsidR="00A52DF9">
        <w:rPr>
          <w:rFonts w:ascii="Times New Roman" w:hAnsi="Times New Roman" w:cs="Times New Roman"/>
          <w:sz w:val="28"/>
          <w:szCs w:val="28"/>
        </w:rPr>
        <w:t xml:space="preserve">специалистов лиц, по </w:t>
      </w:r>
      <w:proofErr w:type="gramStart"/>
      <w:r w:rsidR="00A52DF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A52DF9">
        <w:rPr>
          <w:rFonts w:ascii="Times New Roman" w:hAnsi="Times New Roman" w:cs="Times New Roman"/>
          <w:sz w:val="28"/>
          <w:szCs w:val="28"/>
        </w:rPr>
        <w:t xml:space="preserve"> </w:t>
      </w:r>
      <w:r w:rsidR="00245FA6">
        <w:rPr>
          <w:rFonts w:ascii="Times New Roman" w:hAnsi="Times New Roman" w:cs="Times New Roman"/>
          <w:sz w:val="28"/>
          <w:szCs w:val="28"/>
        </w:rPr>
        <w:t>аккредитации которых</w:t>
      </w:r>
      <w:r w:rsidR="00A52DF9">
        <w:rPr>
          <w:rFonts w:ascii="Times New Roman" w:hAnsi="Times New Roman" w:cs="Times New Roman"/>
          <w:sz w:val="28"/>
          <w:szCs w:val="28"/>
        </w:rPr>
        <w:t xml:space="preserve"> проводится заседание.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6743">
        <w:rPr>
          <w:rFonts w:ascii="Times New Roman" w:hAnsi="Times New Roman" w:cs="Times New Roman"/>
          <w:sz w:val="28"/>
          <w:szCs w:val="28"/>
        </w:rPr>
        <w:t>.</w:t>
      </w:r>
    </w:p>
    <w:p w:rsidR="006C3D67" w:rsidRDefault="00652FAA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В абзаце пятом</w:t>
      </w:r>
      <w:r w:rsidR="003D0F8C">
        <w:rPr>
          <w:rFonts w:ascii="Times New Roman" w:hAnsi="Times New Roman" w:cs="Times New Roman"/>
          <w:sz w:val="28"/>
          <w:szCs w:val="28"/>
        </w:rPr>
        <w:t xml:space="preserve"> пункта 26 </w:t>
      </w:r>
      <w:r w:rsidR="006C3D67">
        <w:rPr>
          <w:rFonts w:ascii="Times New Roman" w:hAnsi="Times New Roman" w:cs="Times New Roman"/>
          <w:sz w:val="28"/>
          <w:szCs w:val="28"/>
        </w:rPr>
        <w:t>и абзаце восьмом пункта 27 добавить сноску следующего содержания:</w:t>
      </w:r>
    </w:p>
    <w:p w:rsidR="006C3D67" w:rsidRDefault="006C3D67" w:rsidP="006C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B07C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40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> </w:t>
      </w:r>
      <w:r w:rsidRPr="006C3D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D67">
        <w:rPr>
          <w:rFonts w:ascii="Times New Roman" w:hAnsi="Times New Roman" w:cs="Times New Roman"/>
          <w:sz w:val="28"/>
          <w:szCs w:val="28"/>
        </w:rPr>
        <w:t>а исключением иностранных граждан или лиц без гражданства, признанных соотечественниками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67">
        <w:rPr>
          <w:rFonts w:ascii="Times New Roman" w:hAnsi="Times New Roman" w:cs="Times New Roman"/>
          <w:sz w:val="28"/>
          <w:szCs w:val="28"/>
        </w:rPr>
        <w:t>в соответствии со статьей 3 Федеральным законом от 24 мая 1999 г. № 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2010, № 30, ст. 4010).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49B3" w:rsidRDefault="008549B3" w:rsidP="006C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 Пункты 26 и 27 дополнить абзацами </w:t>
      </w:r>
      <w:r w:rsidR="00923377">
        <w:rPr>
          <w:rFonts w:ascii="Times New Roman" w:hAnsi="Times New Roman" w:cs="Times New Roman"/>
          <w:sz w:val="28"/>
          <w:szCs w:val="28"/>
        </w:rPr>
        <w:t xml:space="preserve">шестым и девятым соответственно следующего содержания: </w:t>
      </w:r>
    </w:p>
    <w:p w:rsidR="00923377" w:rsidRPr="006C3D67" w:rsidRDefault="00923377" w:rsidP="006C3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«копия военного билета (при наличии)».</w:t>
      </w:r>
    </w:p>
    <w:p w:rsidR="00A63170" w:rsidRDefault="00DF5F2D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4FF">
        <w:rPr>
          <w:rFonts w:ascii="Times New Roman" w:hAnsi="Times New Roman" w:cs="Times New Roman"/>
          <w:sz w:val="28"/>
          <w:szCs w:val="28"/>
        </w:rPr>
        <w:t>7</w:t>
      </w:r>
      <w:r w:rsidR="00A63170">
        <w:rPr>
          <w:rFonts w:ascii="Times New Roman" w:hAnsi="Times New Roman" w:cs="Times New Roman"/>
          <w:sz w:val="28"/>
          <w:szCs w:val="28"/>
        </w:rPr>
        <w:t>. </w:t>
      </w:r>
      <w:r w:rsidR="0044462E">
        <w:rPr>
          <w:rFonts w:ascii="Times New Roman" w:hAnsi="Times New Roman" w:cs="Times New Roman"/>
          <w:sz w:val="28"/>
          <w:szCs w:val="28"/>
        </w:rPr>
        <w:t>Абзац пятый п</w:t>
      </w:r>
      <w:r w:rsidR="00A259F4">
        <w:rPr>
          <w:rFonts w:ascii="Times New Roman" w:hAnsi="Times New Roman" w:cs="Times New Roman"/>
          <w:sz w:val="28"/>
          <w:szCs w:val="28"/>
        </w:rPr>
        <w:t>ункт</w:t>
      </w:r>
      <w:r w:rsidR="0044462E">
        <w:rPr>
          <w:rFonts w:ascii="Times New Roman" w:hAnsi="Times New Roman" w:cs="Times New Roman"/>
          <w:sz w:val="28"/>
          <w:szCs w:val="28"/>
        </w:rPr>
        <w:t>а</w:t>
      </w:r>
      <w:r w:rsidR="00A259F4">
        <w:rPr>
          <w:rFonts w:ascii="Times New Roman" w:hAnsi="Times New Roman" w:cs="Times New Roman"/>
          <w:sz w:val="28"/>
          <w:szCs w:val="28"/>
        </w:rPr>
        <w:t xml:space="preserve"> 33 </w:t>
      </w:r>
      <w:r w:rsidR="0044462E">
        <w:rPr>
          <w:rFonts w:ascii="Times New Roman" w:hAnsi="Times New Roman" w:cs="Times New Roman"/>
          <w:sz w:val="28"/>
          <w:szCs w:val="28"/>
        </w:rPr>
        <w:t>после слов «</w:t>
      </w:r>
      <w:r w:rsidR="0044462E" w:rsidRPr="004E6AC6">
        <w:rPr>
          <w:rFonts w:ascii="Times New Roman" w:hAnsi="Times New Roman" w:cs="Times New Roman"/>
          <w:sz w:val="28"/>
          <w:szCs w:val="28"/>
        </w:rPr>
        <w:t>ситуационных задач</w:t>
      </w:r>
      <w:r w:rsidR="0044462E">
        <w:rPr>
          <w:rFonts w:ascii="Times New Roman" w:hAnsi="Times New Roman" w:cs="Times New Roman"/>
          <w:sz w:val="28"/>
          <w:szCs w:val="28"/>
        </w:rPr>
        <w:t>» дополнить словами «(для лиц, имеющих высшее медицинское или высшее фармацевтическое образование)»</w:t>
      </w:r>
      <w:r w:rsidR="009444EA">
        <w:rPr>
          <w:rFonts w:ascii="Times New Roman" w:hAnsi="Times New Roman" w:cs="Times New Roman"/>
          <w:sz w:val="28"/>
          <w:szCs w:val="28"/>
        </w:rPr>
        <w:t>.</w:t>
      </w:r>
    </w:p>
    <w:p w:rsidR="007A6966" w:rsidRDefault="001A44F0" w:rsidP="001A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A6966">
        <w:rPr>
          <w:rFonts w:ascii="Times New Roman" w:hAnsi="Times New Roman" w:cs="Times New Roman"/>
          <w:sz w:val="28"/>
          <w:szCs w:val="28"/>
        </w:rPr>
        <w:t>В пункте 40:</w:t>
      </w:r>
    </w:p>
    <w:p w:rsidR="00935E9E" w:rsidRDefault="007A6966" w:rsidP="001A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а</w:t>
      </w:r>
      <w:r w:rsidR="00071756">
        <w:rPr>
          <w:rFonts w:ascii="Times New Roman" w:hAnsi="Times New Roman" w:cs="Times New Roman"/>
          <w:sz w:val="28"/>
          <w:szCs w:val="28"/>
        </w:rPr>
        <w:t xml:space="preserve">бзацы первый и второй </w:t>
      </w:r>
      <w:r w:rsidR="00935E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E9E" w:rsidRDefault="00935E9E" w:rsidP="0093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E6AC6">
        <w:rPr>
          <w:rFonts w:ascii="Times New Roman" w:hAnsi="Times New Roman" w:cs="Times New Roman"/>
          <w:sz w:val="28"/>
          <w:szCs w:val="28"/>
        </w:rPr>
        <w:t xml:space="preserve">Оценка практических навыков (умений) в симулированных условиях, в том числе с использованием </w:t>
      </w:r>
      <w:proofErr w:type="spellStart"/>
      <w:r w:rsidRPr="004E6AC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4E6AC6">
        <w:rPr>
          <w:rFonts w:ascii="Times New Roman" w:hAnsi="Times New Roman" w:cs="Times New Roman"/>
          <w:sz w:val="28"/>
          <w:szCs w:val="28"/>
        </w:rPr>
        <w:t xml:space="preserve"> оборудования (тренажеров и (или) манекенов) и (или) привлечением стандартизированных пациентов</w:t>
      </w:r>
      <w:r w:rsidR="00242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лиц, имеющих высшее медицинское или высшее фармацевтическое образование,</w:t>
      </w:r>
      <w:r w:rsidRPr="004E6AC6">
        <w:rPr>
          <w:rFonts w:ascii="Times New Roman" w:hAnsi="Times New Roman" w:cs="Times New Roman"/>
          <w:sz w:val="28"/>
          <w:szCs w:val="28"/>
        </w:rPr>
        <w:t xml:space="preserve"> проводится путем оценивания правильности и последовательности </w:t>
      </w:r>
      <w:proofErr w:type="gramStart"/>
      <w:r w:rsidRPr="004E6AC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E6AC6">
        <w:rPr>
          <w:rFonts w:ascii="Times New Roman" w:hAnsi="Times New Roman" w:cs="Times New Roman"/>
          <w:sz w:val="28"/>
          <w:szCs w:val="28"/>
        </w:rPr>
        <w:t xml:space="preserve"> аккредитуемым не менее 5 практических заданий</w:t>
      </w:r>
      <w:r>
        <w:rPr>
          <w:rFonts w:ascii="Times New Roman" w:hAnsi="Times New Roman" w:cs="Times New Roman"/>
          <w:sz w:val="28"/>
          <w:szCs w:val="28"/>
        </w:rPr>
        <w:t>, для лиц, имеющих среднее медицинское или среднее фармацевтическое образование – 1 практического задания</w:t>
      </w:r>
      <w:r w:rsidRPr="004E6AC6">
        <w:rPr>
          <w:rFonts w:ascii="Times New Roman" w:hAnsi="Times New Roman" w:cs="Times New Roman"/>
          <w:sz w:val="28"/>
          <w:szCs w:val="28"/>
        </w:rPr>
        <w:t>.</w:t>
      </w:r>
    </w:p>
    <w:p w:rsidR="009B4BF9" w:rsidRDefault="00935E9E" w:rsidP="0093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AC6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заданий для каждого аккредитуемого</w:t>
      </w:r>
      <w:r>
        <w:rPr>
          <w:rFonts w:ascii="Times New Roman" w:hAnsi="Times New Roman" w:cs="Times New Roman"/>
          <w:sz w:val="28"/>
          <w:szCs w:val="28"/>
        </w:rPr>
        <w:t>, имеющего высшее медицинское или высшее фармацевтическое образование, а также выбор практического задания для каждого аккредитуемого,</w:t>
      </w:r>
      <w:r w:rsidRPr="002E1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 среднее медицинское или среднее фармацевтическое образование,</w:t>
      </w:r>
      <w:r w:rsidRPr="004E6AC6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информационных систем автоматически из Единой базы оценочных средств.</w:t>
      </w:r>
    </w:p>
    <w:p w:rsidR="009B4BF9" w:rsidRDefault="009B4BF9" w:rsidP="009B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AC6">
        <w:rPr>
          <w:rFonts w:ascii="Times New Roman" w:hAnsi="Times New Roman" w:cs="Times New Roman"/>
          <w:sz w:val="28"/>
          <w:szCs w:val="28"/>
        </w:rPr>
        <w:t>На выполнение одного практического задания одному аккредитуемому отводится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F9" w:rsidRDefault="009B4BF9" w:rsidP="009B4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AC6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для лиц, имеющих высшее медицинское или высшее фармацевтическое образование;</w:t>
      </w:r>
    </w:p>
    <w:p w:rsidR="007A6966" w:rsidRDefault="009B4BF9" w:rsidP="0093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минут для лиц, имеющих среднее медицинское или среднее фармацевтическое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35E9E">
        <w:rPr>
          <w:rFonts w:ascii="Times New Roman" w:hAnsi="Times New Roman" w:cs="Times New Roman"/>
          <w:sz w:val="28"/>
          <w:szCs w:val="28"/>
        </w:rPr>
        <w:t>»</w:t>
      </w:r>
      <w:r w:rsidR="00C20E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E9E" w:rsidRDefault="001B07CD" w:rsidP="00935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966">
        <w:rPr>
          <w:rFonts w:ascii="Times New Roman" w:hAnsi="Times New Roman" w:cs="Times New Roman"/>
          <w:sz w:val="28"/>
          <w:szCs w:val="28"/>
        </w:rPr>
        <w:t>б) абзац четвертый после слов «</w:t>
      </w:r>
      <w:proofErr w:type="spellStart"/>
      <w:r w:rsidR="007A696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7A6966">
        <w:rPr>
          <w:rFonts w:ascii="Times New Roman" w:hAnsi="Times New Roman" w:cs="Times New Roman"/>
          <w:sz w:val="28"/>
          <w:szCs w:val="28"/>
        </w:rPr>
        <w:t xml:space="preserve"> подкомиссии» дополнить словами: «(в составе не менее 3 человек одновременно </w:t>
      </w:r>
      <w:proofErr w:type="gramStart"/>
      <w:r w:rsidR="007A69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6966">
        <w:rPr>
          <w:rFonts w:ascii="Times New Roman" w:hAnsi="Times New Roman" w:cs="Times New Roman"/>
          <w:sz w:val="28"/>
          <w:szCs w:val="28"/>
        </w:rPr>
        <w:t xml:space="preserve"> аккредитуемых со средним медицинским или средним фармацевтическим образованием)»</w:t>
      </w:r>
      <w:r w:rsidR="00935E9E">
        <w:rPr>
          <w:rFonts w:ascii="Times New Roman" w:hAnsi="Times New Roman" w:cs="Times New Roman"/>
          <w:sz w:val="28"/>
          <w:szCs w:val="28"/>
        </w:rPr>
        <w:t>.</w:t>
      </w:r>
    </w:p>
    <w:p w:rsidR="00CE7E77" w:rsidRDefault="00CE7E77" w:rsidP="00CE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4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35E9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35E9E">
        <w:rPr>
          <w:rFonts w:ascii="Times New Roman" w:hAnsi="Times New Roman" w:cs="Times New Roman"/>
          <w:sz w:val="28"/>
          <w:szCs w:val="28"/>
        </w:rPr>
        <w:t>е</w:t>
      </w:r>
      <w:r w:rsidR="00CE39DC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9DC" w:rsidRDefault="00CE7E77" w:rsidP="00CE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9DC">
        <w:rPr>
          <w:rFonts w:ascii="Times New Roman" w:hAnsi="Times New Roman" w:cs="Times New Roman"/>
          <w:sz w:val="28"/>
          <w:szCs w:val="28"/>
        </w:rPr>
        <w:t>а) абзац первый после слов «</w:t>
      </w:r>
      <w:r w:rsidR="00CE39DC" w:rsidRPr="004E6AC6">
        <w:rPr>
          <w:rFonts w:ascii="Times New Roman" w:hAnsi="Times New Roman" w:cs="Times New Roman"/>
          <w:sz w:val="28"/>
          <w:szCs w:val="28"/>
        </w:rPr>
        <w:t>аккредитации специалиста</w:t>
      </w:r>
      <w:r w:rsidR="00CE39DC">
        <w:rPr>
          <w:rFonts w:ascii="Times New Roman" w:hAnsi="Times New Roman" w:cs="Times New Roman"/>
          <w:sz w:val="28"/>
          <w:szCs w:val="28"/>
        </w:rPr>
        <w:t>» дополнить словами «в течение 5 рабочих дней со дня признания его таковым»;</w:t>
      </w:r>
    </w:p>
    <w:p w:rsidR="00CE39DC" w:rsidRDefault="009C7987" w:rsidP="00CE7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9DC">
        <w:rPr>
          <w:rFonts w:ascii="Times New Roman" w:hAnsi="Times New Roman" w:cs="Times New Roman"/>
          <w:sz w:val="28"/>
          <w:szCs w:val="28"/>
        </w:rPr>
        <w:t xml:space="preserve">б) дополнить абзацем вторым следующего содержания: </w:t>
      </w:r>
    </w:p>
    <w:p w:rsidR="00A23075" w:rsidRDefault="009C7987" w:rsidP="00F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E77">
        <w:rPr>
          <w:rFonts w:ascii="Times New Roman" w:hAnsi="Times New Roman" w:cs="Times New Roman"/>
          <w:sz w:val="28"/>
          <w:szCs w:val="28"/>
        </w:rPr>
        <w:t>«</w:t>
      </w:r>
      <w:r w:rsidR="00F67940">
        <w:rPr>
          <w:rFonts w:ascii="Times New Roman" w:hAnsi="Times New Roman" w:cs="Times New Roman"/>
          <w:sz w:val="28"/>
          <w:szCs w:val="28"/>
        </w:rPr>
        <w:t>Аккредитуемый, признанный не прошедшим</w:t>
      </w:r>
      <w:r w:rsidR="00C75203">
        <w:rPr>
          <w:rFonts w:ascii="Times New Roman" w:hAnsi="Times New Roman" w:cs="Times New Roman"/>
          <w:sz w:val="28"/>
          <w:szCs w:val="28"/>
        </w:rPr>
        <w:t xml:space="preserve"> этап аккредитации специалиста </w:t>
      </w:r>
      <w:r w:rsidR="00F67940">
        <w:rPr>
          <w:rFonts w:ascii="Times New Roman" w:hAnsi="Times New Roman" w:cs="Times New Roman"/>
          <w:sz w:val="28"/>
          <w:szCs w:val="28"/>
        </w:rPr>
        <w:t>и не подавший в течени</w:t>
      </w:r>
      <w:proofErr w:type="gramStart"/>
      <w:r w:rsidR="00F679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940">
        <w:rPr>
          <w:rFonts w:ascii="Times New Roman" w:hAnsi="Times New Roman" w:cs="Times New Roman"/>
          <w:sz w:val="28"/>
          <w:szCs w:val="28"/>
        </w:rPr>
        <w:t xml:space="preserve"> 5 рабочих дней со дня признания                его таковым заявление на повторное прохождение этапа аккредитации</w:t>
      </w:r>
      <w:r w:rsidR="00C75203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42525">
        <w:rPr>
          <w:rFonts w:ascii="Times New Roman" w:hAnsi="Times New Roman" w:cs="Times New Roman"/>
          <w:sz w:val="28"/>
          <w:szCs w:val="28"/>
        </w:rPr>
        <w:t>,</w:t>
      </w:r>
      <w:r w:rsidR="00C75203">
        <w:rPr>
          <w:rFonts w:ascii="Times New Roman" w:hAnsi="Times New Roman" w:cs="Times New Roman"/>
          <w:sz w:val="28"/>
          <w:szCs w:val="28"/>
        </w:rPr>
        <w:t xml:space="preserve"> </w:t>
      </w:r>
      <w:r w:rsidR="00F67940">
        <w:rPr>
          <w:rFonts w:ascii="Times New Roman" w:hAnsi="Times New Roman" w:cs="Times New Roman"/>
          <w:sz w:val="28"/>
          <w:szCs w:val="28"/>
        </w:rPr>
        <w:t xml:space="preserve">признается </w:t>
      </w:r>
      <w:proofErr w:type="spellStart"/>
      <w:r w:rsidR="00F6794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F67940">
        <w:rPr>
          <w:rFonts w:ascii="Times New Roman" w:hAnsi="Times New Roman" w:cs="Times New Roman"/>
          <w:sz w:val="28"/>
          <w:szCs w:val="28"/>
        </w:rPr>
        <w:t xml:space="preserve"> комиссией не прошедшим аккредитацию спец</w:t>
      </w:r>
      <w:r w:rsidR="00C21779">
        <w:rPr>
          <w:rFonts w:ascii="Times New Roman" w:hAnsi="Times New Roman" w:cs="Times New Roman"/>
          <w:sz w:val="28"/>
          <w:szCs w:val="28"/>
        </w:rPr>
        <w:t>иалиста.».</w:t>
      </w:r>
    </w:p>
    <w:sectPr w:rsidR="00A23075" w:rsidSect="00340BDC">
      <w:footnotePr>
        <w:numStart w:val="10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1" w:rsidRDefault="00B43771" w:rsidP="00B3405C">
      <w:pPr>
        <w:spacing w:after="0" w:line="240" w:lineRule="auto"/>
      </w:pPr>
      <w:r>
        <w:separator/>
      </w:r>
    </w:p>
  </w:endnote>
  <w:endnote w:type="continuationSeparator" w:id="0">
    <w:p w:rsidR="00B43771" w:rsidRDefault="00B43771" w:rsidP="00B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1" w:rsidRDefault="00B43771" w:rsidP="00B3405C">
      <w:pPr>
        <w:spacing w:after="0" w:line="240" w:lineRule="auto"/>
      </w:pPr>
      <w:r>
        <w:separator/>
      </w:r>
    </w:p>
  </w:footnote>
  <w:footnote w:type="continuationSeparator" w:id="0">
    <w:p w:rsidR="00B43771" w:rsidRDefault="00B43771" w:rsidP="00B3405C">
      <w:pPr>
        <w:spacing w:after="0" w:line="240" w:lineRule="auto"/>
      </w:pPr>
      <w:r>
        <w:continuationSeparator/>
      </w:r>
    </w:p>
  </w:footnote>
  <w:footnote w:id="1">
    <w:p w:rsidR="00B0405A" w:rsidRPr="00CE39DC" w:rsidRDefault="00B0405A" w:rsidP="00B0405A">
      <w:pPr>
        <w:pStyle w:val="a3"/>
        <w:jc w:val="both"/>
        <w:rPr>
          <w:rFonts w:ascii="Times New Roman" w:hAnsi="Times New Roman" w:cs="Times New Roman"/>
        </w:rPr>
      </w:pPr>
      <w:r w:rsidRPr="00B0405A">
        <w:rPr>
          <w:rStyle w:val="a5"/>
          <w:rFonts w:ascii="Times New Roman" w:hAnsi="Times New Roman" w:cs="Times New Roman"/>
        </w:rPr>
        <w:footnoteRef/>
      </w:r>
      <w:r w:rsidRPr="00B0405A">
        <w:rPr>
          <w:rFonts w:ascii="Times New Roman" w:hAnsi="Times New Roman" w:cs="Times New Roman"/>
        </w:rPr>
        <w:t xml:space="preserve"> Требования</w:t>
      </w:r>
      <w:r w:rsidRPr="00CE39DC">
        <w:rPr>
          <w:rFonts w:ascii="Times New Roman" w:hAnsi="Times New Roman" w:cs="Times New Roman"/>
        </w:rPr>
        <w:t xml:space="preserve">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частью 5 статьи 60 Федерального закона от 29 декабря 2012 г. № 273-ФЗ «Об образовании в Российской Федерации» (Собрание законодательства Российской Федерации, 2012, № 53, ст. 7598).</w:t>
      </w:r>
    </w:p>
    <w:p w:rsidR="00B0405A" w:rsidRDefault="00B0405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32" w:rsidRDefault="00543432">
    <w:pPr>
      <w:pStyle w:val="a6"/>
      <w:jc w:val="center"/>
    </w:pPr>
  </w:p>
  <w:p w:rsidR="00543432" w:rsidRDefault="005434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26"/>
    <w:rsid w:val="00004B66"/>
    <w:rsid w:val="00026963"/>
    <w:rsid w:val="00052628"/>
    <w:rsid w:val="00071756"/>
    <w:rsid w:val="000C0D5A"/>
    <w:rsid w:val="000C6443"/>
    <w:rsid w:val="000D1C5A"/>
    <w:rsid w:val="000E2CF2"/>
    <w:rsid w:val="000F05DB"/>
    <w:rsid w:val="00113AED"/>
    <w:rsid w:val="0014499B"/>
    <w:rsid w:val="00184E58"/>
    <w:rsid w:val="00194C35"/>
    <w:rsid w:val="00197655"/>
    <w:rsid w:val="001A44F0"/>
    <w:rsid w:val="001B07CD"/>
    <w:rsid w:val="001D0ED4"/>
    <w:rsid w:val="001D50FA"/>
    <w:rsid w:val="00207AB9"/>
    <w:rsid w:val="00222B9F"/>
    <w:rsid w:val="00242525"/>
    <w:rsid w:val="00243E50"/>
    <w:rsid w:val="00245FA6"/>
    <w:rsid w:val="002549F5"/>
    <w:rsid w:val="00257180"/>
    <w:rsid w:val="00264916"/>
    <w:rsid w:val="00293D7D"/>
    <w:rsid w:val="00295A2F"/>
    <w:rsid w:val="002A7708"/>
    <w:rsid w:val="002C3509"/>
    <w:rsid w:val="002E7861"/>
    <w:rsid w:val="002F1840"/>
    <w:rsid w:val="002F6EB0"/>
    <w:rsid w:val="0032469B"/>
    <w:rsid w:val="00340BDC"/>
    <w:rsid w:val="00353ED9"/>
    <w:rsid w:val="00360F70"/>
    <w:rsid w:val="003639B1"/>
    <w:rsid w:val="00367091"/>
    <w:rsid w:val="00393D44"/>
    <w:rsid w:val="003C791B"/>
    <w:rsid w:val="003D0F8C"/>
    <w:rsid w:val="004110F9"/>
    <w:rsid w:val="004148F8"/>
    <w:rsid w:val="00417AE4"/>
    <w:rsid w:val="00422950"/>
    <w:rsid w:val="00433D79"/>
    <w:rsid w:val="0044462E"/>
    <w:rsid w:val="00457173"/>
    <w:rsid w:val="00457F3D"/>
    <w:rsid w:val="004C5EE0"/>
    <w:rsid w:val="004E0112"/>
    <w:rsid w:val="004E443B"/>
    <w:rsid w:val="004E5BC9"/>
    <w:rsid w:val="00503EB1"/>
    <w:rsid w:val="005372E7"/>
    <w:rsid w:val="00543432"/>
    <w:rsid w:val="005450CA"/>
    <w:rsid w:val="0056711E"/>
    <w:rsid w:val="00597932"/>
    <w:rsid w:val="005A1079"/>
    <w:rsid w:val="005A5B98"/>
    <w:rsid w:val="005B7DC9"/>
    <w:rsid w:val="005C4130"/>
    <w:rsid w:val="005E6743"/>
    <w:rsid w:val="005E76F0"/>
    <w:rsid w:val="005F7C17"/>
    <w:rsid w:val="00652FAA"/>
    <w:rsid w:val="006553AA"/>
    <w:rsid w:val="006714FF"/>
    <w:rsid w:val="006946BA"/>
    <w:rsid w:val="006A75E3"/>
    <w:rsid w:val="006C3D67"/>
    <w:rsid w:val="00707814"/>
    <w:rsid w:val="00733FB9"/>
    <w:rsid w:val="0074555C"/>
    <w:rsid w:val="00783413"/>
    <w:rsid w:val="0078501F"/>
    <w:rsid w:val="00792E85"/>
    <w:rsid w:val="0079579E"/>
    <w:rsid w:val="007A6966"/>
    <w:rsid w:val="007C5287"/>
    <w:rsid w:val="007E450F"/>
    <w:rsid w:val="008177A0"/>
    <w:rsid w:val="00832C1D"/>
    <w:rsid w:val="00833685"/>
    <w:rsid w:val="00844A73"/>
    <w:rsid w:val="00846D26"/>
    <w:rsid w:val="008549B3"/>
    <w:rsid w:val="008A21BE"/>
    <w:rsid w:val="008D33F6"/>
    <w:rsid w:val="008F2953"/>
    <w:rsid w:val="00917717"/>
    <w:rsid w:val="00923377"/>
    <w:rsid w:val="00935E9E"/>
    <w:rsid w:val="00941026"/>
    <w:rsid w:val="009444EA"/>
    <w:rsid w:val="00971944"/>
    <w:rsid w:val="009838EB"/>
    <w:rsid w:val="009B4BF9"/>
    <w:rsid w:val="009B5A19"/>
    <w:rsid w:val="009C5879"/>
    <w:rsid w:val="009C7987"/>
    <w:rsid w:val="009D577C"/>
    <w:rsid w:val="009F373C"/>
    <w:rsid w:val="00A02440"/>
    <w:rsid w:val="00A07B31"/>
    <w:rsid w:val="00A105F7"/>
    <w:rsid w:val="00A23075"/>
    <w:rsid w:val="00A259F4"/>
    <w:rsid w:val="00A447B7"/>
    <w:rsid w:val="00A52DF9"/>
    <w:rsid w:val="00A536C7"/>
    <w:rsid w:val="00A63170"/>
    <w:rsid w:val="00A80B7F"/>
    <w:rsid w:val="00AB4B60"/>
    <w:rsid w:val="00AB584E"/>
    <w:rsid w:val="00B0405A"/>
    <w:rsid w:val="00B3405C"/>
    <w:rsid w:val="00B43771"/>
    <w:rsid w:val="00B67EF4"/>
    <w:rsid w:val="00B964C0"/>
    <w:rsid w:val="00C06E6E"/>
    <w:rsid w:val="00C16FF8"/>
    <w:rsid w:val="00C17A43"/>
    <w:rsid w:val="00C20EBD"/>
    <w:rsid w:val="00C21779"/>
    <w:rsid w:val="00C33638"/>
    <w:rsid w:val="00C37378"/>
    <w:rsid w:val="00C50F05"/>
    <w:rsid w:val="00C5356A"/>
    <w:rsid w:val="00C62DF2"/>
    <w:rsid w:val="00C67B5E"/>
    <w:rsid w:val="00C75203"/>
    <w:rsid w:val="00C85E29"/>
    <w:rsid w:val="00C86D48"/>
    <w:rsid w:val="00CC67AF"/>
    <w:rsid w:val="00CE39DC"/>
    <w:rsid w:val="00CE7E77"/>
    <w:rsid w:val="00CF12DD"/>
    <w:rsid w:val="00CF5720"/>
    <w:rsid w:val="00D26794"/>
    <w:rsid w:val="00DF5F2D"/>
    <w:rsid w:val="00E23977"/>
    <w:rsid w:val="00E67F45"/>
    <w:rsid w:val="00E94D28"/>
    <w:rsid w:val="00EA3887"/>
    <w:rsid w:val="00EF78E5"/>
    <w:rsid w:val="00F06AE6"/>
    <w:rsid w:val="00F26EBF"/>
    <w:rsid w:val="00F37EB5"/>
    <w:rsid w:val="00F67940"/>
    <w:rsid w:val="00F67CBC"/>
    <w:rsid w:val="00FA36EA"/>
    <w:rsid w:val="00FA60E3"/>
    <w:rsid w:val="00FD70B8"/>
    <w:rsid w:val="00FF1491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40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405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3405C"/>
    <w:rPr>
      <w:vertAlign w:val="superscript"/>
    </w:rPr>
  </w:style>
  <w:style w:type="paragraph" w:customStyle="1" w:styleId="ConsPlusNormal">
    <w:name w:val="ConsPlusNormal"/>
    <w:rsid w:val="00AB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4DC6-B0FB-4FDB-828C-4A0A791E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администратор4</cp:lastModifiedBy>
  <cp:revision>2</cp:revision>
  <cp:lastPrinted>2018-02-27T10:48:00Z</cp:lastPrinted>
  <dcterms:created xsi:type="dcterms:W3CDTF">2018-03-05T06:30:00Z</dcterms:created>
  <dcterms:modified xsi:type="dcterms:W3CDTF">2018-03-05T06:30:00Z</dcterms:modified>
</cp:coreProperties>
</file>