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C2D" w:rsidRDefault="00225C2D" w:rsidP="00FC2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ECD" w:rsidRDefault="00FC2ECD" w:rsidP="00FC2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ECD" w:rsidRDefault="00FC2ECD" w:rsidP="00FC2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ECD" w:rsidRDefault="00FC2ECD" w:rsidP="00FC2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ECD" w:rsidRDefault="00FC2ECD" w:rsidP="00FC2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ECD" w:rsidRDefault="00FC2ECD" w:rsidP="00FC2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ECD" w:rsidRPr="00FC2ECD" w:rsidRDefault="00FC2ECD" w:rsidP="00FC2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ECD" w:rsidRPr="00FC2ECD" w:rsidRDefault="00FC2ECD" w:rsidP="00FC2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C2D" w:rsidRPr="00FC2ECD" w:rsidRDefault="00225C2D" w:rsidP="00FC2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C2D" w:rsidRPr="00FC2ECD" w:rsidRDefault="00225C2D" w:rsidP="00FC2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C2D" w:rsidRDefault="00225C2D" w:rsidP="00FC2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ECD" w:rsidRDefault="00FC2ECD" w:rsidP="00FC2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ECD" w:rsidRDefault="00FC2ECD" w:rsidP="00FC2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603" w:rsidRDefault="008E2603" w:rsidP="00FC2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603" w:rsidRDefault="008E2603" w:rsidP="00FC2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ECD" w:rsidRPr="00FC2ECD" w:rsidRDefault="00FC2ECD" w:rsidP="00FC2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C2D" w:rsidRDefault="00225C2D" w:rsidP="00225C2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</w:t>
      </w:r>
    </w:p>
    <w:p w:rsidR="00225C2D" w:rsidRPr="00F41B66" w:rsidRDefault="00225C2D" w:rsidP="00225C2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стандарта первичной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медико</w:t>
      </w:r>
      <w:r w:rsidRPr="00F41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-санитарной помощи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41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взрослым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F41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41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болезни, вызванной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41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вирусо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 иммунодефицита человека (ВИЧ)</w:t>
      </w:r>
    </w:p>
    <w:p w:rsidR="00225C2D" w:rsidRDefault="00225C2D" w:rsidP="00225C2D">
      <w:pPr>
        <w:spacing w:after="100" w:afterAutospacing="1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C2D" w:rsidRDefault="00225C2D" w:rsidP="00A854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37 Федерального закона от 21 ноября 2011 г. </w:t>
      </w:r>
      <w:r w:rsidRPr="00F41B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‎№ 323-ФЗ «Об основах охраны здоровья граждан в Российской Федерации» (Собрание законодательства Российской Федерации, 2011, 48, ст. 6724; 2015, </w:t>
      </w:r>
      <w:r w:rsidRPr="00F41B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‎№ 10, ст. 1425; 2017, № 31, ст. 4791)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 р и к а з ы в а ю</w:t>
      </w:r>
      <w:r w:rsidRPr="00F41B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25C2D" w:rsidRDefault="00A854FD" w:rsidP="00A854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225C2D" w:rsidRPr="00F41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стандарт первичной медико-санитарной помощи взрослым </w:t>
      </w:r>
      <w:r w:rsidR="00E247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25C2D" w:rsidRPr="00F41B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болезни, вызванной вирусом иммунодефицита человека (ВИЧ)</w:t>
      </w:r>
      <w:r w:rsidR="00E247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согласно приложению;</w:t>
      </w:r>
    </w:p>
    <w:p w:rsidR="00A854FD" w:rsidRPr="00A854FD" w:rsidRDefault="00A854FD" w:rsidP="00A854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Признать утратившим силу </w:t>
      </w:r>
      <w:r w:rsidR="00BD1031" w:rsidRPr="00A85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r w:rsidRPr="00A85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Минздрава России </w:t>
      </w:r>
      <w:r w:rsidR="007624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54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</w:t>
      </w:r>
      <w:r w:rsidR="0076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A854FD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  <w:r w:rsidR="0076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A85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A854FD">
        <w:rPr>
          <w:rFonts w:ascii="Times New Roman" w:eastAsia="Times New Roman" w:hAnsi="Times New Roman" w:cs="Times New Roman"/>
          <w:sz w:val="28"/>
          <w:szCs w:val="28"/>
          <w:lang w:eastAsia="ru-RU"/>
        </w:rPr>
        <w:t>1511н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Pr="00A85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стандарта первичной </w:t>
      </w:r>
      <w:r w:rsidR="007624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54F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медико-санитарной помощи при болезни, вызванной вирусом иммунодефицита человека (ВИЧ-инфекцией)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854FD">
        <w:rPr>
          <w:rFonts w:ascii="Times New Roman" w:eastAsia="Times New Roman" w:hAnsi="Times New Roman" w:cs="Times New Roman"/>
          <w:sz w:val="28"/>
          <w:szCs w:val="28"/>
          <w:lang w:eastAsia="ru-RU"/>
        </w:rPr>
        <w:t>(зарегистрирован Министерством юстиции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 февраля 2013 г., регистрационный</w:t>
      </w:r>
      <w:r w:rsidRPr="00A85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85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27053)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5C2D" w:rsidRDefault="00225C2D" w:rsidP="00A854F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C2D" w:rsidRPr="00F41B66" w:rsidRDefault="00225C2D" w:rsidP="00225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225C2D" w:rsidRPr="00225C2D" w:rsidTr="00225C2D">
        <w:tc>
          <w:tcPr>
            <w:tcW w:w="4927" w:type="dxa"/>
          </w:tcPr>
          <w:p w:rsidR="00225C2D" w:rsidRPr="00225C2D" w:rsidRDefault="00225C2D" w:rsidP="00225C2D">
            <w:pPr>
              <w:widowControl w:val="0"/>
              <w:autoSpaceDE w:val="0"/>
              <w:autoSpaceDN w:val="0"/>
              <w:spacing w:after="240" w:line="360" w:lineRule="auto"/>
              <w:rPr>
                <w:rFonts w:ascii="Times New Roman" w:eastAsia="Times New Roman" w:hAnsi="Times New Roman" w:cs="Times New Roman"/>
                <w:caps/>
                <w:sz w:val="28"/>
                <w:szCs w:val="20"/>
                <w:lang w:eastAsia="ru-RU"/>
              </w:rPr>
            </w:pPr>
            <w:r w:rsidRPr="00225C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Министр</w:t>
            </w:r>
          </w:p>
        </w:tc>
        <w:tc>
          <w:tcPr>
            <w:tcW w:w="4927" w:type="dxa"/>
          </w:tcPr>
          <w:p w:rsidR="00225C2D" w:rsidRPr="00225C2D" w:rsidRDefault="00225C2D" w:rsidP="00225C2D">
            <w:pPr>
              <w:widowControl w:val="0"/>
              <w:autoSpaceDE w:val="0"/>
              <w:autoSpaceDN w:val="0"/>
              <w:spacing w:after="240" w:line="360" w:lineRule="auto"/>
              <w:jc w:val="right"/>
              <w:rPr>
                <w:rFonts w:ascii="Times New Roman" w:eastAsia="Times New Roman" w:hAnsi="Times New Roman" w:cs="Times New Roman"/>
                <w:caps/>
                <w:sz w:val="28"/>
                <w:szCs w:val="20"/>
                <w:lang w:eastAsia="ru-RU"/>
              </w:rPr>
            </w:pPr>
            <w:r w:rsidRPr="00225C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В.И. Скворцова</w:t>
            </w:r>
          </w:p>
        </w:tc>
      </w:tr>
    </w:tbl>
    <w:p w:rsidR="00225C2D" w:rsidRDefault="00225C2D" w:rsidP="00225C2D">
      <w:pPr>
        <w:widowControl w:val="0"/>
        <w:autoSpaceDE w:val="0"/>
        <w:autoSpaceDN w:val="0"/>
        <w:spacing w:after="240" w:line="360" w:lineRule="auto"/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  <w:sectPr w:rsidR="00225C2D" w:rsidSect="00225C2D">
          <w:headerReference w:type="default" r:id="rId8"/>
          <w:pgSz w:w="11906" w:h="16838"/>
          <w:pgMar w:top="850" w:right="1134" w:bottom="1701" w:left="1134" w:header="708" w:footer="598" w:gutter="0"/>
          <w:cols w:space="708"/>
          <w:titlePg/>
          <w:docGrid w:linePitch="360"/>
        </w:sectPr>
      </w:pPr>
    </w:p>
    <w:tbl>
      <w:tblPr>
        <w:tblW w:w="0" w:type="auto"/>
        <w:jc w:val="right"/>
        <w:tblInd w:w="360" w:type="dxa"/>
        <w:tblLook w:val="01E0"/>
      </w:tblPr>
      <w:tblGrid>
        <w:gridCol w:w="5323"/>
      </w:tblGrid>
      <w:tr w:rsidR="00711FE6" w:rsidRPr="00711FE6" w:rsidTr="000635ED">
        <w:trPr>
          <w:jc w:val="right"/>
        </w:trPr>
        <w:tc>
          <w:tcPr>
            <w:tcW w:w="5323" w:type="dxa"/>
            <w:hideMark/>
          </w:tcPr>
          <w:p w:rsidR="00711FE6" w:rsidRPr="00711FE6" w:rsidRDefault="00711FE6" w:rsidP="00063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Pr="00711FE6">
              <w:rPr>
                <w:rFonts w:ascii="Times New Roman" w:hAnsi="Times New Roman" w:cs="Times New Roman"/>
                <w:sz w:val="28"/>
                <w:szCs w:val="28"/>
              </w:rPr>
              <w:br/>
              <w:t>к приказу Министерства здравоохранения</w:t>
            </w:r>
            <w:r w:rsidRPr="00711FE6">
              <w:rPr>
                <w:rFonts w:ascii="Times New Roman" w:hAnsi="Times New Roman" w:cs="Times New Roman"/>
                <w:sz w:val="28"/>
                <w:szCs w:val="28"/>
              </w:rPr>
              <w:br/>
              <w:t>Российской Федерации</w:t>
            </w:r>
            <w:r w:rsidRPr="00711FE6">
              <w:rPr>
                <w:rFonts w:ascii="Times New Roman" w:hAnsi="Times New Roman" w:cs="Times New Roman"/>
                <w:sz w:val="28"/>
                <w:szCs w:val="28"/>
              </w:rPr>
              <w:br/>
              <w:t>от «___» _____________ 2018 г. № ____</w:t>
            </w:r>
          </w:p>
        </w:tc>
      </w:tr>
    </w:tbl>
    <w:p w:rsidR="00711FE6" w:rsidRDefault="00711FE6" w:rsidP="00815E4A">
      <w:pPr>
        <w:widowControl w:val="0"/>
        <w:autoSpaceDE w:val="0"/>
        <w:autoSpaceDN w:val="0"/>
        <w:spacing w:after="240" w:line="36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</w:pPr>
    </w:p>
    <w:p w:rsidR="00815E4A" w:rsidRDefault="007F7D42" w:rsidP="00815E4A">
      <w:pPr>
        <w:widowControl w:val="0"/>
        <w:autoSpaceDE w:val="0"/>
        <w:autoSpaceDN w:val="0"/>
        <w:spacing w:after="240" w:line="36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</w:pPr>
      <w:r w:rsidRPr="007F7D42"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  <w:t xml:space="preserve">СТАНДАРТ </w:t>
      </w:r>
      <w:r w:rsidR="00B42AF6" w:rsidRPr="00C44626"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  <w:t>ПЕРВИЧНОЙ</w:t>
      </w:r>
      <w:r w:rsidR="00B42AF6"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  <w:t xml:space="preserve"> МЕДИКО-САНИТАРНОЙ</w:t>
      </w:r>
      <w:r w:rsidRPr="007F7D42"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  <w:t xml:space="preserve"> помощИ </w:t>
      </w:r>
      <w:r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  <w:t xml:space="preserve">ВЗРОСЛЫМ ПРИ </w:t>
      </w:r>
      <w:r w:rsidR="00806E76"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  <w:t xml:space="preserve">БОЛЕЗНИ, ВЫЗВАННОЙ ВИРУСОМ ИММУНОДЕФИЦИТА ЧЕЛОВЕКА (вич) </w:t>
      </w:r>
    </w:p>
    <w:p w:rsidR="007F7D42" w:rsidRPr="00815E4A" w:rsidRDefault="007F7D42" w:rsidP="00815E4A">
      <w:pPr>
        <w:pStyle w:val="a6"/>
        <w:widowControl w:val="0"/>
        <w:numPr>
          <w:ilvl w:val="0"/>
          <w:numId w:val="13"/>
        </w:numPr>
        <w:autoSpaceDE w:val="0"/>
        <w:autoSpaceDN w:val="0"/>
        <w:spacing w:after="240" w:line="360" w:lineRule="auto"/>
        <w:jc w:val="center"/>
        <w:rPr>
          <w:caps/>
        </w:rPr>
      </w:pPr>
      <w:r w:rsidRPr="00815E4A">
        <w:rPr>
          <w:rStyle w:val="af2"/>
          <w:rFonts w:eastAsiaTheme="minorHAnsi"/>
        </w:rPr>
        <w:t xml:space="preserve">Стандартизированный модуль </w:t>
      </w:r>
      <w:r w:rsidR="00B42AF6" w:rsidRPr="00815E4A">
        <w:rPr>
          <w:rStyle w:val="af2"/>
          <w:rFonts w:eastAsiaTheme="minorHAnsi"/>
        </w:rPr>
        <w:t>первичной медико-санитарной</w:t>
      </w:r>
      <w:r w:rsidRPr="00815E4A">
        <w:rPr>
          <w:rStyle w:val="af2"/>
          <w:rFonts w:eastAsiaTheme="minorHAnsi"/>
        </w:rPr>
        <w:t xml:space="preserve"> помощи взрослым при </w:t>
      </w:r>
      <w:r w:rsidR="00806E76" w:rsidRPr="00815E4A">
        <w:rPr>
          <w:rStyle w:val="af2"/>
          <w:rFonts w:eastAsiaTheme="minorHAnsi"/>
        </w:rPr>
        <w:t>болезни, вызванной вирусом</w:t>
      </w:r>
      <w:r w:rsidR="000D71EE">
        <w:rPr>
          <w:rStyle w:val="af2"/>
          <w:rFonts w:eastAsiaTheme="minorHAnsi"/>
        </w:rPr>
        <w:t xml:space="preserve"> иммунодефицита человека (ВИЧ): первичная диагностика</w:t>
      </w:r>
    </w:p>
    <w:p w:rsidR="007F7D42" w:rsidRPr="007F7D42" w:rsidRDefault="007F7D42" w:rsidP="007F7D4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Категория возрастная:</w:t>
      </w:r>
      <w:r w:rsidRPr="007F7D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взрослые</w:t>
      </w:r>
    </w:p>
    <w:p w:rsidR="007F7D42" w:rsidRPr="007F7D42" w:rsidRDefault="007F7D42" w:rsidP="007F7D4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Пол:</w:t>
      </w:r>
      <w:r w:rsidRPr="007F7D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любой</w:t>
      </w:r>
    </w:p>
    <w:p w:rsidR="007F7D42" w:rsidRPr="007F7D42" w:rsidRDefault="007F7D42" w:rsidP="007F7D42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Фаза:</w:t>
      </w:r>
      <w:r w:rsidRPr="007F7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 зависимости</w:t>
      </w:r>
    </w:p>
    <w:p w:rsidR="007F7D42" w:rsidRPr="007F7D42" w:rsidRDefault="007F7D42" w:rsidP="007F7D42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Стадия / степень тяжести</w:t>
      </w:r>
      <w:r w:rsidRPr="00BD3F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D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 зависимости</w:t>
      </w:r>
    </w:p>
    <w:p w:rsidR="007F7D42" w:rsidRPr="007F7D42" w:rsidRDefault="007F7D42" w:rsidP="007F7D4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Вид медицинской помощи:</w:t>
      </w:r>
      <w:r w:rsidRPr="007F7D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42AF6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первичная медико-санитарная</w:t>
      </w:r>
      <w:r w:rsidRPr="007F7D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помощь</w:t>
      </w:r>
    </w:p>
    <w:p w:rsidR="007F7D42" w:rsidRPr="007F7D42" w:rsidRDefault="007F7D42" w:rsidP="007F7D4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Условия оказания медицинской помощи:</w:t>
      </w:r>
      <w:r w:rsidR="00B42A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амбулаторно</w:t>
      </w:r>
    </w:p>
    <w:p w:rsidR="007F7D42" w:rsidRPr="007F7D42" w:rsidRDefault="007F7D42" w:rsidP="007F7D4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Форма оказания медицинской помощи:</w:t>
      </w:r>
      <w:r w:rsidRPr="007F7D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плановая</w:t>
      </w:r>
    </w:p>
    <w:p w:rsidR="007F7D42" w:rsidRPr="007F7D42" w:rsidRDefault="007F7D42" w:rsidP="007F7D4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Вид медицинского вмешательства: </w:t>
      </w:r>
      <w:r w:rsidR="00806E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</w:t>
      </w:r>
      <w:r w:rsidR="00806E76">
        <w:rPr>
          <w:rFonts w:ascii="Times New Roman" w:eastAsia="Times New Roman" w:hAnsi="Times New Roman" w:cs="Times New Roman"/>
          <w:sz w:val="28"/>
          <w:szCs w:val="28"/>
          <w:lang w:eastAsia="ru-RU"/>
        </w:rPr>
        <w:t>иагностика</w:t>
      </w:r>
    </w:p>
    <w:p w:rsidR="007F7D42" w:rsidRPr="007F7D42" w:rsidRDefault="007F7D42" w:rsidP="007F7D42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 медицинского вмешательства:</w:t>
      </w:r>
      <w:r w:rsidRPr="007F7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E7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06E76" w:rsidRPr="00806E7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ервичная диагностика</w:t>
      </w:r>
    </w:p>
    <w:p w:rsidR="007F7D42" w:rsidRPr="007F7D42" w:rsidRDefault="007F7D42" w:rsidP="007F7D42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Другие критерии, влияющие на формирование стандарта:</w:t>
      </w:r>
      <w:r w:rsidRPr="007F7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предусмотрено</w:t>
      </w:r>
    </w:p>
    <w:p w:rsidR="007F7D42" w:rsidRPr="007F7D42" w:rsidRDefault="007F7D42" w:rsidP="007F7D42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Кратность </w:t>
      </w:r>
      <w:r w:rsidR="00567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применения (для одного пациента</w:t>
      </w:r>
      <w:r w:rsidRPr="007F7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):</w:t>
      </w:r>
      <w:r w:rsidR="00B4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1B1677" w:rsidRPr="006751E5" w:rsidRDefault="007F7D42" w:rsidP="001B1677">
      <w:r w:rsidRPr="007F7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длительность (количество дней):</w:t>
      </w:r>
      <w:r w:rsidR="0080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</w:p>
    <w:p w:rsidR="007F6898" w:rsidRPr="0012510E" w:rsidRDefault="001B1677" w:rsidP="006751E5">
      <w:pPr>
        <w:spacing w:befor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Нозологические единицы (в соответствии </w:t>
      </w:r>
      <w:r w:rsidRPr="00125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МКБ 10):</w:t>
      </w:r>
    </w:p>
    <w:p w:rsidR="00201553" w:rsidRPr="008573DB" w:rsidRDefault="007644AC" w:rsidP="001B16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B1677"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Болезнь, вызванная вирусом иммунодефицита человека [ВИЧ], проявляющаяся в виде инфекционных и паразитарных болезней</w:t>
      </w:r>
      <w:r w:rsidR="00201553"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т.ч.:</w:t>
      </w:r>
    </w:p>
    <w:p w:rsidR="00201553" w:rsidRPr="008573DB" w:rsidRDefault="00201553" w:rsidP="00201553">
      <w:pPr>
        <w:tabs>
          <w:tab w:val="left" w:pos="0"/>
          <w:tab w:val="left" w:pos="709"/>
          <w:tab w:val="left" w:pos="15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4AC"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="007644AC"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4AC"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Болезнь, вызванная ВИЧ, с проявлениями микобактериальной инфекции</w:t>
      </w:r>
    </w:p>
    <w:p w:rsidR="00201553" w:rsidRPr="008573DB" w:rsidRDefault="007644AC" w:rsidP="00201553">
      <w:pPr>
        <w:tabs>
          <w:tab w:val="left" w:pos="1560"/>
        </w:tabs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20.1</w:t>
      </w:r>
      <w:r w:rsidR="00201553"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Болезнь, вызванная ВИЧ, с проявлениями других бактериальных инфекций</w:t>
      </w:r>
    </w:p>
    <w:p w:rsidR="00201553" w:rsidRPr="008573DB" w:rsidRDefault="007644AC" w:rsidP="00201553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01553"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201553"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Болезнь, вызванная ВИЧ, с проявлениями цитомегаловирусного заболевания</w:t>
      </w:r>
    </w:p>
    <w:p w:rsidR="00201553" w:rsidRPr="008573DB" w:rsidRDefault="007644AC" w:rsidP="00201553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01553"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201553"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Болезнь, вызванная ВИЧ, с проявлениями других вирусных инфекций</w:t>
      </w:r>
    </w:p>
    <w:p w:rsidR="00201553" w:rsidRPr="008573DB" w:rsidRDefault="007644AC" w:rsidP="00201553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01553"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201553"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Болезнь, вызванная ВИЧ, с проявлениями кандидоза</w:t>
      </w:r>
    </w:p>
    <w:p w:rsidR="00201553" w:rsidRPr="008573DB" w:rsidRDefault="007644AC" w:rsidP="00201553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01553"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201553"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Болезнь, вызванная ВИЧ, с проявлениями других микозов</w:t>
      </w:r>
    </w:p>
    <w:p w:rsidR="00201553" w:rsidRPr="008573DB" w:rsidRDefault="007644AC" w:rsidP="00201553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01553"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="00201553"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Болезнь, вызванная ВИЧ, с проявлениями пневмонии, вызванной Pneumocystis jirovecii</w:t>
      </w:r>
    </w:p>
    <w:p w:rsidR="007644AC" w:rsidRPr="008573DB" w:rsidRDefault="007644AC" w:rsidP="00201553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20.7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множественных инфекций</w:t>
      </w:r>
    </w:p>
    <w:p w:rsidR="007644AC" w:rsidRPr="008573DB" w:rsidRDefault="007644AC" w:rsidP="00201553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20.8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других инфекционных и паразитарных болезней</w:t>
      </w:r>
    </w:p>
    <w:p w:rsidR="007644AC" w:rsidRPr="008573DB" w:rsidRDefault="007644AC" w:rsidP="00201553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20.9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неуточненных инфекционных и паразитарных болезней</w:t>
      </w:r>
    </w:p>
    <w:p w:rsidR="00C638A2" w:rsidRPr="008573DB" w:rsidRDefault="00C638A2" w:rsidP="00C638A2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вирусом иммунодефицита человека [ВИЧ], проявляющаяся в виде злокачественных новообразований, в т.ч.:</w:t>
      </w:r>
    </w:p>
    <w:p w:rsidR="00C638A2" w:rsidRPr="008573DB" w:rsidRDefault="00C638A2" w:rsidP="00C638A2">
      <w:pPr>
        <w:tabs>
          <w:tab w:val="left" w:pos="0"/>
          <w:tab w:val="left" w:pos="709"/>
          <w:tab w:val="left" w:pos="15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21.0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саркомы Капоши</w:t>
      </w:r>
    </w:p>
    <w:p w:rsidR="00C638A2" w:rsidRPr="008573DB" w:rsidRDefault="00C638A2" w:rsidP="00C638A2">
      <w:pPr>
        <w:tabs>
          <w:tab w:val="left" w:pos="1560"/>
        </w:tabs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21.1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лимфомы Беркитта</w:t>
      </w:r>
    </w:p>
    <w:p w:rsidR="00C638A2" w:rsidRPr="008573DB" w:rsidRDefault="00C638A2" w:rsidP="00C638A2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21.2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других неходжкинских лимфом</w:t>
      </w:r>
    </w:p>
    <w:p w:rsidR="00C638A2" w:rsidRPr="008573DB" w:rsidRDefault="00C638A2" w:rsidP="00C638A2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21.3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других злокачественных новообразований лимфатической, кроветворной и родственных им тканей</w:t>
      </w:r>
    </w:p>
    <w:p w:rsidR="00C638A2" w:rsidRPr="008573DB" w:rsidRDefault="00C638A2" w:rsidP="00C638A2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21.7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множественных злокачественных новообразований</w:t>
      </w:r>
    </w:p>
    <w:p w:rsidR="00C638A2" w:rsidRPr="008573DB" w:rsidRDefault="00C638A2" w:rsidP="00C638A2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21.8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других злокачественных новообразований</w:t>
      </w:r>
    </w:p>
    <w:p w:rsidR="00C638A2" w:rsidRPr="008573DB" w:rsidRDefault="00C638A2" w:rsidP="00C638A2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21.9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неуточненных злокачественных новообразований</w:t>
      </w:r>
    </w:p>
    <w:p w:rsidR="00C638A2" w:rsidRPr="008573DB" w:rsidRDefault="00C638A2" w:rsidP="00C638A2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вирусом иммунодефицита человека [ВИЧ], проявляющаяся в виде других уточненных болезней, в т.ч.:</w:t>
      </w:r>
    </w:p>
    <w:p w:rsidR="00C638A2" w:rsidRPr="008573DB" w:rsidRDefault="00C638A2" w:rsidP="00C638A2">
      <w:pPr>
        <w:tabs>
          <w:tab w:val="left" w:pos="0"/>
          <w:tab w:val="left" w:pos="709"/>
          <w:tab w:val="left" w:pos="15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22.0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энцефалопатии</w:t>
      </w:r>
    </w:p>
    <w:p w:rsidR="00C638A2" w:rsidRPr="008573DB" w:rsidRDefault="00C638A2" w:rsidP="00C638A2">
      <w:pPr>
        <w:tabs>
          <w:tab w:val="left" w:pos="1560"/>
        </w:tabs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22.1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лимфатического интерстициального пневмонита</w:t>
      </w:r>
    </w:p>
    <w:p w:rsidR="00C638A2" w:rsidRPr="008573DB" w:rsidRDefault="00C638A2" w:rsidP="00C638A2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22.2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изнуряющего синдрома</w:t>
      </w:r>
    </w:p>
    <w:p w:rsidR="00C638A2" w:rsidRPr="008573DB" w:rsidRDefault="00C638A2" w:rsidP="00C638A2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22.7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множественных болезней, классифицированных в других рубриках</w:t>
      </w:r>
    </w:p>
    <w:p w:rsidR="00C638A2" w:rsidRPr="008573DB" w:rsidRDefault="00C638A2" w:rsidP="00C638A2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вирусом иммунодефицита человека [ВИЧ], проявляющаяся в виде других состояний, в т.ч.:</w:t>
      </w:r>
    </w:p>
    <w:p w:rsidR="00C638A2" w:rsidRPr="008573DB" w:rsidRDefault="00C638A2" w:rsidP="00C638A2">
      <w:pPr>
        <w:tabs>
          <w:tab w:val="left" w:pos="0"/>
          <w:tab w:val="left" w:pos="709"/>
          <w:tab w:val="left" w:pos="15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23.0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Острый ВИЧ-инфекционный синдром</w:t>
      </w:r>
    </w:p>
    <w:p w:rsidR="00C638A2" w:rsidRPr="008573DB" w:rsidRDefault="00C638A2" w:rsidP="00C638A2">
      <w:pPr>
        <w:tabs>
          <w:tab w:val="left" w:pos="1560"/>
        </w:tabs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23.1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персистентной генерализованной лимфаденопатии</w:t>
      </w:r>
    </w:p>
    <w:p w:rsidR="00C638A2" w:rsidRPr="00806E76" w:rsidRDefault="00C638A2" w:rsidP="00C638A2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23.2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гематологических и иммунологических нарушений, не классифицированных</w:t>
      </w:r>
      <w:r w:rsidRPr="00C6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других рубриках</w:t>
      </w:r>
    </w:p>
    <w:p w:rsidR="00C638A2" w:rsidRDefault="00C638A2" w:rsidP="00C638A2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7644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40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.8</w:t>
      </w:r>
      <w:r w:rsidRPr="007644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38A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Болезнь, вызванная ВИЧ, с проявлениями других уточненных состояний</w:t>
      </w:r>
    </w:p>
    <w:p w:rsidR="00C638A2" w:rsidRDefault="00C638A2" w:rsidP="00C638A2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B24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38A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Болезнь, вызванная вирусом иммунодефицита человека [ВИЧ], неуточненная</w:t>
      </w:r>
    </w:p>
    <w:p w:rsidR="00A040A1" w:rsidRPr="00A040A1" w:rsidRDefault="00A040A1" w:rsidP="00C638A2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Pr="00A040A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A040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Бессимптомный инфекционный статус, вызванный вирусом иммунодефицита человека [ВИЧ]</w:t>
      </w:r>
    </w:p>
    <w:p w:rsidR="006A2E20" w:rsidRPr="006A2E20" w:rsidRDefault="006A2E20" w:rsidP="006A2E20">
      <w:pPr>
        <w:widowControl w:val="0"/>
        <w:numPr>
          <w:ilvl w:val="0"/>
          <w:numId w:val="5"/>
        </w:numPr>
        <w:autoSpaceDE w:val="0"/>
        <w:autoSpaceDN w:val="0"/>
        <w:spacing w:before="360" w:after="0" w:line="360" w:lineRule="auto"/>
        <w:ind w:left="283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E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(осмотры, консультации) врачей-специалистов, ежедневные осмотры врачами-специалистами с наблюдением и уходом среднего и младшего медицинского персонала</w:t>
      </w:r>
    </w:p>
    <w:tbl>
      <w:tblPr>
        <w:tblStyle w:val="ad"/>
        <w:tblW w:w="14596" w:type="dxa"/>
        <w:tblLook w:val="04A0"/>
      </w:tblPr>
      <w:tblGrid>
        <w:gridCol w:w="2080"/>
        <w:gridCol w:w="7980"/>
        <w:gridCol w:w="2268"/>
        <w:gridCol w:w="2268"/>
      </w:tblGrid>
      <w:tr w:rsidR="006A2E20" w:rsidRPr="006A2E20" w:rsidTr="00FD1A3A">
        <w:trPr>
          <w:cantSplit/>
          <w:trHeight w:val="1200"/>
          <w:tblHeader/>
        </w:trPr>
        <w:tc>
          <w:tcPr>
            <w:tcW w:w="2080" w:type="dxa"/>
            <w:vAlign w:val="center"/>
            <w:hideMark/>
          </w:tcPr>
          <w:p w:rsidR="006A2E20" w:rsidRPr="006A2E20" w:rsidRDefault="006A2E20" w:rsidP="006A2E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A2E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Код медицинской услуги</w:t>
            </w:r>
          </w:p>
        </w:tc>
        <w:tc>
          <w:tcPr>
            <w:tcW w:w="7980" w:type="dxa"/>
            <w:vAlign w:val="center"/>
            <w:hideMark/>
          </w:tcPr>
          <w:p w:rsidR="006A2E20" w:rsidRPr="006A2E20" w:rsidRDefault="006A2E20" w:rsidP="006A2E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A2E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vAlign w:val="center"/>
            <w:hideMark/>
          </w:tcPr>
          <w:p w:rsidR="006A2E20" w:rsidRPr="006A2E20" w:rsidRDefault="006A2E20" w:rsidP="006A2E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A2E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vAlign w:val="center"/>
            <w:hideMark/>
          </w:tcPr>
          <w:p w:rsidR="006A2E20" w:rsidRPr="006A2E20" w:rsidRDefault="006A2E20" w:rsidP="006A2E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A2E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806E76" w:rsidRPr="006A2E20" w:rsidTr="00806E76">
        <w:trPr>
          <w:cantSplit/>
          <w:trHeight w:val="6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E76" w:rsidRPr="00806E76" w:rsidRDefault="00806E76" w:rsidP="00806E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B01.014.001</w:t>
            </w:r>
          </w:p>
        </w:tc>
        <w:tc>
          <w:tcPr>
            <w:tcW w:w="7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E76" w:rsidRPr="00806E76" w:rsidRDefault="00806E76" w:rsidP="00806E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 (осмотр, консультация) врача-инфекциониста первичный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1,0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1,0  </w:t>
            </w:r>
          </w:p>
        </w:tc>
      </w:tr>
    </w:tbl>
    <w:p w:rsidR="00D378A5" w:rsidRDefault="00D378A5" w:rsidP="00D378A5">
      <w:pPr>
        <w:pStyle w:val="a6"/>
        <w:widowControl w:val="0"/>
        <w:numPr>
          <w:ilvl w:val="0"/>
          <w:numId w:val="5"/>
        </w:numPr>
        <w:autoSpaceDE w:val="0"/>
        <w:autoSpaceDN w:val="0"/>
        <w:spacing w:before="360" w:after="0" w:line="360" w:lineRule="auto"/>
        <w:ind w:left="283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D5CC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абораторны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D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D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tbl>
      <w:tblPr>
        <w:tblStyle w:val="ad"/>
        <w:tblW w:w="14596" w:type="dxa"/>
        <w:tblLook w:val="04A0"/>
      </w:tblPr>
      <w:tblGrid>
        <w:gridCol w:w="2080"/>
        <w:gridCol w:w="7980"/>
        <w:gridCol w:w="2268"/>
        <w:gridCol w:w="2268"/>
      </w:tblGrid>
      <w:tr w:rsidR="00D378A5" w:rsidRPr="00806E76" w:rsidTr="00806E76">
        <w:trPr>
          <w:cantSplit/>
          <w:trHeight w:val="1200"/>
          <w:tblHeader/>
        </w:trPr>
        <w:tc>
          <w:tcPr>
            <w:tcW w:w="2080" w:type="dxa"/>
            <w:vAlign w:val="center"/>
            <w:hideMark/>
          </w:tcPr>
          <w:p w:rsidR="00D378A5" w:rsidRPr="00806E76" w:rsidRDefault="00D378A5" w:rsidP="00FD1A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медицинской услуги</w:t>
            </w:r>
          </w:p>
        </w:tc>
        <w:tc>
          <w:tcPr>
            <w:tcW w:w="7980" w:type="dxa"/>
            <w:vAlign w:val="center"/>
            <w:hideMark/>
          </w:tcPr>
          <w:p w:rsidR="00D378A5" w:rsidRPr="00806E76" w:rsidRDefault="00D378A5" w:rsidP="00FD1A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vAlign w:val="center"/>
            <w:hideMark/>
          </w:tcPr>
          <w:p w:rsidR="00D378A5" w:rsidRPr="00806E76" w:rsidRDefault="00D378A5" w:rsidP="00D378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vAlign w:val="center"/>
            <w:hideMark/>
          </w:tcPr>
          <w:p w:rsidR="00D378A5" w:rsidRPr="00806E76" w:rsidRDefault="00D378A5" w:rsidP="00D378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806E76" w:rsidRPr="00806E76" w:rsidTr="00806E76">
        <w:trPr>
          <w:trHeight w:val="300"/>
        </w:trPr>
        <w:tc>
          <w:tcPr>
            <w:tcW w:w="2080" w:type="dxa"/>
            <w:noWrap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B03.016.003</w:t>
            </w:r>
          </w:p>
        </w:tc>
        <w:tc>
          <w:tcPr>
            <w:tcW w:w="7980" w:type="dxa"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806E76" w:rsidRPr="00806E76" w:rsidTr="00806E76">
        <w:trPr>
          <w:trHeight w:val="300"/>
        </w:trPr>
        <w:tc>
          <w:tcPr>
            <w:tcW w:w="2080" w:type="dxa"/>
            <w:noWrap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A12.26.002</w:t>
            </w:r>
          </w:p>
        </w:tc>
        <w:tc>
          <w:tcPr>
            <w:tcW w:w="7980" w:type="dxa"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Очаговая проба с туберкулином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0,6  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806E76" w:rsidRPr="00806E76" w:rsidTr="00806E76">
        <w:trPr>
          <w:trHeight w:val="600"/>
        </w:trPr>
        <w:tc>
          <w:tcPr>
            <w:tcW w:w="2080" w:type="dxa"/>
            <w:noWrap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A26.06.082</w:t>
            </w:r>
          </w:p>
        </w:tc>
        <w:tc>
          <w:tcPr>
            <w:tcW w:w="7980" w:type="dxa"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антител к бледной трепонеме (Treponema pallidum) в крови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0,3  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806E76" w:rsidRPr="00806E76" w:rsidTr="00806E76">
        <w:trPr>
          <w:trHeight w:val="300"/>
        </w:trPr>
        <w:tc>
          <w:tcPr>
            <w:tcW w:w="2080" w:type="dxa"/>
            <w:noWrap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A12.06.001.002</w:t>
            </w:r>
          </w:p>
        </w:tc>
        <w:tc>
          <w:tcPr>
            <w:tcW w:w="7980" w:type="dxa"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CD4+ лимфоцитов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806E76" w:rsidRPr="00806E76" w:rsidTr="00806E76">
        <w:trPr>
          <w:trHeight w:val="300"/>
        </w:trPr>
        <w:tc>
          <w:tcPr>
            <w:tcW w:w="2080" w:type="dxa"/>
            <w:noWrap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B03.016.006</w:t>
            </w:r>
          </w:p>
        </w:tc>
        <w:tc>
          <w:tcPr>
            <w:tcW w:w="7980" w:type="dxa"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(клинический) анализ мочи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806E76" w:rsidRPr="00806E76" w:rsidTr="00806E76">
        <w:trPr>
          <w:trHeight w:val="300"/>
        </w:trPr>
        <w:tc>
          <w:tcPr>
            <w:tcW w:w="2080" w:type="dxa"/>
            <w:noWrap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A12.06.001.003</w:t>
            </w:r>
          </w:p>
        </w:tc>
        <w:tc>
          <w:tcPr>
            <w:tcW w:w="7980" w:type="dxa"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CD8+ лимфоцитов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0,3  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806E76" w:rsidRPr="00806E76" w:rsidTr="00806E76">
        <w:trPr>
          <w:trHeight w:val="600"/>
        </w:trPr>
        <w:tc>
          <w:tcPr>
            <w:tcW w:w="2080" w:type="dxa"/>
            <w:noWrap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A26.06.036</w:t>
            </w:r>
          </w:p>
        </w:tc>
        <w:tc>
          <w:tcPr>
            <w:tcW w:w="7980" w:type="dxa"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антигена (HbsAg) вируса гепатита B (Hepatitis B virus) в крови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806E76" w:rsidRPr="00806E76" w:rsidTr="00806E76">
        <w:trPr>
          <w:trHeight w:val="600"/>
        </w:trPr>
        <w:tc>
          <w:tcPr>
            <w:tcW w:w="2080" w:type="dxa"/>
            <w:noWrap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A26.09.001</w:t>
            </w:r>
          </w:p>
        </w:tc>
        <w:tc>
          <w:tcPr>
            <w:tcW w:w="7980" w:type="dxa"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Микроскопическое исследование мокроты на микобактерии (Mycobacterium spp.)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0,2  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806E76" w:rsidRPr="00806E76" w:rsidTr="00806E76">
        <w:trPr>
          <w:trHeight w:val="900"/>
        </w:trPr>
        <w:tc>
          <w:tcPr>
            <w:tcW w:w="2080" w:type="dxa"/>
            <w:noWrap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A26.09.002</w:t>
            </w:r>
          </w:p>
        </w:tc>
        <w:tc>
          <w:tcPr>
            <w:tcW w:w="7980" w:type="dxa"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Микробиологическое (культуральное) исследование мокроты на микобактерии туберкулеза (Mycobacterium tuberculosis complex)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0,1  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806E76" w:rsidRPr="00806E76" w:rsidTr="00806E76">
        <w:trPr>
          <w:trHeight w:val="600"/>
        </w:trPr>
        <w:tc>
          <w:tcPr>
            <w:tcW w:w="2080" w:type="dxa"/>
            <w:noWrap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A26.06.039.001</w:t>
            </w:r>
          </w:p>
        </w:tc>
        <w:tc>
          <w:tcPr>
            <w:tcW w:w="7980" w:type="dxa"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антител класса M к ядерному антигену (anti-HBc IgM) вируса гепатита B (Hepatitis B virus) в крови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806E76" w:rsidRPr="00806E76" w:rsidTr="00806E76">
        <w:trPr>
          <w:trHeight w:val="600"/>
        </w:trPr>
        <w:tc>
          <w:tcPr>
            <w:tcW w:w="2080" w:type="dxa"/>
            <w:noWrap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A26.06.039.002</w:t>
            </w:r>
          </w:p>
        </w:tc>
        <w:tc>
          <w:tcPr>
            <w:tcW w:w="7980" w:type="dxa"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антител класса G к ядерному антигену (anti-HBc IgG) вируса гепатита B (Hepatitis B virus) в крови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806E76" w:rsidRPr="00806E76" w:rsidTr="00806E76">
        <w:trPr>
          <w:trHeight w:val="600"/>
        </w:trPr>
        <w:tc>
          <w:tcPr>
            <w:tcW w:w="2080" w:type="dxa"/>
            <w:noWrap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A08.20.017.001</w:t>
            </w:r>
          </w:p>
        </w:tc>
        <w:tc>
          <w:tcPr>
            <w:tcW w:w="7980" w:type="dxa"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Цитологическое исследование микропрепарата цервикального канала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0,5  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806E76" w:rsidRPr="00806E76" w:rsidTr="00806E76">
        <w:trPr>
          <w:trHeight w:val="300"/>
        </w:trPr>
        <w:tc>
          <w:tcPr>
            <w:tcW w:w="2080" w:type="dxa"/>
            <w:noWrap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A12.05.010</w:t>
            </w:r>
          </w:p>
        </w:tc>
        <w:tc>
          <w:tcPr>
            <w:tcW w:w="7980" w:type="dxa"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HLA-антигенов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806E76" w:rsidRPr="00806E76" w:rsidTr="00806E76">
        <w:trPr>
          <w:trHeight w:val="900"/>
        </w:trPr>
        <w:tc>
          <w:tcPr>
            <w:tcW w:w="2080" w:type="dxa"/>
            <w:noWrap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A26.05.021.001</w:t>
            </w:r>
          </w:p>
        </w:tc>
        <w:tc>
          <w:tcPr>
            <w:tcW w:w="7980" w:type="dxa"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Количественное определение РНК вируса иммунодефицита человека ВИЧ-1 (Human immunodeficiency virus HIV-1) в плазме крови методом ПЦР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806E76" w:rsidRPr="00806E76" w:rsidTr="00806E76">
        <w:trPr>
          <w:trHeight w:val="600"/>
        </w:trPr>
        <w:tc>
          <w:tcPr>
            <w:tcW w:w="2080" w:type="dxa"/>
            <w:noWrap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A26.06.022.001</w:t>
            </w:r>
          </w:p>
        </w:tc>
        <w:tc>
          <w:tcPr>
            <w:tcW w:w="7980" w:type="dxa"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антител класса G (IgG) к цитомегаловирусу (Cytomegalovirus) в крови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0,2  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806E76" w:rsidRPr="00806E76" w:rsidTr="00806E76">
        <w:trPr>
          <w:trHeight w:val="600"/>
        </w:trPr>
        <w:tc>
          <w:tcPr>
            <w:tcW w:w="2080" w:type="dxa"/>
            <w:noWrap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A26.06.022.002</w:t>
            </w:r>
          </w:p>
        </w:tc>
        <w:tc>
          <w:tcPr>
            <w:tcW w:w="7980" w:type="dxa"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антител класса M (IgM) к цитомегаловирусу (Cytomegalovirus) в крови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0,2  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806E76" w:rsidRPr="00806E76" w:rsidTr="00806E76">
        <w:trPr>
          <w:trHeight w:val="600"/>
        </w:trPr>
        <w:tc>
          <w:tcPr>
            <w:tcW w:w="2080" w:type="dxa"/>
            <w:noWrap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A26.06.081.001</w:t>
            </w:r>
          </w:p>
        </w:tc>
        <w:tc>
          <w:tcPr>
            <w:tcW w:w="7980" w:type="dxa"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антител класса G (IgG) к токсоплазме (Toxoplasma gondii) в крови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0,2  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806E76" w:rsidRPr="00806E76" w:rsidTr="00806E76">
        <w:trPr>
          <w:trHeight w:val="600"/>
        </w:trPr>
        <w:tc>
          <w:tcPr>
            <w:tcW w:w="2080" w:type="dxa"/>
            <w:noWrap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A26.06.081.002</w:t>
            </w:r>
          </w:p>
        </w:tc>
        <w:tc>
          <w:tcPr>
            <w:tcW w:w="7980" w:type="dxa"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антител класса M (IgM) к токсоплазме (Toxoplasma gondii) в крови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0,2  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806E76" w:rsidRPr="00806E76" w:rsidTr="00806E76">
        <w:trPr>
          <w:trHeight w:val="1200"/>
        </w:trPr>
        <w:tc>
          <w:tcPr>
            <w:tcW w:w="2080" w:type="dxa"/>
            <w:noWrap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A26.09.080.001</w:t>
            </w:r>
          </w:p>
        </w:tc>
        <w:tc>
          <w:tcPr>
            <w:tcW w:w="7980" w:type="dxa"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ДНК Mycobacterium tuberculosis complex (микобактерий туберкулеза) в мокроте, бронхоальвеолярной лаважной жидкости или промывных водах бронхов методом ПЦР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0,2  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806E76" w:rsidRPr="00806E76" w:rsidTr="00806E76">
        <w:trPr>
          <w:trHeight w:val="300"/>
        </w:trPr>
        <w:tc>
          <w:tcPr>
            <w:tcW w:w="2080" w:type="dxa"/>
            <w:noWrap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B03.016.014</w:t>
            </w:r>
          </w:p>
        </w:tc>
        <w:tc>
          <w:tcPr>
            <w:tcW w:w="7980" w:type="dxa"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мочи методом Нечипоренко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0,1  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806E76" w:rsidRPr="00806E76" w:rsidTr="00806E76">
        <w:trPr>
          <w:trHeight w:val="900"/>
        </w:trPr>
        <w:tc>
          <w:tcPr>
            <w:tcW w:w="2080" w:type="dxa"/>
            <w:noWrap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A26.06.049.001</w:t>
            </w:r>
          </w:p>
        </w:tc>
        <w:tc>
          <w:tcPr>
            <w:tcW w:w="7980" w:type="dxa"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уровня антител классов M, G (IgM, IgG) к вирусу иммунодефицита человека ВИЧ-1/2 и антигена p24 (Human immunodeficiency virus HIV 1/2 + Agp24) в крови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806E76" w:rsidRPr="00806E76" w:rsidTr="00806E76">
        <w:trPr>
          <w:trHeight w:val="600"/>
        </w:trPr>
        <w:tc>
          <w:tcPr>
            <w:tcW w:w="2080" w:type="dxa"/>
            <w:noWrap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A26.06.133</w:t>
            </w:r>
          </w:p>
        </w:tc>
        <w:tc>
          <w:tcPr>
            <w:tcW w:w="7980" w:type="dxa"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антигена p24 вируса иммунодефицита человека ВИЧ-1 (Human immunodeficiency virus HIV-1,) в крови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0,1  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806E76" w:rsidRPr="00806E76" w:rsidTr="00806E76">
        <w:trPr>
          <w:trHeight w:val="600"/>
        </w:trPr>
        <w:tc>
          <w:tcPr>
            <w:tcW w:w="2080" w:type="dxa"/>
            <w:noWrap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A26.06.101</w:t>
            </w:r>
          </w:p>
        </w:tc>
        <w:tc>
          <w:tcPr>
            <w:tcW w:w="7980" w:type="dxa"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антигена вируса гепатита C (Hepatitis C virus) в крови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806E76" w:rsidRPr="00806E76" w:rsidTr="00806E76">
        <w:trPr>
          <w:trHeight w:val="600"/>
        </w:trPr>
        <w:tc>
          <w:tcPr>
            <w:tcW w:w="2080" w:type="dxa"/>
            <w:noWrap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A26.05.021.004</w:t>
            </w:r>
          </w:p>
        </w:tc>
        <w:tc>
          <w:tcPr>
            <w:tcW w:w="7980" w:type="dxa"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ДНК вируса иммунодефицита человека методом ПЦР, качественное исследование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0,1  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806E76" w:rsidRPr="00806E76" w:rsidTr="00806E76">
        <w:trPr>
          <w:trHeight w:val="300"/>
        </w:trPr>
        <w:tc>
          <w:tcPr>
            <w:tcW w:w="2080" w:type="dxa"/>
            <w:noWrap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A09.05.046</w:t>
            </w:r>
          </w:p>
        </w:tc>
        <w:tc>
          <w:tcPr>
            <w:tcW w:w="7980" w:type="dxa"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активности щелочной фосфатазы в крови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806E76" w:rsidRPr="00806E76" w:rsidTr="00806E76">
        <w:trPr>
          <w:trHeight w:val="300"/>
        </w:trPr>
        <w:tc>
          <w:tcPr>
            <w:tcW w:w="2080" w:type="dxa"/>
            <w:noWrap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A09.05.042</w:t>
            </w:r>
          </w:p>
        </w:tc>
        <w:tc>
          <w:tcPr>
            <w:tcW w:w="7980" w:type="dxa"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активности аланинаминотрансферазы в крови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806E76" w:rsidRPr="00806E76" w:rsidTr="00806E76">
        <w:trPr>
          <w:trHeight w:val="300"/>
        </w:trPr>
        <w:tc>
          <w:tcPr>
            <w:tcW w:w="2080" w:type="dxa"/>
            <w:noWrap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A09.05.041</w:t>
            </w:r>
          </w:p>
        </w:tc>
        <w:tc>
          <w:tcPr>
            <w:tcW w:w="7980" w:type="dxa"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активности аспартатаминотрансферазы в крови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806E76" w:rsidRPr="00806E76" w:rsidTr="00806E76">
        <w:trPr>
          <w:trHeight w:val="300"/>
        </w:trPr>
        <w:tc>
          <w:tcPr>
            <w:tcW w:w="2080" w:type="dxa"/>
            <w:noWrap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A09.05.021</w:t>
            </w:r>
          </w:p>
        </w:tc>
        <w:tc>
          <w:tcPr>
            <w:tcW w:w="7980" w:type="dxa"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уровня общего билирубина в крови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806E76" w:rsidRPr="00806E76" w:rsidTr="00806E76">
        <w:trPr>
          <w:trHeight w:val="300"/>
        </w:trPr>
        <w:tc>
          <w:tcPr>
            <w:tcW w:w="2080" w:type="dxa"/>
            <w:noWrap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A09.05.025</w:t>
            </w:r>
          </w:p>
        </w:tc>
        <w:tc>
          <w:tcPr>
            <w:tcW w:w="7980" w:type="dxa"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уровня триглицеридов в крови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806E76" w:rsidRPr="00806E76" w:rsidTr="00806E76">
        <w:trPr>
          <w:trHeight w:val="300"/>
        </w:trPr>
        <w:tc>
          <w:tcPr>
            <w:tcW w:w="2080" w:type="dxa"/>
            <w:noWrap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A09.05.026</w:t>
            </w:r>
          </w:p>
        </w:tc>
        <w:tc>
          <w:tcPr>
            <w:tcW w:w="7980" w:type="dxa"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806E76" w:rsidRPr="00806E76" w:rsidTr="00806E76">
        <w:trPr>
          <w:trHeight w:val="300"/>
        </w:trPr>
        <w:tc>
          <w:tcPr>
            <w:tcW w:w="2080" w:type="dxa"/>
            <w:noWrap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A09.05.011</w:t>
            </w:r>
          </w:p>
        </w:tc>
        <w:tc>
          <w:tcPr>
            <w:tcW w:w="7980" w:type="dxa"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уровня альбумина в крови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806E76" w:rsidRPr="00806E76" w:rsidTr="00806E76">
        <w:trPr>
          <w:trHeight w:val="300"/>
        </w:trPr>
        <w:tc>
          <w:tcPr>
            <w:tcW w:w="2080" w:type="dxa"/>
            <w:noWrap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A09.05.017</w:t>
            </w:r>
          </w:p>
        </w:tc>
        <w:tc>
          <w:tcPr>
            <w:tcW w:w="7980" w:type="dxa"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уровня мочевины в крови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806E76" w:rsidRPr="00806E76" w:rsidTr="00806E76">
        <w:trPr>
          <w:trHeight w:val="300"/>
        </w:trPr>
        <w:tc>
          <w:tcPr>
            <w:tcW w:w="2080" w:type="dxa"/>
            <w:noWrap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A09.05.020</w:t>
            </w:r>
          </w:p>
        </w:tc>
        <w:tc>
          <w:tcPr>
            <w:tcW w:w="7980" w:type="dxa"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уровня креатинина в крови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806E76" w:rsidRPr="00806E76" w:rsidTr="00806E76">
        <w:trPr>
          <w:trHeight w:val="600"/>
        </w:trPr>
        <w:tc>
          <w:tcPr>
            <w:tcW w:w="2080" w:type="dxa"/>
            <w:noWrap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A12.28.002</w:t>
            </w:r>
          </w:p>
        </w:tc>
        <w:tc>
          <w:tcPr>
            <w:tcW w:w="7980" w:type="dxa"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функции нефронов по клиренсу креатинина (проба Реберга)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0,3  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806E76" w:rsidRPr="00806E76" w:rsidTr="00806E76">
        <w:trPr>
          <w:trHeight w:val="300"/>
        </w:trPr>
        <w:tc>
          <w:tcPr>
            <w:tcW w:w="2080" w:type="dxa"/>
            <w:noWrap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A09.05.023</w:t>
            </w:r>
          </w:p>
        </w:tc>
        <w:tc>
          <w:tcPr>
            <w:tcW w:w="7980" w:type="dxa"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уровня глюкозы в крови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806E76" w:rsidRPr="00806E76" w:rsidTr="00806E76">
        <w:trPr>
          <w:trHeight w:val="600"/>
        </w:trPr>
        <w:tc>
          <w:tcPr>
            <w:tcW w:w="2080" w:type="dxa"/>
            <w:noWrap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B03.016.005</w:t>
            </w:r>
          </w:p>
        </w:tc>
        <w:tc>
          <w:tcPr>
            <w:tcW w:w="7980" w:type="dxa"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крови по оценке нарушений липидного обмена биохимический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806E76" w:rsidRPr="00806E76" w:rsidTr="00806E76">
        <w:trPr>
          <w:trHeight w:val="300"/>
        </w:trPr>
        <w:tc>
          <w:tcPr>
            <w:tcW w:w="2080" w:type="dxa"/>
            <w:noWrap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A09.05.010</w:t>
            </w:r>
          </w:p>
        </w:tc>
        <w:tc>
          <w:tcPr>
            <w:tcW w:w="7980" w:type="dxa"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уровня общего белка в крови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806E76" w:rsidRPr="00806E76" w:rsidTr="00806E76">
        <w:trPr>
          <w:trHeight w:val="900"/>
        </w:trPr>
        <w:tc>
          <w:tcPr>
            <w:tcW w:w="2080" w:type="dxa"/>
            <w:noWrap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A26.20.009</w:t>
            </w:r>
          </w:p>
        </w:tc>
        <w:tc>
          <w:tcPr>
            <w:tcW w:w="7980" w:type="dxa"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Молекулярно-биологическое исследование отделяемого из цервикального канала на вирус папилломы человека (Papilloma virus)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806E76" w:rsidRPr="00806E76" w:rsidTr="00806E76">
        <w:trPr>
          <w:trHeight w:val="600"/>
        </w:trPr>
        <w:tc>
          <w:tcPr>
            <w:tcW w:w="2080" w:type="dxa"/>
            <w:noWrap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A26.06.041.002</w:t>
            </w:r>
          </w:p>
        </w:tc>
        <w:tc>
          <w:tcPr>
            <w:tcW w:w="7980" w:type="dxa"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суммарных антител классов M и G (anti-HCV IgG и anti-HCV IgM) к вирусу гепатита C (Hepatitis C virus) в крови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806E76" w:rsidRPr="00806E76" w:rsidTr="00806E76">
        <w:trPr>
          <w:trHeight w:val="900"/>
        </w:trPr>
        <w:tc>
          <w:tcPr>
            <w:tcW w:w="2080" w:type="dxa"/>
            <w:noWrap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A26.05.021</w:t>
            </w:r>
          </w:p>
        </w:tc>
        <w:tc>
          <w:tcPr>
            <w:tcW w:w="7980" w:type="dxa"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Молекулярно-биологическое исследование крови на вирус иммунодефицита человека ВИЧ-1 (Human immunodeficiency virus HIV-1)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0,1  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806E76" w:rsidRPr="00806E76" w:rsidTr="00806E76">
        <w:trPr>
          <w:trHeight w:val="600"/>
        </w:trPr>
        <w:tc>
          <w:tcPr>
            <w:tcW w:w="2080" w:type="dxa"/>
            <w:noWrap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A26.20.012</w:t>
            </w:r>
          </w:p>
        </w:tc>
        <w:tc>
          <w:tcPr>
            <w:tcW w:w="7980" w:type="dxa"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Молекулярно-биологическое исследование влагалищного отделяемого на вирус папилломы человека (Papilloma virus)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</w:tbl>
    <w:p w:rsidR="00D378A5" w:rsidRPr="002001E0" w:rsidRDefault="002001E0" w:rsidP="002001E0">
      <w:pPr>
        <w:pStyle w:val="a6"/>
        <w:widowControl w:val="0"/>
        <w:numPr>
          <w:ilvl w:val="0"/>
          <w:numId w:val="5"/>
        </w:numPr>
        <w:autoSpaceDE w:val="0"/>
        <w:autoSpaceDN w:val="0"/>
        <w:spacing w:before="360" w:after="0" w:line="360" w:lineRule="auto"/>
        <w:ind w:left="283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Инструментальные медицинские услуги</w:t>
      </w:r>
    </w:p>
    <w:tbl>
      <w:tblPr>
        <w:tblStyle w:val="ad"/>
        <w:tblW w:w="14596" w:type="dxa"/>
        <w:tblLook w:val="04A0"/>
      </w:tblPr>
      <w:tblGrid>
        <w:gridCol w:w="2080"/>
        <w:gridCol w:w="7980"/>
        <w:gridCol w:w="2268"/>
        <w:gridCol w:w="2268"/>
      </w:tblGrid>
      <w:tr w:rsidR="009C15D7" w:rsidRPr="00806E76" w:rsidTr="00806E76">
        <w:trPr>
          <w:cantSplit/>
          <w:trHeight w:val="1200"/>
          <w:tblHeader/>
        </w:trPr>
        <w:tc>
          <w:tcPr>
            <w:tcW w:w="2080" w:type="dxa"/>
            <w:vAlign w:val="center"/>
            <w:hideMark/>
          </w:tcPr>
          <w:p w:rsidR="009C15D7" w:rsidRPr="00806E76" w:rsidRDefault="009C15D7" w:rsidP="00FD1A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медицинской услуги</w:t>
            </w:r>
          </w:p>
        </w:tc>
        <w:tc>
          <w:tcPr>
            <w:tcW w:w="7980" w:type="dxa"/>
            <w:vAlign w:val="center"/>
            <w:hideMark/>
          </w:tcPr>
          <w:p w:rsidR="009C15D7" w:rsidRPr="00806E76" w:rsidRDefault="009C15D7" w:rsidP="00FD1A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vAlign w:val="center"/>
            <w:hideMark/>
          </w:tcPr>
          <w:p w:rsidR="009C15D7" w:rsidRPr="00806E76" w:rsidRDefault="009C15D7" w:rsidP="00FD1A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vAlign w:val="center"/>
            <w:hideMark/>
          </w:tcPr>
          <w:p w:rsidR="009C15D7" w:rsidRPr="00806E76" w:rsidRDefault="009C15D7" w:rsidP="00FD1A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806E76" w:rsidRPr="00806E76" w:rsidTr="00806E76">
        <w:trPr>
          <w:trHeight w:val="300"/>
        </w:trPr>
        <w:tc>
          <w:tcPr>
            <w:tcW w:w="2080" w:type="dxa"/>
            <w:noWrap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A06.09.007</w:t>
            </w:r>
          </w:p>
        </w:tc>
        <w:tc>
          <w:tcPr>
            <w:tcW w:w="7980" w:type="dxa"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Рентгенография легких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0,2  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806E76" w:rsidRPr="00806E76" w:rsidTr="00806E76">
        <w:trPr>
          <w:trHeight w:val="300"/>
        </w:trPr>
        <w:tc>
          <w:tcPr>
            <w:tcW w:w="2080" w:type="dxa"/>
            <w:noWrap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A06.09.006</w:t>
            </w:r>
          </w:p>
        </w:tc>
        <w:tc>
          <w:tcPr>
            <w:tcW w:w="7980" w:type="dxa"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Флюорография легких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806E76" w:rsidRPr="00806E76" w:rsidTr="00806E76">
        <w:trPr>
          <w:trHeight w:val="600"/>
        </w:trPr>
        <w:tc>
          <w:tcPr>
            <w:tcW w:w="2080" w:type="dxa"/>
            <w:noWrap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A04.16.001</w:t>
            </w:r>
          </w:p>
        </w:tc>
        <w:tc>
          <w:tcPr>
            <w:tcW w:w="7980" w:type="dxa"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0,5  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806E76" w:rsidRPr="00806E76" w:rsidTr="00806E76">
        <w:trPr>
          <w:trHeight w:val="300"/>
        </w:trPr>
        <w:tc>
          <w:tcPr>
            <w:tcW w:w="2080" w:type="dxa"/>
            <w:noWrap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A05.10.006</w:t>
            </w:r>
          </w:p>
        </w:tc>
        <w:tc>
          <w:tcPr>
            <w:tcW w:w="7980" w:type="dxa"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Регистрация электрокардиограммы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0,5  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806E76" w:rsidRPr="00806E76" w:rsidTr="00806E76">
        <w:trPr>
          <w:trHeight w:val="300"/>
        </w:trPr>
        <w:tc>
          <w:tcPr>
            <w:tcW w:w="2080" w:type="dxa"/>
            <w:noWrap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A04.28.001</w:t>
            </w:r>
          </w:p>
        </w:tc>
        <w:tc>
          <w:tcPr>
            <w:tcW w:w="7980" w:type="dxa"/>
            <w:hideMark/>
          </w:tcPr>
          <w:p w:rsidR="00806E76" w:rsidRPr="00806E76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Ультразвуковое исследование почек и надпочечников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0,5  </w:t>
            </w:r>
          </w:p>
        </w:tc>
        <w:tc>
          <w:tcPr>
            <w:tcW w:w="2268" w:type="dxa"/>
            <w:noWrap/>
            <w:hideMark/>
          </w:tcPr>
          <w:p w:rsidR="00806E76" w:rsidRPr="00806E76" w:rsidRDefault="00806E76" w:rsidP="00806E76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</w:tbl>
    <w:p w:rsidR="007644AC" w:rsidRPr="00D07836" w:rsidRDefault="007644AC" w:rsidP="007644AC">
      <w:pPr>
        <w:pStyle w:val="a6"/>
        <w:widowControl w:val="0"/>
        <w:numPr>
          <w:ilvl w:val="0"/>
          <w:numId w:val="5"/>
        </w:numPr>
        <w:autoSpaceDE w:val="0"/>
        <w:autoSpaceDN w:val="0"/>
        <w:spacing w:before="360" w:after="0" w:line="360" w:lineRule="auto"/>
        <w:ind w:left="283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836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Хирургические, эндоскопические, эндоваскулярные и другие методы лечения, требующие анестезиологического и/или реаниматологического сопровождения</w:t>
      </w:r>
    </w:p>
    <w:p w:rsidR="007644AC" w:rsidRPr="00AA78F2" w:rsidRDefault="007644AC" w:rsidP="007644AC">
      <w:pPr>
        <w:pStyle w:val="a6"/>
        <w:widowControl w:val="0"/>
        <w:autoSpaceDE w:val="0"/>
        <w:autoSpaceDN w:val="0"/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предусмотрены моделью пациента</w:t>
      </w:r>
    </w:p>
    <w:p w:rsidR="005D55E3" w:rsidRPr="00AA78F2" w:rsidRDefault="005D55E3" w:rsidP="005D55E3">
      <w:pPr>
        <w:pStyle w:val="a6"/>
        <w:widowControl w:val="0"/>
        <w:numPr>
          <w:ilvl w:val="0"/>
          <w:numId w:val="5"/>
        </w:numPr>
        <w:autoSpaceDE w:val="0"/>
        <w:autoSpaceDN w:val="0"/>
        <w:spacing w:before="360" w:after="0" w:line="360" w:lineRule="auto"/>
        <w:ind w:left="283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A78F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едицински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анестезиологического и/или реаниматологического сопровождения</w:t>
      </w:r>
    </w:p>
    <w:p w:rsidR="005D55E3" w:rsidRPr="00AA78F2" w:rsidRDefault="005D55E3" w:rsidP="005D55E3">
      <w:pPr>
        <w:pStyle w:val="a6"/>
        <w:widowControl w:val="0"/>
        <w:autoSpaceDE w:val="0"/>
        <w:autoSpaceDN w:val="0"/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предусмотрены моделью пациента</w:t>
      </w:r>
    </w:p>
    <w:p w:rsidR="005D55E3" w:rsidRDefault="005D55E3" w:rsidP="005D55E3">
      <w:pPr>
        <w:pStyle w:val="a6"/>
        <w:widowControl w:val="0"/>
        <w:numPr>
          <w:ilvl w:val="0"/>
          <w:numId w:val="5"/>
        </w:numPr>
        <w:autoSpaceDE w:val="0"/>
        <w:autoSpaceDN w:val="0"/>
        <w:spacing w:before="360" w:after="0" w:line="360" w:lineRule="auto"/>
        <w:ind w:left="283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78F2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5D55E3" w:rsidRPr="00AA78F2" w:rsidRDefault="005D55E3" w:rsidP="005D55E3">
      <w:pPr>
        <w:pStyle w:val="a6"/>
        <w:widowControl w:val="0"/>
        <w:autoSpaceDE w:val="0"/>
        <w:autoSpaceDN w:val="0"/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предусмотрены моделью пациента</w:t>
      </w:r>
    </w:p>
    <w:p w:rsidR="008573DB" w:rsidRPr="008573DB" w:rsidRDefault="005D55E3" w:rsidP="008573DB">
      <w:pPr>
        <w:pStyle w:val="a6"/>
        <w:widowControl w:val="0"/>
        <w:numPr>
          <w:ilvl w:val="0"/>
          <w:numId w:val="5"/>
        </w:numPr>
        <w:autoSpaceDE w:val="0"/>
        <w:autoSpaceDN w:val="0"/>
        <w:spacing w:before="360" w:after="0" w:line="360" w:lineRule="auto"/>
        <w:ind w:left="283" w:hanging="357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0A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Лекарственные препараты для медицинского применения, зарегистрированные на территории Российской Федерации</w:t>
      </w:r>
    </w:p>
    <w:p w:rsidR="007644AC" w:rsidRPr="008573DB" w:rsidRDefault="007644AC" w:rsidP="008573DB">
      <w:pPr>
        <w:pStyle w:val="a6"/>
        <w:widowControl w:val="0"/>
        <w:autoSpaceDE w:val="0"/>
        <w:autoSpaceDN w:val="0"/>
        <w:spacing w:after="0" w:line="360" w:lineRule="auto"/>
        <w:ind w:left="283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предусмотрены моделью пациента</w:t>
      </w:r>
    </w:p>
    <w:p w:rsidR="00377FC0" w:rsidRDefault="00377FC0" w:rsidP="00377FC0">
      <w:pPr>
        <w:pStyle w:val="a6"/>
        <w:widowControl w:val="0"/>
        <w:numPr>
          <w:ilvl w:val="0"/>
          <w:numId w:val="5"/>
        </w:numPr>
        <w:autoSpaceDE w:val="0"/>
        <w:autoSpaceDN w:val="0"/>
        <w:spacing w:before="360" w:after="0" w:line="360" w:lineRule="auto"/>
        <w:ind w:left="283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Компоненты крови</w:t>
      </w:r>
    </w:p>
    <w:p w:rsidR="00377FC0" w:rsidRPr="00AA78F2" w:rsidRDefault="00377FC0" w:rsidP="00377FC0">
      <w:pPr>
        <w:pStyle w:val="a6"/>
        <w:widowControl w:val="0"/>
        <w:autoSpaceDE w:val="0"/>
        <w:autoSpaceDN w:val="0"/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предусмотрены моделью пациента</w:t>
      </w:r>
    </w:p>
    <w:p w:rsidR="00377FC0" w:rsidRDefault="00377FC0" w:rsidP="00377FC0">
      <w:pPr>
        <w:pStyle w:val="a6"/>
        <w:widowControl w:val="0"/>
        <w:numPr>
          <w:ilvl w:val="0"/>
          <w:numId w:val="5"/>
        </w:numPr>
        <w:autoSpaceDE w:val="0"/>
        <w:autoSpaceDN w:val="0"/>
        <w:spacing w:before="360" w:after="0" w:line="360" w:lineRule="auto"/>
        <w:ind w:left="283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B711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едицински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B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B711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имплантируемы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B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организм человека</w:t>
      </w:r>
    </w:p>
    <w:p w:rsidR="00377FC0" w:rsidRPr="00377FC0" w:rsidRDefault="00377FC0" w:rsidP="00377FC0">
      <w:pPr>
        <w:pStyle w:val="a6"/>
        <w:widowControl w:val="0"/>
        <w:autoSpaceDE w:val="0"/>
        <w:autoSpaceDN w:val="0"/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предусмотрены моделью пациента</w:t>
      </w:r>
    </w:p>
    <w:p w:rsidR="00377FC0" w:rsidRPr="00CB711E" w:rsidRDefault="00377FC0" w:rsidP="00377FC0">
      <w:pPr>
        <w:pStyle w:val="a6"/>
        <w:widowControl w:val="0"/>
        <w:numPr>
          <w:ilvl w:val="0"/>
          <w:numId w:val="5"/>
        </w:numPr>
        <w:autoSpaceDE w:val="0"/>
        <w:autoSpaceDN w:val="0"/>
        <w:spacing w:before="360" w:after="0" w:line="360" w:lineRule="auto"/>
        <w:ind w:left="283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</w:t>
      </w:r>
      <w:r w:rsidRPr="00CB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лечебного питания, включая специализированные продукты лечебного питания</w:t>
      </w:r>
    </w:p>
    <w:p w:rsidR="00F450E4" w:rsidRPr="00377FC0" w:rsidRDefault="00F450E4" w:rsidP="00F450E4">
      <w:pPr>
        <w:pStyle w:val="a6"/>
        <w:widowControl w:val="0"/>
        <w:autoSpaceDE w:val="0"/>
        <w:autoSpaceDN w:val="0"/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предусмотрены моделью пациента</w:t>
      </w:r>
    </w:p>
    <w:p w:rsidR="00377FC0" w:rsidRDefault="00377FC0" w:rsidP="00377FC0">
      <w:pPr>
        <w:pStyle w:val="a6"/>
        <w:widowControl w:val="0"/>
        <w:autoSpaceDE w:val="0"/>
        <w:autoSpaceDN w:val="0"/>
        <w:spacing w:before="240" w:after="0" w:line="360" w:lineRule="auto"/>
        <w:ind w:left="283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541" w:rsidRPr="00CB711E" w:rsidRDefault="00DA0541" w:rsidP="00377FC0">
      <w:pPr>
        <w:pStyle w:val="a6"/>
        <w:widowControl w:val="0"/>
        <w:autoSpaceDE w:val="0"/>
        <w:autoSpaceDN w:val="0"/>
        <w:spacing w:before="240" w:after="0" w:line="360" w:lineRule="auto"/>
        <w:ind w:left="283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FFA" w:rsidRPr="00AE5FFA" w:rsidRDefault="00F450E4" w:rsidP="008573DB">
      <w:pPr>
        <w:pStyle w:val="a0"/>
      </w:pPr>
      <w:r w:rsidRPr="00F450E4">
        <w:t xml:space="preserve">Стандартизированный модуль первичной медико-санитарной помощи взрослым при </w:t>
      </w:r>
      <w:r w:rsidR="008573DB" w:rsidRPr="008573DB">
        <w:t>болезни, вызванной вирусом иммунодефицита человека (ВИЧ)</w:t>
      </w:r>
      <w:r w:rsidR="000D71EE">
        <w:t>:</w:t>
      </w:r>
      <w:r w:rsidR="008573DB" w:rsidRPr="008573DB">
        <w:t xml:space="preserve"> предпочтительные схемы первого</w:t>
      </w:r>
      <w:r w:rsidR="000D71EE">
        <w:t xml:space="preserve"> ряда антиретровирусной терапии</w:t>
      </w:r>
    </w:p>
    <w:p w:rsidR="00AE5FFA" w:rsidRPr="007F7D42" w:rsidRDefault="00AE5FFA" w:rsidP="00AE5FF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Категория возрастная:</w:t>
      </w:r>
      <w:r w:rsidRPr="007F7D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взрослые</w:t>
      </w:r>
    </w:p>
    <w:p w:rsidR="00AE5FFA" w:rsidRPr="007F7D42" w:rsidRDefault="00AE5FFA" w:rsidP="00AE5FF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Пол:</w:t>
      </w:r>
      <w:r w:rsidRPr="007F7D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любой</w:t>
      </w:r>
    </w:p>
    <w:p w:rsidR="00AE5FFA" w:rsidRPr="007F7D42" w:rsidRDefault="00AE5FFA" w:rsidP="00AE5FFA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Фаза:</w:t>
      </w:r>
      <w:r w:rsidRPr="007F7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 зависимости</w:t>
      </w:r>
    </w:p>
    <w:p w:rsidR="00AE5FFA" w:rsidRPr="00567DDC" w:rsidRDefault="00AE5FFA" w:rsidP="00AE5FFA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Стадия / степень </w:t>
      </w:r>
      <w:r w:rsidRPr="00567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тяжести:</w:t>
      </w:r>
      <w:r w:rsidRPr="0056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 зависимости</w:t>
      </w:r>
    </w:p>
    <w:p w:rsidR="00AE5FFA" w:rsidRPr="00567DDC" w:rsidRDefault="00AE5FFA" w:rsidP="00AE5FF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7D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Вид медицинской помощи:</w:t>
      </w:r>
      <w:r w:rsidRPr="00567D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450E4" w:rsidRPr="00567DDC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первичная медико-санитарная</w:t>
      </w:r>
      <w:r w:rsidRPr="00567D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помощь</w:t>
      </w:r>
    </w:p>
    <w:p w:rsidR="00AE5FFA" w:rsidRPr="0012510E" w:rsidRDefault="00AE5FFA" w:rsidP="00AE5FF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7D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Условия оказания медицинской помощи</w:t>
      </w:r>
      <w:r w:rsidRPr="0012510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  <w:r w:rsidRPr="001251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450E4" w:rsidRPr="0012510E">
        <w:rPr>
          <w:rFonts w:ascii="Times New Roman" w:eastAsia="Times New Roman" w:hAnsi="Times New Roman" w:cs="Times New Roman"/>
          <w:sz w:val="28"/>
          <w:szCs w:val="20"/>
          <w:lang w:eastAsia="ru-RU"/>
        </w:rPr>
        <w:t>амбулаторно</w:t>
      </w:r>
    </w:p>
    <w:p w:rsidR="00AE5FFA" w:rsidRPr="0012510E" w:rsidRDefault="00AE5FFA" w:rsidP="00AE5FF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510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Форма оказания медицинской помощи:</w:t>
      </w:r>
      <w:r w:rsidRPr="001251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плановая</w:t>
      </w:r>
    </w:p>
    <w:p w:rsidR="00AE5FFA" w:rsidRPr="0012510E" w:rsidRDefault="00AE5FFA" w:rsidP="00AE5FF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510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Вид медицинского вмешательства: </w:t>
      </w:r>
      <w:r w:rsid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73DB"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нтиретровирусная терапия</w:t>
      </w:r>
    </w:p>
    <w:p w:rsidR="00AE5FFA" w:rsidRPr="0012510E" w:rsidRDefault="00AE5FFA" w:rsidP="00AE5FFA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 медицинского вмешательства:</w:t>
      </w:r>
      <w:r w:rsidRPr="00125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573DB"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ервый ряд, предпочтительные схемы</w:t>
      </w:r>
    </w:p>
    <w:p w:rsidR="00AE5FFA" w:rsidRPr="0012510E" w:rsidRDefault="00AE5FFA" w:rsidP="00AE5FFA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Другие критерии, влияющие на формирование стандарта:</w:t>
      </w:r>
      <w:r w:rsidRPr="00125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предусмотрено</w:t>
      </w:r>
    </w:p>
    <w:p w:rsidR="00AE5FFA" w:rsidRPr="0012510E" w:rsidRDefault="00AE5FFA" w:rsidP="00AE5FFA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Кратность применения (для одного пациента):</w:t>
      </w:r>
      <w:r w:rsid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AE5FFA" w:rsidRPr="0012510E" w:rsidRDefault="00AE5FFA" w:rsidP="00AE5FFA">
      <w:r w:rsidRPr="00125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длительность (количество дней):</w:t>
      </w:r>
      <w:r w:rsid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365</w:t>
      </w:r>
    </w:p>
    <w:p w:rsidR="006751E5" w:rsidRDefault="006751E5" w:rsidP="006751E5">
      <w:pPr>
        <w:spacing w:befor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Нозологические единицы (в соответствии с МКБ 10):</w:t>
      </w:r>
    </w:p>
    <w:p w:rsidR="008573DB" w:rsidRPr="008573DB" w:rsidRDefault="008573DB" w:rsidP="008573D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вирусом иммунодефицита человека [ВИЧ], проявляющаяся в виде инфекционных и паразитарных болезней, в т.ч.:</w:t>
      </w:r>
    </w:p>
    <w:p w:rsidR="008573DB" w:rsidRPr="008573DB" w:rsidRDefault="008573DB" w:rsidP="008573DB">
      <w:pPr>
        <w:tabs>
          <w:tab w:val="left" w:pos="0"/>
          <w:tab w:val="left" w:pos="709"/>
          <w:tab w:val="left" w:pos="15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20.0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микобактериальной инфекции</w:t>
      </w:r>
    </w:p>
    <w:p w:rsidR="008573DB" w:rsidRPr="008573DB" w:rsidRDefault="008573DB" w:rsidP="008573DB">
      <w:pPr>
        <w:tabs>
          <w:tab w:val="left" w:pos="1560"/>
        </w:tabs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20.1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других бактериальных инфекций</w:t>
      </w:r>
    </w:p>
    <w:p w:rsidR="008573DB" w:rsidRPr="008573DB" w:rsidRDefault="008573DB" w:rsidP="008573DB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20.2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цитомегаловирусного заболевания</w:t>
      </w:r>
    </w:p>
    <w:p w:rsidR="008573DB" w:rsidRPr="008573DB" w:rsidRDefault="008573DB" w:rsidP="008573DB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20.3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других вирусных инфекций</w:t>
      </w:r>
    </w:p>
    <w:p w:rsidR="008573DB" w:rsidRPr="008573DB" w:rsidRDefault="008573DB" w:rsidP="008573DB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20.4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кандидоза</w:t>
      </w:r>
    </w:p>
    <w:p w:rsidR="008573DB" w:rsidRPr="008573DB" w:rsidRDefault="008573DB" w:rsidP="008573DB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20.5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других микозов</w:t>
      </w:r>
    </w:p>
    <w:p w:rsidR="008573DB" w:rsidRPr="008573DB" w:rsidRDefault="008573DB" w:rsidP="008573DB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20.6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пневмонии, вызванной Pneumocystis jirovecii</w:t>
      </w:r>
    </w:p>
    <w:p w:rsidR="008573DB" w:rsidRPr="008573DB" w:rsidRDefault="008573DB" w:rsidP="008573DB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20.7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множественных инфекций</w:t>
      </w:r>
    </w:p>
    <w:p w:rsidR="008573DB" w:rsidRPr="008573DB" w:rsidRDefault="008573DB" w:rsidP="008573DB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20.8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других инфекционных и паразитарных болезней</w:t>
      </w:r>
    </w:p>
    <w:p w:rsidR="008573DB" w:rsidRPr="008573DB" w:rsidRDefault="008573DB" w:rsidP="008573DB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20.9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неуточненных инфекционных и паразитарных болезней</w:t>
      </w:r>
    </w:p>
    <w:p w:rsidR="008573DB" w:rsidRPr="008573DB" w:rsidRDefault="008573DB" w:rsidP="008573DB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вирусом иммунодефицита человека [ВИЧ], проявляющаяся в виде злокачественных новообразований, в т.ч.:</w:t>
      </w:r>
    </w:p>
    <w:p w:rsidR="008573DB" w:rsidRPr="008573DB" w:rsidRDefault="008573DB" w:rsidP="008573DB">
      <w:pPr>
        <w:tabs>
          <w:tab w:val="left" w:pos="0"/>
          <w:tab w:val="left" w:pos="709"/>
          <w:tab w:val="left" w:pos="15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21.0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саркомы Капоши</w:t>
      </w:r>
    </w:p>
    <w:p w:rsidR="008573DB" w:rsidRPr="008573DB" w:rsidRDefault="008573DB" w:rsidP="008573DB">
      <w:pPr>
        <w:tabs>
          <w:tab w:val="left" w:pos="1560"/>
        </w:tabs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21.1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лимфомы Беркитта</w:t>
      </w:r>
    </w:p>
    <w:p w:rsidR="008573DB" w:rsidRPr="008573DB" w:rsidRDefault="008573DB" w:rsidP="008573DB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21.2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других неходжкинских лимфом</w:t>
      </w:r>
    </w:p>
    <w:p w:rsidR="008573DB" w:rsidRPr="008573DB" w:rsidRDefault="008573DB" w:rsidP="008573DB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21.3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других злокачественных новообразований лимфатической, кроветворной и родственных им тканей</w:t>
      </w:r>
    </w:p>
    <w:p w:rsidR="008573DB" w:rsidRPr="008573DB" w:rsidRDefault="008573DB" w:rsidP="008573DB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21.7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множественных злокачественных новообразований</w:t>
      </w:r>
    </w:p>
    <w:p w:rsidR="008573DB" w:rsidRPr="008573DB" w:rsidRDefault="008573DB" w:rsidP="008573DB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21.8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других злокачественных новообразований</w:t>
      </w:r>
    </w:p>
    <w:p w:rsidR="008573DB" w:rsidRPr="008573DB" w:rsidRDefault="008573DB" w:rsidP="008573DB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21.9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неуточненных злокачественных новообразований</w:t>
      </w:r>
    </w:p>
    <w:p w:rsidR="008573DB" w:rsidRPr="008573DB" w:rsidRDefault="008573DB" w:rsidP="008573DB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вирусом иммунодефицита человека [ВИЧ], проявляющаяся в виде других уточненных болезней, в т.ч.:</w:t>
      </w:r>
    </w:p>
    <w:p w:rsidR="008573DB" w:rsidRPr="008573DB" w:rsidRDefault="008573DB" w:rsidP="008573DB">
      <w:pPr>
        <w:tabs>
          <w:tab w:val="left" w:pos="0"/>
          <w:tab w:val="left" w:pos="709"/>
          <w:tab w:val="left" w:pos="15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22.0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энцефалопатии</w:t>
      </w:r>
    </w:p>
    <w:p w:rsidR="008573DB" w:rsidRPr="008573DB" w:rsidRDefault="008573DB" w:rsidP="008573DB">
      <w:pPr>
        <w:tabs>
          <w:tab w:val="left" w:pos="1560"/>
        </w:tabs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22.1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лимфатического интерстициального пневмонита</w:t>
      </w:r>
    </w:p>
    <w:p w:rsidR="008573DB" w:rsidRPr="008573DB" w:rsidRDefault="008573DB" w:rsidP="008573DB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22.2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изнуряющего синдрома</w:t>
      </w:r>
    </w:p>
    <w:p w:rsidR="008573DB" w:rsidRPr="008573DB" w:rsidRDefault="008573DB" w:rsidP="008573DB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22.7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множественных болезней, классифицированных в других рубриках</w:t>
      </w:r>
    </w:p>
    <w:p w:rsidR="008573DB" w:rsidRPr="008573DB" w:rsidRDefault="008573DB" w:rsidP="008573DB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вирусом иммунодефицита человека [ВИЧ], проявляющаяся в виде других состояний, в т.ч.:</w:t>
      </w:r>
    </w:p>
    <w:p w:rsidR="008573DB" w:rsidRPr="008573DB" w:rsidRDefault="008573DB" w:rsidP="008573DB">
      <w:pPr>
        <w:tabs>
          <w:tab w:val="left" w:pos="0"/>
          <w:tab w:val="left" w:pos="709"/>
          <w:tab w:val="left" w:pos="15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23.0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Острый ВИЧ-инфекционный синдром</w:t>
      </w:r>
    </w:p>
    <w:p w:rsidR="008573DB" w:rsidRPr="008573DB" w:rsidRDefault="008573DB" w:rsidP="008573DB">
      <w:pPr>
        <w:tabs>
          <w:tab w:val="left" w:pos="1560"/>
        </w:tabs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23.1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персистентной генерализованной лимфаденопатии</w:t>
      </w:r>
    </w:p>
    <w:p w:rsidR="008573DB" w:rsidRPr="00806E76" w:rsidRDefault="008573DB" w:rsidP="008573DB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23.2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гематологических и иммунологических нарушений, не классифицированных</w:t>
      </w:r>
      <w:r w:rsidRPr="00C6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других рубриках</w:t>
      </w:r>
    </w:p>
    <w:p w:rsidR="008573DB" w:rsidRDefault="008573DB" w:rsidP="008573DB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7644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Pr="007644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38A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Болезнь, вызванная ВИЧ, с проявлениями других уточненных состояний</w:t>
      </w:r>
    </w:p>
    <w:p w:rsidR="008573DB" w:rsidRDefault="008573DB" w:rsidP="008573DB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B24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38A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Болезнь, вызванная вирусом иммунодефицита человека [ВИЧ], неуточненная</w:t>
      </w:r>
    </w:p>
    <w:p w:rsidR="008573DB" w:rsidRPr="00A040A1" w:rsidRDefault="008573DB" w:rsidP="008573DB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Pr="00A040A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A040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Бессимптомный инфекционный статус, вызванный вирусом иммунодефицита человека [ВИЧ]</w:t>
      </w:r>
    </w:p>
    <w:p w:rsidR="006751E5" w:rsidRPr="006A2E20" w:rsidRDefault="006751E5" w:rsidP="006751E5">
      <w:pPr>
        <w:widowControl w:val="0"/>
        <w:numPr>
          <w:ilvl w:val="0"/>
          <w:numId w:val="7"/>
        </w:numPr>
        <w:autoSpaceDE w:val="0"/>
        <w:autoSpaceDN w:val="0"/>
        <w:spacing w:before="360" w:after="0" w:line="360" w:lineRule="auto"/>
        <w:ind w:left="283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E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(осмотры, консультации) врачей-специалистов, ежедневные осмотры врачами-специалистами с наблюдением и уходом среднего и младшего медицинского персонала</w:t>
      </w:r>
    </w:p>
    <w:tbl>
      <w:tblPr>
        <w:tblStyle w:val="ad"/>
        <w:tblW w:w="14596" w:type="dxa"/>
        <w:tblLook w:val="04A0"/>
      </w:tblPr>
      <w:tblGrid>
        <w:gridCol w:w="2080"/>
        <w:gridCol w:w="7980"/>
        <w:gridCol w:w="2268"/>
        <w:gridCol w:w="2268"/>
      </w:tblGrid>
      <w:tr w:rsidR="006751E5" w:rsidRPr="006A2E20" w:rsidTr="00386155">
        <w:trPr>
          <w:cantSplit/>
          <w:trHeight w:val="1200"/>
          <w:tblHeader/>
        </w:trPr>
        <w:tc>
          <w:tcPr>
            <w:tcW w:w="2080" w:type="dxa"/>
            <w:vAlign w:val="center"/>
            <w:hideMark/>
          </w:tcPr>
          <w:p w:rsidR="006751E5" w:rsidRPr="006A2E20" w:rsidRDefault="006751E5" w:rsidP="003861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A2E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Код медицинской услуги</w:t>
            </w:r>
          </w:p>
        </w:tc>
        <w:tc>
          <w:tcPr>
            <w:tcW w:w="7980" w:type="dxa"/>
            <w:vAlign w:val="center"/>
            <w:hideMark/>
          </w:tcPr>
          <w:p w:rsidR="006751E5" w:rsidRPr="006A2E20" w:rsidRDefault="006751E5" w:rsidP="003861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A2E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vAlign w:val="center"/>
            <w:hideMark/>
          </w:tcPr>
          <w:p w:rsidR="006751E5" w:rsidRPr="006A2E20" w:rsidRDefault="006751E5" w:rsidP="003861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A2E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vAlign w:val="center"/>
            <w:hideMark/>
          </w:tcPr>
          <w:p w:rsidR="006751E5" w:rsidRPr="006A2E20" w:rsidRDefault="006751E5" w:rsidP="003861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A2E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8573DB" w:rsidRPr="006A2E20" w:rsidTr="00B2499F">
        <w:trPr>
          <w:cantSplit/>
          <w:trHeight w:val="6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3DB" w:rsidRPr="00806E76" w:rsidRDefault="00A1606E" w:rsidP="008573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B01.014.002</w:t>
            </w:r>
          </w:p>
        </w:tc>
        <w:tc>
          <w:tcPr>
            <w:tcW w:w="7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3DB" w:rsidRPr="00806E76" w:rsidRDefault="00A1606E" w:rsidP="008573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6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 (осмотр, консультация) врача-инфекциониста повторный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3DB" w:rsidRPr="00806E76" w:rsidRDefault="008573DB" w:rsidP="008573DB">
            <w:pPr>
              <w:ind w:firstLineChars="100" w:firstLine="2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1,0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3DB" w:rsidRPr="00806E76" w:rsidRDefault="00A1606E" w:rsidP="008573DB">
            <w:pPr>
              <w:ind w:firstLineChars="100" w:firstLine="2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8573DB" w:rsidRPr="00806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,0  </w:t>
            </w:r>
          </w:p>
        </w:tc>
      </w:tr>
    </w:tbl>
    <w:p w:rsidR="00867CB2" w:rsidRDefault="00867CB2" w:rsidP="00864C55">
      <w:pPr>
        <w:widowControl w:val="0"/>
        <w:numPr>
          <w:ilvl w:val="0"/>
          <w:numId w:val="7"/>
        </w:numPr>
        <w:autoSpaceDE w:val="0"/>
        <w:autoSpaceDN w:val="0"/>
        <w:spacing w:before="360" w:after="0" w:line="360" w:lineRule="auto"/>
        <w:ind w:left="283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D5CC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абораторны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D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D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tbl>
      <w:tblPr>
        <w:tblStyle w:val="ad"/>
        <w:tblW w:w="14596" w:type="dxa"/>
        <w:tblLook w:val="04A0"/>
      </w:tblPr>
      <w:tblGrid>
        <w:gridCol w:w="2080"/>
        <w:gridCol w:w="7980"/>
        <w:gridCol w:w="2268"/>
        <w:gridCol w:w="2268"/>
      </w:tblGrid>
      <w:tr w:rsidR="00867CB2" w:rsidRPr="00A1606E" w:rsidTr="00A1606E">
        <w:trPr>
          <w:cantSplit/>
          <w:trHeight w:val="1200"/>
          <w:tblHeader/>
        </w:trPr>
        <w:tc>
          <w:tcPr>
            <w:tcW w:w="2080" w:type="dxa"/>
            <w:vAlign w:val="center"/>
            <w:hideMark/>
          </w:tcPr>
          <w:p w:rsidR="00867CB2" w:rsidRPr="00A1606E" w:rsidRDefault="00867CB2" w:rsidP="003861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медицинской услуги</w:t>
            </w:r>
          </w:p>
        </w:tc>
        <w:tc>
          <w:tcPr>
            <w:tcW w:w="7980" w:type="dxa"/>
            <w:vAlign w:val="center"/>
            <w:hideMark/>
          </w:tcPr>
          <w:p w:rsidR="00867CB2" w:rsidRPr="00A1606E" w:rsidRDefault="00867CB2" w:rsidP="003861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vAlign w:val="center"/>
            <w:hideMark/>
          </w:tcPr>
          <w:p w:rsidR="00867CB2" w:rsidRPr="00A1606E" w:rsidRDefault="00867CB2" w:rsidP="003861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vAlign w:val="center"/>
            <w:hideMark/>
          </w:tcPr>
          <w:p w:rsidR="00867CB2" w:rsidRPr="00A1606E" w:rsidRDefault="00867CB2" w:rsidP="003861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A1606E" w:rsidRPr="00A1606E" w:rsidTr="00A1606E">
        <w:trPr>
          <w:trHeight w:val="1200"/>
        </w:trPr>
        <w:tc>
          <w:tcPr>
            <w:tcW w:w="2080" w:type="dxa"/>
            <w:noWrap/>
            <w:hideMark/>
          </w:tcPr>
          <w:p w:rsidR="00A1606E" w:rsidRPr="00A1606E" w:rsidRDefault="00A1606E" w:rsidP="00A160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A26.05.022</w:t>
            </w:r>
          </w:p>
        </w:tc>
        <w:tc>
          <w:tcPr>
            <w:tcW w:w="7980" w:type="dxa"/>
            <w:hideMark/>
          </w:tcPr>
          <w:p w:rsidR="00A1606E" w:rsidRPr="00A1606E" w:rsidRDefault="00A1606E" w:rsidP="00A160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Молекулярно-генетическое исследование плазмы крови на наличие мутаций лекарственной резистентности в РНК вируса иммунодефицита человека ВИЧ-1 (Human immunodeficiency virus HIV-1)</w:t>
            </w:r>
          </w:p>
        </w:tc>
        <w:tc>
          <w:tcPr>
            <w:tcW w:w="2268" w:type="dxa"/>
            <w:noWrap/>
            <w:hideMark/>
          </w:tcPr>
          <w:p w:rsidR="00A1606E" w:rsidRPr="00A1606E" w:rsidRDefault="00A1606E" w:rsidP="00A1606E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0,2  </w:t>
            </w:r>
          </w:p>
        </w:tc>
        <w:tc>
          <w:tcPr>
            <w:tcW w:w="2268" w:type="dxa"/>
            <w:noWrap/>
            <w:hideMark/>
          </w:tcPr>
          <w:p w:rsidR="00A1606E" w:rsidRPr="00A1606E" w:rsidRDefault="00A1606E" w:rsidP="00A1606E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A1606E" w:rsidRPr="00A1606E" w:rsidTr="00A1606E">
        <w:trPr>
          <w:trHeight w:val="300"/>
        </w:trPr>
        <w:tc>
          <w:tcPr>
            <w:tcW w:w="2080" w:type="dxa"/>
            <w:noWrap/>
            <w:hideMark/>
          </w:tcPr>
          <w:p w:rsidR="00A1606E" w:rsidRPr="00A1606E" w:rsidRDefault="00A1606E" w:rsidP="00A160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B03.016.003</w:t>
            </w:r>
          </w:p>
        </w:tc>
        <w:tc>
          <w:tcPr>
            <w:tcW w:w="7980" w:type="dxa"/>
            <w:hideMark/>
          </w:tcPr>
          <w:p w:rsidR="00A1606E" w:rsidRPr="00A1606E" w:rsidRDefault="00A1606E" w:rsidP="00A160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2268" w:type="dxa"/>
            <w:noWrap/>
            <w:hideMark/>
          </w:tcPr>
          <w:p w:rsidR="00A1606E" w:rsidRPr="00A1606E" w:rsidRDefault="00A1606E" w:rsidP="00A1606E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A1606E" w:rsidRPr="00A1606E" w:rsidRDefault="00A1606E" w:rsidP="00A1606E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4,0  </w:t>
            </w:r>
          </w:p>
        </w:tc>
      </w:tr>
      <w:tr w:rsidR="00A1606E" w:rsidRPr="00A1606E" w:rsidTr="00A1606E">
        <w:trPr>
          <w:trHeight w:val="600"/>
        </w:trPr>
        <w:tc>
          <w:tcPr>
            <w:tcW w:w="2080" w:type="dxa"/>
            <w:noWrap/>
            <w:hideMark/>
          </w:tcPr>
          <w:p w:rsidR="00A1606E" w:rsidRPr="00A1606E" w:rsidRDefault="00A1606E" w:rsidP="00A160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B03.016.005</w:t>
            </w:r>
          </w:p>
        </w:tc>
        <w:tc>
          <w:tcPr>
            <w:tcW w:w="7980" w:type="dxa"/>
            <w:hideMark/>
          </w:tcPr>
          <w:p w:rsidR="00A1606E" w:rsidRPr="00A1606E" w:rsidRDefault="00A1606E" w:rsidP="00A160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крови по оценке нарушений липидного обмена биохимический</w:t>
            </w:r>
          </w:p>
        </w:tc>
        <w:tc>
          <w:tcPr>
            <w:tcW w:w="2268" w:type="dxa"/>
            <w:noWrap/>
            <w:hideMark/>
          </w:tcPr>
          <w:p w:rsidR="00A1606E" w:rsidRPr="00A1606E" w:rsidRDefault="00A1606E" w:rsidP="00A1606E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0,5  </w:t>
            </w:r>
          </w:p>
        </w:tc>
        <w:tc>
          <w:tcPr>
            <w:tcW w:w="2268" w:type="dxa"/>
            <w:noWrap/>
            <w:hideMark/>
          </w:tcPr>
          <w:p w:rsidR="00A1606E" w:rsidRPr="00A1606E" w:rsidRDefault="00A1606E" w:rsidP="00A1606E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A1606E" w:rsidRPr="00A1606E" w:rsidTr="00A1606E">
        <w:trPr>
          <w:trHeight w:val="300"/>
        </w:trPr>
        <w:tc>
          <w:tcPr>
            <w:tcW w:w="2080" w:type="dxa"/>
            <w:noWrap/>
            <w:hideMark/>
          </w:tcPr>
          <w:p w:rsidR="00A1606E" w:rsidRPr="00A1606E" w:rsidRDefault="00A1606E" w:rsidP="00A160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A09.05.031</w:t>
            </w:r>
          </w:p>
        </w:tc>
        <w:tc>
          <w:tcPr>
            <w:tcW w:w="7980" w:type="dxa"/>
            <w:hideMark/>
          </w:tcPr>
          <w:p w:rsidR="00A1606E" w:rsidRPr="00A1606E" w:rsidRDefault="00A1606E" w:rsidP="00A160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уровня калия в крови</w:t>
            </w:r>
          </w:p>
        </w:tc>
        <w:tc>
          <w:tcPr>
            <w:tcW w:w="2268" w:type="dxa"/>
            <w:noWrap/>
            <w:hideMark/>
          </w:tcPr>
          <w:p w:rsidR="00A1606E" w:rsidRPr="00A1606E" w:rsidRDefault="00A1606E" w:rsidP="00A1606E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0,015</w:t>
            </w:r>
          </w:p>
        </w:tc>
        <w:tc>
          <w:tcPr>
            <w:tcW w:w="2268" w:type="dxa"/>
            <w:noWrap/>
            <w:hideMark/>
          </w:tcPr>
          <w:p w:rsidR="00A1606E" w:rsidRPr="00A1606E" w:rsidRDefault="00A1606E" w:rsidP="00A1606E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A1606E" w:rsidRPr="00A1606E" w:rsidTr="00A1606E">
        <w:trPr>
          <w:trHeight w:val="600"/>
        </w:trPr>
        <w:tc>
          <w:tcPr>
            <w:tcW w:w="2080" w:type="dxa"/>
            <w:noWrap/>
            <w:hideMark/>
          </w:tcPr>
          <w:p w:rsidR="00A1606E" w:rsidRPr="00A1606E" w:rsidRDefault="00A1606E" w:rsidP="00A160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A09.05.022</w:t>
            </w:r>
          </w:p>
        </w:tc>
        <w:tc>
          <w:tcPr>
            <w:tcW w:w="7980" w:type="dxa"/>
            <w:hideMark/>
          </w:tcPr>
          <w:p w:rsidR="00A1606E" w:rsidRPr="00A1606E" w:rsidRDefault="00A1606E" w:rsidP="00A160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уровня свободного и связанного билирубина в крови</w:t>
            </w:r>
          </w:p>
        </w:tc>
        <w:tc>
          <w:tcPr>
            <w:tcW w:w="2268" w:type="dxa"/>
            <w:noWrap/>
            <w:hideMark/>
          </w:tcPr>
          <w:p w:rsidR="00A1606E" w:rsidRPr="00A1606E" w:rsidRDefault="00A1606E" w:rsidP="00A1606E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A1606E" w:rsidRPr="00A1606E" w:rsidRDefault="00A1606E" w:rsidP="00A1606E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3,0  </w:t>
            </w:r>
          </w:p>
        </w:tc>
      </w:tr>
      <w:tr w:rsidR="00A1606E" w:rsidRPr="00A1606E" w:rsidTr="00A1606E">
        <w:trPr>
          <w:trHeight w:val="300"/>
        </w:trPr>
        <w:tc>
          <w:tcPr>
            <w:tcW w:w="2080" w:type="dxa"/>
            <w:noWrap/>
            <w:hideMark/>
          </w:tcPr>
          <w:p w:rsidR="00A1606E" w:rsidRPr="00A1606E" w:rsidRDefault="00A1606E" w:rsidP="00A160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A09.05.023</w:t>
            </w:r>
          </w:p>
        </w:tc>
        <w:tc>
          <w:tcPr>
            <w:tcW w:w="7980" w:type="dxa"/>
            <w:hideMark/>
          </w:tcPr>
          <w:p w:rsidR="00A1606E" w:rsidRPr="00A1606E" w:rsidRDefault="00A1606E" w:rsidP="00A160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уровня глюкозы в крови</w:t>
            </w:r>
          </w:p>
        </w:tc>
        <w:tc>
          <w:tcPr>
            <w:tcW w:w="2268" w:type="dxa"/>
            <w:noWrap/>
            <w:hideMark/>
          </w:tcPr>
          <w:p w:rsidR="00A1606E" w:rsidRPr="00A1606E" w:rsidRDefault="00A1606E" w:rsidP="00A1606E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A1606E" w:rsidRPr="00A1606E" w:rsidRDefault="00A1606E" w:rsidP="00A1606E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3,0  </w:t>
            </w:r>
          </w:p>
        </w:tc>
      </w:tr>
      <w:tr w:rsidR="00A1606E" w:rsidRPr="00A1606E" w:rsidTr="00A1606E">
        <w:trPr>
          <w:trHeight w:val="300"/>
        </w:trPr>
        <w:tc>
          <w:tcPr>
            <w:tcW w:w="2080" w:type="dxa"/>
            <w:noWrap/>
            <w:hideMark/>
          </w:tcPr>
          <w:p w:rsidR="00A1606E" w:rsidRPr="00A1606E" w:rsidRDefault="00A1606E" w:rsidP="00A160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A09.05.207</w:t>
            </w:r>
          </w:p>
        </w:tc>
        <w:tc>
          <w:tcPr>
            <w:tcW w:w="7980" w:type="dxa"/>
            <w:hideMark/>
          </w:tcPr>
          <w:p w:rsidR="00A1606E" w:rsidRPr="00A1606E" w:rsidRDefault="00A1606E" w:rsidP="00A160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уровня молочной кислоты в крови</w:t>
            </w:r>
          </w:p>
        </w:tc>
        <w:tc>
          <w:tcPr>
            <w:tcW w:w="2268" w:type="dxa"/>
            <w:noWrap/>
            <w:hideMark/>
          </w:tcPr>
          <w:p w:rsidR="00A1606E" w:rsidRPr="00A1606E" w:rsidRDefault="00A1606E" w:rsidP="00A1606E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0,05 </w:t>
            </w:r>
          </w:p>
        </w:tc>
        <w:tc>
          <w:tcPr>
            <w:tcW w:w="2268" w:type="dxa"/>
            <w:noWrap/>
            <w:hideMark/>
          </w:tcPr>
          <w:p w:rsidR="00A1606E" w:rsidRPr="00A1606E" w:rsidRDefault="00A1606E" w:rsidP="00A1606E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A1606E" w:rsidRPr="00A1606E" w:rsidTr="00A1606E">
        <w:trPr>
          <w:trHeight w:val="600"/>
        </w:trPr>
        <w:tc>
          <w:tcPr>
            <w:tcW w:w="2080" w:type="dxa"/>
            <w:noWrap/>
            <w:hideMark/>
          </w:tcPr>
          <w:p w:rsidR="00A1606E" w:rsidRPr="00A1606E" w:rsidRDefault="00A1606E" w:rsidP="00A160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B03.005.006</w:t>
            </w:r>
          </w:p>
        </w:tc>
        <w:tc>
          <w:tcPr>
            <w:tcW w:w="7980" w:type="dxa"/>
            <w:hideMark/>
          </w:tcPr>
          <w:p w:rsidR="00A1606E" w:rsidRPr="00A1606E" w:rsidRDefault="00A1606E" w:rsidP="00A160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Коагулограмма (ориентировочное исследование системы гемостаза)</w:t>
            </w:r>
          </w:p>
        </w:tc>
        <w:tc>
          <w:tcPr>
            <w:tcW w:w="2268" w:type="dxa"/>
            <w:noWrap/>
            <w:hideMark/>
          </w:tcPr>
          <w:p w:rsidR="00A1606E" w:rsidRPr="00A1606E" w:rsidRDefault="00A1606E" w:rsidP="00A1606E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0,05 </w:t>
            </w:r>
          </w:p>
        </w:tc>
        <w:tc>
          <w:tcPr>
            <w:tcW w:w="2268" w:type="dxa"/>
            <w:noWrap/>
            <w:hideMark/>
          </w:tcPr>
          <w:p w:rsidR="00A1606E" w:rsidRPr="00A1606E" w:rsidRDefault="00A1606E" w:rsidP="00A1606E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A1606E" w:rsidRPr="00A1606E" w:rsidTr="00A1606E">
        <w:trPr>
          <w:trHeight w:val="300"/>
        </w:trPr>
        <w:tc>
          <w:tcPr>
            <w:tcW w:w="2080" w:type="dxa"/>
            <w:noWrap/>
            <w:hideMark/>
          </w:tcPr>
          <w:p w:rsidR="00A1606E" w:rsidRPr="00A1606E" w:rsidRDefault="00A1606E" w:rsidP="00A160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A09.05.083</w:t>
            </w:r>
          </w:p>
        </w:tc>
        <w:tc>
          <w:tcPr>
            <w:tcW w:w="7980" w:type="dxa"/>
            <w:hideMark/>
          </w:tcPr>
          <w:p w:rsidR="00A1606E" w:rsidRPr="00A1606E" w:rsidRDefault="00A1606E" w:rsidP="00A160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уровня гликированного гемоглобина в крови</w:t>
            </w:r>
          </w:p>
        </w:tc>
        <w:tc>
          <w:tcPr>
            <w:tcW w:w="2268" w:type="dxa"/>
            <w:noWrap/>
            <w:hideMark/>
          </w:tcPr>
          <w:p w:rsidR="00A1606E" w:rsidRPr="00A1606E" w:rsidRDefault="00A1606E" w:rsidP="00A1606E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0,05 </w:t>
            </w:r>
          </w:p>
        </w:tc>
        <w:tc>
          <w:tcPr>
            <w:tcW w:w="2268" w:type="dxa"/>
            <w:noWrap/>
            <w:hideMark/>
          </w:tcPr>
          <w:p w:rsidR="00A1606E" w:rsidRPr="00A1606E" w:rsidRDefault="00A1606E" w:rsidP="00A1606E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A1606E" w:rsidRPr="00A1606E" w:rsidTr="00A1606E">
        <w:trPr>
          <w:trHeight w:val="300"/>
        </w:trPr>
        <w:tc>
          <w:tcPr>
            <w:tcW w:w="2080" w:type="dxa"/>
            <w:noWrap/>
            <w:hideMark/>
          </w:tcPr>
          <w:p w:rsidR="00A1606E" w:rsidRPr="00A1606E" w:rsidRDefault="00A1606E" w:rsidP="00A160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A09.28.011</w:t>
            </w:r>
          </w:p>
        </w:tc>
        <w:tc>
          <w:tcPr>
            <w:tcW w:w="7980" w:type="dxa"/>
            <w:hideMark/>
          </w:tcPr>
          <w:p w:rsidR="00A1606E" w:rsidRPr="00A1606E" w:rsidRDefault="00A1606E" w:rsidP="00A160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уровня глюкозы в моче</w:t>
            </w:r>
          </w:p>
        </w:tc>
        <w:tc>
          <w:tcPr>
            <w:tcW w:w="2268" w:type="dxa"/>
            <w:noWrap/>
            <w:hideMark/>
          </w:tcPr>
          <w:p w:rsidR="00A1606E" w:rsidRPr="00A1606E" w:rsidRDefault="00A1606E" w:rsidP="00A1606E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0,1  </w:t>
            </w:r>
          </w:p>
        </w:tc>
        <w:tc>
          <w:tcPr>
            <w:tcW w:w="2268" w:type="dxa"/>
            <w:noWrap/>
            <w:hideMark/>
          </w:tcPr>
          <w:p w:rsidR="00A1606E" w:rsidRPr="00A1606E" w:rsidRDefault="00A1606E" w:rsidP="00A1606E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A1606E" w:rsidRPr="00A1606E" w:rsidTr="00A1606E">
        <w:trPr>
          <w:trHeight w:val="600"/>
        </w:trPr>
        <w:tc>
          <w:tcPr>
            <w:tcW w:w="2080" w:type="dxa"/>
            <w:noWrap/>
            <w:hideMark/>
          </w:tcPr>
          <w:p w:rsidR="00A1606E" w:rsidRPr="00A1606E" w:rsidRDefault="00A1606E" w:rsidP="00A160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A26.06.082</w:t>
            </w:r>
          </w:p>
        </w:tc>
        <w:tc>
          <w:tcPr>
            <w:tcW w:w="7980" w:type="dxa"/>
            <w:hideMark/>
          </w:tcPr>
          <w:p w:rsidR="00A1606E" w:rsidRPr="00A1606E" w:rsidRDefault="00A1606E" w:rsidP="00A160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антител к бледной трепонеме (Treponema pallidum) в крови</w:t>
            </w:r>
          </w:p>
        </w:tc>
        <w:tc>
          <w:tcPr>
            <w:tcW w:w="2268" w:type="dxa"/>
            <w:noWrap/>
            <w:hideMark/>
          </w:tcPr>
          <w:p w:rsidR="00A1606E" w:rsidRPr="00A1606E" w:rsidRDefault="00A1606E" w:rsidP="00A1606E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A1606E" w:rsidRPr="00A1606E" w:rsidRDefault="00A1606E" w:rsidP="00A1606E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A1606E" w:rsidRPr="00A1606E" w:rsidTr="00A1606E">
        <w:trPr>
          <w:trHeight w:val="300"/>
        </w:trPr>
        <w:tc>
          <w:tcPr>
            <w:tcW w:w="2080" w:type="dxa"/>
            <w:noWrap/>
            <w:hideMark/>
          </w:tcPr>
          <w:p w:rsidR="00A1606E" w:rsidRPr="00A1606E" w:rsidRDefault="00A1606E" w:rsidP="00A160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A12.26.002</w:t>
            </w:r>
          </w:p>
        </w:tc>
        <w:tc>
          <w:tcPr>
            <w:tcW w:w="7980" w:type="dxa"/>
            <w:hideMark/>
          </w:tcPr>
          <w:p w:rsidR="00A1606E" w:rsidRPr="00A1606E" w:rsidRDefault="00A1606E" w:rsidP="00A160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Очаговая проба с туберкулином</w:t>
            </w:r>
          </w:p>
        </w:tc>
        <w:tc>
          <w:tcPr>
            <w:tcW w:w="2268" w:type="dxa"/>
            <w:noWrap/>
            <w:hideMark/>
          </w:tcPr>
          <w:p w:rsidR="00A1606E" w:rsidRPr="00A1606E" w:rsidRDefault="00A1606E" w:rsidP="00A1606E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0,5  </w:t>
            </w:r>
          </w:p>
        </w:tc>
        <w:tc>
          <w:tcPr>
            <w:tcW w:w="2268" w:type="dxa"/>
            <w:noWrap/>
            <w:hideMark/>
          </w:tcPr>
          <w:p w:rsidR="00A1606E" w:rsidRPr="00A1606E" w:rsidRDefault="00A1606E" w:rsidP="00A1606E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A1606E" w:rsidRPr="00A1606E" w:rsidTr="00A1606E">
        <w:trPr>
          <w:trHeight w:val="300"/>
        </w:trPr>
        <w:tc>
          <w:tcPr>
            <w:tcW w:w="2080" w:type="dxa"/>
            <w:noWrap/>
            <w:hideMark/>
          </w:tcPr>
          <w:p w:rsidR="00A1606E" w:rsidRPr="00A1606E" w:rsidRDefault="00A1606E" w:rsidP="00A160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A12.06.001.002</w:t>
            </w:r>
          </w:p>
        </w:tc>
        <w:tc>
          <w:tcPr>
            <w:tcW w:w="7980" w:type="dxa"/>
            <w:hideMark/>
          </w:tcPr>
          <w:p w:rsidR="00A1606E" w:rsidRPr="00A1606E" w:rsidRDefault="00A1606E" w:rsidP="00A160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CD4+ лимфоцитов</w:t>
            </w:r>
          </w:p>
        </w:tc>
        <w:tc>
          <w:tcPr>
            <w:tcW w:w="2268" w:type="dxa"/>
            <w:noWrap/>
            <w:hideMark/>
          </w:tcPr>
          <w:p w:rsidR="00A1606E" w:rsidRPr="00A1606E" w:rsidRDefault="00A1606E" w:rsidP="00A1606E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A1606E" w:rsidRPr="00A1606E" w:rsidRDefault="00A1606E" w:rsidP="00A1606E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3,0  </w:t>
            </w:r>
          </w:p>
        </w:tc>
      </w:tr>
      <w:tr w:rsidR="00A1606E" w:rsidRPr="00A1606E" w:rsidTr="00A1606E">
        <w:trPr>
          <w:trHeight w:val="300"/>
        </w:trPr>
        <w:tc>
          <w:tcPr>
            <w:tcW w:w="2080" w:type="dxa"/>
            <w:noWrap/>
            <w:hideMark/>
          </w:tcPr>
          <w:p w:rsidR="00A1606E" w:rsidRPr="00A1606E" w:rsidRDefault="00A1606E" w:rsidP="00A160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B03.016.006</w:t>
            </w:r>
          </w:p>
        </w:tc>
        <w:tc>
          <w:tcPr>
            <w:tcW w:w="7980" w:type="dxa"/>
            <w:hideMark/>
          </w:tcPr>
          <w:p w:rsidR="00A1606E" w:rsidRPr="00A1606E" w:rsidRDefault="00A1606E" w:rsidP="00A160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(клинический) анализ мочи</w:t>
            </w:r>
          </w:p>
        </w:tc>
        <w:tc>
          <w:tcPr>
            <w:tcW w:w="2268" w:type="dxa"/>
            <w:noWrap/>
            <w:hideMark/>
          </w:tcPr>
          <w:p w:rsidR="00A1606E" w:rsidRPr="00A1606E" w:rsidRDefault="00A1606E" w:rsidP="00A1606E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0,9  </w:t>
            </w:r>
          </w:p>
        </w:tc>
        <w:tc>
          <w:tcPr>
            <w:tcW w:w="2268" w:type="dxa"/>
            <w:noWrap/>
            <w:hideMark/>
          </w:tcPr>
          <w:p w:rsidR="00A1606E" w:rsidRPr="00A1606E" w:rsidRDefault="00A1606E" w:rsidP="00A1606E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A1606E" w:rsidRPr="00A1606E" w:rsidTr="00A1606E">
        <w:trPr>
          <w:trHeight w:val="900"/>
        </w:trPr>
        <w:tc>
          <w:tcPr>
            <w:tcW w:w="2080" w:type="dxa"/>
            <w:noWrap/>
            <w:hideMark/>
          </w:tcPr>
          <w:p w:rsidR="00A1606E" w:rsidRPr="00A1606E" w:rsidRDefault="00A1606E" w:rsidP="00A160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A26.05.021.001</w:t>
            </w:r>
          </w:p>
        </w:tc>
        <w:tc>
          <w:tcPr>
            <w:tcW w:w="7980" w:type="dxa"/>
            <w:hideMark/>
          </w:tcPr>
          <w:p w:rsidR="00A1606E" w:rsidRPr="00A1606E" w:rsidRDefault="00A1606E" w:rsidP="00A160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Количественное определение РНК вируса иммунодефицита человека ВИЧ-1 (Human immunodeficiency virus HIV-1) в плазме крови методом ПЦР</w:t>
            </w:r>
          </w:p>
        </w:tc>
        <w:tc>
          <w:tcPr>
            <w:tcW w:w="2268" w:type="dxa"/>
            <w:noWrap/>
            <w:hideMark/>
          </w:tcPr>
          <w:p w:rsidR="00A1606E" w:rsidRPr="00A1606E" w:rsidRDefault="00A1606E" w:rsidP="00A1606E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A1606E" w:rsidRPr="00A1606E" w:rsidRDefault="00A1606E" w:rsidP="00A1606E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3,0  </w:t>
            </w:r>
          </w:p>
        </w:tc>
      </w:tr>
      <w:tr w:rsidR="00A1606E" w:rsidRPr="00A1606E" w:rsidTr="00A1606E">
        <w:trPr>
          <w:trHeight w:val="300"/>
        </w:trPr>
        <w:tc>
          <w:tcPr>
            <w:tcW w:w="2080" w:type="dxa"/>
            <w:noWrap/>
            <w:hideMark/>
          </w:tcPr>
          <w:p w:rsidR="00A1606E" w:rsidRPr="00A1606E" w:rsidRDefault="00A1606E" w:rsidP="00A160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A09.05.042</w:t>
            </w:r>
          </w:p>
        </w:tc>
        <w:tc>
          <w:tcPr>
            <w:tcW w:w="7980" w:type="dxa"/>
            <w:hideMark/>
          </w:tcPr>
          <w:p w:rsidR="00A1606E" w:rsidRPr="00A1606E" w:rsidRDefault="00A1606E" w:rsidP="00A160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активности аланинаминотрансферазы в крови</w:t>
            </w:r>
          </w:p>
        </w:tc>
        <w:tc>
          <w:tcPr>
            <w:tcW w:w="2268" w:type="dxa"/>
            <w:noWrap/>
            <w:hideMark/>
          </w:tcPr>
          <w:p w:rsidR="00A1606E" w:rsidRPr="00A1606E" w:rsidRDefault="00A1606E" w:rsidP="00A1606E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A1606E" w:rsidRPr="00A1606E" w:rsidRDefault="00A1606E" w:rsidP="00A1606E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4,0  </w:t>
            </w:r>
          </w:p>
        </w:tc>
      </w:tr>
      <w:tr w:rsidR="00A1606E" w:rsidRPr="00A1606E" w:rsidTr="00A1606E">
        <w:trPr>
          <w:trHeight w:val="300"/>
        </w:trPr>
        <w:tc>
          <w:tcPr>
            <w:tcW w:w="2080" w:type="dxa"/>
            <w:noWrap/>
            <w:hideMark/>
          </w:tcPr>
          <w:p w:rsidR="00A1606E" w:rsidRPr="00A1606E" w:rsidRDefault="00A1606E" w:rsidP="00A160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A09.05.041</w:t>
            </w:r>
          </w:p>
        </w:tc>
        <w:tc>
          <w:tcPr>
            <w:tcW w:w="7980" w:type="dxa"/>
            <w:hideMark/>
          </w:tcPr>
          <w:p w:rsidR="00A1606E" w:rsidRPr="00A1606E" w:rsidRDefault="00A1606E" w:rsidP="00A160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активности аспартатаминотрансферазы в крови</w:t>
            </w:r>
          </w:p>
        </w:tc>
        <w:tc>
          <w:tcPr>
            <w:tcW w:w="2268" w:type="dxa"/>
            <w:noWrap/>
            <w:hideMark/>
          </w:tcPr>
          <w:p w:rsidR="00A1606E" w:rsidRPr="00A1606E" w:rsidRDefault="00A1606E" w:rsidP="00A1606E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A1606E" w:rsidRPr="00A1606E" w:rsidRDefault="00A1606E" w:rsidP="00A1606E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4,0  </w:t>
            </w:r>
          </w:p>
        </w:tc>
      </w:tr>
      <w:tr w:rsidR="00A1606E" w:rsidRPr="00A1606E" w:rsidTr="00A1606E">
        <w:trPr>
          <w:trHeight w:val="300"/>
        </w:trPr>
        <w:tc>
          <w:tcPr>
            <w:tcW w:w="2080" w:type="dxa"/>
            <w:noWrap/>
            <w:hideMark/>
          </w:tcPr>
          <w:p w:rsidR="00A1606E" w:rsidRPr="00A1606E" w:rsidRDefault="00A1606E" w:rsidP="00A160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A09.05.020</w:t>
            </w:r>
          </w:p>
        </w:tc>
        <w:tc>
          <w:tcPr>
            <w:tcW w:w="7980" w:type="dxa"/>
            <w:hideMark/>
          </w:tcPr>
          <w:p w:rsidR="00A1606E" w:rsidRPr="00A1606E" w:rsidRDefault="00A1606E" w:rsidP="00A160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уровня креатинина в крови</w:t>
            </w:r>
          </w:p>
        </w:tc>
        <w:tc>
          <w:tcPr>
            <w:tcW w:w="2268" w:type="dxa"/>
            <w:noWrap/>
            <w:hideMark/>
          </w:tcPr>
          <w:p w:rsidR="00A1606E" w:rsidRPr="00A1606E" w:rsidRDefault="00A1606E" w:rsidP="00A1606E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A1606E" w:rsidRPr="00A1606E" w:rsidRDefault="00A1606E" w:rsidP="00A1606E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4,0  </w:t>
            </w:r>
          </w:p>
        </w:tc>
      </w:tr>
      <w:tr w:rsidR="00A1606E" w:rsidRPr="00A1606E" w:rsidTr="00A1606E">
        <w:trPr>
          <w:trHeight w:val="300"/>
        </w:trPr>
        <w:tc>
          <w:tcPr>
            <w:tcW w:w="2080" w:type="dxa"/>
            <w:noWrap/>
            <w:hideMark/>
          </w:tcPr>
          <w:p w:rsidR="00A1606E" w:rsidRPr="00A1606E" w:rsidRDefault="00A1606E" w:rsidP="00A160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A08.20.017</w:t>
            </w:r>
          </w:p>
        </w:tc>
        <w:tc>
          <w:tcPr>
            <w:tcW w:w="7980" w:type="dxa"/>
            <w:hideMark/>
          </w:tcPr>
          <w:p w:rsidR="00A1606E" w:rsidRPr="00A1606E" w:rsidRDefault="00A1606E" w:rsidP="00A160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Цитологическое исследование микропрепарата шейки матки</w:t>
            </w:r>
          </w:p>
        </w:tc>
        <w:tc>
          <w:tcPr>
            <w:tcW w:w="2268" w:type="dxa"/>
            <w:noWrap/>
            <w:hideMark/>
          </w:tcPr>
          <w:p w:rsidR="00A1606E" w:rsidRPr="00A1606E" w:rsidRDefault="00A1606E" w:rsidP="00A1606E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0,25 </w:t>
            </w:r>
          </w:p>
        </w:tc>
        <w:tc>
          <w:tcPr>
            <w:tcW w:w="2268" w:type="dxa"/>
            <w:noWrap/>
            <w:hideMark/>
          </w:tcPr>
          <w:p w:rsidR="00A1606E" w:rsidRPr="00A1606E" w:rsidRDefault="00A1606E" w:rsidP="00A1606E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A1606E" w:rsidRPr="00A1606E" w:rsidTr="00A1606E">
        <w:trPr>
          <w:trHeight w:val="600"/>
        </w:trPr>
        <w:tc>
          <w:tcPr>
            <w:tcW w:w="2080" w:type="dxa"/>
            <w:noWrap/>
            <w:hideMark/>
          </w:tcPr>
          <w:p w:rsidR="00A1606E" w:rsidRPr="00A1606E" w:rsidRDefault="00A1606E" w:rsidP="00A160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A26.06.036</w:t>
            </w:r>
          </w:p>
        </w:tc>
        <w:tc>
          <w:tcPr>
            <w:tcW w:w="7980" w:type="dxa"/>
            <w:hideMark/>
          </w:tcPr>
          <w:p w:rsidR="00A1606E" w:rsidRPr="00A1606E" w:rsidRDefault="00A1606E" w:rsidP="00A160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антигена (HbsAg) вируса гепатита B (Hepatitis B virus) в крови</w:t>
            </w:r>
          </w:p>
        </w:tc>
        <w:tc>
          <w:tcPr>
            <w:tcW w:w="2268" w:type="dxa"/>
            <w:noWrap/>
            <w:hideMark/>
          </w:tcPr>
          <w:p w:rsidR="00A1606E" w:rsidRPr="00A1606E" w:rsidRDefault="00A1606E" w:rsidP="00A1606E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A1606E" w:rsidRPr="00A1606E" w:rsidRDefault="00A1606E" w:rsidP="00A1606E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A1606E" w:rsidRPr="00A1606E" w:rsidTr="00A1606E">
        <w:trPr>
          <w:trHeight w:val="600"/>
        </w:trPr>
        <w:tc>
          <w:tcPr>
            <w:tcW w:w="2080" w:type="dxa"/>
            <w:noWrap/>
            <w:hideMark/>
          </w:tcPr>
          <w:p w:rsidR="00A1606E" w:rsidRPr="00A1606E" w:rsidRDefault="00A1606E" w:rsidP="00A160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A26.06.039.001</w:t>
            </w:r>
          </w:p>
        </w:tc>
        <w:tc>
          <w:tcPr>
            <w:tcW w:w="7980" w:type="dxa"/>
            <w:hideMark/>
          </w:tcPr>
          <w:p w:rsidR="00A1606E" w:rsidRPr="00A1606E" w:rsidRDefault="00A1606E" w:rsidP="00A160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антител класса M к ядерному антигену (anti-HBc IgM) вируса гепатита B (Hepatitis B virus) в крови</w:t>
            </w:r>
          </w:p>
        </w:tc>
        <w:tc>
          <w:tcPr>
            <w:tcW w:w="2268" w:type="dxa"/>
            <w:noWrap/>
            <w:hideMark/>
          </w:tcPr>
          <w:p w:rsidR="00A1606E" w:rsidRPr="00A1606E" w:rsidRDefault="00A1606E" w:rsidP="00A1606E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A1606E" w:rsidRPr="00A1606E" w:rsidRDefault="00A1606E" w:rsidP="00A1606E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A1606E" w:rsidRPr="00A1606E" w:rsidTr="00A1606E">
        <w:trPr>
          <w:trHeight w:val="600"/>
        </w:trPr>
        <w:tc>
          <w:tcPr>
            <w:tcW w:w="2080" w:type="dxa"/>
            <w:noWrap/>
            <w:hideMark/>
          </w:tcPr>
          <w:p w:rsidR="00A1606E" w:rsidRPr="00A1606E" w:rsidRDefault="00A1606E" w:rsidP="00A160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A26.06.039.002</w:t>
            </w:r>
          </w:p>
        </w:tc>
        <w:tc>
          <w:tcPr>
            <w:tcW w:w="7980" w:type="dxa"/>
            <w:hideMark/>
          </w:tcPr>
          <w:p w:rsidR="00A1606E" w:rsidRPr="00A1606E" w:rsidRDefault="00A1606E" w:rsidP="00A160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антител класса G к ядерному антигену (anti-HBc IgG) вируса гепатита B (Hepatitis B virus) в крови</w:t>
            </w:r>
          </w:p>
        </w:tc>
        <w:tc>
          <w:tcPr>
            <w:tcW w:w="2268" w:type="dxa"/>
            <w:noWrap/>
            <w:hideMark/>
          </w:tcPr>
          <w:p w:rsidR="00A1606E" w:rsidRPr="00A1606E" w:rsidRDefault="00A1606E" w:rsidP="00A1606E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A1606E" w:rsidRPr="00A1606E" w:rsidRDefault="00A1606E" w:rsidP="00A1606E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A1606E" w:rsidRPr="00A1606E" w:rsidTr="00A1606E">
        <w:trPr>
          <w:trHeight w:val="600"/>
        </w:trPr>
        <w:tc>
          <w:tcPr>
            <w:tcW w:w="2080" w:type="dxa"/>
            <w:noWrap/>
            <w:hideMark/>
          </w:tcPr>
          <w:p w:rsidR="00A1606E" w:rsidRPr="00A1606E" w:rsidRDefault="00A1606E" w:rsidP="00A160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A26.06.041.002</w:t>
            </w:r>
          </w:p>
        </w:tc>
        <w:tc>
          <w:tcPr>
            <w:tcW w:w="7980" w:type="dxa"/>
            <w:hideMark/>
          </w:tcPr>
          <w:p w:rsidR="00A1606E" w:rsidRPr="00A1606E" w:rsidRDefault="00A1606E" w:rsidP="00A160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суммарных антител классов M и G (anti-HCV IgG и anti-HCV IgM) к вирусу гепатита C (Hepatitis C virus) в крови</w:t>
            </w:r>
          </w:p>
        </w:tc>
        <w:tc>
          <w:tcPr>
            <w:tcW w:w="2268" w:type="dxa"/>
            <w:noWrap/>
            <w:hideMark/>
          </w:tcPr>
          <w:p w:rsidR="00A1606E" w:rsidRPr="00A1606E" w:rsidRDefault="00A1606E" w:rsidP="00A1606E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A1606E" w:rsidRPr="00A1606E" w:rsidRDefault="00A1606E" w:rsidP="00A1606E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</w:tbl>
    <w:p w:rsidR="00867CB2" w:rsidRPr="002001E0" w:rsidRDefault="00867CB2" w:rsidP="00864C55">
      <w:pPr>
        <w:widowControl w:val="0"/>
        <w:numPr>
          <w:ilvl w:val="0"/>
          <w:numId w:val="7"/>
        </w:numPr>
        <w:autoSpaceDE w:val="0"/>
        <w:autoSpaceDN w:val="0"/>
        <w:spacing w:before="360" w:after="0" w:line="360" w:lineRule="auto"/>
        <w:ind w:left="283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Инструментальные медицинские услуги</w:t>
      </w:r>
    </w:p>
    <w:tbl>
      <w:tblPr>
        <w:tblStyle w:val="ad"/>
        <w:tblW w:w="14596" w:type="dxa"/>
        <w:tblLook w:val="04A0"/>
      </w:tblPr>
      <w:tblGrid>
        <w:gridCol w:w="2080"/>
        <w:gridCol w:w="7980"/>
        <w:gridCol w:w="2268"/>
        <w:gridCol w:w="2268"/>
      </w:tblGrid>
      <w:tr w:rsidR="00867CB2" w:rsidRPr="00A1606E" w:rsidTr="00A1606E">
        <w:trPr>
          <w:cantSplit/>
          <w:trHeight w:val="1200"/>
          <w:tblHeader/>
        </w:trPr>
        <w:tc>
          <w:tcPr>
            <w:tcW w:w="2080" w:type="dxa"/>
            <w:vAlign w:val="center"/>
            <w:hideMark/>
          </w:tcPr>
          <w:p w:rsidR="00867CB2" w:rsidRPr="00A1606E" w:rsidRDefault="00867CB2" w:rsidP="003861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медицинской услуги</w:t>
            </w:r>
          </w:p>
        </w:tc>
        <w:tc>
          <w:tcPr>
            <w:tcW w:w="7980" w:type="dxa"/>
            <w:vAlign w:val="center"/>
            <w:hideMark/>
          </w:tcPr>
          <w:p w:rsidR="00867CB2" w:rsidRPr="00A1606E" w:rsidRDefault="00867CB2" w:rsidP="003861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vAlign w:val="center"/>
            <w:hideMark/>
          </w:tcPr>
          <w:p w:rsidR="00867CB2" w:rsidRPr="00A1606E" w:rsidRDefault="00867CB2" w:rsidP="003861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vAlign w:val="center"/>
            <w:hideMark/>
          </w:tcPr>
          <w:p w:rsidR="00867CB2" w:rsidRPr="00A1606E" w:rsidRDefault="00867CB2" w:rsidP="003861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A1606E" w:rsidRPr="00A1606E" w:rsidTr="00A1606E">
        <w:trPr>
          <w:trHeight w:val="600"/>
        </w:trPr>
        <w:tc>
          <w:tcPr>
            <w:tcW w:w="2080" w:type="dxa"/>
            <w:noWrap/>
            <w:hideMark/>
          </w:tcPr>
          <w:p w:rsidR="00A1606E" w:rsidRPr="00A1606E" w:rsidRDefault="00A1606E" w:rsidP="00A160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A06.09.006</w:t>
            </w:r>
          </w:p>
        </w:tc>
        <w:tc>
          <w:tcPr>
            <w:tcW w:w="7980" w:type="dxa"/>
            <w:hideMark/>
          </w:tcPr>
          <w:p w:rsidR="00A1606E" w:rsidRPr="00A1606E" w:rsidRDefault="00A1606E" w:rsidP="00A160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Флюорография легких</w:t>
            </w:r>
          </w:p>
        </w:tc>
        <w:tc>
          <w:tcPr>
            <w:tcW w:w="2268" w:type="dxa"/>
            <w:noWrap/>
            <w:hideMark/>
          </w:tcPr>
          <w:p w:rsidR="00A1606E" w:rsidRPr="00A1606E" w:rsidRDefault="00A1606E" w:rsidP="00A1606E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A1606E" w:rsidRPr="00A1606E" w:rsidRDefault="00A1606E" w:rsidP="00A1606E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A1606E" w:rsidRPr="00A1606E" w:rsidTr="00A1606E">
        <w:trPr>
          <w:trHeight w:val="300"/>
        </w:trPr>
        <w:tc>
          <w:tcPr>
            <w:tcW w:w="2080" w:type="dxa"/>
            <w:noWrap/>
            <w:hideMark/>
          </w:tcPr>
          <w:p w:rsidR="00A1606E" w:rsidRPr="00A1606E" w:rsidRDefault="00A1606E" w:rsidP="00A160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A06.09.007</w:t>
            </w:r>
          </w:p>
        </w:tc>
        <w:tc>
          <w:tcPr>
            <w:tcW w:w="7980" w:type="dxa"/>
            <w:hideMark/>
          </w:tcPr>
          <w:p w:rsidR="00A1606E" w:rsidRPr="00A1606E" w:rsidRDefault="00A1606E" w:rsidP="00A160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Рентгенография легких</w:t>
            </w:r>
          </w:p>
        </w:tc>
        <w:tc>
          <w:tcPr>
            <w:tcW w:w="2268" w:type="dxa"/>
            <w:noWrap/>
            <w:hideMark/>
          </w:tcPr>
          <w:p w:rsidR="00A1606E" w:rsidRPr="00A1606E" w:rsidRDefault="00A1606E" w:rsidP="00A1606E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0,2  </w:t>
            </w:r>
          </w:p>
        </w:tc>
        <w:tc>
          <w:tcPr>
            <w:tcW w:w="2268" w:type="dxa"/>
            <w:noWrap/>
            <w:hideMark/>
          </w:tcPr>
          <w:p w:rsidR="00A1606E" w:rsidRPr="00A1606E" w:rsidRDefault="00A1606E" w:rsidP="00A1606E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A1606E" w:rsidRPr="00A1606E" w:rsidTr="00A1606E">
        <w:trPr>
          <w:trHeight w:val="600"/>
        </w:trPr>
        <w:tc>
          <w:tcPr>
            <w:tcW w:w="2080" w:type="dxa"/>
            <w:noWrap/>
            <w:hideMark/>
          </w:tcPr>
          <w:p w:rsidR="00A1606E" w:rsidRPr="00A1606E" w:rsidRDefault="00A1606E" w:rsidP="00A160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A04.16.001</w:t>
            </w:r>
          </w:p>
        </w:tc>
        <w:tc>
          <w:tcPr>
            <w:tcW w:w="7980" w:type="dxa"/>
            <w:hideMark/>
          </w:tcPr>
          <w:p w:rsidR="00A1606E" w:rsidRPr="00A1606E" w:rsidRDefault="00A1606E" w:rsidP="00A160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2268" w:type="dxa"/>
            <w:noWrap/>
            <w:hideMark/>
          </w:tcPr>
          <w:p w:rsidR="00A1606E" w:rsidRPr="00A1606E" w:rsidRDefault="00A1606E" w:rsidP="00A1606E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0,3  </w:t>
            </w:r>
          </w:p>
        </w:tc>
        <w:tc>
          <w:tcPr>
            <w:tcW w:w="2268" w:type="dxa"/>
            <w:noWrap/>
            <w:hideMark/>
          </w:tcPr>
          <w:p w:rsidR="00A1606E" w:rsidRPr="00A1606E" w:rsidRDefault="00A1606E" w:rsidP="00A1606E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A1606E" w:rsidRPr="00A1606E" w:rsidTr="00A1606E">
        <w:trPr>
          <w:trHeight w:val="300"/>
        </w:trPr>
        <w:tc>
          <w:tcPr>
            <w:tcW w:w="2080" w:type="dxa"/>
            <w:noWrap/>
            <w:hideMark/>
          </w:tcPr>
          <w:p w:rsidR="00A1606E" w:rsidRPr="00A1606E" w:rsidRDefault="00A1606E" w:rsidP="00A160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A04.28.001</w:t>
            </w:r>
          </w:p>
        </w:tc>
        <w:tc>
          <w:tcPr>
            <w:tcW w:w="7980" w:type="dxa"/>
            <w:hideMark/>
          </w:tcPr>
          <w:p w:rsidR="00A1606E" w:rsidRPr="00A1606E" w:rsidRDefault="00A1606E" w:rsidP="00A160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Ультразвуковое исследование почек и надпочечников</w:t>
            </w:r>
          </w:p>
        </w:tc>
        <w:tc>
          <w:tcPr>
            <w:tcW w:w="2268" w:type="dxa"/>
            <w:noWrap/>
            <w:hideMark/>
          </w:tcPr>
          <w:p w:rsidR="00A1606E" w:rsidRPr="00A1606E" w:rsidRDefault="00A1606E" w:rsidP="00A1606E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0,2  </w:t>
            </w:r>
          </w:p>
        </w:tc>
        <w:tc>
          <w:tcPr>
            <w:tcW w:w="2268" w:type="dxa"/>
            <w:noWrap/>
            <w:hideMark/>
          </w:tcPr>
          <w:p w:rsidR="00A1606E" w:rsidRPr="00A1606E" w:rsidRDefault="00A1606E" w:rsidP="00A1606E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A1606E" w:rsidRPr="00A1606E" w:rsidTr="00A1606E">
        <w:trPr>
          <w:trHeight w:val="300"/>
        </w:trPr>
        <w:tc>
          <w:tcPr>
            <w:tcW w:w="2080" w:type="dxa"/>
            <w:noWrap/>
            <w:hideMark/>
          </w:tcPr>
          <w:p w:rsidR="00A1606E" w:rsidRPr="00A1606E" w:rsidRDefault="00A1606E" w:rsidP="00A160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A05.10.006</w:t>
            </w:r>
          </w:p>
        </w:tc>
        <w:tc>
          <w:tcPr>
            <w:tcW w:w="7980" w:type="dxa"/>
            <w:hideMark/>
          </w:tcPr>
          <w:p w:rsidR="00A1606E" w:rsidRPr="00A1606E" w:rsidRDefault="00A1606E" w:rsidP="00A160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Регистрация электрокардиограммы</w:t>
            </w:r>
          </w:p>
        </w:tc>
        <w:tc>
          <w:tcPr>
            <w:tcW w:w="2268" w:type="dxa"/>
            <w:noWrap/>
            <w:hideMark/>
          </w:tcPr>
          <w:p w:rsidR="00A1606E" w:rsidRPr="00A1606E" w:rsidRDefault="00A1606E" w:rsidP="00A1606E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0,5  </w:t>
            </w:r>
          </w:p>
        </w:tc>
        <w:tc>
          <w:tcPr>
            <w:tcW w:w="2268" w:type="dxa"/>
            <w:noWrap/>
            <w:hideMark/>
          </w:tcPr>
          <w:p w:rsidR="00A1606E" w:rsidRPr="00A1606E" w:rsidRDefault="00A1606E" w:rsidP="00A1606E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</w:tbl>
    <w:p w:rsidR="00867CB2" w:rsidRDefault="00867CB2" w:rsidP="009D4564">
      <w:pPr>
        <w:pStyle w:val="a6"/>
        <w:widowControl w:val="0"/>
        <w:numPr>
          <w:ilvl w:val="0"/>
          <w:numId w:val="7"/>
        </w:numPr>
        <w:autoSpaceDE w:val="0"/>
        <w:autoSpaceDN w:val="0"/>
        <w:spacing w:before="360"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836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Хирургические, эндоскопические, эндоваскулярные и другие методы лечения, требующие анестезиологического и/или реаниматологического сопровождения</w:t>
      </w:r>
    </w:p>
    <w:p w:rsidR="009D4564" w:rsidRPr="009D4564" w:rsidRDefault="009D4564" w:rsidP="009D4564">
      <w:pPr>
        <w:pStyle w:val="a6"/>
        <w:widowControl w:val="0"/>
        <w:autoSpaceDE w:val="0"/>
        <w:autoSpaceDN w:val="0"/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предусмотрены моделью пациента</w:t>
      </w:r>
    </w:p>
    <w:p w:rsidR="00867CB2" w:rsidRPr="00AA78F2" w:rsidRDefault="00867CB2" w:rsidP="00864C55">
      <w:pPr>
        <w:pStyle w:val="a6"/>
        <w:widowControl w:val="0"/>
        <w:numPr>
          <w:ilvl w:val="0"/>
          <w:numId w:val="7"/>
        </w:numPr>
        <w:autoSpaceDE w:val="0"/>
        <w:autoSpaceDN w:val="0"/>
        <w:spacing w:before="360"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A78F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едицински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анестезиологического и/или реаниматологического сопровождения</w:t>
      </w:r>
    </w:p>
    <w:p w:rsidR="00867CB2" w:rsidRPr="00AA78F2" w:rsidRDefault="00867CB2" w:rsidP="00867CB2">
      <w:pPr>
        <w:pStyle w:val="a6"/>
        <w:widowControl w:val="0"/>
        <w:autoSpaceDE w:val="0"/>
        <w:autoSpaceDN w:val="0"/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предусмотрены моделью пациента</w:t>
      </w:r>
    </w:p>
    <w:p w:rsidR="00867CB2" w:rsidRDefault="00867CB2" w:rsidP="00864C55">
      <w:pPr>
        <w:pStyle w:val="a6"/>
        <w:widowControl w:val="0"/>
        <w:numPr>
          <w:ilvl w:val="0"/>
          <w:numId w:val="7"/>
        </w:numPr>
        <w:autoSpaceDE w:val="0"/>
        <w:autoSpaceDN w:val="0"/>
        <w:spacing w:before="360"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78F2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tbl>
      <w:tblPr>
        <w:tblStyle w:val="ad"/>
        <w:tblW w:w="14596" w:type="dxa"/>
        <w:tblLook w:val="04A0"/>
      </w:tblPr>
      <w:tblGrid>
        <w:gridCol w:w="2080"/>
        <w:gridCol w:w="7980"/>
        <w:gridCol w:w="2268"/>
        <w:gridCol w:w="2268"/>
      </w:tblGrid>
      <w:tr w:rsidR="00B2499F" w:rsidRPr="00A1606E" w:rsidTr="00B2499F">
        <w:trPr>
          <w:cantSplit/>
          <w:trHeight w:val="1200"/>
          <w:tblHeader/>
        </w:trPr>
        <w:tc>
          <w:tcPr>
            <w:tcW w:w="2080" w:type="dxa"/>
            <w:vAlign w:val="center"/>
            <w:hideMark/>
          </w:tcPr>
          <w:p w:rsidR="00B2499F" w:rsidRPr="00A1606E" w:rsidRDefault="00B2499F" w:rsidP="00B249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медицинской услуги</w:t>
            </w:r>
          </w:p>
        </w:tc>
        <w:tc>
          <w:tcPr>
            <w:tcW w:w="7980" w:type="dxa"/>
            <w:vAlign w:val="center"/>
            <w:hideMark/>
          </w:tcPr>
          <w:p w:rsidR="00B2499F" w:rsidRPr="00A1606E" w:rsidRDefault="00B2499F" w:rsidP="00B249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vAlign w:val="center"/>
            <w:hideMark/>
          </w:tcPr>
          <w:p w:rsidR="00B2499F" w:rsidRPr="00A1606E" w:rsidRDefault="00B2499F" w:rsidP="00B249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vAlign w:val="center"/>
            <w:hideMark/>
          </w:tcPr>
          <w:p w:rsidR="00B2499F" w:rsidRPr="00A1606E" w:rsidRDefault="00B2499F" w:rsidP="00B249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B2499F" w:rsidRPr="00A1606E" w:rsidTr="00B2499F">
        <w:trPr>
          <w:trHeight w:val="6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99F" w:rsidRPr="00B2499F" w:rsidRDefault="00B2499F" w:rsidP="00B24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B04.014.001</w:t>
            </w:r>
          </w:p>
        </w:tc>
        <w:tc>
          <w:tcPr>
            <w:tcW w:w="7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9F" w:rsidRPr="00B2499F" w:rsidRDefault="00B2499F" w:rsidP="00B24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пациентов, инфицированных вирусом иммунодефицита человека (ВИЧ-инфекцией)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99F" w:rsidRPr="00B2499F" w:rsidRDefault="00B2499F" w:rsidP="00B2499F">
            <w:pPr>
              <w:ind w:firstLineChars="100" w:firstLine="2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1,0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99F" w:rsidRPr="00B2499F" w:rsidRDefault="00B2499F" w:rsidP="00B2499F">
            <w:pPr>
              <w:ind w:firstLineChars="100" w:firstLine="2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10,0  </w:t>
            </w:r>
          </w:p>
        </w:tc>
      </w:tr>
    </w:tbl>
    <w:p w:rsidR="00386155" w:rsidRDefault="00386155" w:rsidP="00386155">
      <w:pPr>
        <w:pStyle w:val="a6"/>
        <w:widowControl w:val="0"/>
        <w:numPr>
          <w:ilvl w:val="0"/>
          <w:numId w:val="7"/>
        </w:numPr>
        <w:autoSpaceDE w:val="0"/>
        <w:autoSpaceDN w:val="0"/>
        <w:spacing w:before="360"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5E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Лекарственные препараты для медицинского применения, зарегистрированные на территории Российской Федерации</w:t>
      </w:r>
    </w:p>
    <w:tbl>
      <w:tblPr>
        <w:tblStyle w:val="13"/>
        <w:tblW w:w="14253" w:type="dxa"/>
        <w:tblLayout w:type="fixed"/>
        <w:tblLook w:val="04A0"/>
      </w:tblPr>
      <w:tblGrid>
        <w:gridCol w:w="2122"/>
        <w:gridCol w:w="2835"/>
        <w:gridCol w:w="2268"/>
        <w:gridCol w:w="1757"/>
        <w:gridCol w:w="1757"/>
        <w:gridCol w:w="1757"/>
        <w:gridCol w:w="1757"/>
      </w:tblGrid>
      <w:tr w:rsidR="00B95F64" w:rsidRPr="00FD1A3A" w:rsidTr="00B95F64">
        <w:trPr>
          <w:trHeight w:val="1740"/>
          <w:tblHeader/>
        </w:trPr>
        <w:tc>
          <w:tcPr>
            <w:tcW w:w="2122" w:type="dxa"/>
            <w:vAlign w:val="center"/>
            <w:hideMark/>
          </w:tcPr>
          <w:p w:rsidR="00B95F64" w:rsidRPr="00FD1A3A" w:rsidRDefault="00B95F64" w:rsidP="00B95F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анатомо-терапевтической классификации</w:t>
            </w:r>
          </w:p>
        </w:tc>
        <w:tc>
          <w:tcPr>
            <w:tcW w:w="2835" w:type="dxa"/>
            <w:vAlign w:val="center"/>
            <w:hideMark/>
          </w:tcPr>
          <w:p w:rsidR="00B95F64" w:rsidRPr="00FD1A3A" w:rsidRDefault="00B95F64" w:rsidP="00B95F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 лекарственного препарата</w:t>
            </w:r>
          </w:p>
        </w:tc>
        <w:tc>
          <w:tcPr>
            <w:tcW w:w="2268" w:type="dxa"/>
            <w:vAlign w:val="center"/>
            <w:hideMark/>
          </w:tcPr>
          <w:p w:rsidR="00B95F64" w:rsidRPr="00481CAA" w:rsidRDefault="00B95F64" w:rsidP="00B95F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</w:pPr>
            <w:r w:rsidRPr="00FD1A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Путь введения</w:t>
            </w:r>
            <w:r>
              <w:rPr>
                <w:rStyle w:val="af5"/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footnoteReference w:id="1"/>
            </w:r>
          </w:p>
        </w:tc>
        <w:tc>
          <w:tcPr>
            <w:tcW w:w="1757" w:type="dxa"/>
            <w:vAlign w:val="center"/>
          </w:tcPr>
          <w:p w:rsidR="00B95F64" w:rsidRPr="00FD1A3A" w:rsidRDefault="00B95F64" w:rsidP="00B95F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Усредненный показа</w:t>
            </w:r>
            <w:r w:rsidRPr="00FD1A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тель частоты предоставле</w:t>
            </w:r>
            <w:r w:rsidRPr="00B95F6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-</w:t>
            </w:r>
            <w:r w:rsidRPr="00FD1A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ния</w:t>
            </w:r>
          </w:p>
        </w:tc>
        <w:tc>
          <w:tcPr>
            <w:tcW w:w="1757" w:type="dxa"/>
            <w:vAlign w:val="center"/>
            <w:hideMark/>
          </w:tcPr>
          <w:p w:rsidR="00B95F64" w:rsidRPr="00FD1A3A" w:rsidRDefault="00B95F64" w:rsidP="00B95F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Единицы измерения</w:t>
            </w:r>
          </w:p>
        </w:tc>
        <w:tc>
          <w:tcPr>
            <w:tcW w:w="1757" w:type="dxa"/>
            <w:vAlign w:val="center"/>
            <w:hideMark/>
          </w:tcPr>
          <w:p w:rsidR="00B95F64" w:rsidRPr="00FD1A3A" w:rsidRDefault="00B95F64" w:rsidP="00B95F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Средняя суточная доза</w:t>
            </w:r>
          </w:p>
        </w:tc>
        <w:tc>
          <w:tcPr>
            <w:tcW w:w="1757" w:type="dxa"/>
            <w:vAlign w:val="center"/>
            <w:hideMark/>
          </w:tcPr>
          <w:p w:rsidR="00B95F64" w:rsidRPr="00FD1A3A" w:rsidRDefault="00B95F64" w:rsidP="00B95F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Средняя курсовая доза</w:t>
            </w:r>
          </w:p>
        </w:tc>
      </w:tr>
      <w:tr w:rsidR="00A1606E" w:rsidRPr="00FD1A3A" w:rsidTr="008E047C">
        <w:trPr>
          <w:trHeight w:val="60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06E" w:rsidRPr="008E047C" w:rsidRDefault="00A1606E" w:rsidP="008E04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J05AF07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06E" w:rsidRPr="008E047C" w:rsidRDefault="00A1606E" w:rsidP="008E04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Тенофовир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06E" w:rsidRPr="008E047C" w:rsidRDefault="00A1606E" w:rsidP="008E04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Пероральный</w:t>
            </w:r>
          </w:p>
        </w:tc>
        <w:tc>
          <w:tcPr>
            <w:tcW w:w="1757" w:type="dxa"/>
            <w:vAlign w:val="center"/>
          </w:tcPr>
          <w:p w:rsidR="00A1606E" w:rsidRPr="00263633" w:rsidRDefault="00B2499F" w:rsidP="00F14D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7" w:type="dxa"/>
            <w:noWrap/>
            <w:vAlign w:val="center"/>
          </w:tcPr>
          <w:p w:rsidR="00A1606E" w:rsidRPr="00263633" w:rsidRDefault="00B2499F" w:rsidP="00A160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мг </w:t>
            </w:r>
          </w:p>
        </w:tc>
        <w:tc>
          <w:tcPr>
            <w:tcW w:w="1757" w:type="dxa"/>
            <w:noWrap/>
            <w:vAlign w:val="center"/>
          </w:tcPr>
          <w:p w:rsidR="00A1606E" w:rsidRPr="00263633" w:rsidRDefault="00B2499F" w:rsidP="00A160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57" w:type="dxa"/>
            <w:noWrap/>
            <w:vAlign w:val="center"/>
          </w:tcPr>
          <w:p w:rsidR="00A1606E" w:rsidRPr="00263633" w:rsidRDefault="00B2499F" w:rsidP="00A160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109 500</w:t>
            </w:r>
          </w:p>
        </w:tc>
      </w:tr>
      <w:tr w:rsidR="00A1606E" w:rsidRPr="00FD1A3A" w:rsidTr="008E047C">
        <w:trPr>
          <w:trHeight w:val="60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06E" w:rsidRPr="008E047C" w:rsidRDefault="00A1606E" w:rsidP="008E04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J05AG03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06E" w:rsidRPr="008E047C" w:rsidRDefault="00A1606E" w:rsidP="008E04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Эфавиренз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06E" w:rsidRPr="008E047C" w:rsidRDefault="00A1606E" w:rsidP="008E04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Пероральный</w:t>
            </w:r>
          </w:p>
        </w:tc>
        <w:tc>
          <w:tcPr>
            <w:tcW w:w="1757" w:type="dxa"/>
            <w:vAlign w:val="center"/>
          </w:tcPr>
          <w:p w:rsidR="00A1606E" w:rsidRPr="00263633" w:rsidRDefault="00B2499F" w:rsidP="00B249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7" w:type="dxa"/>
            <w:noWrap/>
            <w:vAlign w:val="center"/>
          </w:tcPr>
          <w:p w:rsidR="00A1606E" w:rsidRPr="00263633" w:rsidRDefault="00A1606E" w:rsidP="00A160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мг </w:t>
            </w:r>
          </w:p>
        </w:tc>
        <w:tc>
          <w:tcPr>
            <w:tcW w:w="1757" w:type="dxa"/>
            <w:noWrap/>
            <w:vAlign w:val="center"/>
          </w:tcPr>
          <w:p w:rsidR="00A1606E" w:rsidRPr="00263633" w:rsidRDefault="00B2499F" w:rsidP="00A160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1606E" w:rsidRPr="00263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57" w:type="dxa"/>
            <w:noWrap/>
            <w:vAlign w:val="center"/>
          </w:tcPr>
          <w:p w:rsidR="00A1606E" w:rsidRPr="00263633" w:rsidRDefault="00B2499F" w:rsidP="00A160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</w:t>
            </w:r>
            <w:r w:rsidR="00A1606E" w:rsidRPr="00263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A1606E" w:rsidRPr="00FD1A3A" w:rsidTr="008E047C">
        <w:trPr>
          <w:trHeight w:val="60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06E" w:rsidRPr="008E047C" w:rsidRDefault="00A1606E" w:rsidP="008E04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J05AF05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06E" w:rsidRPr="008E047C" w:rsidRDefault="00A1606E" w:rsidP="008E04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Ламивудин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06E" w:rsidRPr="008E047C" w:rsidRDefault="00A1606E" w:rsidP="008E04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Пероральный</w:t>
            </w:r>
          </w:p>
        </w:tc>
        <w:tc>
          <w:tcPr>
            <w:tcW w:w="1757" w:type="dxa"/>
            <w:vAlign w:val="center"/>
          </w:tcPr>
          <w:p w:rsidR="00A1606E" w:rsidRPr="00263633" w:rsidRDefault="00B2499F" w:rsidP="00A160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7" w:type="dxa"/>
            <w:noWrap/>
            <w:vAlign w:val="center"/>
          </w:tcPr>
          <w:p w:rsidR="00A1606E" w:rsidRPr="00263633" w:rsidRDefault="00A1606E" w:rsidP="00A160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мг </w:t>
            </w:r>
          </w:p>
        </w:tc>
        <w:tc>
          <w:tcPr>
            <w:tcW w:w="1757" w:type="dxa"/>
            <w:noWrap/>
            <w:vAlign w:val="center"/>
          </w:tcPr>
          <w:p w:rsidR="00A1606E" w:rsidRPr="00263633" w:rsidRDefault="00B2499F" w:rsidP="00A160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A1606E" w:rsidRPr="00263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57" w:type="dxa"/>
            <w:noWrap/>
            <w:vAlign w:val="center"/>
          </w:tcPr>
          <w:p w:rsidR="00A1606E" w:rsidRPr="00263633" w:rsidRDefault="00B2499F" w:rsidP="00A160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  <w:r w:rsidR="00A1606E" w:rsidRPr="00263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500</w:t>
            </w:r>
          </w:p>
        </w:tc>
      </w:tr>
    </w:tbl>
    <w:p w:rsidR="00787C9A" w:rsidRDefault="00787C9A" w:rsidP="00787C9A">
      <w:pPr>
        <w:pStyle w:val="a6"/>
        <w:widowControl w:val="0"/>
        <w:numPr>
          <w:ilvl w:val="0"/>
          <w:numId w:val="7"/>
        </w:numPr>
        <w:autoSpaceDE w:val="0"/>
        <w:autoSpaceDN w:val="0"/>
        <w:spacing w:before="360"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Компоненты крови</w:t>
      </w:r>
    </w:p>
    <w:p w:rsidR="00787C9A" w:rsidRPr="00AA78F2" w:rsidRDefault="00787C9A" w:rsidP="00787C9A">
      <w:pPr>
        <w:pStyle w:val="a6"/>
        <w:widowControl w:val="0"/>
        <w:autoSpaceDE w:val="0"/>
        <w:autoSpaceDN w:val="0"/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предусмотрены моделью пациента</w:t>
      </w:r>
    </w:p>
    <w:p w:rsidR="00787C9A" w:rsidRDefault="00787C9A" w:rsidP="00787C9A">
      <w:pPr>
        <w:pStyle w:val="a6"/>
        <w:widowControl w:val="0"/>
        <w:numPr>
          <w:ilvl w:val="0"/>
          <w:numId w:val="7"/>
        </w:numPr>
        <w:autoSpaceDE w:val="0"/>
        <w:autoSpaceDN w:val="0"/>
        <w:spacing w:before="360"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B711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едицински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B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B711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имплантируемы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B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организм человека</w:t>
      </w:r>
    </w:p>
    <w:p w:rsidR="00787C9A" w:rsidRPr="00377FC0" w:rsidRDefault="00787C9A" w:rsidP="00787C9A">
      <w:pPr>
        <w:pStyle w:val="a6"/>
        <w:widowControl w:val="0"/>
        <w:autoSpaceDE w:val="0"/>
        <w:autoSpaceDN w:val="0"/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предусмотрены моделью пациента</w:t>
      </w:r>
    </w:p>
    <w:p w:rsidR="00787C9A" w:rsidRPr="00CB711E" w:rsidRDefault="00787C9A" w:rsidP="00787C9A">
      <w:pPr>
        <w:pStyle w:val="a6"/>
        <w:widowControl w:val="0"/>
        <w:numPr>
          <w:ilvl w:val="0"/>
          <w:numId w:val="7"/>
        </w:numPr>
        <w:autoSpaceDE w:val="0"/>
        <w:autoSpaceDN w:val="0"/>
        <w:spacing w:before="360"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</w:t>
      </w:r>
      <w:r w:rsidRPr="00CB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лечебного питания, включая специализированные продукты лечебного питания</w:t>
      </w:r>
    </w:p>
    <w:p w:rsidR="00F80F62" w:rsidRDefault="00F80F62" w:rsidP="00F80F62">
      <w:pPr>
        <w:pStyle w:val="a6"/>
        <w:widowControl w:val="0"/>
        <w:autoSpaceDE w:val="0"/>
        <w:autoSpaceDN w:val="0"/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предусмотрены моделью пациента</w:t>
      </w:r>
    </w:p>
    <w:p w:rsidR="00B2499F" w:rsidRDefault="00B2499F" w:rsidP="00F80F62">
      <w:pPr>
        <w:pStyle w:val="a6"/>
        <w:widowControl w:val="0"/>
        <w:autoSpaceDE w:val="0"/>
        <w:autoSpaceDN w:val="0"/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99F" w:rsidRPr="00AE5FFA" w:rsidRDefault="00B2499F" w:rsidP="007205B3">
      <w:pPr>
        <w:pStyle w:val="a0"/>
      </w:pPr>
      <w:r w:rsidRPr="00F450E4">
        <w:t xml:space="preserve">Стандартизированный модуль первичной медико-санитарной помощи взрослым при </w:t>
      </w:r>
      <w:r w:rsidR="007205B3" w:rsidRPr="007205B3">
        <w:t>болезни, вызванной вирусом</w:t>
      </w:r>
      <w:r w:rsidR="000D71EE">
        <w:t xml:space="preserve"> иммунодефицита человека (ВИЧ): </w:t>
      </w:r>
      <w:r w:rsidR="007205B3" w:rsidRPr="007205B3">
        <w:t>альтернативные схемы первого</w:t>
      </w:r>
      <w:r w:rsidR="000D71EE">
        <w:t xml:space="preserve"> ряда антиретровирусной терапии</w:t>
      </w:r>
    </w:p>
    <w:p w:rsidR="00B2499F" w:rsidRPr="007F7D42" w:rsidRDefault="00B2499F" w:rsidP="00B2499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Категория возрастная:</w:t>
      </w:r>
      <w:r w:rsidRPr="007F7D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взрослые</w:t>
      </w:r>
    </w:p>
    <w:p w:rsidR="00B2499F" w:rsidRPr="007F7D42" w:rsidRDefault="00B2499F" w:rsidP="00B2499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Пол:</w:t>
      </w:r>
      <w:r w:rsidRPr="007F7D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любой</w:t>
      </w:r>
    </w:p>
    <w:p w:rsidR="00B2499F" w:rsidRPr="007F7D42" w:rsidRDefault="00B2499F" w:rsidP="00B2499F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Фаза:</w:t>
      </w:r>
      <w:r w:rsidRPr="007F7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 зависимости</w:t>
      </w:r>
    </w:p>
    <w:p w:rsidR="00B2499F" w:rsidRPr="00567DDC" w:rsidRDefault="00B2499F" w:rsidP="00B2499F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Стадия / степень </w:t>
      </w:r>
      <w:r w:rsidRPr="00567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тяжести:</w:t>
      </w:r>
      <w:r w:rsidRPr="0056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 зависимости</w:t>
      </w:r>
    </w:p>
    <w:p w:rsidR="00B2499F" w:rsidRPr="00567DDC" w:rsidRDefault="00B2499F" w:rsidP="00B2499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7D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Вид медицинской помощи:</w:t>
      </w:r>
      <w:r w:rsidRPr="00567D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первичная медико-санитарная помощь</w:t>
      </w:r>
    </w:p>
    <w:p w:rsidR="00B2499F" w:rsidRPr="0012510E" w:rsidRDefault="00B2499F" w:rsidP="00B2499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7D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Условия оказания медицинской помощи</w:t>
      </w:r>
      <w:r w:rsidRPr="0012510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  <w:r w:rsidRPr="001251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амбулаторно</w:t>
      </w:r>
    </w:p>
    <w:p w:rsidR="00B2499F" w:rsidRPr="0012510E" w:rsidRDefault="00B2499F" w:rsidP="00B2499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510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Форма оказания медицинской помощи:</w:t>
      </w:r>
      <w:r w:rsidRPr="001251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плановая</w:t>
      </w:r>
    </w:p>
    <w:p w:rsidR="00B2499F" w:rsidRPr="0012510E" w:rsidRDefault="00B2499F" w:rsidP="00B2499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510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Вид медицинского вмешательства: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нтиретровирусная терапия</w:t>
      </w:r>
    </w:p>
    <w:p w:rsidR="00B2499F" w:rsidRPr="0012510E" w:rsidRDefault="00B2499F" w:rsidP="00B2499F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 медицинского вмешательства:</w:t>
      </w:r>
      <w:r w:rsidRPr="00125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ервый ряд, </w:t>
      </w:r>
      <w:r w:rsidR="007205B3" w:rsidRPr="007205B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альтернативные схемы</w:t>
      </w:r>
    </w:p>
    <w:p w:rsidR="00B2499F" w:rsidRPr="0012510E" w:rsidRDefault="00B2499F" w:rsidP="00B2499F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Другие критерии, влияющие на формирование стандарта:</w:t>
      </w:r>
      <w:r w:rsidRPr="00125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предусмотрено</w:t>
      </w:r>
    </w:p>
    <w:p w:rsidR="00B2499F" w:rsidRPr="0012510E" w:rsidRDefault="00B2499F" w:rsidP="00B2499F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Кратность применения (для одного пациента):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B2499F" w:rsidRPr="0012510E" w:rsidRDefault="00B2499F" w:rsidP="00B2499F">
      <w:r w:rsidRPr="00125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длительность (количество дней):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365</w:t>
      </w:r>
    </w:p>
    <w:p w:rsidR="00B2499F" w:rsidRDefault="00B2499F" w:rsidP="00B2499F">
      <w:pPr>
        <w:spacing w:befor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Нозологические единицы (в соответствии с МКБ 10):</w:t>
      </w:r>
    </w:p>
    <w:p w:rsidR="00B2499F" w:rsidRPr="008573DB" w:rsidRDefault="00B2499F" w:rsidP="00B249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вирусом иммунодефицита человека [ВИЧ], проявляющаяся в виде инфекционных и паразитарных болезней, в т.ч.:</w:t>
      </w:r>
    </w:p>
    <w:p w:rsidR="00B2499F" w:rsidRPr="008573DB" w:rsidRDefault="00B2499F" w:rsidP="00B2499F">
      <w:pPr>
        <w:tabs>
          <w:tab w:val="left" w:pos="0"/>
          <w:tab w:val="left" w:pos="709"/>
          <w:tab w:val="left" w:pos="15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20.0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микобактериальной инфекции</w:t>
      </w:r>
    </w:p>
    <w:p w:rsidR="00B2499F" w:rsidRPr="008573DB" w:rsidRDefault="00B2499F" w:rsidP="00B2499F">
      <w:pPr>
        <w:tabs>
          <w:tab w:val="left" w:pos="1560"/>
        </w:tabs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20.1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других бактериальных инфекций</w:t>
      </w:r>
    </w:p>
    <w:p w:rsidR="00B2499F" w:rsidRPr="008573DB" w:rsidRDefault="00B2499F" w:rsidP="00B2499F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20.2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цитомегаловирусного заболевания</w:t>
      </w:r>
    </w:p>
    <w:p w:rsidR="00B2499F" w:rsidRPr="008573DB" w:rsidRDefault="00B2499F" w:rsidP="00B2499F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20.3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других вирусных инфекций</w:t>
      </w:r>
    </w:p>
    <w:p w:rsidR="00B2499F" w:rsidRPr="008573DB" w:rsidRDefault="00B2499F" w:rsidP="00B2499F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20.4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кандидоза</w:t>
      </w:r>
    </w:p>
    <w:p w:rsidR="00B2499F" w:rsidRPr="008573DB" w:rsidRDefault="00B2499F" w:rsidP="00B2499F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20.5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других микозов</w:t>
      </w:r>
    </w:p>
    <w:p w:rsidR="00B2499F" w:rsidRPr="008573DB" w:rsidRDefault="00B2499F" w:rsidP="00B2499F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20.6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пневмонии, вызванной Pneumocystis jirovecii</w:t>
      </w:r>
    </w:p>
    <w:p w:rsidR="00B2499F" w:rsidRPr="008573DB" w:rsidRDefault="00B2499F" w:rsidP="00B2499F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20.7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множественных инфекций</w:t>
      </w:r>
    </w:p>
    <w:p w:rsidR="00B2499F" w:rsidRPr="008573DB" w:rsidRDefault="00B2499F" w:rsidP="00B2499F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20.8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других инфекционных и паразитарных болезней</w:t>
      </w:r>
    </w:p>
    <w:p w:rsidR="00B2499F" w:rsidRPr="008573DB" w:rsidRDefault="00B2499F" w:rsidP="00B2499F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20.9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неуточненных инфекционных и паразитарных болезней</w:t>
      </w:r>
    </w:p>
    <w:p w:rsidR="00B2499F" w:rsidRPr="008573DB" w:rsidRDefault="00B2499F" w:rsidP="00B2499F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вирусом иммунодефицита человека [ВИЧ], проявляющаяся в виде злокачественных новообразований, в т.ч.:</w:t>
      </w:r>
    </w:p>
    <w:p w:rsidR="00B2499F" w:rsidRPr="008573DB" w:rsidRDefault="00B2499F" w:rsidP="00B2499F">
      <w:pPr>
        <w:tabs>
          <w:tab w:val="left" w:pos="0"/>
          <w:tab w:val="left" w:pos="709"/>
          <w:tab w:val="left" w:pos="15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21.0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саркомы Капоши</w:t>
      </w:r>
    </w:p>
    <w:p w:rsidR="00B2499F" w:rsidRPr="008573DB" w:rsidRDefault="00B2499F" w:rsidP="00B2499F">
      <w:pPr>
        <w:tabs>
          <w:tab w:val="left" w:pos="1560"/>
        </w:tabs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21.1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лимфомы Беркитта</w:t>
      </w:r>
    </w:p>
    <w:p w:rsidR="00B2499F" w:rsidRPr="008573DB" w:rsidRDefault="00B2499F" w:rsidP="00B2499F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21.2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других неходжкинских лимфом</w:t>
      </w:r>
    </w:p>
    <w:p w:rsidR="00B2499F" w:rsidRPr="008573DB" w:rsidRDefault="00B2499F" w:rsidP="00B2499F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21.3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других злокачественных новообразований лимфатической, кроветворной и родственных им тканей</w:t>
      </w:r>
    </w:p>
    <w:p w:rsidR="00B2499F" w:rsidRPr="008573DB" w:rsidRDefault="00B2499F" w:rsidP="00B2499F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21.7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множественных злокачественных новообразований</w:t>
      </w:r>
    </w:p>
    <w:p w:rsidR="00B2499F" w:rsidRPr="008573DB" w:rsidRDefault="00B2499F" w:rsidP="00B2499F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21.8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других злокачественных новообразований</w:t>
      </w:r>
    </w:p>
    <w:p w:rsidR="00B2499F" w:rsidRPr="008573DB" w:rsidRDefault="00B2499F" w:rsidP="00B2499F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21.9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неуточненных злокачественных новообразований</w:t>
      </w:r>
    </w:p>
    <w:p w:rsidR="00B2499F" w:rsidRPr="008573DB" w:rsidRDefault="00B2499F" w:rsidP="00B2499F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вирусом иммунодефицита человека [ВИЧ], проявляющаяся в виде других уточненных болезней, в т.ч.:</w:t>
      </w:r>
    </w:p>
    <w:p w:rsidR="00B2499F" w:rsidRPr="008573DB" w:rsidRDefault="00B2499F" w:rsidP="00B2499F">
      <w:pPr>
        <w:tabs>
          <w:tab w:val="left" w:pos="0"/>
          <w:tab w:val="left" w:pos="709"/>
          <w:tab w:val="left" w:pos="15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22.0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энцефалопатии</w:t>
      </w:r>
    </w:p>
    <w:p w:rsidR="00B2499F" w:rsidRPr="008573DB" w:rsidRDefault="00B2499F" w:rsidP="00B2499F">
      <w:pPr>
        <w:tabs>
          <w:tab w:val="left" w:pos="1560"/>
        </w:tabs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22.1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лимфатического интерстициального пневмонита</w:t>
      </w:r>
    </w:p>
    <w:p w:rsidR="00B2499F" w:rsidRPr="008573DB" w:rsidRDefault="00B2499F" w:rsidP="00B2499F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22.2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изнуряющего синдрома</w:t>
      </w:r>
    </w:p>
    <w:p w:rsidR="00B2499F" w:rsidRPr="008573DB" w:rsidRDefault="00B2499F" w:rsidP="00B2499F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22.7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множественных болезней, классифицированных в других рубриках</w:t>
      </w:r>
    </w:p>
    <w:p w:rsidR="00B2499F" w:rsidRPr="008573DB" w:rsidRDefault="00B2499F" w:rsidP="00B2499F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вирусом иммунодефицита человека [ВИЧ], проявляющаяся в виде других состояний, в т.ч.:</w:t>
      </w:r>
    </w:p>
    <w:p w:rsidR="00B2499F" w:rsidRPr="008573DB" w:rsidRDefault="00B2499F" w:rsidP="00B2499F">
      <w:pPr>
        <w:tabs>
          <w:tab w:val="left" w:pos="0"/>
          <w:tab w:val="left" w:pos="709"/>
          <w:tab w:val="left" w:pos="15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23.0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Острый ВИЧ-инфекционный синдром</w:t>
      </w:r>
    </w:p>
    <w:p w:rsidR="00B2499F" w:rsidRPr="008573DB" w:rsidRDefault="00B2499F" w:rsidP="00B2499F">
      <w:pPr>
        <w:tabs>
          <w:tab w:val="left" w:pos="1560"/>
        </w:tabs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23.1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персистентной генерализованной лимфаденопатии</w:t>
      </w:r>
    </w:p>
    <w:p w:rsidR="00B2499F" w:rsidRPr="00806E76" w:rsidRDefault="00B2499F" w:rsidP="00B2499F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23.2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гематологических и иммунологических нарушений, не классифицированных</w:t>
      </w:r>
      <w:r w:rsidRPr="00C6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других рубриках</w:t>
      </w:r>
    </w:p>
    <w:p w:rsidR="00B2499F" w:rsidRDefault="00B2499F" w:rsidP="00B2499F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7644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Pr="007644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38A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Болезнь, вызванная ВИЧ, с проявлениями других уточненных состояний</w:t>
      </w:r>
    </w:p>
    <w:p w:rsidR="00B2499F" w:rsidRDefault="00B2499F" w:rsidP="00B2499F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B24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38A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Болезнь, вызванная вирусом иммунодефицита человека [ВИЧ], неуточненная</w:t>
      </w:r>
    </w:p>
    <w:p w:rsidR="00B2499F" w:rsidRPr="00A040A1" w:rsidRDefault="00B2499F" w:rsidP="00B2499F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Pr="00A040A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A040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Бессимптомный инфекционный статус, вызванный вирусом иммунодефицита человека [ВИЧ]</w:t>
      </w:r>
    </w:p>
    <w:p w:rsidR="00B2499F" w:rsidRPr="006A2E20" w:rsidRDefault="00B2499F" w:rsidP="007205B3">
      <w:pPr>
        <w:widowControl w:val="0"/>
        <w:numPr>
          <w:ilvl w:val="0"/>
          <w:numId w:val="8"/>
        </w:numPr>
        <w:autoSpaceDE w:val="0"/>
        <w:autoSpaceDN w:val="0"/>
        <w:spacing w:before="360" w:after="0" w:line="36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E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(осмотры, консультации) врачей-специалистов, ежедневные осмотры врачами-специалистами с наблюдением и уходом среднего и младшего медицинского персонала</w:t>
      </w:r>
    </w:p>
    <w:tbl>
      <w:tblPr>
        <w:tblStyle w:val="ad"/>
        <w:tblW w:w="14596" w:type="dxa"/>
        <w:tblLook w:val="04A0"/>
      </w:tblPr>
      <w:tblGrid>
        <w:gridCol w:w="2080"/>
        <w:gridCol w:w="7980"/>
        <w:gridCol w:w="2268"/>
        <w:gridCol w:w="2268"/>
      </w:tblGrid>
      <w:tr w:rsidR="00B2499F" w:rsidRPr="006A2E20" w:rsidTr="00B2499F">
        <w:trPr>
          <w:cantSplit/>
          <w:trHeight w:val="1200"/>
          <w:tblHeader/>
        </w:trPr>
        <w:tc>
          <w:tcPr>
            <w:tcW w:w="2080" w:type="dxa"/>
            <w:vAlign w:val="center"/>
            <w:hideMark/>
          </w:tcPr>
          <w:p w:rsidR="00B2499F" w:rsidRPr="006A2E20" w:rsidRDefault="00B2499F" w:rsidP="00B249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A2E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Код медицинской услуги</w:t>
            </w:r>
          </w:p>
        </w:tc>
        <w:tc>
          <w:tcPr>
            <w:tcW w:w="7980" w:type="dxa"/>
            <w:vAlign w:val="center"/>
            <w:hideMark/>
          </w:tcPr>
          <w:p w:rsidR="00B2499F" w:rsidRPr="006A2E20" w:rsidRDefault="00B2499F" w:rsidP="00B249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A2E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vAlign w:val="center"/>
            <w:hideMark/>
          </w:tcPr>
          <w:p w:rsidR="00B2499F" w:rsidRPr="006A2E20" w:rsidRDefault="00B2499F" w:rsidP="00B249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A2E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vAlign w:val="center"/>
            <w:hideMark/>
          </w:tcPr>
          <w:p w:rsidR="00B2499F" w:rsidRPr="006A2E20" w:rsidRDefault="00B2499F" w:rsidP="00B249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A2E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B2499F" w:rsidRPr="006A2E20" w:rsidTr="00B2499F">
        <w:trPr>
          <w:cantSplit/>
          <w:trHeight w:val="6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99F" w:rsidRPr="00806E76" w:rsidRDefault="00B2499F" w:rsidP="00B24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B01.014.002</w:t>
            </w:r>
          </w:p>
        </w:tc>
        <w:tc>
          <w:tcPr>
            <w:tcW w:w="7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9F" w:rsidRPr="00806E76" w:rsidRDefault="00B2499F" w:rsidP="00B24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6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 (осмотр, консультация) врача-инфекциониста повторный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99F" w:rsidRPr="00806E76" w:rsidRDefault="00B2499F" w:rsidP="00B2499F">
            <w:pPr>
              <w:ind w:firstLineChars="100" w:firstLine="2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1,0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99F" w:rsidRPr="00806E76" w:rsidRDefault="00B2499F" w:rsidP="00B2499F">
            <w:pPr>
              <w:ind w:firstLineChars="100" w:firstLine="2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806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,0  </w:t>
            </w:r>
          </w:p>
        </w:tc>
      </w:tr>
    </w:tbl>
    <w:p w:rsidR="00B2499F" w:rsidRDefault="00B2499F" w:rsidP="007205B3">
      <w:pPr>
        <w:widowControl w:val="0"/>
        <w:numPr>
          <w:ilvl w:val="0"/>
          <w:numId w:val="8"/>
        </w:numPr>
        <w:autoSpaceDE w:val="0"/>
        <w:autoSpaceDN w:val="0"/>
        <w:spacing w:before="360" w:after="0" w:line="360" w:lineRule="auto"/>
        <w:ind w:left="283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D5CC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абораторны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D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D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tbl>
      <w:tblPr>
        <w:tblStyle w:val="ad"/>
        <w:tblW w:w="14596" w:type="dxa"/>
        <w:tblLook w:val="04A0"/>
      </w:tblPr>
      <w:tblGrid>
        <w:gridCol w:w="2080"/>
        <w:gridCol w:w="7980"/>
        <w:gridCol w:w="2268"/>
        <w:gridCol w:w="2268"/>
      </w:tblGrid>
      <w:tr w:rsidR="00B2499F" w:rsidRPr="00A1606E" w:rsidTr="00B2499F">
        <w:trPr>
          <w:cantSplit/>
          <w:trHeight w:val="1200"/>
          <w:tblHeader/>
        </w:trPr>
        <w:tc>
          <w:tcPr>
            <w:tcW w:w="2080" w:type="dxa"/>
            <w:vAlign w:val="center"/>
            <w:hideMark/>
          </w:tcPr>
          <w:p w:rsidR="00B2499F" w:rsidRPr="00A1606E" w:rsidRDefault="00B2499F" w:rsidP="00B249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медицинской услуги</w:t>
            </w:r>
          </w:p>
        </w:tc>
        <w:tc>
          <w:tcPr>
            <w:tcW w:w="7980" w:type="dxa"/>
            <w:vAlign w:val="center"/>
            <w:hideMark/>
          </w:tcPr>
          <w:p w:rsidR="00B2499F" w:rsidRPr="00A1606E" w:rsidRDefault="00B2499F" w:rsidP="00B249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vAlign w:val="center"/>
            <w:hideMark/>
          </w:tcPr>
          <w:p w:rsidR="00B2499F" w:rsidRPr="00A1606E" w:rsidRDefault="00B2499F" w:rsidP="00B249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vAlign w:val="center"/>
            <w:hideMark/>
          </w:tcPr>
          <w:p w:rsidR="00B2499F" w:rsidRPr="00A1606E" w:rsidRDefault="00B2499F" w:rsidP="00B249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B2499F" w:rsidRPr="00A1606E" w:rsidTr="00B2499F">
        <w:trPr>
          <w:trHeight w:val="1200"/>
        </w:trPr>
        <w:tc>
          <w:tcPr>
            <w:tcW w:w="2080" w:type="dxa"/>
            <w:noWrap/>
            <w:hideMark/>
          </w:tcPr>
          <w:p w:rsidR="00B2499F" w:rsidRPr="00A1606E" w:rsidRDefault="00B2499F" w:rsidP="00B24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A26.05.022</w:t>
            </w:r>
          </w:p>
        </w:tc>
        <w:tc>
          <w:tcPr>
            <w:tcW w:w="7980" w:type="dxa"/>
            <w:hideMark/>
          </w:tcPr>
          <w:p w:rsidR="00B2499F" w:rsidRPr="00A1606E" w:rsidRDefault="00B2499F" w:rsidP="00B24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Молекулярно-генетическое исследование плазмы крови на наличие мутаций лекарственной резистентности в РНК вируса иммунодефицита человека ВИЧ-1 (Human immunodeficiency virus HIV-1)</w:t>
            </w:r>
          </w:p>
        </w:tc>
        <w:tc>
          <w:tcPr>
            <w:tcW w:w="2268" w:type="dxa"/>
            <w:noWrap/>
            <w:hideMark/>
          </w:tcPr>
          <w:p w:rsidR="00B2499F" w:rsidRPr="00A1606E" w:rsidRDefault="00B2499F" w:rsidP="00B2499F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0,2  </w:t>
            </w:r>
          </w:p>
        </w:tc>
        <w:tc>
          <w:tcPr>
            <w:tcW w:w="2268" w:type="dxa"/>
            <w:noWrap/>
            <w:hideMark/>
          </w:tcPr>
          <w:p w:rsidR="00B2499F" w:rsidRPr="00A1606E" w:rsidRDefault="00B2499F" w:rsidP="00B2499F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B2499F" w:rsidRPr="00A1606E" w:rsidTr="00B2499F">
        <w:trPr>
          <w:trHeight w:val="300"/>
        </w:trPr>
        <w:tc>
          <w:tcPr>
            <w:tcW w:w="2080" w:type="dxa"/>
            <w:noWrap/>
            <w:hideMark/>
          </w:tcPr>
          <w:p w:rsidR="00B2499F" w:rsidRPr="00A1606E" w:rsidRDefault="00B2499F" w:rsidP="00B24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B03.016.003</w:t>
            </w:r>
          </w:p>
        </w:tc>
        <w:tc>
          <w:tcPr>
            <w:tcW w:w="7980" w:type="dxa"/>
            <w:hideMark/>
          </w:tcPr>
          <w:p w:rsidR="00B2499F" w:rsidRPr="00A1606E" w:rsidRDefault="00B2499F" w:rsidP="00B24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2268" w:type="dxa"/>
            <w:noWrap/>
            <w:hideMark/>
          </w:tcPr>
          <w:p w:rsidR="00B2499F" w:rsidRPr="00A1606E" w:rsidRDefault="00B2499F" w:rsidP="00B2499F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B2499F" w:rsidRPr="00A1606E" w:rsidRDefault="00B2499F" w:rsidP="00B2499F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4,0  </w:t>
            </w:r>
          </w:p>
        </w:tc>
      </w:tr>
      <w:tr w:rsidR="00B2499F" w:rsidRPr="00A1606E" w:rsidTr="00B2499F">
        <w:trPr>
          <w:trHeight w:val="600"/>
        </w:trPr>
        <w:tc>
          <w:tcPr>
            <w:tcW w:w="2080" w:type="dxa"/>
            <w:noWrap/>
            <w:hideMark/>
          </w:tcPr>
          <w:p w:rsidR="00B2499F" w:rsidRPr="00A1606E" w:rsidRDefault="00B2499F" w:rsidP="00B24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B03.016.005</w:t>
            </w:r>
          </w:p>
        </w:tc>
        <w:tc>
          <w:tcPr>
            <w:tcW w:w="7980" w:type="dxa"/>
            <w:hideMark/>
          </w:tcPr>
          <w:p w:rsidR="00B2499F" w:rsidRPr="00A1606E" w:rsidRDefault="00B2499F" w:rsidP="00B24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крови по оценке нарушений липидного обмена биохимический</w:t>
            </w:r>
          </w:p>
        </w:tc>
        <w:tc>
          <w:tcPr>
            <w:tcW w:w="2268" w:type="dxa"/>
            <w:noWrap/>
            <w:hideMark/>
          </w:tcPr>
          <w:p w:rsidR="00B2499F" w:rsidRPr="00A1606E" w:rsidRDefault="00B2499F" w:rsidP="00B2499F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0,5  </w:t>
            </w:r>
          </w:p>
        </w:tc>
        <w:tc>
          <w:tcPr>
            <w:tcW w:w="2268" w:type="dxa"/>
            <w:noWrap/>
            <w:hideMark/>
          </w:tcPr>
          <w:p w:rsidR="00B2499F" w:rsidRPr="00A1606E" w:rsidRDefault="00B2499F" w:rsidP="00B2499F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B2499F" w:rsidRPr="00A1606E" w:rsidTr="00B2499F">
        <w:trPr>
          <w:trHeight w:val="300"/>
        </w:trPr>
        <w:tc>
          <w:tcPr>
            <w:tcW w:w="2080" w:type="dxa"/>
            <w:noWrap/>
            <w:hideMark/>
          </w:tcPr>
          <w:p w:rsidR="00B2499F" w:rsidRPr="00A1606E" w:rsidRDefault="00B2499F" w:rsidP="00B24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A09.05.031</w:t>
            </w:r>
          </w:p>
        </w:tc>
        <w:tc>
          <w:tcPr>
            <w:tcW w:w="7980" w:type="dxa"/>
            <w:hideMark/>
          </w:tcPr>
          <w:p w:rsidR="00B2499F" w:rsidRPr="00A1606E" w:rsidRDefault="00B2499F" w:rsidP="00B24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уровня калия в крови</w:t>
            </w:r>
          </w:p>
        </w:tc>
        <w:tc>
          <w:tcPr>
            <w:tcW w:w="2268" w:type="dxa"/>
            <w:noWrap/>
            <w:hideMark/>
          </w:tcPr>
          <w:p w:rsidR="00B2499F" w:rsidRPr="00A1606E" w:rsidRDefault="00B2499F" w:rsidP="00B2499F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0,015</w:t>
            </w:r>
          </w:p>
        </w:tc>
        <w:tc>
          <w:tcPr>
            <w:tcW w:w="2268" w:type="dxa"/>
            <w:noWrap/>
            <w:hideMark/>
          </w:tcPr>
          <w:p w:rsidR="00B2499F" w:rsidRPr="00A1606E" w:rsidRDefault="00B2499F" w:rsidP="00B2499F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B2499F" w:rsidRPr="00A1606E" w:rsidTr="00B2499F">
        <w:trPr>
          <w:trHeight w:val="600"/>
        </w:trPr>
        <w:tc>
          <w:tcPr>
            <w:tcW w:w="2080" w:type="dxa"/>
            <w:noWrap/>
            <w:hideMark/>
          </w:tcPr>
          <w:p w:rsidR="00B2499F" w:rsidRPr="00A1606E" w:rsidRDefault="00B2499F" w:rsidP="00B24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A09.05.022</w:t>
            </w:r>
          </w:p>
        </w:tc>
        <w:tc>
          <w:tcPr>
            <w:tcW w:w="7980" w:type="dxa"/>
            <w:hideMark/>
          </w:tcPr>
          <w:p w:rsidR="00B2499F" w:rsidRPr="00A1606E" w:rsidRDefault="00B2499F" w:rsidP="00B24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уровня свободного и связанного билирубина в крови</w:t>
            </w:r>
          </w:p>
        </w:tc>
        <w:tc>
          <w:tcPr>
            <w:tcW w:w="2268" w:type="dxa"/>
            <w:noWrap/>
            <w:hideMark/>
          </w:tcPr>
          <w:p w:rsidR="00B2499F" w:rsidRPr="00A1606E" w:rsidRDefault="00B2499F" w:rsidP="00B2499F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B2499F" w:rsidRPr="00A1606E" w:rsidRDefault="00B2499F" w:rsidP="00B2499F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3,0  </w:t>
            </w:r>
          </w:p>
        </w:tc>
      </w:tr>
      <w:tr w:rsidR="00B2499F" w:rsidRPr="00A1606E" w:rsidTr="00B2499F">
        <w:trPr>
          <w:trHeight w:val="300"/>
        </w:trPr>
        <w:tc>
          <w:tcPr>
            <w:tcW w:w="2080" w:type="dxa"/>
            <w:noWrap/>
            <w:hideMark/>
          </w:tcPr>
          <w:p w:rsidR="00B2499F" w:rsidRPr="00A1606E" w:rsidRDefault="00B2499F" w:rsidP="00B24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A09.05.023</w:t>
            </w:r>
          </w:p>
        </w:tc>
        <w:tc>
          <w:tcPr>
            <w:tcW w:w="7980" w:type="dxa"/>
            <w:hideMark/>
          </w:tcPr>
          <w:p w:rsidR="00B2499F" w:rsidRPr="00A1606E" w:rsidRDefault="00B2499F" w:rsidP="00B24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уровня глюкозы в крови</w:t>
            </w:r>
          </w:p>
        </w:tc>
        <w:tc>
          <w:tcPr>
            <w:tcW w:w="2268" w:type="dxa"/>
            <w:noWrap/>
            <w:hideMark/>
          </w:tcPr>
          <w:p w:rsidR="00B2499F" w:rsidRPr="00A1606E" w:rsidRDefault="00B2499F" w:rsidP="00B2499F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B2499F" w:rsidRPr="00A1606E" w:rsidRDefault="00B2499F" w:rsidP="00B2499F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3,0  </w:t>
            </w:r>
          </w:p>
        </w:tc>
      </w:tr>
      <w:tr w:rsidR="00B2499F" w:rsidRPr="00A1606E" w:rsidTr="00B2499F">
        <w:trPr>
          <w:trHeight w:val="300"/>
        </w:trPr>
        <w:tc>
          <w:tcPr>
            <w:tcW w:w="2080" w:type="dxa"/>
            <w:noWrap/>
            <w:hideMark/>
          </w:tcPr>
          <w:p w:rsidR="00B2499F" w:rsidRPr="00A1606E" w:rsidRDefault="00B2499F" w:rsidP="00B24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A09.05.207</w:t>
            </w:r>
          </w:p>
        </w:tc>
        <w:tc>
          <w:tcPr>
            <w:tcW w:w="7980" w:type="dxa"/>
            <w:hideMark/>
          </w:tcPr>
          <w:p w:rsidR="00B2499F" w:rsidRPr="00A1606E" w:rsidRDefault="00B2499F" w:rsidP="00B24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уровня молочной кислоты в крови</w:t>
            </w:r>
          </w:p>
        </w:tc>
        <w:tc>
          <w:tcPr>
            <w:tcW w:w="2268" w:type="dxa"/>
            <w:noWrap/>
            <w:hideMark/>
          </w:tcPr>
          <w:p w:rsidR="00B2499F" w:rsidRPr="00A1606E" w:rsidRDefault="00B2499F" w:rsidP="00B2499F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0,05 </w:t>
            </w:r>
          </w:p>
        </w:tc>
        <w:tc>
          <w:tcPr>
            <w:tcW w:w="2268" w:type="dxa"/>
            <w:noWrap/>
            <w:hideMark/>
          </w:tcPr>
          <w:p w:rsidR="00B2499F" w:rsidRPr="00A1606E" w:rsidRDefault="00B2499F" w:rsidP="00B2499F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B2499F" w:rsidRPr="00A1606E" w:rsidTr="00B2499F">
        <w:trPr>
          <w:trHeight w:val="600"/>
        </w:trPr>
        <w:tc>
          <w:tcPr>
            <w:tcW w:w="2080" w:type="dxa"/>
            <w:noWrap/>
            <w:hideMark/>
          </w:tcPr>
          <w:p w:rsidR="00B2499F" w:rsidRPr="00A1606E" w:rsidRDefault="00B2499F" w:rsidP="00B24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B03.005.006</w:t>
            </w:r>
          </w:p>
        </w:tc>
        <w:tc>
          <w:tcPr>
            <w:tcW w:w="7980" w:type="dxa"/>
            <w:hideMark/>
          </w:tcPr>
          <w:p w:rsidR="00B2499F" w:rsidRPr="00A1606E" w:rsidRDefault="00B2499F" w:rsidP="00B24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Коагулограмма (ориентировочное исследование системы гемостаза)</w:t>
            </w:r>
          </w:p>
        </w:tc>
        <w:tc>
          <w:tcPr>
            <w:tcW w:w="2268" w:type="dxa"/>
            <w:noWrap/>
            <w:hideMark/>
          </w:tcPr>
          <w:p w:rsidR="00B2499F" w:rsidRPr="00A1606E" w:rsidRDefault="00B2499F" w:rsidP="00B2499F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0,05 </w:t>
            </w:r>
          </w:p>
        </w:tc>
        <w:tc>
          <w:tcPr>
            <w:tcW w:w="2268" w:type="dxa"/>
            <w:noWrap/>
            <w:hideMark/>
          </w:tcPr>
          <w:p w:rsidR="00B2499F" w:rsidRPr="00A1606E" w:rsidRDefault="00B2499F" w:rsidP="00B2499F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B2499F" w:rsidRPr="00A1606E" w:rsidTr="00B2499F">
        <w:trPr>
          <w:trHeight w:val="300"/>
        </w:trPr>
        <w:tc>
          <w:tcPr>
            <w:tcW w:w="2080" w:type="dxa"/>
            <w:noWrap/>
            <w:hideMark/>
          </w:tcPr>
          <w:p w:rsidR="00B2499F" w:rsidRPr="00A1606E" w:rsidRDefault="00B2499F" w:rsidP="00B24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A09.05.083</w:t>
            </w:r>
          </w:p>
        </w:tc>
        <w:tc>
          <w:tcPr>
            <w:tcW w:w="7980" w:type="dxa"/>
            <w:hideMark/>
          </w:tcPr>
          <w:p w:rsidR="00B2499F" w:rsidRPr="00A1606E" w:rsidRDefault="00B2499F" w:rsidP="00B24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уровня гликированного гемоглобина в крови</w:t>
            </w:r>
          </w:p>
        </w:tc>
        <w:tc>
          <w:tcPr>
            <w:tcW w:w="2268" w:type="dxa"/>
            <w:noWrap/>
            <w:hideMark/>
          </w:tcPr>
          <w:p w:rsidR="00B2499F" w:rsidRPr="00A1606E" w:rsidRDefault="00B2499F" w:rsidP="00B2499F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0,05 </w:t>
            </w:r>
          </w:p>
        </w:tc>
        <w:tc>
          <w:tcPr>
            <w:tcW w:w="2268" w:type="dxa"/>
            <w:noWrap/>
            <w:hideMark/>
          </w:tcPr>
          <w:p w:rsidR="00B2499F" w:rsidRPr="00A1606E" w:rsidRDefault="00B2499F" w:rsidP="00B2499F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B2499F" w:rsidRPr="00A1606E" w:rsidTr="00B2499F">
        <w:trPr>
          <w:trHeight w:val="300"/>
        </w:trPr>
        <w:tc>
          <w:tcPr>
            <w:tcW w:w="2080" w:type="dxa"/>
            <w:noWrap/>
            <w:hideMark/>
          </w:tcPr>
          <w:p w:rsidR="00B2499F" w:rsidRPr="00A1606E" w:rsidRDefault="00B2499F" w:rsidP="00B24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A09.28.011</w:t>
            </w:r>
          </w:p>
        </w:tc>
        <w:tc>
          <w:tcPr>
            <w:tcW w:w="7980" w:type="dxa"/>
            <w:hideMark/>
          </w:tcPr>
          <w:p w:rsidR="00B2499F" w:rsidRPr="00A1606E" w:rsidRDefault="00B2499F" w:rsidP="00B24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уровня глюкозы в моче</w:t>
            </w:r>
          </w:p>
        </w:tc>
        <w:tc>
          <w:tcPr>
            <w:tcW w:w="2268" w:type="dxa"/>
            <w:noWrap/>
            <w:hideMark/>
          </w:tcPr>
          <w:p w:rsidR="00B2499F" w:rsidRPr="00A1606E" w:rsidRDefault="00B2499F" w:rsidP="00B2499F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0,1  </w:t>
            </w:r>
          </w:p>
        </w:tc>
        <w:tc>
          <w:tcPr>
            <w:tcW w:w="2268" w:type="dxa"/>
            <w:noWrap/>
            <w:hideMark/>
          </w:tcPr>
          <w:p w:rsidR="00B2499F" w:rsidRPr="00A1606E" w:rsidRDefault="00B2499F" w:rsidP="00B2499F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B2499F" w:rsidRPr="00A1606E" w:rsidTr="00B2499F">
        <w:trPr>
          <w:trHeight w:val="600"/>
        </w:trPr>
        <w:tc>
          <w:tcPr>
            <w:tcW w:w="2080" w:type="dxa"/>
            <w:noWrap/>
            <w:hideMark/>
          </w:tcPr>
          <w:p w:rsidR="00B2499F" w:rsidRPr="00A1606E" w:rsidRDefault="00B2499F" w:rsidP="00B24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A26.06.082</w:t>
            </w:r>
          </w:p>
        </w:tc>
        <w:tc>
          <w:tcPr>
            <w:tcW w:w="7980" w:type="dxa"/>
            <w:hideMark/>
          </w:tcPr>
          <w:p w:rsidR="00B2499F" w:rsidRPr="00A1606E" w:rsidRDefault="00B2499F" w:rsidP="00B24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антител к бледной трепонеме (Treponema pallidum) в крови</w:t>
            </w:r>
          </w:p>
        </w:tc>
        <w:tc>
          <w:tcPr>
            <w:tcW w:w="2268" w:type="dxa"/>
            <w:noWrap/>
            <w:hideMark/>
          </w:tcPr>
          <w:p w:rsidR="00B2499F" w:rsidRPr="00A1606E" w:rsidRDefault="00B2499F" w:rsidP="00B2499F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B2499F" w:rsidRPr="00A1606E" w:rsidRDefault="00B2499F" w:rsidP="00B2499F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B2499F" w:rsidRPr="00A1606E" w:rsidTr="00B2499F">
        <w:trPr>
          <w:trHeight w:val="300"/>
        </w:trPr>
        <w:tc>
          <w:tcPr>
            <w:tcW w:w="2080" w:type="dxa"/>
            <w:noWrap/>
            <w:hideMark/>
          </w:tcPr>
          <w:p w:rsidR="00B2499F" w:rsidRPr="00A1606E" w:rsidRDefault="00B2499F" w:rsidP="00B24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A12.26.002</w:t>
            </w:r>
          </w:p>
        </w:tc>
        <w:tc>
          <w:tcPr>
            <w:tcW w:w="7980" w:type="dxa"/>
            <w:hideMark/>
          </w:tcPr>
          <w:p w:rsidR="00B2499F" w:rsidRPr="00A1606E" w:rsidRDefault="00B2499F" w:rsidP="00B24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Очаговая проба с туберкулином</w:t>
            </w:r>
          </w:p>
        </w:tc>
        <w:tc>
          <w:tcPr>
            <w:tcW w:w="2268" w:type="dxa"/>
            <w:noWrap/>
            <w:hideMark/>
          </w:tcPr>
          <w:p w:rsidR="00B2499F" w:rsidRPr="00A1606E" w:rsidRDefault="00B2499F" w:rsidP="00B2499F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0,5  </w:t>
            </w:r>
          </w:p>
        </w:tc>
        <w:tc>
          <w:tcPr>
            <w:tcW w:w="2268" w:type="dxa"/>
            <w:noWrap/>
            <w:hideMark/>
          </w:tcPr>
          <w:p w:rsidR="00B2499F" w:rsidRPr="00A1606E" w:rsidRDefault="00B2499F" w:rsidP="00B2499F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B2499F" w:rsidRPr="00A1606E" w:rsidTr="00B2499F">
        <w:trPr>
          <w:trHeight w:val="300"/>
        </w:trPr>
        <w:tc>
          <w:tcPr>
            <w:tcW w:w="2080" w:type="dxa"/>
            <w:noWrap/>
            <w:hideMark/>
          </w:tcPr>
          <w:p w:rsidR="00B2499F" w:rsidRPr="00A1606E" w:rsidRDefault="00B2499F" w:rsidP="00B24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A12.06.001.002</w:t>
            </w:r>
          </w:p>
        </w:tc>
        <w:tc>
          <w:tcPr>
            <w:tcW w:w="7980" w:type="dxa"/>
            <w:hideMark/>
          </w:tcPr>
          <w:p w:rsidR="00B2499F" w:rsidRPr="00A1606E" w:rsidRDefault="00B2499F" w:rsidP="00B24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CD4+ лимфоцитов</w:t>
            </w:r>
          </w:p>
        </w:tc>
        <w:tc>
          <w:tcPr>
            <w:tcW w:w="2268" w:type="dxa"/>
            <w:noWrap/>
            <w:hideMark/>
          </w:tcPr>
          <w:p w:rsidR="00B2499F" w:rsidRPr="00A1606E" w:rsidRDefault="00B2499F" w:rsidP="00B2499F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B2499F" w:rsidRPr="00A1606E" w:rsidRDefault="00B2499F" w:rsidP="00B2499F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3,0  </w:t>
            </w:r>
          </w:p>
        </w:tc>
      </w:tr>
      <w:tr w:rsidR="00B2499F" w:rsidRPr="00A1606E" w:rsidTr="00B2499F">
        <w:trPr>
          <w:trHeight w:val="300"/>
        </w:trPr>
        <w:tc>
          <w:tcPr>
            <w:tcW w:w="2080" w:type="dxa"/>
            <w:noWrap/>
            <w:hideMark/>
          </w:tcPr>
          <w:p w:rsidR="00B2499F" w:rsidRPr="00A1606E" w:rsidRDefault="00B2499F" w:rsidP="00B24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B03.016.006</w:t>
            </w:r>
          </w:p>
        </w:tc>
        <w:tc>
          <w:tcPr>
            <w:tcW w:w="7980" w:type="dxa"/>
            <w:hideMark/>
          </w:tcPr>
          <w:p w:rsidR="00B2499F" w:rsidRPr="00A1606E" w:rsidRDefault="00B2499F" w:rsidP="00B24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(клинический) анализ мочи</w:t>
            </w:r>
          </w:p>
        </w:tc>
        <w:tc>
          <w:tcPr>
            <w:tcW w:w="2268" w:type="dxa"/>
            <w:noWrap/>
            <w:hideMark/>
          </w:tcPr>
          <w:p w:rsidR="00B2499F" w:rsidRPr="00A1606E" w:rsidRDefault="00B2499F" w:rsidP="00B2499F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0,9  </w:t>
            </w:r>
          </w:p>
        </w:tc>
        <w:tc>
          <w:tcPr>
            <w:tcW w:w="2268" w:type="dxa"/>
            <w:noWrap/>
            <w:hideMark/>
          </w:tcPr>
          <w:p w:rsidR="00B2499F" w:rsidRPr="00A1606E" w:rsidRDefault="00B2499F" w:rsidP="00B2499F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B2499F" w:rsidRPr="00A1606E" w:rsidTr="00B2499F">
        <w:trPr>
          <w:trHeight w:val="900"/>
        </w:trPr>
        <w:tc>
          <w:tcPr>
            <w:tcW w:w="2080" w:type="dxa"/>
            <w:noWrap/>
            <w:hideMark/>
          </w:tcPr>
          <w:p w:rsidR="00B2499F" w:rsidRPr="00A1606E" w:rsidRDefault="00B2499F" w:rsidP="00B24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A26.05.021.001</w:t>
            </w:r>
          </w:p>
        </w:tc>
        <w:tc>
          <w:tcPr>
            <w:tcW w:w="7980" w:type="dxa"/>
            <w:hideMark/>
          </w:tcPr>
          <w:p w:rsidR="00B2499F" w:rsidRPr="00A1606E" w:rsidRDefault="00B2499F" w:rsidP="00B24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Количественное определение РНК вируса иммунодефицита человека ВИЧ-1 (Human immunodeficiency virus HIV-1) в плазме крови методом ПЦР</w:t>
            </w:r>
          </w:p>
        </w:tc>
        <w:tc>
          <w:tcPr>
            <w:tcW w:w="2268" w:type="dxa"/>
            <w:noWrap/>
            <w:hideMark/>
          </w:tcPr>
          <w:p w:rsidR="00B2499F" w:rsidRPr="00A1606E" w:rsidRDefault="00B2499F" w:rsidP="00B2499F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B2499F" w:rsidRPr="00A1606E" w:rsidRDefault="00B2499F" w:rsidP="00B2499F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3,0  </w:t>
            </w:r>
          </w:p>
        </w:tc>
      </w:tr>
      <w:tr w:rsidR="00B2499F" w:rsidRPr="00A1606E" w:rsidTr="00B2499F">
        <w:trPr>
          <w:trHeight w:val="300"/>
        </w:trPr>
        <w:tc>
          <w:tcPr>
            <w:tcW w:w="2080" w:type="dxa"/>
            <w:noWrap/>
            <w:hideMark/>
          </w:tcPr>
          <w:p w:rsidR="00B2499F" w:rsidRPr="00A1606E" w:rsidRDefault="00B2499F" w:rsidP="00B24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A09.05.042</w:t>
            </w:r>
          </w:p>
        </w:tc>
        <w:tc>
          <w:tcPr>
            <w:tcW w:w="7980" w:type="dxa"/>
            <w:hideMark/>
          </w:tcPr>
          <w:p w:rsidR="00B2499F" w:rsidRPr="00A1606E" w:rsidRDefault="00B2499F" w:rsidP="00B24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активности аланинаминотрансферазы в крови</w:t>
            </w:r>
          </w:p>
        </w:tc>
        <w:tc>
          <w:tcPr>
            <w:tcW w:w="2268" w:type="dxa"/>
            <w:noWrap/>
            <w:hideMark/>
          </w:tcPr>
          <w:p w:rsidR="00B2499F" w:rsidRPr="00A1606E" w:rsidRDefault="00B2499F" w:rsidP="00B2499F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B2499F" w:rsidRPr="00A1606E" w:rsidRDefault="00B2499F" w:rsidP="00B2499F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4,0  </w:t>
            </w:r>
          </w:p>
        </w:tc>
      </w:tr>
      <w:tr w:rsidR="00B2499F" w:rsidRPr="00A1606E" w:rsidTr="00B2499F">
        <w:trPr>
          <w:trHeight w:val="300"/>
        </w:trPr>
        <w:tc>
          <w:tcPr>
            <w:tcW w:w="2080" w:type="dxa"/>
            <w:noWrap/>
            <w:hideMark/>
          </w:tcPr>
          <w:p w:rsidR="00B2499F" w:rsidRPr="00A1606E" w:rsidRDefault="00B2499F" w:rsidP="00B24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A09.05.041</w:t>
            </w:r>
          </w:p>
        </w:tc>
        <w:tc>
          <w:tcPr>
            <w:tcW w:w="7980" w:type="dxa"/>
            <w:hideMark/>
          </w:tcPr>
          <w:p w:rsidR="00B2499F" w:rsidRPr="00A1606E" w:rsidRDefault="00B2499F" w:rsidP="00B24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активности аспартатаминотрансферазы в крови</w:t>
            </w:r>
          </w:p>
        </w:tc>
        <w:tc>
          <w:tcPr>
            <w:tcW w:w="2268" w:type="dxa"/>
            <w:noWrap/>
            <w:hideMark/>
          </w:tcPr>
          <w:p w:rsidR="00B2499F" w:rsidRPr="00A1606E" w:rsidRDefault="00B2499F" w:rsidP="00B2499F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B2499F" w:rsidRPr="00A1606E" w:rsidRDefault="00B2499F" w:rsidP="00B2499F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4,0  </w:t>
            </w:r>
          </w:p>
        </w:tc>
      </w:tr>
      <w:tr w:rsidR="00B2499F" w:rsidRPr="00A1606E" w:rsidTr="00B2499F">
        <w:trPr>
          <w:trHeight w:val="300"/>
        </w:trPr>
        <w:tc>
          <w:tcPr>
            <w:tcW w:w="2080" w:type="dxa"/>
            <w:noWrap/>
            <w:hideMark/>
          </w:tcPr>
          <w:p w:rsidR="00B2499F" w:rsidRPr="00A1606E" w:rsidRDefault="00B2499F" w:rsidP="00B24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A09.05.020</w:t>
            </w:r>
          </w:p>
        </w:tc>
        <w:tc>
          <w:tcPr>
            <w:tcW w:w="7980" w:type="dxa"/>
            <w:hideMark/>
          </w:tcPr>
          <w:p w:rsidR="00B2499F" w:rsidRPr="00A1606E" w:rsidRDefault="00B2499F" w:rsidP="00B24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уровня креатинина в крови</w:t>
            </w:r>
          </w:p>
        </w:tc>
        <w:tc>
          <w:tcPr>
            <w:tcW w:w="2268" w:type="dxa"/>
            <w:noWrap/>
            <w:hideMark/>
          </w:tcPr>
          <w:p w:rsidR="00B2499F" w:rsidRPr="00A1606E" w:rsidRDefault="00B2499F" w:rsidP="00B2499F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B2499F" w:rsidRPr="00A1606E" w:rsidRDefault="00B2499F" w:rsidP="00B2499F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4,0  </w:t>
            </w:r>
          </w:p>
        </w:tc>
      </w:tr>
      <w:tr w:rsidR="00B2499F" w:rsidRPr="00A1606E" w:rsidTr="00B2499F">
        <w:trPr>
          <w:trHeight w:val="300"/>
        </w:trPr>
        <w:tc>
          <w:tcPr>
            <w:tcW w:w="2080" w:type="dxa"/>
            <w:noWrap/>
            <w:hideMark/>
          </w:tcPr>
          <w:p w:rsidR="00B2499F" w:rsidRPr="00A1606E" w:rsidRDefault="00B2499F" w:rsidP="00B24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A08.20.017</w:t>
            </w:r>
          </w:p>
        </w:tc>
        <w:tc>
          <w:tcPr>
            <w:tcW w:w="7980" w:type="dxa"/>
            <w:hideMark/>
          </w:tcPr>
          <w:p w:rsidR="00B2499F" w:rsidRPr="00A1606E" w:rsidRDefault="00B2499F" w:rsidP="00B24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Цитологическое исследование микропрепарата шейки матки</w:t>
            </w:r>
          </w:p>
        </w:tc>
        <w:tc>
          <w:tcPr>
            <w:tcW w:w="2268" w:type="dxa"/>
            <w:noWrap/>
            <w:hideMark/>
          </w:tcPr>
          <w:p w:rsidR="00B2499F" w:rsidRPr="00A1606E" w:rsidRDefault="00B2499F" w:rsidP="00B2499F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0,25 </w:t>
            </w:r>
          </w:p>
        </w:tc>
        <w:tc>
          <w:tcPr>
            <w:tcW w:w="2268" w:type="dxa"/>
            <w:noWrap/>
            <w:hideMark/>
          </w:tcPr>
          <w:p w:rsidR="00B2499F" w:rsidRPr="00A1606E" w:rsidRDefault="00B2499F" w:rsidP="00B2499F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B2499F" w:rsidRPr="00A1606E" w:rsidTr="00B2499F">
        <w:trPr>
          <w:trHeight w:val="600"/>
        </w:trPr>
        <w:tc>
          <w:tcPr>
            <w:tcW w:w="2080" w:type="dxa"/>
            <w:noWrap/>
            <w:hideMark/>
          </w:tcPr>
          <w:p w:rsidR="00B2499F" w:rsidRPr="00A1606E" w:rsidRDefault="00B2499F" w:rsidP="00B24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A26.06.036</w:t>
            </w:r>
          </w:p>
        </w:tc>
        <w:tc>
          <w:tcPr>
            <w:tcW w:w="7980" w:type="dxa"/>
            <w:hideMark/>
          </w:tcPr>
          <w:p w:rsidR="00B2499F" w:rsidRPr="00A1606E" w:rsidRDefault="00B2499F" w:rsidP="00B24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антигена (HbsAg) вируса гепатита B (Hepatitis B virus) в крови</w:t>
            </w:r>
          </w:p>
        </w:tc>
        <w:tc>
          <w:tcPr>
            <w:tcW w:w="2268" w:type="dxa"/>
            <w:noWrap/>
            <w:hideMark/>
          </w:tcPr>
          <w:p w:rsidR="00B2499F" w:rsidRPr="00A1606E" w:rsidRDefault="00B2499F" w:rsidP="00B2499F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B2499F" w:rsidRPr="00A1606E" w:rsidRDefault="00B2499F" w:rsidP="00B2499F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B2499F" w:rsidRPr="00A1606E" w:rsidTr="00B2499F">
        <w:trPr>
          <w:trHeight w:val="600"/>
        </w:trPr>
        <w:tc>
          <w:tcPr>
            <w:tcW w:w="2080" w:type="dxa"/>
            <w:noWrap/>
            <w:hideMark/>
          </w:tcPr>
          <w:p w:rsidR="00B2499F" w:rsidRPr="00A1606E" w:rsidRDefault="00B2499F" w:rsidP="00B24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A26.06.039.001</w:t>
            </w:r>
          </w:p>
        </w:tc>
        <w:tc>
          <w:tcPr>
            <w:tcW w:w="7980" w:type="dxa"/>
            <w:hideMark/>
          </w:tcPr>
          <w:p w:rsidR="00B2499F" w:rsidRPr="00A1606E" w:rsidRDefault="00B2499F" w:rsidP="00B24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антител класса M к ядерному антигену (anti-HBc IgM) вируса гепатита B (Hepatitis B virus) в крови</w:t>
            </w:r>
          </w:p>
        </w:tc>
        <w:tc>
          <w:tcPr>
            <w:tcW w:w="2268" w:type="dxa"/>
            <w:noWrap/>
            <w:hideMark/>
          </w:tcPr>
          <w:p w:rsidR="00B2499F" w:rsidRPr="00A1606E" w:rsidRDefault="00B2499F" w:rsidP="00B2499F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B2499F" w:rsidRPr="00A1606E" w:rsidRDefault="00B2499F" w:rsidP="00B2499F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B2499F" w:rsidRPr="00A1606E" w:rsidTr="00B2499F">
        <w:trPr>
          <w:trHeight w:val="600"/>
        </w:trPr>
        <w:tc>
          <w:tcPr>
            <w:tcW w:w="2080" w:type="dxa"/>
            <w:noWrap/>
            <w:hideMark/>
          </w:tcPr>
          <w:p w:rsidR="00B2499F" w:rsidRPr="00A1606E" w:rsidRDefault="00B2499F" w:rsidP="00B24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A26.06.039.002</w:t>
            </w:r>
          </w:p>
        </w:tc>
        <w:tc>
          <w:tcPr>
            <w:tcW w:w="7980" w:type="dxa"/>
            <w:hideMark/>
          </w:tcPr>
          <w:p w:rsidR="00B2499F" w:rsidRPr="00A1606E" w:rsidRDefault="00B2499F" w:rsidP="00B24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антител класса G к ядерному антигену (anti-HBc IgG) вируса гепатита B (Hepatitis B virus) в крови</w:t>
            </w:r>
          </w:p>
        </w:tc>
        <w:tc>
          <w:tcPr>
            <w:tcW w:w="2268" w:type="dxa"/>
            <w:noWrap/>
            <w:hideMark/>
          </w:tcPr>
          <w:p w:rsidR="00B2499F" w:rsidRPr="00A1606E" w:rsidRDefault="00B2499F" w:rsidP="00B2499F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B2499F" w:rsidRPr="00A1606E" w:rsidRDefault="00B2499F" w:rsidP="00B2499F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B2499F" w:rsidRPr="00A1606E" w:rsidTr="00B2499F">
        <w:trPr>
          <w:trHeight w:val="600"/>
        </w:trPr>
        <w:tc>
          <w:tcPr>
            <w:tcW w:w="2080" w:type="dxa"/>
            <w:noWrap/>
            <w:hideMark/>
          </w:tcPr>
          <w:p w:rsidR="00B2499F" w:rsidRPr="00A1606E" w:rsidRDefault="00B2499F" w:rsidP="00B24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A26.06.041.002</w:t>
            </w:r>
          </w:p>
        </w:tc>
        <w:tc>
          <w:tcPr>
            <w:tcW w:w="7980" w:type="dxa"/>
            <w:hideMark/>
          </w:tcPr>
          <w:p w:rsidR="00B2499F" w:rsidRPr="00A1606E" w:rsidRDefault="00B2499F" w:rsidP="00B24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суммарных антител классов M и G (anti-HCV IgG и anti-HCV IgM) к вирусу гепатита C (Hepatitis C virus) в крови</w:t>
            </w:r>
          </w:p>
        </w:tc>
        <w:tc>
          <w:tcPr>
            <w:tcW w:w="2268" w:type="dxa"/>
            <w:noWrap/>
            <w:hideMark/>
          </w:tcPr>
          <w:p w:rsidR="00B2499F" w:rsidRPr="00A1606E" w:rsidRDefault="00B2499F" w:rsidP="00B2499F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B2499F" w:rsidRPr="00A1606E" w:rsidRDefault="00B2499F" w:rsidP="00B2499F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</w:tbl>
    <w:p w:rsidR="00B2499F" w:rsidRPr="002001E0" w:rsidRDefault="00B2499F" w:rsidP="007205B3">
      <w:pPr>
        <w:widowControl w:val="0"/>
        <w:numPr>
          <w:ilvl w:val="0"/>
          <w:numId w:val="8"/>
        </w:numPr>
        <w:autoSpaceDE w:val="0"/>
        <w:autoSpaceDN w:val="0"/>
        <w:spacing w:before="360" w:after="0" w:line="360" w:lineRule="auto"/>
        <w:ind w:left="283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Инструментальные медицинские услуги</w:t>
      </w:r>
    </w:p>
    <w:tbl>
      <w:tblPr>
        <w:tblStyle w:val="ad"/>
        <w:tblW w:w="14596" w:type="dxa"/>
        <w:tblLook w:val="04A0"/>
      </w:tblPr>
      <w:tblGrid>
        <w:gridCol w:w="2080"/>
        <w:gridCol w:w="7980"/>
        <w:gridCol w:w="2268"/>
        <w:gridCol w:w="2268"/>
      </w:tblGrid>
      <w:tr w:rsidR="00B2499F" w:rsidRPr="00A1606E" w:rsidTr="00B2499F">
        <w:trPr>
          <w:cantSplit/>
          <w:trHeight w:val="1200"/>
          <w:tblHeader/>
        </w:trPr>
        <w:tc>
          <w:tcPr>
            <w:tcW w:w="2080" w:type="dxa"/>
            <w:vAlign w:val="center"/>
            <w:hideMark/>
          </w:tcPr>
          <w:p w:rsidR="00B2499F" w:rsidRPr="00A1606E" w:rsidRDefault="00B2499F" w:rsidP="00B249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медицинской услуги</w:t>
            </w:r>
          </w:p>
        </w:tc>
        <w:tc>
          <w:tcPr>
            <w:tcW w:w="7980" w:type="dxa"/>
            <w:vAlign w:val="center"/>
            <w:hideMark/>
          </w:tcPr>
          <w:p w:rsidR="00B2499F" w:rsidRPr="00A1606E" w:rsidRDefault="00B2499F" w:rsidP="00B249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vAlign w:val="center"/>
            <w:hideMark/>
          </w:tcPr>
          <w:p w:rsidR="00B2499F" w:rsidRPr="00A1606E" w:rsidRDefault="00B2499F" w:rsidP="00B249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vAlign w:val="center"/>
            <w:hideMark/>
          </w:tcPr>
          <w:p w:rsidR="00B2499F" w:rsidRPr="00A1606E" w:rsidRDefault="00B2499F" w:rsidP="00B249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B2499F" w:rsidRPr="00A1606E" w:rsidTr="00B2499F">
        <w:trPr>
          <w:trHeight w:val="600"/>
        </w:trPr>
        <w:tc>
          <w:tcPr>
            <w:tcW w:w="2080" w:type="dxa"/>
            <w:noWrap/>
            <w:hideMark/>
          </w:tcPr>
          <w:p w:rsidR="00B2499F" w:rsidRPr="00A1606E" w:rsidRDefault="00B2499F" w:rsidP="00B24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A06.09.006</w:t>
            </w:r>
          </w:p>
        </w:tc>
        <w:tc>
          <w:tcPr>
            <w:tcW w:w="7980" w:type="dxa"/>
            <w:hideMark/>
          </w:tcPr>
          <w:p w:rsidR="00B2499F" w:rsidRPr="00A1606E" w:rsidRDefault="00B2499F" w:rsidP="00B24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Флюорография легких</w:t>
            </w:r>
          </w:p>
        </w:tc>
        <w:tc>
          <w:tcPr>
            <w:tcW w:w="2268" w:type="dxa"/>
            <w:noWrap/>
            <w:hideMark/>
          </w:tcPr>
          <w:p w:rsidR="00B2499F" w:rsidRPr="00A1606E" w:rsidRDefault="00B2499F" w:rsidP="00B2499F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B2499F" w:rsidRPr="00A1606E" w:rsidRDefault="00B2499F" w:rsidP="00B2499F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B2499F" w:rsidRPr="00A1606E" w:rsidTr="00B2499F">
        <w:trPr>
          <w:trHeight w:val="300"/>
        </w:trPr>
        <w:tc>
          <w:tcPr>
            <w:tcW w:w="2080" w:type="dxa"/>
            <w:noWrap/>
            <w:hideMark/>
          </w:tcPr>
          <w:p w:rsidR="00B2499F" w:rsidRPr="00A1606E" w:rsidRDefault="00B2499F" w:rsidP="00B24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A06.09.007</w:t>
            </w:r>
          </w:p>
        </w:tc>
        <w:tc>
          <w:tcPr>
            <w:tcW w:w="7980" w:type="dxa"/>
            <w:hideMark/>
          </w:tcPr>
          <w:p w:rsidR="00B2499F" w:rsidRPr="00A1606E" w:rsidRDefault="00B2499F" w:rsidP="00B24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Рентгенография легких</w:t>
            </w:r>
          </w:p>
        </w:tc>
        <w:tc>
          <w:tcPr>
            <w:tcW w:w="2268" w:type="dxa"/>
            <w:noWrap/>
            <w:hideMark/>
          </w:tcPr>
          <w:p w:rsidR="00B2499F" w:rsidRPr="00A1606E" w:rsidRDefault="00B2499F" w:rsidP="00B2499F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0,2  </w:t>
            </w:r>
          </w:p>
        </w:tc>
        <w:tc>
          <w:tcPr>
            <w:tcW w:w="2268" w:type="dxa"/>
            <w:noWrap/>
            <w:hideMark/>
          </w:tcPr>
          <w:p w:rsidR="00B2499F" w:rsidRPr="00A1606E" w:rsidRDefault="00B2499F" w:rsidP="00B2499F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B2499F" w:rsidRPr="00A1606E" w:rsidTr="00B2499F">
        <w:trPr>
          <w:trHeight w:val="600"/>
        </w:trPr>
        <w:tc>
          <w:tcPr>
            <w:tcW w:w="2080" w:type="dxa"/>
            <w:noWrap/>
            <w:hideMark/>
          </w:tcPr>
          <w:p w:rsidR="00B2499F" w:rsidRPr="00A1606E" w:rsidRDefault="00B2499F" w:rsidP="00B24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A04.16.001</w:t>
            </w:r>
          </w:p>
        </w:tc>
        <w:tc>
          <w:tcPr>
            <w:tcW w:w="7980" w:type="dxa"/>
            <w:hideMark/>
          </w:tcPr>
          <w:p w:rsidR="00B2499F" w:rsidRPr="00A1606E" w:rsidRDefault="00B2499F" w:rsidP="00B24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2268" w:type="dxa"/>
            <w:noWrap/>
            <w:hideMark/>
          </w:tcPr>
          <w:p w:rsidR="00B2499F" w:rsidRPr="00A1606E" w:rsidRDefault="00B2499F" w:rsidP="00B2499F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0,3  </w:t>
            </w:r>
          </w:p>
        </w:tc>
        <w:tc>
          <w:tcPr>
            <w:tcW w:w="2268" w:type="dxa"/>
            <w:noWrap/>
            <w:hideMark/>
          </w:tcPr>
          <w:p w:rsidR="00B2499F" w:rsidRPr="00A1606E" w:rsidRDefault="00B2499F" w:rsidP="00B2499F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B2499F" w:rsidRPr="00A1606E" w:rsidTr="00B2499F">
        <w:trPr>
          <w:trHeight w:val="300"/>
        </w:trPr>
        <w:tc>
          <w:tcPr>
            <w:tcW w:w="2080" w:type="dxa"/>
            <w:noWrap/>
            <w:hideMark/>
          </w:tcPr>
          <w:p w:rsidR="00B2499F" w:rsidRPr="00A1606E" w:rsidRDefault="00B2499F" w:rsidP="00B24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A04.28.001</w:t>
            </w:r>
          </w:p>
        </w:tc>
        <w:tc>
          <w:tcPr>
            <w:tcW w:w="7980" w:type="dxa"/>
            <w:hideMark/>
          </w:tcPr>
          <w:p w:rsidR="00B2499F" w:rsidRPr="00A1606E" w:rsidRDefault="00B2499F" w:rsidP="00B24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Ультразвуковое исследование почек и надпочечников</w:t>
            </w:r>
          </w:p>
        </w:tc>
        <w:tc>
          <w:tcPr>
            <w:tcW w:w="2268" w:type="dxa"/>
            <w:noWrap/>
            <w:hideMark/>
          </w:tcPr>
          <w:p w:rsidR="00B2499F" w:rsidRPr="00A1606E" w:rsidRDefault="00B2499F" w:rsidP="00B2499F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0,2  </w:t>
            </w:r>
          </w:p>
        </w:tc>
        <w:tc>
          <w:tcPr>
            <w:tcW w:w="2268" w:type="dxa"/>
            <w:noWrap/>
            <w:hideMark/>
          </w:tcPr>
          <w:p w:rsidR="00B2499F" w:rsidRPr="00A1606E" w:rsidRDefault="00B2499F" w:rsidP="00B2499F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B2499F" w:rsidRPr="00A1606E" w:rsidTr="00B2499F">
        <w:trPr>
          <w:trHeight w:val="300"/>
        </w:trPr>
        <w:tc>
          <w:tcPr>
            <w:tcW w:w="2080" w:type="dxa"/>
            <w:noWrap/>
            <w:hideMark/>
          </w:tcPr>
          <w:p w:rsidR="00B2499F" w:rsidRPr="00A1606E" w:rsidRDefault="00B2499F" w:rsidP="00B24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A05.10.006</w:t>
            </w:r>
          </w:p>
        </w:tc>
        <w:tc>
          <w:tcPr>
            <w:tcW w:w="7980" w:type="dxa"/>
            <w:hideMark/>
          </w:tcPr>
          <w:p w:rsidR="00B2499F" w:rsidRPr="00A1606E" w:rsidRDefault="00B2499F" w:rsidP="00B24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Регистрация электрокардиограммы</w:t>
            </w:r>
          </w:p>
        </w:tc>
        <w:tc>
          <w:tcPr>
            <w:tcW w:w="2268" w:type="dxa"/>
            <w:noWrap/>
            <w:hideMark/>
          </w:tcPr>
          <w:p w:rsidR="00B2499F" w:rsidRPr="00A1606E" w:rsidRDefault="00B2499F" w:rsidP="00B2499F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0,5  </w:t>
            </w:r>
          </w:p>
        </w:tc>
        <w:tc>
          <w:tcPr>
            <w:tcW w:w="2268" w:type="dxa"/>
            <w:noWrap/>
            <w:hideMark/>
          </w:tcPr>
          <w:p w:rsidR="00B2499F" w:rsidRPr="00A1606E" w:rsidRDefault="00B2499F" w:rsidP="00B2499F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</w:tbl>
    <w:p w:rsidR="00B2499F" w:rsidRDefault="00B2499F" w:rsidP="007205B3">
      <w:pPr>
        <w:pStyle w:val="a6"/>
        <w:widowControl w:val="0"/>
        <w:numPr>
          <w:ilvl w:val="0"/>
          <w:numId w:val="8"/>
        </w:numPr>
        <w:autoSpaceDE w:val="0"/>
        <w:autoSpaceDN w:val="0"/>
        <w:spacing w:before="360"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836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Хирургические, эндоскопические, эндоваскулярные и другие методы лечения, требующие анестезиологического и/или реаниматологического сопровождения</w:t>
      </w:r>
    </w:p>
    <w:p w:rsidR="00B2499F" w:rsidRPr="009D4564" w:rsidRDefault="00B2499F" w:rsidP="00B2499F">
      <w:pPr>
        <w:pStyle w:val="a6"/>
        <w:widowControl w:val="0"/>
        <w:autoSpaceDE w:val="0"/>
        <w:autoSpaceDN w:val="0"/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предусмотрены моделью пациента</w:t>
      </w:r>
    </w:p>
    <w:p w:rsidR="00B2499F" w:rsidRPr="00AA78F2" w:rsidRDefault="00B2499F" w:rsidP="007205B3">
      <w:pPr>
        <w:pStyle w:val="a6"/>
        <w:widowControl w:val="0"/>
        <w:numPr>
          <w:ilvl w:val="0"/>
          <w:numId w:val="8"/>
        </w:numPr>
        <w:autoSpaceDE w:val="0"/>
        <w:autoSpaceDN w:val="0"/>
        <w:spacing w:before="360"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A78F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едицински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анестезиологического и/или реаниматологического сопровождения</w:t>
      </w:r>
    </w:p>
    <w:p w:rsidR="00B2499F" w:rsidRPr="00AA78F2" w:rsidRDefault="00B2499F" w:rsidP="00B2499F">
      <w:pPr>
        <w:pStyle w:val="a6"/>
        <w:widowControl w:val="0"/>
        <w:autoSpaceDE w:val="0"/>
        <w:autoSpaceDN w:val="0"/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предусмотрены моделью пациента</w:t>
      </w:r>
    </w:p>
    <w:p w:rsidR="00B2499F" w:rsidRDefault="00B2499F" w:rsidP="007205B3">
      <w:pPr>
        <w:pStyle w:val="a6"/>
        <w:widowControl w:val="0"/>
        <w:numPr>
          <w:ilvl w:val="0"/>
          <w:numId w:val="8"/>
        </w:numPr>
        <w:autoSpaceDE w:val="0"/>
        <w:autoSpaceDN w:val="0"/>
        <w:spacing w:before="360"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78F2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tbl>
      <w:tblPr>
        <w:tblStyle w:val="ad"/>
        <w:tblW w:w="14596" w:type="dxa"/>
        <w:tblLook w:val="04A0"/>
      </w:tblPr>
      <w:tblGrid>
        <w:gridCol w:w="2080"/>
        <w:gridCol w:w="7980"/>
        <w:gridCol w:w="2268"/>
        <w:gridCol w:w="2268"/>
      </w:tblGrid>
      <w:tr w:rsidR="00B2499F" w:rsidRPr="00A1606E" w:rsidTr="00B2499F">
        <w:trPr>
          <w:cantSplit/>
          <w:trHeight w:val="1200"/>
          <w:tblHeader/>
        </w:trPr>
        <w:tc>
          <w:tcPr>
            <w:tcW w:w="2080" w:type="dxa"/>
            <w:vAlign w:val="center"/>
            <w:hideMark/>
          </w:tcPr>
          <w:p w:rsidR="00B2499F" w:rsidRPr="00A1606E" w:rsidRDefault="00B2499F" w:rsidP="00B249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медицинской услуги</w:t>
            </w:r>
          </w:p>
        </w:tc>
        <w:tc>
          <w:tcPr>
            <w:tcW w:w="7980" w:type="dxa"/>
            <w:vAlign w:val="center"/>
            <w:hideMark/>
          </w:tcPr>
          <w:p w:rsidR="00B2499F" w:rsidRPr="00A1606E" w:rsidRDefault="00B2499F" w:rsidP="00B249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vAlign w:val="center"/>
            <w:hideMark/>
          </w:tcPr>
          <w:p w:rsidR="00B2499F" w:rsidRPr="00A1606E" w:rsidRDefault="00B2499F" w:rsidP="00B249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vAlign w:val="center"/>
            <w:hideMark/>
          </w:tcPr>
          <w:p w:rsidR="00B2499F" w:rsidRPr="00A1606E" w:rsidRDefault="00B2499F" w:rsidP="00B249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B2499F" w:rsidRPr="00A1606E" w:rsidTr="00B2499F">
        <w:trPr>
          <w:trHeight w:val="6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99F" w:rsidRPr="00B2499F" w:rsidRDefault="00B2499F" w:rsidP="00B24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B04.014.001</w:t>
            </w:r>
          </w:p>
        </w:tc>
        <w:tc>
          <w:tcPr>
            <w:tcW w:w="7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9F" w:rsidRPr="00B2499F" w:rsidRDefault="00B2499F" w:rsidP="00B24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пациентов, инфицированных вирусом иммунодефицита человека (ВИЧ-инфекцией)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99F" w:rsidRPr="00B2499F" w:rsidRDefault="00B2499F" w:rsidP="00B2499F">
            <w:pPr>
              <w:ind w:firstLineChars="100" w:firstLine="2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1,0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99F" w:rsidRPr="00B2499F" w:rsidRDefault="00B2499F" w:rsidP="00B2499F">
            <w:pPr>
              <w:ind w:firstLineChars="100" w:firstLine="2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10,0  </w:t>
            </w:r>
          </w:p>
        </w:tc>
      </w:tr>
    </w:tbl>
    <w:p w:rsidR="00B2499F" w:rsidRDefault="00B2499F" w:rsidP="007205B3">
      <w:pPr>
        <w:pStyle w:val="a6"/>
        <w:widowControl w:val="0"/>
        <w:numPr>
          <w:ilvl w:val="0"/>
          <w:numId w:val="8"/>
        </w:numPr>
        <w:autoSpaceDE w:val="0"/>
        <w:autoSpaceDN w:val="0"/>
        <w:spacing w:before="360"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5E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Лекарственные препараты для медицинского применения, зарегистрированные на территории Российской Федерации</w:t>
      </w:r>
    </w:p>
    <w:tbl>
      <w:tblPr>
        <w:tblStyle w:val="13"/>
        <w:tblW w:w="14253" w:type="dxa"/>
        <w:tblLayout w:type="fixed"/>
        <w:tblLook w:val="04A0"/>
      </w:tblPr>
      <w:tblGrid>
        <w:gridCol w:w="2122"/>
        <w:gridCol w:w="2835"/>
        <w:gridCol w:w="2268"/>
        <w:gridCol w:w="1757"/>
        <w:gridCol w:w="1757"/>
        <w:gridCol w:w="1757"/>
        <w:gridCol w:w="1757"/>
      </w:tblGrid>
      <w:tr w:rsidR="00B2499F" w:rsidRPr="00FD1A3A" w:rsidTr="00B2499F">
        <w:trPr>
          <w:trHeight w:val="1740"/>
          <w:tblHeader/>
        </w:trPr>
        <w:tc>
          <w:tcPr>
            <w:tcW w:w="2122" w:type="dxa"/>
            <w:vAlign w:val="center"/>
            <w:hideMark/>
          </w:tcPr>
          <w:p w:rsidR="00B2499F" w:rsidRPr="00FD1A3A" w:rsidRDefault="00B2499F" w:rsidP="00B249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анатомо-терапевтической классификации</w:t>
            </w:r>
          </w:p>
        </w:tc>
        <w:tc>
          <w:tcPr>
            <w:tcW w:w="2835" w:type="dxa"/>
            <w:vAlign w:val="center"/>
            <w:hideMark/>
          </w:tcPr>
          <w:p w:rsidR="00B2499F" w:rsidRPr="00FD1A3A" w:rsidRDefault="00B2499F" w:rsidP="00B249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 лекарственного препарата</w:t>
            </w:r>
          </w:p>
        </w:tc>
        <w:tc>
          <w:tcPr>
            <w:tcW w:w="2268" w:type="dxa"/>
            <w:vAlign w:val="center"/>
            <w:hideMark/>
          </w:tcPr>
          <w:p w:rsidR="00B2499F" w:rsidRPr="00481CAA" w:rsidRDefault="00B2499F" w:rsidP="00B249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</w:pPr>
            <w:r w:rsidRPr="00FD1A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Путь введения</w:t>
            </w:r>
            <w:r>
              <w:rPr>
                <w:rStyle w:val="af5"/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footnoteReference w:id="2"/>
            </w:r>
          </w:p>
        </w:tc>
        <w:tc>
          <w:tcPr>
            <w:tcW w:w="1757" w:type="dxa"/>
            <w:vAlign w:val="center"/>
          </w:tcPr>
          <w:p w:rsidR="00B2499F" w:rsidRPr="00FD1A3A" w:rsidRDefault="00B2499F" w:rsidP="00B249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Усредненный показа</w:t>
            </w:r>
            <w:r w:rsidRPr="00FD1A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тель частоты предоставле</w:t>
            </w:r>
            <w:r w:rsidRPr="00B95F6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-</w:t>
            </w:r>
            <w:r w:rsidRPr="00FD1A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ния</w:t>
            </w:r>
          </w:p>
        </w:tc>
        <w:tc>
          <w:tcPr>
            <w:tcW w:w="1757" w:type="dxa"/>
            <w:vAlign w:val="center"/>
            <w:hideMark/>
          </w:tcPr>
          <w:p w:rsidR="00B2499F" w:rsidRPr="00FD1A3A" w:rsidRDefault="00B2499F" w:rsidP="00B249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Единицы измерения</w:t>
            </w:r>
          </w:p>
        </w:tc>
        <w:tc>
          <w:tcPr>
            <w:tcW w:w="1757" w:type="dxa"/>
            <w:vAlign w:val="center"/>
            <w:hideMark/>
          </w:tcPr>
          <w:p w:rsidR="00B2499F" w:rsidRPr="00FD1A3A" w:rsidRDefault="00B2499F" w:rsidP="00B249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Средняя суточная доза</w:t>
            </w:r>
          </w:p>
        </w:tc>
        <w:tc>
          <w:tcPr>
            <w:tcW w:w="1757" w:type="dxa"/>
            <w:vAlign w:val="center"/>
            <w:hideMark/>
          </w:tcPr>
          <w:p w:rsidR="00B2499F" w:rsidRPr="00FD1A3A" w:rsidRDefault="00B2499F" w:rsidP="00B249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Средняя курсовая доза</w:t>
            </w:r>
          </w:p>
        </w:tc>
      </w:tr>
      <w:tr w:rsidR="00522DBD" w:rsidRPr="00FD1A3A" w:rsidTr="008E047C">
        <w:trPr>
          <w:trHeight w:val="60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BD" w:rsidRPr="007205B3" w:rsidRDefault="00522DBD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5B3">
              <w:rPr>
                <w:rFonts w:ascii="Times New Roman" w:hAnsi="Times New Roman" w:cs="Times New Roman"/>
                <w:sz w:val="28"/>
                <w:szCs w:val="28"/>
              </w:rPr>
              <w:t>J05AF07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BD" w:rsidRPr="007205B3" w:rsidRDefault="00522DBD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5B3">
              <w:rPr>
                <w:rFonts w:ascii="Times New Roman" w:hAnsi="Times New Roman" w:cs="Times New Roman"/>
                <w:sz w:val="28"/>
                <w:szCs w:val="28"/>
              </w:rPr>
              <w:t>Тенофовир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BD" w:rsidRPr="007205B3" w:rsidRDefault="00522DBD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5B3">
              <w:rPr>
                <w:rFonts w:ascii="Times New Roman" w:hAnsi="Times New Roman" w:cs="Times New Roman"/>
                <w:sz w:val="28"/>
                <w:szCs w:val="28"/>
              </w:rPr>
              <w:t>Пероральный</w:t>
            </w:r>
          </w:p>
        </w:tc>
        <w:tc>
          <w:tcPr>
            <w:tcW w:w="1757" w:type="dxa"/>
            <w:vAlign w:val="center"/>
          </w:tcPr>
          <w:p w:rsidR="00522DBD" w:rsidRPr="007205B3" w:rsidRDefault="00522DBD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5B3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757" w:type="dxa"/>
            <w:noWrap/>
            <w:vAlign w:val="center"/>
          </w:tcPr>
          <w:p w:rsidR="00522DBD" w:rsidRDefault="00522DBD" w:rsidP="008E04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522DBD" w:rsidRPr="007205B3" w:rsidRDefault="00522DBD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5B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57" w:type="dxa"/>
            <w:noWrap/>
            <w:vAlign w:val="center"/>
          </w:tcPr>
          <w:p w:rsidR="00522DBD" w:rsidRPr="00522DBD" w:rsidRDefault="00522DBD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109 500</w:t>
            </w:r>
          </w:p>
        </w:tc>
      </w:tr>
      <w:tr w:rsidR="00522DBD" w:rsidRPr="00FD1A3A" w:rsidTr="008E047C">
        <w:trPr>
          <w:trHeight w:val="60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BD" w:rsidRPr="007205B3" w:rsidRDefault="00522DBD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5B3">
              <w:rPr>
                <w:rFonts w:ascii="Times New Roman" w:hAnsi="Times New Roman" w:cs="Times New Roman"/>
                <w:sz w:val="28"/>
                <w:szCs w:val="28"/>
              </w:rPr>
              <w:t>J05AG03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BD" w:rsidRPr="007205B3" w:rsidRDefault="00522DBD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5B3">
              <w:rPr>
                <w:rFonts w:ascii="Times New Roman" w:hAnsi="Times New Roman" w:cs="Times New Roman"/>
                <w:sz w:val="28"/>
                <w:szCs w:val="28"/>
              </w:rPr>
              <w:t>Эфавиренз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BD" w:rsidRPr="007205B3" w:rsidRDefault="00522DBD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5B3">
              <w:rPr>
                <w:rFonts w:ascii="Times New Roman" w:hAnsi="Times New Roman" w:cs="Times New Roman"/>
                <w:sz w:val="28"/>
                <w:szCs w:val="28"/>
              </w:rPr>
              <w:t>Пероральный</w:t>
            </w:r>
          </w:p>
        </w:tc>
        <w:tc>
          <w:tcPr>
            <w:tcW w:w="1757" w:type="dxa"/>
            <w:vAlign w:val="center"/>
          </w:tcPr>
          <w:p w:rsidR="00522DBD" w:rsidRPr="007205B3" w:rsidRDefault="00522DBD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5B3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757" w:type="dxa"/>
            <w:noWrap/>
            <w:vAlign w:val="center"/>
          </w:tcPr>
          <w:p w:rsidR="00522DBD" w:rsidRDefault="00522DBD" w:rsidP="008E04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522DBD" w:rsidRPr="007205B3" w:rsidRDefault="00522DBD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5B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57" w:type="dxa"/>
            <w:noWrap/>
            <w:vAlign w:val="center"/>
          </w:tcPr>
          <w:p w:rsidR="00522DBD" w:rsidRPr="00522DBD" w:rsidRDefault="00522DBD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219 000</w:t>
            </w:r>
          </w:p>
        </w:tc>
      </w:tr>
      <w:tr w:rsidR="00522DBD" w:rsidRPr="00FD1A3A" w:rsidTr="008E047C">
        <w:trPr>
          <w:trHeight w:val="60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BD" w:rsidRPr="007205B3" w:rsidRDefault="00522DBD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5B3">
              <w:rPr>
                <w:rFonts w:ascii="Times New Roman" w:hAnsi="Times New Roman" w:cs="Times New Roman"/>
                <w:sz w:val="28"/>
                <w:szCs w:val="28"/>
              </w:rPr>
              <w:t>J05AF05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BD" w:rsidRPr="007205B3" w:rsidRDefault="00522DBD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5B3">
              <w:rPr>
                <w:rFonts w:ascii="Times New Roman" w:hAnsi="Times New Roman" w:cs="Times New Roman"/>
                <w:sz w:val="28"/>
                <w:szCs w:val="28"/>
              </w:rPr>
              <w:t>Ламивудин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BD" w:rsidRPr="007205B3" w:rsidRDefault="00522DBD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5B3">
              <w:rPr>
                <w:rFonts w:ascii="Times New Roman" w:hAnsi="Times New Roman" w:cs="Times New Roman"/>
                <w:sz w:val="28"/>
                <w:szCs w:val="28"/>
              </w:rPr>
              <w:t>Пероральный</w:t>
            </w:r>
          </w:p>
        </w:tc>
        <w:tc>
          <w:tcPr>
            <w:tcW w:w="1757" w:type="dxa"/>
            <w:vAlign w:val="center"/>
          </w:tcPr>
          <w:p w:rsidR="00522DBD" w:rsidRPr="007205B3" w:rsidRDefault="00522DBD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5B3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757" w:type="dxa"/>
            <w:noWrap/>
            <w:vAlign w:val="center"/>
          </w:tcPr>
          <w:p w:rsidR="00522DBD" w:rsidRDefault="00522DBD" w:rsidP="008E04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522DBD" w:rsidRPr="007205B3" w:rsidRDefault="00522DBD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5B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57" w:type="dxa"/>
            <w:noWrap/>
            <w:vAlign w:val="center"/>
          </w:tcPr>
          <w:p w:rsidR="00522DBD" w:rsidRPr="00522DBD" w:rsidRDefault="00522DBD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109 500</w:t>
            </w:r>
          </w:p>
        </w:tc>
      </w:tr>
      <w:tr w:rsidR="00522DBD" w:rsidRPr="00FD1A3A" w:rsidTr="008E047C">
        <w:trPr>
          <w:trHeight w:val="60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BD" w:rsidRPr="007205B3" w:rsidRDefault="00522DBD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5B3">
              <w:rPr>
                <w:rFonts w:ascii="Times New Roman" w:hAnsi="Times New Roman" w:cs="Times New Roman"/>
                <w:sz w:val="28"/>
                <w:szCs w:val="28"/>
              </w:rPr>
              <w:t>J05AG01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BD" w:rsidRPr="007205B3" w:rsidRDefault="00522DBD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5B3">
              <w:rPr>
                <w:rFonts w:ascii="Times New Roman" w:hAnsi="Times New Roman" w:cs="Times New Roman"/>
                <w:sz w:val="28"/>
                <w:szCs w:val="28"/>
              </w:rPr>
              <w:t>Невирапин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BD" w:rsidRPr="007205B3" w:rsidRDefault="00522DBD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5B3">
              <w:rPr>
                <w:rFonts w:ascii="Times New Roman" w:hAnsi="Times New Roman" w:cs="Times New Roman"/>
                <w:sz w:val="28"/>
                <w:szCs w:val="28"/>
              </w:rPr>
              <w:t>Пероральный</w:t>
            </w:r>
          </w:p>
        </w:tc>
        <w:tc>
          <w:tcPr>
            <w:tcW w:w="1757" w:type="dxa"/>
            <w:vAlign w:val="center"/>
          </w:tcPr>
          <w:p w:rsidR="00522DBD" w:rsidRPr="007205B3" w:rsidRDefault="00522DBD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5B3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757" w:type="dxa"/>
            <w:noWrap/>
            <w:vAlign w:val="center"/>
          </w:tcPr>
          <w:p w:rsidR="00522DBD" w:rsidRDefault="00522DBD" w:rsidP="008E04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522DBD" w:rsidRPr="007205B3" w:rsidRDefault="00522DBD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5B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57" w:type="dxa"/>
            <w:noWrap/>
            <w:vAlign w:val="center"/>
          </w:tcPr>
          <w:p w:rsidR="00522DBD" w:rsidRPr="00522DBD" w:rsidRDefault="00522DBD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146 000</w:t>
            </w:r>
          </w:p>
        </w:tc>
      </w:tr>
      <w:tr w:rsidR="00522DBD" w:rsidRPr="00FD1A3A" w:rsidTr="008E047C">
        <w:trPr>
          <w:trHeight w:val="60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BD" w:rsidRPr="007205B3" w:rsidRDefault="00522DBD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5B3">
              <w:rPr>
                <w:rFonts w:ascii="Times New Roman" w:hAnsi="Times New Roman" w:cs="Times New Roman"/>
                <w:sz w:val="28"/>
                <w:szCs w:val="28"/>
              </w:rPr>
              <w:t>J05AX12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BD" w:rsidRPr="007205B3" w:rsidRDefault="00522DBD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5B3">
              <w:rPr>
                <w:rFonts w:ascii="Times New Roman" w:hAnsi="Times New Roman" w:cs="Times New Roman"/>
                <w:sz w:val="28"/>
                <w:szCs w:val="28"/>
              </w:rPr>
              <w:t>Долутегравир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BD" w:rsidRPr="007205B3" w:rsidRDefault="00522DBD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5B3">
              <w:rPr>
                <w:rFonts w:ascii="Times New Roman" w:hAnsi="Times New Roman" w:cs="Times New Roman"/>
                <w:sz w:val="28"/>
                <w:szCs w:val="28"/>
              </w:rPr>
              <w:t>Пероральный</w:t>
            </w:r>
          </w:p>
        </w:tc>
        <w:tc>
          <w:tcPr>
            <w:tcW w:w="1757" w:type="dxa"/>
            <w:vAlign w:val="center"/>
          </w:tcPr>
          <w:p w:rsidR="00522DBD" w:rsidRPr="007205B3" w:rsidRDefault="00522DBD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5B3">
              <w:rPr>
                <w:rFonts w:ascii="Times New Roman" w:hAnsi="Times New Roman" w:cs="Times New Roman"/>
                <w:sz w:val="28"/>
                <w:szCs w:val="28"/>
              </w:rPr>
              <w:t>0,80</w:t>
            </w:r>
          </w:p>
        </w:tc>
        <w:tc>
          <w:tcPr>
            <w:tcW w:w="1757" w:type="dxa"/>
            <w:noWrap/>
            <w:vAlign w:val="center"/>
          </w:tcPr>
          <w:p w:rsidR="00522DBD" w:rsidRDefault="00522DBD" w:rsidP="008E04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522DBD" w:rsidRPr="007205B3" w:rsidRDefault="00522DBD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5B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57" w:type="dxa"/>
            <w:noWrap/>
            <w:vAlign w:val="center"/>
          </w:tcPr>
          <w:p w:rsidR="00522DBD" w:rsidRPr="00522DBD" w:rsidRDefault="00522DBD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18 250</w:t>
            </w:r>
          </w:p>
        </w:tc>
      </w:tr>
      <w:tr w:rsidR="00522DBD" w:rsidRPr="00FD1A3A" w:rsidTr="008E047C">
        <w:trPr>
          <w:trHeight w:val="60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BD" w:rsidRPr="007205B3" w:rsidRDefault="00522DBD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5B3">
              <w:rPr>
                <w:rFonts w:ascii="Times New Roman" w:hAnsi="Times New Roman" w:cs="Times New Roman"/>
                <w:sz w:val="28"/>
                <w:szCs w:val="28"/>
              </w:rPr>
              <w:t>J05AF06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BD" w:rsidRPr="007205B3" w:rsidRDefault="00522DBD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5B3">
              <w:rPr>
                <w:rFonts w:ascii="Times New Roman" w:hAnsi="Times New Roman" w:cs="Times New Roman"/>
                <w:sz w:val="28"/>
                <w:szCs w:val="28"/>
              </w:rPr>
              <w:t>Абакавир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BD" w:rsidRPr="007205B3" w:rsidRDefault="00522DBD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5B3">
              <w:rPr>
                <w:rFonts w:ascii="Times New Roman" w:hAnsi="Times New Roman" w:cs="Times New Roman"/>
                <w:sz w:val="28"/>
                <w:szCs w:val="28"/>
              </w:rPr>
              <w:t>Пероральный</w:t>
            </w:r>
          </w:p>
        </w:tc>
        <w:tc>
          <w:tcPr>
            <w:tcW w:w="1757" w:type="dxa"/>
            <w:vAlign w:val="center"/>
          </w:tcPr>
          <w:p w:rsidR="00522DBD" w:rsidRPr="007205B3" w:rsidRDefault="00522DBD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5B3"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1757" w:type="dxa"/>
            <w:noWrap/>
            <w:vAlign w:val="center"/>
          </w:tcPr>
          <w:p w:rsidR="00522DBD" w:rsidRDefault="00522DBD" w:rsidP="008E04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522DBD" w:rsidRPr="007205B3" w:rsidRDefault="00522DBD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5B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57" w:type="dxa"/>
            <w:noWrap/>
            <w:vAlign w:val="center"/>
          </w:tcPr>
          <w:p w:rsidR="00522DBD" w:rsidRPr="00522DBD" w:rsidRDefault="00522DBD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219 000</w:t>
            </w:r>
          </w:p>
        </w:tc>
      </w:tr>
      <w:tr w:rsidR="00522DBD" w:rsidRPr="00FD1A3A" w:rsidTr="008E047C">
        <w:trPr>
          <w:trHeight w:val="60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BD" w:rsidRPr="007205B3" w:rsidRDefault="00522DBD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5B3">
              <w:rPr>
                <w:rFonts w:ascii="Times New Roman" w:hAnsi="Times New Roman" w:cs="Times New Roman"/>
                <w:sz w:val="28"/>
                <w:szCs w:val="28"/>
              </w:rPr>
              <w:t>J05AX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BD" w:rsidRPr="007205B3" w:rsidRDefault="00522DBD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5B3">
              <w:rPr>
                <w:rFonts w:ascii="Times New Roman" w:hAnsi="Times New Roman" w:cs="Times New Roman"/>
                <w:sz w:val="28"/>
                <w:szCs w:val="28"/>
              </w:rPr>
              <w:t>Фосфазид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BD" w:rsidRPr="007205B3" w:rsidRDefault="00522DBD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5B3">
              <w:rPr>
                <w:rFonts w:ascii="Times New Roman" w:hAnsi="Times New Roman" w:cs="Times New Roman"/>
                <w:sz w:val="28"/>
                <w:szCs w:val="28"/>
              </w:rPr>
              <w:t>Пероральный</w:t>
            </w:r>
          </w:p>
        </w:tc>
        <w:tc>
          <w:tcPr>
            <w:tcW w:w="1757" w:type="dxa"/>
            <w:vAlign w:val="center"/>
          </w:tcPr>
          <w:p w:rsidR="00522DBD" w:rsidRPr="007205B3" w:rsidRDefault="00522DBD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5B3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57" w:type="dxa"/>
            <w:noWrap/>
            <w:vAlign w:val="center"/>
          </w:tcPr>
          <w:p w:rsidR="00522DBD" w:rsidRDefault="00522DBD" w:rsidP="008E04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522DBD" w:rsidRPr="007205B3" w:rsidRDefault="0030417B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4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57" w:type="dxa"/>
            <w:noWrap/>
            <w:vAlign w:val="center"/>
          </w:tcPr>
          <w:p w:rsidR="00522DBD" w:rsidRPr="00522DBD" w:rsidRDefault="00522DBD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876 000</w:t>
            </w:r>
          </w:p>
        </w:tc>
      </w:tr>
      <w:tr w:rsidR="00522DBD" w:rsidRPr="00FD1A3A" w:rsidTr="008E047C">
        <w:trPr>
          <w:trHeight w:val="60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BD" w:rsidRPr="007205B3" w:rsidRDefault="00522DBD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5B3">
              <w:rPr>
                <w:rFonts w:ascii="Times New Roman" w:hAnsi="Times New Roman" w:cs="Times New Roman"/>
                <w:sz w:val="28"/>
                <w:szCs w:val="28"/>
              </w:rPr>
              <w:t>J05AF01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BD" w:rsidRPr="007205B3" w:rsidRDefault="00522DBD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5B3">
              <w:rPr>
                <w:rFonts w:ascii="Times New Roman" w:hAnsi="Times New Roman" w:cs="Times New Roman"/>
                <w:sz w:val="28"/>
                <w:szCs w:val="28"/>
              </w:rPr>
              <w:t>Зидовудин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BD" w:rsidRPr="007205B3" w:rsidRDefault="00522DBD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5B3">
              <w:rPr>
                <w:rFonts w:ascii="Times New Roman" w:hAnsi="Times New Roman" w:cs="Times New Roman"/>
                <w:sz w:val="28"/>
                <w:szCs w:val="28"/>
              </w:rPr>
              <w:t>Пероральный</w:t>
            </w:r>
          </w:p>
        </w:tc>
        <w:tc>
          <w:tcPr>
            <w:tcW w:w="1757" w:type="dxa"/>
            <w:vAlign w:val="center"/>
          </w:tcPr>
          <w:p w:rsidR="00522DBD" w:rsidRPr="007205B3" w:rsidRDefault="00522DBD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5B3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1757" w:type="dxa"/>
            <w:noWrap/>
            <w:vAlign w:val="center"/>
          </w:tcPr>
          <w:p w:rsidR="00522DBD" w:rsidRPr="00263633" w:rsidRDefault="00522DBD" w:rsidP="008E04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522DBD" w:rsidRPr="007205B3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4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2DBD" w:rsidRPr="007205B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57" w:type="dxa"/>
            <w:noWrap/>
            <w:vAlign w:val="center"/>
          </w:tcPr>
          <w:p w:rsidR="00522DBD" w:rsidRPr="00522DBD" w:rsidRDefault="00522DBD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438 000</w:t>
            </w:r>
          </w:p>
        </w:tc>
      </w:tr>
    </w:tbl>
    <w:p w:rsidR="00B2499F" w:rsidRDefault="00B2499F" w:rsidP="007205B3">
      <w:pPr>
        <w:pStyle w:val="a6"/>
        <w:widowControl w:val="0"/>
        <w:numPr>
          <w:ilvl w:val="0"/>
          <w:numId w:val="8"/>
        </w:numPr>
        <w:autoSpaceDE w:val="0"/>
        <w:autoSpaceDN w:val="0"/>
        <w:spacing w:before="360"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Компоненты крови</w:t>
      </w:r>
    </w:p>
    <w:p w:rsidR="00B2499F" w:rsidRPr="00AA78F2" w:rsidRDefault="00B2499F" w:rsidP="00B2499F">
      <w:pPr>
        <w:pStyle w:val="a6"/>
        <w:widowControl w:val="0"/>
        <w:autoSpaceDE w:val="0"/>
        <w:autoSpaceDN w:val="0"/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предусмотрены моделью пациента</w:t>
      </w:r>
    </w:p>
    <w:p w:rsidR="00B2499F" w:rsidRDefault="00B2499F" w:rsidP="007205B3">
      <w:pPr>
        <w:pStyle w:val="a6"/>
        <w:widowControl w:val="0"/>
        <w:numPr>
          <w:ilvl w:val="0"/>
          <w:numId w:val="8"/>
        </w:numPr>
        <w:autoSpaceDE w:val="0"/>
        <w:autoSpaceDN w:val="0"/>
        <w:spacing w:before="360"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B711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едицински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B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B711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имплантируемы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B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организм человека</w:t>
      </w:r>
    </w:p>
    <w:p w:rsidR="00B2499F" w:rsidRPr="00377FC0" w:rsidRDefault="00B2499F" w:rsidP="00B2499F">
      <w:pPr>
        <w:pStyle w:val="a6"/>
        <w:widowControl w:val="0"/>
        <w:autoSpaceDE w:val="0"/>
        <w:autoSpaceDN w:val="0"/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предусмотрены моделью пациента</w:t>
      </w:r>
    </w:p>
    <w:p w:rsidR="00B2499F" w:rsidRPr="00CB711E" w:rsidRDefault="00B2499F" w:rsidP="007205B3">
      <w:pPr>
        <w:pStyle w:val="a6"/>
        <w:widowControl w:val="0"/>
        <w:numPr>
          <w:ilvl w:val="0"/>
          <w:numId w:val="8"/>
        </w:numPr>
        <w:autoSpaceDE w:val="0"/>
        <w:autoSpaceDN w:val="0"/>
        <w:spacing w:before="360"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</w:t>
      </w:r>
      <w:r w:rsidRPr="00CB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лечебного питания, включая специализированные продукты лечебного питания</w:t>
      </w:r>
    </w:p>
    <w:p w:rsidR="00B2499F" w:rsidRPr="00377FC0" w:rsidRDefault="00B2499F" w:rsidP="00B2499F">
      <w:pPr>
        <w:pStyle w:val="a6"/>
        <w:widowControl w:val="0"/>
        <w:autoSpaceDE w:val="0"/>
        <w:autoSpaceDN w:val="0"/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предусмотрены моделью пациента</w:t>
      </w:r>
    </w:p>
    <w:p w:rsidR="007205B3" w:rsidRDefault="007205B3" w:rsidP="007205B3">
      <w:pPr>
        <w:pStyle w:val="a6"/>
        <w:widowControl w:val="0"/>
        <w:autoSpaceDE w:val="0"/>
        <w:autoSpaceDN w:val="0"/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5B3" w:rsidRPr="00AE5FFA" w:rsidRDefault="007205B3" w:rsidP="007205B3">
      <w:pPr>
        <w:pStyle w:val="a0"/>
      </w:pPr>
      <w:r w:rsidRPr="00F450E4">
        <w:t xml:space="preserve">Стандартизированный модуль первичной медико-санитарной помощи взрослым при </w:t>
      </w:r>
      <w:r w:rsidRPr="007205B3">
        <w:t>болезни, вызванной вирусом</w:t>
      </w:r>
      <w:r w:rsidR="000D71EE">
        <w:t xml:space="preserve"> иммунодефицита человека (ВИЧ): </w:t>
      </w:r>
      <w:r w:rsidRPr="007205B3">
        <w:t>особые случаи первого</w:t>
      </w:r>
      <w:r w:rsidR="000D71EE">
        <w:t xml:space="preserve"> ряда антиретровирусной терапии</w:t>
      </w:r>
    </w:p>
    <w:p w:rsidR="007205B3" w:rsidRPr="007F7D42" w:rsidRDefault="007205B3" w:rsidP="007205B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Категория возрастная:</w:t>
      </w:r>
      <w:r w:rsidRPr="007F7D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взрослые</w:t>
      </w:r>
    </w:p>
    <w:p w:rsidR="007205B3" w:rsidRPr="007F7D42" w:rsidRDefault="007205B3" w:rsidP="007205B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Пол:</w:t>
      </w:r>
      <w:r w:rsidRPr="007F7D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любой</w:t>
      </w:r>
    </w:p>
    <w:p w:rsidR="007205B3" w:rsidRPr="007F7D42" w:rsidRDefault="007205B3" w:rsidP="007205B3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Фаза:</w:t>
      </w:r>
      <w:r w:rsidRPr="007F7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 зависимости</w:t>
      </w:r>
    </w:p>
    <w:p w:rsidR="007205B3" w:rsidRPr="00567DDC" w:rsidRDefault="007205B3" w:rsidP="007205B3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Стадия / степень </w:t>
      </w:r>
      <w:r w:rsidRPr="00567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тяжести:</w:t>
      </w:r>
      <w:r w:rsidRPr="0056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 зависимости</w:t>
      </w:r>
    </w:p>
    <w:p w:rsidR="007205B3" w:rsidRPr="00567DDC" w:rsidRDefault="007205B3" w:rsidP="007205B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7D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Вид медицинской помощи:</w:t>
      </w:r>
      <w:r w:rsidRPr="00567D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первичная медико-санитарная помощь</w:t>
      </w:r>
    </w:p>
    <w:p w:rsidR="007205B3" w:rsidRPr="0012510E" w:rsidRDefault="007205B3" w:rsidP="007205B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7D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Условия оказания медицинской помощи</w:t>
      </w:r>
      <w:r w:rsidRPr="0012510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  <w:r w:rsidRPr="001251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амбулаторно</w:t>
      </w:r>
    </w:p>
    <w:p w:rsidR="007205B3" w:rsidRPr="0012510E" w:rsidRDefault="007205B3" w:rsidP="007205B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510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Форма оказания медицинской помощи:</w:t>
      </w:r>
      <w:r w:rsidRPr="001251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плановая</w:t>
      </w:r>
    </w:p>
    <w:p w:rsidR="007205B3" w:rsidRPr="0012510E" w:rsidRDefault="007205B3" w:rsidP="007205B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510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Вид медицинского вмешательства: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нтиретровирусная терапия</w:t>
      </w:r>
    </w:p>
    <w:p w:rsidR="007205B3" w:rsidRPr="0012510E" w:rsidRDefault="007205B3" w:rsidP="007205B3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 медицинского вмешательства:</w:t>
      </w:r>
      <w:r w:rsidRPr="00125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ервый ряд, </w:t>
      </w:r>
      <w:r w:rsidRPr="007205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особые случаи</w:t>
      </w:r>
    </w:p>
    <w:p w:rsidR="007205B3" w:rsidRPr="0012510E" w:rsidRDefault="007205B3" w:rsidP="007205B3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Другие критерии, влияющие на формирование стандарта:</w:t>
      </w:r>
      <w:r w:rsidRPr="00125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предусмотрено</w:t>
      </w:r>
    </w:p>
    <w:p w:rsidR="007205B3" w:rsidRPr="0012510E" w:rsidRDefault="007205B3" w:rsidP="007205B3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Кратность применения (для одного пациента):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7205B3" w:rsidRPr="0012510E" w:rsidRDefault="007205B3" w:rsidP="007205B3">
      <w:r w:rsidRPr="00125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длительность (количество дней):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365</w:t>
      </w:r>
    </w:p>
    <w:p w:rsidR="007205B3" w:rsidRDefault="007205B3" w:rsidP="007205B3">
      <w:pPr>
        <w:spacing w:befor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Нозологические единицы (в соответствии с МКБ 10):</w:t>
      </w:r>
    </w:p>
    <w:p w:rsidR="007205B3" w:rsidRPr="008573DB" w:rsidRDefault="007205B3" w:rsidP="007205B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вирусом иммунодефицита человека [ВИЧ], проявляющаяся в виде инфекционных и паразитарных болезней, в т.ч.:</w:t>
      </w:r>
    </w:p>
    <w:p w:rsidR="007205B3" w:rsidRPr="008573DB" w:rsidRDefault="007205B3" w:rsidP="007205B3">
      <w:pPr>
        <w:tabs>
          <w:tab w:val="left" w:pos="0"/>
          <w:tab w:val="left" w:pos="709"/>
          <w:tab w:val="left" w:pos="15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20.0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микобактериальной инфекции</w:t>
      </w:r>
    </w:p>
    <w:p w:rsidR="007205B3" w:rsidRPr="008573DB" w:rsidRDefault="007205B3" w:rsidP="007205B3">
      <w:pPr>
        <w:tabs>
          <w:tab w:val="left" w:pos="1560"/>
        </w:tabs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20.1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других бактериальных инфекций</w:t>
      </w:r>
    </w:p>
    <w:p w:rsidR="007205B3" w:rsidRPr="008573DB" w:rsidRDefault="007205B3" w:rsidP="007205B3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20.2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цитомегаловирусного заболевания</w:t>
      </w:r>
    </w:p>
    <w:p w:rsidR="007205B3" w:rsidRPr="008573DB" w:rsidRDefault="007205B3" w:rsidP="007205B3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20.3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других вирусных инфекций</w:t>
      </w:r>
    </w:p>
    <w:p w:rsidR="007205B3" w:rsidRPr="008573DB" w:rsidRDefault="007205B3" w:rsidP="007205B3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20.4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кандидоза</w:t>
      </w:r>
    </w:p>
    <w:p w:rsidR="007205B3" w:rsidRPr="008573DB" w:rsidRDefault="007205B3" w:rsidP="007205B3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20.5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других микозов</w:t>
      </w:r>
    </w:p>
    <w:p w:rsidR="007205B3" w:rsidRPr="008573DB" w:rsidRDefault="007205B3" w:rsidP="007205B3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20.6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пневмонии, вызванной Pneumocystis jirovecii</w:t>
      </w:r>
    </w:p>
    <w:p w:rsidR="007205B3" w:rsidRPr="008573DB" w:rsidRDefault="007205B3" w:rsidP="007205B3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20.7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множественных инфекций</w:t>
      </w:r>
    </w:p>
    <w:p w:rsidR="007205B3" w:rsidRPr="008573DB" w:rsidRDefault="007205B3" w:rsidP="007205B3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20.8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других инфекционных и паразитарных болезней</w:t>
      </w:r>
    </w:p>
    <w:p w:rsidR="007205B3" w:rsidRPr="008573DB" w:rsidRDefault="007205B3" w:rsidP="007205B3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20.9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неуточненных инфекционных и паразитарных болезней</w:t>
      </w:r>
    </w:p>
    <w:p w:rsidR="007205B3" w:rsidRPr="008573DB" w:rsidRDefault="007205B3" w:rsidP="007205B3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вирусом иммунодефицита человека [ВИЧ], проявляющаяся в виде злокачественных новообразований, в т.ч.:</w:t>
      </w:r>
    </w:p>
    <w:p w:rsidR="007205B3" w:rsidRPr="008573DB" w:rsidRDefault="007205B3" w:rsidP="007205B3">
      <w:pPr>
        <w:tabs>
          <w:tab w:val="left" w:pos="0"/>
          <w:tab w:val="left" w:pos="709"/>
          <w:tab w:val="left" w:pos="15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21.0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саркомы Капоши</w:t>
      </w:r>
    </w:p>
    <w:p w:rsidR="007205B3" w:rsidRPr="008573DB" w:rsidRDefault="007205B3" w:rsidP="007205B3">
      <w:pPr>
        <w:tabs>
          <w:tab w:val="left" w:pos="1560"/>
        </w:tabs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21.1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лимфомы Беркитта</w:t>
      </w:r>
    </w:p>
    <w:p w:rsidR="007205B3" w:rsidRPr="008573DB" w:rsidRDefault="007205B3" w:rsidP="007205B3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21.2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других неходжкинских лимфом</w:t>
      </w:r>
    </w:p>
    <w:p w:rsidR="007205B3" w:rsidRPr="008573DB" w:rsidRDefault="007205B3" w:rsidP="007205B3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21.3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других злокачественных новообразований лимфатической, кроветворной и родственных им тканей</w:t>
      </w:r>
    </w:p>
    <w:p w:rsidR="007205B3" w:rsidRPr="008573DB" w:rsidRDefault="007205B3" w:rsidP="007205B3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21.7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множественных злокачественных новообразований</w:t>
      </w:r>
    </w:p>
    <w:p w:rsidR="007205B3" w:rsidRPr="008573DB" w:rsidRDefault="007205B3" w:rsidP="007205B3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21.8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других злокачественных новообразований</w:t>
      </w:r>
    </w:p>
    <w:p w:rsidR="007205B3" w:rsidRPr="008573DB" w:rsidRDefault="007205B3" w:rsidP="007205B3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21.9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неуточненных злокачественных новообразований</w:t>
      </w:r>
    </w:p>
    <w:p w:rsidR="007205B3" w:rsidRPr="008573DB" w:rsidRDefault="007205B3" w:rsidP="007205B3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вирусом иммунодефицита человека [ВИЧ], проявляющаяся в виде других уточненных болезней, в т.ч.:</w:t>
      </w:r>
    </w:p>
    <w:p w:rsidR="007205B3" w:rsidRPr="008573DB" w:rsidRDefault="007205B3" w:rsidP="007205B3">
      <w:pPr>
        <w:tabs>
          <w:tab w:val="left" w:pos="0"/>
          <w:tab w:val="left" w:pos="709"/>
          <w:tab w:val="left" w:pos="15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22.0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энцефалопатии</w:t>
      </w:r>
    </w:p>
    <w:p w:rsidR="007205B3" w:rsidRPr="008573DB" w:rsidRDefault="007205B3" w:rsidP="007205B3">
      <w:pPr>
        <w:tabs>
          <w:tab w:val="left" w:pos="1560"/>
        </w:tabs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22.1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лимфатического интерстициального пневмонита</w:t>
      </w:r>
    </w:p>
    <w:p w:rsidR="007205B3" w:rsidRPr="008573DB" w:rsidRDefault="007205B3" w:rsidP="007205B3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22.2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изнуряющего синдрома</w:t>
      </w:r>
    </w:p>
    <w:p w:rsidR="007205B3" w:rsidRPr="008573DB" w:rsidRDefault="007205B3" w:rsidP="007205B3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22.7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множественных болезней, классифицированных в других рубриках</w:t>
      </w:r>
    </w:p>
    <w:p w:rsidR="007205B3" w:rsidRPr="008573DB" w:rsidRDefault="007205B3" w:rsidP="007205B3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вирусом иммунодефицита человека [ВИЧ], проявляющаяся в виде других состояний, в т.ч.:</w:t>
      </w:r>
    </w:p>
    <w:p w:rsidR="007205B3" w:rsidRPr="008573DB" w:rsidRDefault="007205B3" w:rsidP="007205B3">
      <w:pPr>
        <w:tabs>
          <w:tab w:val="left" w:pos="0"/>
          <w:tab w:val="left" w:pos="709"/>
          <w:tab w:val="left" w:pos="15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23.0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Острый ВИЧ-инфекционный синдром</w:t>
      </w:r>
    </w:p>
    <w:p w:rsidR="007205B3" w:rsidRPr="008573DB" w:rsidRDefault="007205B3" w:rsidP="007205B3">
      <w:pPr>
        <w:tabs>
          <w:tab w:val="left" w:pos="1560"/>
        </w:tabs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23.1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персистентной генерализованной лимфаденопатии</w:t>
      </w:r>
    </w:p>
    <w:p w:rsidR="007205B3" w:rsidRPr="00806E76" w:rsidRDefault="007205B3" w:rsidP="007205B3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23.2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гематологических и иммунологических нарушений, не классифицированных</w:t>
      </w:r>
      <w:r w:rsidRPr="00C6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других рубриках</w:t>
      </w:r>
    </w:p>
    <w:p w:rsidR="007205B3" w:rsidRDefault="007205B3" w:rsidP="007205B3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7644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Pr="007644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38A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Болезнь, вызванная ВИЧ, с проявлениями других уточненных состояний</w:t>
      </w:r>
    </w:p>
    <w:p w:rsidR="007205B3" w:rsidRDefault="007205B3" w:rsidP="007205B3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B24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38A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Болезнь, вызванная вирусом иммунодефицита человека [ВИЧ], неуточненная</w:t>
      </w:r>
    </w:p>
    <w:p w:rsidR="007205B3" w:rsidRPr="00A040A1" w:rsidRDefault="007205B3" w:rsidP="007205B3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Pr="00A040A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A040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Бессимптомный инфекционный статус, вызванный вирусом иммунодефицита человека [ВИЧ]</w:t>
      </w:r>
    </w:p>
    <w:p w:rsidR="007205B3" w:rsidRPr="006A2E20" w:rsidRDefault="007205B3" w:rsidP="007205B3">
      <w:pPr>
        <w:widowControl w:val="0"/>
        <w:numPr>
          <w:ilvl w:val="0"/>
          <w:numId w:val="9"/>
        </w:numPr>
        <w:autoSpaceDE w:val="0"/>
        <w:autoSpaceDN w:val="0"/>
        <w:spacing w:before="360" w:after="0" w:line="36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E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(осмотры, консультации) врачей-специалистов, ежедневные осмотры врачами-специалистами с наблюдением и уходом среднего и младшего медицинского персонала</w:t>
      </w:r>
    </w:p>
    <w:tbl>
      <w:tblPr>
        <w:tblStyle w:val="ad"/>
        <w:tblW w:w="14596" w:type="dxa"/>
        <w:tblLook w:val="04A0"/>
      </w:tblPr>
      <w:tblGrid>
        <w:gridCol w:w="2080"/>
        <w:gridCol w:w="7980"/>
        <w:gridCol w:w="2268"/>
        <w:gridCol w:w="2268"/>
      </w:tblGrid>
      <w:tr w:rsidR="007205B3" w:rsidRPr="006A2E20" w:rsidTr="00522DBD">
        <w:trPr>
          <w:cantSplit/>
          <w:trHeight w:val="1200"/>
          <w:tblHeader/>
        </w:trPr>
        <w:tc>
          <w:tcPr>
            <w:tcW w:w="2080" w:type="dxa"/>
            <w:vAlign w:val="center"/>
            <w:hideMark/>
          </w:tcPr>
          <w:p w:rsidR="007205B3" w:rsidRPr="006A2E20" w:rsidRDefault="007205B3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A2E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Код медицинской услуги</w:t>
            </w:r>
          </w:p>
        </w:tc>
        <w:tc>
          <w:tcPr>
            <w:tcW w:w="7980" w:type="dxa"/>
            <w:vAlign w:val="center"/>
            <w:hideMark/>
          </w:tcPr>
          <w:p w:rsidR="007205B3" w:rsidRPr="006A2E20" w:rsidRDefault="007205B3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A2E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vAlign w:val="center"/>
            <w:hideMark/>
          </w:tcPr>
          <w:p w:rsidR="007205B3" w:rsidRPr="006A2E20" w:rsidRDefault="007205B3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A2E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vAlign w:val="center"/>
            <w:hideMark/>
          </w:tcPr>
          <w:p w:rsidR="007205B3" w:rsidRPr="006A2E20" w:rsidRDefault="007205B3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A2E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7205B3" w:rsidRPr="006A2E20" w:rsidTr="00522DBD">
        <w:trPr>
          <w:cantSplit/>
          <w:trHeight w:val="6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5B3" w:rsidRPr="00806E76" w:rsidRDefault="007205B3" w:rsidP="00522D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B01.014.002</w:t>
            </w:r>
          </w:p>
        </w:tc>
        <w:tc>
          <w:tcPr>
            <w:tcW w:w="7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5B3" w:rsidRPr="00806E76" w:rsidRDefault="007205B3" w:rsidP="00522D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6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 (осмотр, консультация) врача-инфекциониста повторный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5B3" w:rsidRPr="00806E76" w:rsidRDefault="007205B3" w:rsidP="00522DBD">
            <w:pPr>
              <w:ind w:firstLineChars="100" w:firstLine="2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1,0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5B3" w:rsidRPr="00806E76" w:rsidRDefault="007205B3" w:rsidP="00522DBD">
            <w:pPr>
              <w:ind w:firstLineChars="100" w:firstLine="2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806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,0  </w:t>
            </w:r>
          </w:p>
        </w:tc>
      </w:tr>
    </w:tbl>
    <w:p w:rsidR="007205B3" w:rsidRDefault="007205B3" w:rsidP="007205B3">
      <w:pPr>
        <w:widowControl w:val="0"/>
        <w:numPr>
          <w:ilvl w:val="0"/>
          <w:numId w:val="9"/>
        </w:numPr>
        <w:autoSpaceDE w:val="0"/>
        <w:autoSpaceDN w:val="0"/>
        <w:spacing w:before="360" w:after="0" w:line="360" w:lineRule="auto"/>
        <w:ind w:left="283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D5CC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абораторны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D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D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tbl>
      <w:tblPr>
        <w:tblStyle w:val="ad"/>
        <w:tblW w:w="14596" w:type="dxa"/>
        <w:tblLook w:val="04A0"/>
      </w:tblPr>
      <w:tblGrid>
        <w:gridCol w:w="2080"/>
        <w:gridCol w:w="7980"/>
        <w:gridCol w:w="2268"/>
        <w:gridCol w:w="2268"/>
      </w:tblGrid>
      <w:tr w:rsidR="007205B3" w:rsidRPr="00A1606E" w:rsidTr="00522DBD">
        <w:trPr>
          <w:cantSplit/>
          <w:trHeight w:val="1200"/>
          <w:tblHeader/>
        </w:trPr>
        <w:tc>
          <w:tcPr>
            <w:tcW w:w="2080" w:type="dxa"/>
            <w:vAlign w:val="center"/>
            <w:hideMark/>
          </w:tcPr>
          <w:p w:rsidR="007205B3" w:rsidRPr="00A1606E" w:rsidRDefault="007205B3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медицинской услуги</w:t>
            </w:r>
          </w:p>
        </w:tc>
        <w:tc>
          <w:tcPr>
            <w:tcW w:w="7980" w:type="dxa"/>
            <w:vAlign w:val="center"/>
            <w:hideMark/>
          </w:tcPr>
          <w:p w:rsidR="007205B3" w:rsidRPr="00A1606E" w:rsidRDefault="007205B3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vAlign w:val="center"/>
            <w:hideMark/>
          </w:tcPr>
          <w:p w:rsidR="007205B3" w:rsidRPr="00A1606E" w:rsidRDefault="007205B3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vAlign w:val="center"/>
            <w:hideMark/>
          </w:tcPr>
          <w:p w:rsidR="007205B3" w:rsidRPr="00A1606E" w:rsidRDefault="007205B3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7205B3" w:rsidRPr="00A1606E" w:rsidTr="00522DBD">
        <w:trPr>
          <w:trHeight w:val="1200"/>
        </w:trPr>
        <w:tc>
          <w:tcPr>
            <w:tcW w:w="2080" w:type="dxa"/>
            <w:noWrap/>
            <w:hideMark/>
          </w:tcPr>
          <w:p w:rsidR="007205B3" w:rsidRPr="00A1606E" w:rsidRDefault="007205B3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A26.05.022</w:t>
            </w:r>
          </w:p>
        </w:tc>
        <w:tc>
          <w:tcPr>
            <w:tcW w:w="7980" w:type="dxa"/>
            <w:hideMark/>
          </w:tcPr>
          <w:p w:rsidR="007205B3" w:rsidRPr="00A1606E" w:rsidRDefault="007205B3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Молекулярно-генетическое исследование плазмы крови на наличие мутаций лекарственной резистентности в РНК вируса иммунодефицита человека ВИЧ-1 (Human immunodeficiency virus HIV-1)</w:t>
            </w:r>
          </w:p>
        </w:tc>
        <w:tc>
          <w:tcPr>
            <w:tcW w:w="2268" w:type="dxa"/>
            <w:noWrap/>
            <w:hideMark/>
          </w:tcPr>
          <w:p w:rsidR="007205B3" w:rsidRPr="00A1606E" w:rsidRDefault="007205B3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0,2  </w:t>
            </w:r>
          </w:p>
        </w:tc>
        <w:tc>
          <w:tcPr>
            <w:tcW w:w="2268" w:type="dxa"/>
            <w:noWrap/>
            <w:hideMark/>
          </w:tcPr>
          <w:p w:rsidR="007205B3" w:rsidRPr="00A1606E" w:rsidRDefault="007205B3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7205B3" w:rsidRPr="00A1606E" w:rsidTr="00522DBD">
        <w:trPr>
          <w:trHeight w:val="300"/>
        </w:trPr>
        <w:tc>
          <w:tcPr>
            <w:tcW w:w="2080" w:type="dxa"/>
            <w:noWrap/>
            <w:hideMark/>
          </w:tcPr>
          <w:p w:rsidR="007205B3" w:rsidRPr="00A1606E" w:rsidRDefault="007205B3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B03.016.003</w:t>
            </w:r>
          </w:p>
        </w:tc>
        <w:tc>
          <w:tcPr>
            <w:tcW w:w="7980" w:type="dxa"/>
            <w:hideMark/>
          </w:tcPr>
          <w:p w:rsidR="007205B3" w:rsidRPr="00A1606E" w:rsidRDefault="007205B3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2268" w:type="dxa"/>
            <w:noWrap/>
            <w:hideMark/>
          </w:tcPr>
          <w:p w:rsidR="007205B3" w:rsidRPr="00A1606E" w:rsidRDefault="007205B3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7205B3" w:rsidRPr="00A1606E" w:rsidRDefault="007205B3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4,0  </w:t>
            </w:r>
          </w:p>
        </w:tc>
      </w:tr>
      <w:tr w:rsidR="007205B3" w:rsidRPr="00A1606E" w:rsidTr="00522DBD">
        <w:trPr>
          <w:trHeight w:val="600"/>
        </w:trPr>
        <w:tc>
          <w:tcPr>
            <w:tcW w:w="2080" w:type="dxa"/>
            <w:noWrap/>
            <w:hideMark/>
          </w:tcPr>
          <w:p w:rsidR="007205B3" w:rsidRPr="00A1606E" w:rsidRDefault="007205B3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B03.016.005</w:t>
            </w:r>
          </w:p>
        </w:tc>
        <w:tc>
          <w:tcPr>
            <w:tcW w:w="7980" w:type="dxa"/>
            <w:hideMark/>
          </w:tcPr>
          <w:p w:rsidR="007205B3" w:rsidRPr="00A1606E" w:rsidRDefault="007205B3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крови по оценке нарушений липидного обмена биохимический</w:t>
            </w:r>
          </w:p>
        </w:tc>
        <w:tc>
          <w:tcPr>
            <w:tcW w:w="2268" w:type="dxa"/>
            <w:noWrap/>
            <w:hideMark/>
          </w:tcPr>
          <w:p w:rsidR="007205B3" w:rsidRPr="00A1606E" w:rsidRDefault="007205B3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0,5  </w:t>
            </w:r>
          </w:p>
        </w:tc>
        <w:tc>
          <w:tcPr>
            <w:tcW w:w="2268" w:type="dxa"/>
            <w:noWrap/>
            <w:hideMark/>
          </w:tcPr>
          <w:p w:rsidR="007205B3" w:rsidRPr="00A1606E" w:rsidRDefault="007205B3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7205B3" w:rsidRPr="00A1606E" w:rsidTr="00522DBD">
        <w:trPr>
          <w:trHeight w:val="300"/>
        </w:trPr>
        <w:tc>
          <w:tcPr>
            <w:tcW w:w="2080" w:type="dxa"/>
            <w:noWrap/>
            <w:hideMark/>
          </w:tcPr>
          <w:p w:rsidR="007205B3" w:rsidRPr="00A1606E" w:rsidRDefault="007205B3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A09.05.031</w:t>
            </w:r>
          </w:p>
        </w:tc>
        <w:tc>
          <w:tcPr>
            <w:tcW w:w="7980" w:type="dxa"/>
            <w:hideMark/>
          </w:tcPr>
          <w:p w:rsidR="007205B3" w:rsidRPr="00A1606E" w:rsidRDefault="007205B3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уровня калия в крови</w:t>
            </w:r>
          </w:p>
        </w:tc>
        <w:tc>
          <w:tcPr>
            <w:tcW w:w="2268" w:type="dxa"/>
            <w:noWrap/>
            <w:hideMark/>
          </w:tcPr>
          <w:p w:rsidR="007205B3" w:rsidRPr="00A1606E" w:rsidRDefault="007205B3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0,015</w:t>
            </w:r>
          </w:p>
        </w:tc>
        <w:tc>
          <w:tcPr>
            <w:tcW w:w="2268" w:type="dxa"/>
            <w:noWrap/>
            <w:hideMark/>
          </w:tcPr>
          <w:p w:rsidR="007205B3" w:rsidRPr="00A1606E" w:rsidRDefault="007205B3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7205B3" w:rsidRPr="00A1606E" w:rsidTr="00522DBD">
        <w:trPr>
          <w:trHeight w:val="600"/>
        </w:trPr>
        <w:tc>
          <w:tcPr>
            <w:tcW w:w="2080" w:type="dxa"/>
            <w:noWrap/>
            <w:hideMark/>
          </w:tcPr>
          <w:p w:rsidR="007205B3" w:rsidRPr="00A1606E" w:rsidRDefault="007205B3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A09.05.022</w:t>
            </w:r>
          </w:p>
        </w:tc>
        <w:tc>
          <w:tcPr>
            <w:tcW w:w="7980" w:type="dxa"/>
            <w:hideMark/>
          </w:tcPr>
          <w:p w:rsidR="007205B3" w:rsidRPr="00A1606E" w:rsidRDefault="007205B3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уровня свободного и связанного билирубина в крови</w:t>
            </w:r>
          </w:p>
        </w:tc>
        <w:tc>
          <w:tcPr>
            <w:tcW w:w="2268" w:type="dxa"/>
            <w:noWrap/>
            <w:hideMark/>
          </w:tcPr>
          <w:p w:rsidR="007205B3" w:rsidRPr="00A1606E" w:rsidRDefault="007205B3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7205B3" w:rsidRPr="00A1606E" w:rsidRDefault="007205B3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3,0  </w:t>
            </w:r>
          </w:p>
        </w:tc>
      </w:tr>
      <w:tr w:rsidR="007205B3" w:rsidRPr="00A1606E" w:rsidTr="00522DBD">
        <w:trPr>
          <w:trHeight w:val="300"/>
        </w:trPr>
        <w:tc>
          <w:tcPr>
            <w:tcW w:w="2080" w:type="dxa"/>
            <w:noWrap/>
            <w:hideMark/>
          </w:tcPr>
          <w:p w:rsidR="007205B3" w:rsidRPr="00A1606E" w:rsidRDefault="007205B3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A09.05.023</w:t>
            </w:r>
          </w:p>
        </w:tc>
        <w:tc>
          <w:tcPr>
            <w:tcW w:w="7980" w:type="dxa"/>
            <w:hideMark/>
          </w:tcPr>
          <w:p w:rsidR="007205B3" w:rsidRPr="00A1606E" w:rsidRDefault="007205B3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уровня глюкозы в крови</w:t>
            </w:r>
          </w:p>
        </w:tc>
        <w:tc>
          <w:tcPr>
            <w:tcW w:w="2268" w:type="dxa"/>
            <w:noWrap/>
            <w:hideMark/>
          </w:tcPr>
          <w:p w:rsidR="007205B3" w:rsidRPr="00A1606E" w:rsidRDefault="007205B3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7205B3" w:rsidRPr="00A1606E" w:rsidRDefault="007205B3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3,0  </w:t>
            </w:r>
          </w:p>
        </w:tc>
      </w:tr>
      <w:tr w:rsidR="007205B3" w:rsidRPr="00A1606E" w:rsidTr="00522DBD">
        <w:trPr>
          <w:trHeight w:val="300"/>
        </w:trPr>
        <w:tc>
          <w:tcPr>
            <w:tcW w:w="2080" w:type="dxa"/>
            <w:noWrap/>
            <w:hideMark/>
          </w:tcPr>
          <w:p w:rsidR="007205B3" w:rsidRPr="00A1606E" w:rsidRDefault="007205B3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A09.05.207</w:t>
            </w:r>
          </w:p>
        </w:tc>
        <w:tc>
          <w:tcPr>
            <w:tcW w:w="7980" w:type="dxa"/>
            <w:hideMark/>
          </w:tcPr>
          <w:p w:rsidR="007205B3" w:rsidRPr="00A1606E" w:rsidRDefault="007205B3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уровня молочной кислоты в крови</w:t>
            </w:r>
          </w:p>
        </w:tc>
        <w:tc>
          <w:tcPr>
            <w:tcW w:w="2268" w:type="dxa"/>
            <w:noWrap/>
            <w:hideMark/>
          </w:tcPr>
          <w:p w:rsidR="007205B3" w:rsidRPr="00A1606E" w:rsidRDefault="007205B3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0,05 </w:t>
            </w:r>
          </w:p>
        </w:tc>
        <w:tc>
          <w:tcPr>
            <w:tcW w:w="2268" w:type="dxa"/>
            <w:noWrap/>
            <w:hideMark/>
          </w:tcPr>
          <w:p w:rsidR="007205B3" w:rsidRPr="00A1606E" w:rsidRDefault="007205B3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7205B3" w:rsidRPr="00A1606E" w:rsidTr="00522DBD">
        <w:trPr>
          <w:trHeight w:val="600"/>
        </w:trPr>
        <w:tc>
          <w:tcPr>
            <w:tcW w:w="2080" w:type="dxa"/>
            <w:noWrap/>
            <w:hideMark/>
          </w:tcPr>
          <w:p w:rsidR="007205B3" w:rsidRPr="00A1606E" w:rsidRDefault="007205B3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B03.005.006</w:t>
            </w:r>
          </w:p>
        </w:tc>
        <w:tc>
          <w:tcPr>
            <w:tcW w:w="7980" w:type="dxa"/>
            <w:hideMark/>
          </w:tcPr>
          <w:p w:rsidR="007205B3" w:rsidRPr="00A1606E" w:rsidRDefault="007205B3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Коагулограмма (ориентировочное исследование системы гемостаза)</w:t>
            </w:r>
          </w:p>
        </w:tc>
        <w:tc>
          <w:tcPr>
            <w:tcW w:w="2268" w:type="dxa"/>
            <w:noWrap/>
            <w:hideMark/>
          </w:tcPr>
          <w:p w:rsidR="007205B3" w:rsidRPr="00A1606E" w:rsidRDefault="007205B3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0,05 </w:t>
            </w:r>
          </w:p>
        </w:tc>
        <w:tc>
          <w:tcPr>
            <w:tcW w:w="2268" w:type="dxa"/>
            <w:noWrap/>
            <w:hideMark/>
          </w:tcPr>
          <w:p w:rsidR="007205B3" w:rsidRPr="00A1606E" w:rsidRDefault="007205B3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7205B3" w:rsidRPr="00A1606E" w:rsidTr="00522DBD">
        <w:trPr>
          <w:trHeight w:val="300"/>
        </w:trPr>
        <w:tc>
          <w:tcPr>
            <w:tcW w:w="2080" w:type="dxa"/>
            <w:noWrap/>
            <w:hideMark/>
          </w:tcPr>
          <w:p w:rsidR="007205B3" w:rsidRPr="00A1606E" w:rsidRDefault="007205B3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A09.05.083</w:t>
            </w:r>
          </w:p>
        </w:tc>
        <w:tc>
          <w:tcPr>
            <w:tcW w:w="7980" w:type="dxa"/>
            <w:hideMark/>
          </w:tcPr>
          <w:p w:rsidR="007205B3" w:rsidRPr="00A1606E" w:rsidRDefault="007205B3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уровня гликированного гемоглобина в крови</w:t>
            </w:r>
          </w:p>
        </w:tc>
        <w:tc>
          <w:tcPr>
            <w:tcW w:w="2268" w:type="dxa"/>
            <w:noWrap/>
            <w:hideMark/>
          </w:tcPr>
          <w:p w:rsidR="007205B3" w:rsidRPr="00A1606E" w:rsidRDefault="007205B3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0,05 </w:t>
            </w:r>
          </w:p>
        </w:tc>
        <w:tc>
          <w:tcPr>
            <w:tcW w:w="2268" w:type="dxa"/>
            <w:noWrap/>
            <w:hideMark/>
          </w:tcPr>
          <w:p w:rsidR="007205B3" w:rsidRPr="00A1606E" w:rsidRDefault="007205B3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7205B3" w:rsidRPr="00A1606E" w:rsidTr="00522DBD">
        <w:trPr>
          <w:trHeight w:val="300"/>
        </w:trPr>
        <w:tc>
          <w:tcPr>
            <w:tcW w:w="2080" w:type="dxa"/>
            <w:noWrap/>
            <w:hideMark/>
          </w:tcPr>
          <w:p w:rsidR="007205B3" w:rsidRPr="00A1606E" w:rsidRDefault="007205B3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A09.28.011</w:t>
            </w:r>
          </w:p>
        </w:tc>
        <w:tc>
          <w:tcPr>
            <w:tcW w:w="7980" w:type="dxa"/>
            <w:hideMark/>
          </w:tcPr>
          <w:p w:rsidR="007205B3" w:rsidRPr="00A1606E" w:rsidRDefault="007205B3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уровня глюкозы в моче</w:t>
            </w:r>
          </w:p>
        </w:tc>
        <w:tc>
          <w:tcPr>
            <w:tcW w:w="2268" w:type="dxa"/>
            <w:noWrap/>
            <w:hideMark/>
          </w:tcPr>
          <w:p w:rsidR="007205B3" w:rsidRPr="00A1606E" w:rsidRDefault="007205B3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0,1  </w:t>
            </w:r>
          </w:p>
        </w:tc>
        <w:tc>
          <w:tcPr>
            <w:tcW w:w="2268" w:type="dxa"/>
            <w:noWrap/>
            <w:hideMark/>
          </w:tcPr>
          <w:p w:rsidR="007205B3" w:rsidRPr="00A1606E" w:rsidRDefault="007205B3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7205B3" w:rsidRPr="00A1606E" w:rsidTr="00522DBD">
        <w:trPr>
          <w:trHeight w:val="600"/>
        </w:trPr>
        <w:tc>
          <w:tcPr>
            <w:tcW w:w="2080" w:type="dxa"/>
            <w:noWrap/>
            <w:hideMark/>
          </w:tcPr>
          <w:p w:rsidR="007205B3" w:rsidRPr="00A1606E" w:rsidRDefault="007205B3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A26.06.082</w:t>
            </w:r>
          </w:p>
        </w:tc>
        <w:tc>
          <w:tcPr>
            <w:tcW w:w="7980" w:type="dxa"/>
            <w:hideMark/>
          </w:tcPr>
          <w:p w:rsidR="007205B3" w:rsidRPr="00A1606E" w:rsidRDefault="007205B3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антител к бледной трепонеме (Treponema pallidum) в крови</w:t>
            </w:r>
          </w:p>
        </w:tc>
        <w:tc>
          <w:tcPr>
            <w:tcW w:w="2268" w:type="dxa"/>
            <w:noWrap/>
            <w:hideMark/>
          </w:tcPr>
          <w:p w:rsidR="007205B3" w:rsidRPr="00A1606E" w:rsidRDefault="007205B3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7205B3" w:rsidRPr="00A1606E" w:rsidRDefault="007205B3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7205B3" w:rsidRPr="00A1606E" w:rsidTr="00522DBD">
        <w:trPr>
          <w:trHeight w:val="300"/>
        </w:trPr>
        <w:tc>
          <w:tcPr>
            <w:tcW w:w="2080" w:type="dxa"/>
            <w:noWrap/>
            <w:hideMark/>
          </w:tcPr>
          <w:p w:rsidR="007205B3" w:rsidRPr="00A1606E" w:rsidRDefault="007205B3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A12.26.002</w:t>
            </w:r>
          </w:p>
        </w:tc>
        <w:tc>
          <w:tcPr>
            <w:tcW w:w="7980" w:type="dxa"/>
            <w:hideMark/>
          </w:tcPr>
          <w:p w:rsidR="007205B3" w:rsidRPr="00A1606E" w:rsidRDefault="007205B3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Очаговая проба с туберкулином</w:t>
            </w:r>
          </w:p>
        </w:tc>
        <w:tc>
          <w:tcPr>
            <w:tcW w:w="2268" w:type="dxa"/>
            <w:noWrap/>
            <w:hideMark/>
          </w:tcPr>
          <w:p w:rsidR="007205B3" w:rsidRPr="00A1606E" w:rsidRDefault="007205B3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0,5  </w:t>
            </w:r>
          </w:p>
        </w:tc>
        <w:tc>
          <w:tcPr>
            <w:tcW w:w="2268" w:type="dxa"/>
            <w:noWrap/>
            <w:hideMark/>
          </w:tcPr>
          <w:p w:rsidR="007205B3" w:rsidRPr="00A1606E" w:rsidRDefault="007205B3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7205B3" w:rsidRPr="00A1606E" w:rsidTr="00522DBD">
        <w:trPr>
          <w:trHeight w:val="300"/>
        </w:trPr>
        <w:tc>
          <w:tcPr>
            <w:tcW w:w="2080" w:type="dxa"/>
            <w:noWrap/>
            <w:hideMark/>
          </w:tcPr>
          <w:p w:rsidR="007205B3" w:rsidRPr="00A1606E" w:rsidRDefault="007205B3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A12.06.001.002</w:t>
            </w:r>
          </w:p>
        </w:tc>
        <w:tc>
          <w:tcPr>
            <w:tcW w:w="7980" w:type="dxa"/>
            <w:hideMark/>
          </w:tcPr>
          <w:p w:rsidR="007205B3" w:rsidRPr="00A1606E" w:rsidRDefault="007205B3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CD4+ лимфоцитов</w:t>
            </w:r>
          </w:p>
        </w:tc>
        <w:tc>
          <w:tcPr>
            <w:tcW w:w="2268" w:type="dxa"/>
            <w:noWrap/>
            <w:hideMark/>
          </w:tcPr>
          <w:p w:rsidR="007205B3" w:rsidRPr="00A1606E" w:rsidRDefault="007205B3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7205B3" w:rsidRPr="00A1606E" w:rsidRDefault="007205B3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3,0  </w:t>
            </w:r>
          </w:p>
        </w:tc>
      </w:tr>
      <w:tr w:rsidR="007205B3" w:rsidRPr="00A1606E" w:rsidTr="00522DBD">
        <w:trPr>
          <w:trHeight w:val="300"/>
        </w:trPr>
        <w:tc>
          <w:tcPr>
            <w:tcW w:w="2080" w:type="dxa"/>
            <w:noWrap/>
            <w:hideMark/>
          </w:tcPr>
          <w:p w:rsidR="007205B3" w:rsidRPr="00A1606E" w:rsidRDefault="007205B3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B03.016.006</w:t>
            </w:r>
          </w:p>
        </w:tc>
        <w:tc>
          <w:tcPr>
            <w:tcW w:w="7980" w:type="dxa"/>
            <w:hideMark/>
          </w:tcPr>
          <w:p w:rsidR="007205B3" w:rsidRPr="00A1606E" w:rsidRDefault="007205B3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(клинический) анализ мочи</w:t>
            </w:r>
          </w:p>
        </w:tc>
        <w:tc>
          <w:tcPr>
            <w:tcW w:w="2268" w:type="dxa"/>
            <w:noWrap/>
            <w:hideMark/>
          </w:tcPr>
          <w:p w:rsidR="007205B3" w:rsidRPr="00A1606E" w:rsidRDefault="007205B3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0,9  </w:t>
            </w:r>
          </w:p>
        </w:tc>
        <w:tc>
          <w:tcPr>
            <w:tcW w:w="2268" w:type="dxa"/>
            <w:noWrap/>
            <w:hideMark/>
          </w:tcPr>
          <w:p w:rsidR="007205B3" w:rsidRPr="00A1606E" w:rsidRDefault="007205B3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7205B3" w:rsidRPr="00A1606E" w:rsidTr="00522DBD">
        <w:trPr>
          <w:trHeight w:val="900"/>
        </w:trPr>
        <w:tc>
          <w:tcPr>
            <w:tcW w:w="2080" w:type="dxa"/>
            <w:noWrap/>
            <w:hideMark/>
          </w:tcPr>
          <w:p w:rsidR="007205B3" w:rsidRPr="00A1606E" w:rsidRDefault="007205B3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A26.05.021.001</w:t>
            </w:r>
          </w:p>
        </w:tc>
        <w:tc>
          <w:tcPr>
            <w:tcW w:w="7980" w:type="dxa"/>
            <w:hideMark/>
          </w:tcPr>
          <w:p w:rsidR="007205B3" w:rsidRPr="00A1606E" w:rsidRDefault="007205B3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Количественное определение РНК вируса иммунодефицита человека ВИЧ-1 (Human immunodeficiency virus HIV-1) в плазме крови методом ПЦР</w:t>
            </w:r>
          </w:p>
        </w:tc>
        <w:tc>
          <w:tcPr>
            <w:tcW w:w="2268" w:type="dxa"/>
            <w:noWrap/>
            <w:hideMark/>
          </w:tcPr>
          <w:p w:rsidR="007205B3" w:rsidRPr="00A1606E" w:rsidRDefault="007205B3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7205B3" w:rsidRPr="00A1606E" w:rsidRDefault="007205B3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3,0  </w:t>
            </w:r>
          </w:p>
        </w:tc>
      </w:tr>
      <w:tr w:rsidR="007205B3" w:rsidRPr="00A1606E" w:rsidTr="00522DBD">
        <w:trPr>
          <w:trHeight w:val="300"/>
        </w:trPr>
        <w:tc>
          <w:tcPr>
            <w:tcW w:w="2080" w:type="dxa"/>
            <w:noWrap/>
            <w:hideMark/>
          </w:tcPr>
          <w:p w:rsidR="007205B3" w:rsidRPr="00A1606E" w:rsidRDefault="007205B3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A09.05.042</w:t>
            </w:r>
          </w:p>
        </w:tc>
        <w:tc>
          <w:tcPr>
            <w:tcW w:w="7980" w:type="dxa"/>
            <w:hideMark/>
          </w:tcPr>
          <w:p w:rsidR="007205B3" w:rsidRPr="00A1606E" w:rsidRDefault="007205B3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активности аланинаминотрансферазы в крови</w:t>
            </w:r>
          </w:p>
        </w:tc>
        <w:tc>
          <w:tcPr>
            <w:tcW w:w="2268" w:type="dxa"/>
            <w:noWrap/>
            <w:hideMark/>
          </w:tcPr>
          <w:p w:rsidR="007205B3" w:rsidRPr="00A1606E" w:rsidRDefault="007205B3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7205B3" w:rsidRPr="00A1606E" w:rsidRDefault="007205B3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4,0  </w:t>
            </w:r>
          </w:p>
        </w:tc>
      </w:tr>
      <w:tr w:rsidR="007205B3" w:rsidRPr="00A1606E" w:rsidTr="00522DBD">
        <w:trPr>
          <w:trHeight w:val="300"/>
        </w:trPr>
        <w:tc>
          <w:tcPr>
            <w:tcW w:w="2080" w:type="dxa"/>
            <w:noWrap/>
            <w:hideMark/>
          </w:tcPr>
          <w:p w:rsidR="007205B3" w:rsidRPr="00A1606E" w:rsidRDefault="007205B3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A09.05.041</w:t>
            </w:r>
          </w:p>
        </w:tc>
        <w:tc>
          <w:tcPr>
            <w:tcW w:w="7980" w:type="dxa"/>
            <w:hideMark/>
          </w:tcPr>
          <w:p w:rsidR="007205B3" w:rsidRPr="00A1606E" w:rsidRDefault="007205B3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активности аспартатаминотрансферазы в крови</w:t>
            </w:r>
          </w:p>
        </w:tc>
        <w:tc>
          <w:tcPr>
            <w:tcW w:w="2268" w:type="dxa"/>
            <w:noWrap/>
            <w:hideMark/>
          </w:tcPr>
          <w:p w:rsidR="007205B3" w:rsidRPr="00A1606E" w:rsidRDefault="007205B3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7205B3" w:rsidRPr="00A1606E" w:rsidRDefault="007205B3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4,0  </w:t>
            </w:r>
          </w:p>
        </w:tc>
      </w:tr>
      <w:tr w:rsidR="007205B3" w:rsidRPr="00A1606E" w:rsidTr="00522DBD">
        <w:trPr>
          <w:trHeight w:val="300"/>
        </w:trPr>
        <w:tc>
          <w:tcPr>
            <w:tcW w:w="2080" w:type="dxa"/>
            <w:noWrap/>
            <w:hideMark/>
          </w:tcPr>
          <w:p w:rsidR="007205B3" w:rsidRPr="00A1606E" w:rsidRDefault="007205B3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A09.05.020</w:t>
            </w:r>
          </w:p>
        </w:tc>
        <w:tc>
          <w:tcPr>
            <w:tcW w:w="7980" w:type="dxa"/>
            <w:hideMark/>
          </w:tcPr>
          <w:p w:rsidR="007205B3" w:rsidRPr="00A1606E" w:rsidRDefault="007205B3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уровня креатинина в крови</w:t>
            </w:r>
          </w:p>
        </w:tc>
        <w:tc>
          <w:tcPr>
            <w:tcW w:w="2268" w:type="dxa"/>
            <w:noWrap/>
            <w:hideMark/>
          </w:tcPr>
          <w:p w:rsidR="007205B3" w:rsidRPr="00A1606E" w:rsidRDefault="007205B3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7205B3" w:rsidRPr="00A1606E" w:rsidRDefault="007205B3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4,0  </w:t>
            </w:r>
          </w:p>
        </w:tc>
      </w:tr>
      <w:tr w:rsidR="007205B3" w:rsidRPr="00A1606E" w:rsidTr="00522DBD">
        <w:trPr>
          <w:trHeight w:val="300"/>
        </w:trPr>
        <w:tc>
          <w:tcPr>
            <w:tcW w:w="2080" w:type="dxa"/>
            <w:noWrap/>
            <w:hideMark/>
          </w:tcPr>
          <w:p w:rsidR="007205B3" w:rsidRPr="00A1606E" w:rsidRDefault="007205B3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A08.20.017</w:t>
            </w:r>
          </w:p>
        </w:tc>
        <w:tc>
          <w:tcPr>
            <w:tcW w:w="7980" w:type="dxa"/>
            <w:hideMark/>
          </w:tcPr>
          <w:p w:rsidR="007205B3" w:rsidRPr="00A1606E" w:rsidRDefault="007205B3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Цитологическое исследование микропрепарата шейки матки</w:t>
            </w:r>
          </w:p>
        </w:tc>
        <w:tc>
          <w:tcPr>
            <w:tcW w:w="2268" w:type="dxa"/>
            <w:noWrap/>
            <w:hideMark/>
          </w:tcPr>
          <w:p w:rsidR="007205B3" w:rsidRPr="00A1606E" w:rsidRDefault="007205B3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0,25 </w:t>
            </w:r>
          </w:p>
        </w:tc>
        <w:tc>
          <w:tcPr>
            <w:tcW w:w="2268" w:type="dxa"/>
            <w:noWrap/>
            <w:hideMark/>
          </w:tcPr>
          <w:p w:rsidR="007205B3" w:rsidRPr="00A1606E" w:rsidRDefault="007205B3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7205B3" w:rsidRPr="00A1606E" w:rsidTr="00522DBD">
        <w:trPr>
          <w:trHeight w:val="600"/>
        </w:trPr>
        <w:tc>
          <w:tcPr>
            <w:tcW w:w="2080" w:type="dxa"/>
            <w:noWrap/>
            <w:hideMark/>
          </w:tcPr>
          <w:p w:rsidR="007205B3" w:rsidRPr="00A1606E" w:rsidRDefault="007205B3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A26.06.036</w:t>
            </w:r>
          </w:p>
        </w:tc>
        <w:tc>
          <w:tcPr>
            <w:tcW w:w="7980" w:type="dxa"/>
            <w:hideMark/>
          </w:tcPr>
          <w:p w:rsidR="007205B3" w:rsidRPr="00A1606E" w:rsidRDefault="007205B3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антигена (HbsAg) вируса гепатита B (Hepatitis B virus) в крови</w:t>
            </w:r>
          </w:p>
        </w:tc>
        <w:tc>
          <w:tcPr>
            <w:tcW w:w="2268" w:type="dxa"/>
            <w:noWrap/>
            <w:hideMark/>
          </w:tcPr>
          <w:p w:rsidR="007205B3" w:rsidRPr="00A1606E" w:rsidRDefault="007205B3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7205B3" w:rsidRPr="00A1606E" w:rsidRDefault="007205B3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7205B3" w:rsidRPr="00A1606E" w:rsidTr="00522DBD">
        <w:trPr>
          <w:trHeight w:val="600"/>
        </w:trPr>
        <w:tc>
          <w:tcPr>
            <w:tcW w:w="2080" w:type="dxa"/>
            <w:noWrap/>
            <w:hideMark/>
          </w:tcPr>
          <w:p w:rsidR="007205B3" w:rsidRPr="00A1606E" w:rsidRDefault="007205B3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A26.06.039.001</w:t>
            </w:r>
          </w:p>
        </w:tc>
        <w:tc>
          <w:tcPr>
            <w:tcW w:w="7980" w:type="dxa"/>
            <w:hideMark/>
          </w:tcPr>
          <w:p w:rsidR="007205B3" w:rsidRPr="00A1606E" w:rsidRDefault="007205B3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антител класса M к ядерному антигену (anti-HBc IgM) вируса гепатита B (Hepatitis B virus) в крови</w:t>
            </w:r>
          </w:p>
        </w:tc>
        <w:tc>
          <w:tcPr>
            <w:tcW w:w="2268" w:type="dxa"/>
            <w:noWrap/>
            <w:hideMark/>
          </w:tcPr>
          <w:p w:rsidR="007205B3" w:rsidRPr="00A1606E" w:rsidRDefault="007205B3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7205B3" w:rsidRPr="00A1606E" w:rsidRDefault="007205B3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7205B3" w:rsidRPr="00A1606E" w:rsidTr="00522DBD">
        <w:trPr>
          <w:trHeight w:val="600"/>
        </w:trPr>
        <w:tc>
          <w:tcPr>
            <w:tcW w:w="2080" w:type="dxa"/>
            <w:noWrap/>
            <w:hideMark/>
          </w:tcPr>
          <w:p w:rsidR="007205B3" w:rsidRPr="00A1606E" w:rsidRDefault="007205B3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A26.06.039.002</w:t>
            </w:r>
          </w:p>
        </w:tc>
        <w:tc>
          <w:tcPr>
            <w:tcW w:w="7980" w:type="dxa"/>
            <w:hideMark/>
          </w:tcPr>
          <w:p w:rsidR="007205B3" w:rsidRPr="00A1606E" w:rsidRDefault="007205B3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антител класса G к ядерному антигену (anti-HBc IgG) вируса гепатита B (Hepatitis B virus) в крови</w:t>
            </w:r>
          </w:p>
        </w:tc>
        <w:tc>
          <w:tcPr>
            <w:tcW w:w="2268" w:type="dxa"/>
            <w:noWrap/>
            <w:hideMark/>
          </w:tcPr>
          <w:p w:rsidR="007205B3" w:rsidRPr="00A1606E" w:rsidRDefault="007205B3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7205B3" w:rsidRPr="00A1606E" w:rsidRDefault="007205B3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7205B3" w:rsidRPr="00A1606E" w:rsidTr="00522DBD">
        <w:trPr>
          <w:trHeight w:val="600"/>
        </w:trPr>
        <w:tc>
          <w:tcPr>
            <w:tcW w:w="2080" w:type="dxa"/>
            <w:noWrap/>
            <w:hideMark/>
          </w:tcPr>
          <w:p w:rsidR="007205B3" w:rsidRPr="00A1606E" w:rsidRDefault="007205B3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A26.06.041.002</w:t>
            </w:r>
          </w:p>
        </w:tc>
        <w:tc>
          <w:tcPr>
            <w:tcW w:w="7980" w:type="dxa"/>
            <w:hideMark/>
          </w:tcPr>
          <w:p w:rsidR="007205B3" w:rsidRPr="00A1606E" w:rsidRDefault="007205B3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суммарных антител классов M и G (anti-HCV IgG и anti-HCV IgM) к вирусу гепатита C (Hepatitis C virus) в крови</w:t>
            </w:r>
          </w:p>
        </w:tc>
        <w:tc>
          <w:tcPr>
            <w:tcW w:w="2268" w:type="dxa"/>
            <w:noWrap/>
            <w:hideMark/>
          </w:tcPr>
          <w:p w:rsidR="007205B3" w:rsidRPr="00A1606E" w:rsidRDefault="007205B3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7205B3" w:rsidRPr="00A1606E" w:rsidRDefault="007205B3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</w:tbl>
    <w:p w:rsidR="007205B3" w:rsidRPr="002001E0" w:rsidRDefault="007205B3" w:rsidP="007205B3">
      <w:pPr>
        <w:widowControl w:val="0"/>
        <w:numPr>
          <w:ilvl w:val="0"/>
          <w:numId w:val="9"/>
        </w:numPr>
        <w:autoSpaceDE w:val="0"/>
        <w:autoSpaceDN w:val="0"/>
        <w:spacing w:before="360" w:after="0" w:line="360" w:lineRule="auto"/>
        <w:ind w:left="283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Инструментальные медицинские услуги</w:t>
      </w:r>
    </w:p>
    <w:tbl>
      <w:tblPr>
        <w:tblStyle w:val="ad"/>
        <w:tblW w:w="14596" w:type="dxa"/>
        <w:tblLook w:val="04A0"/>
      </w:tblPr>
      <w:tblGrid>
        <w:gridCol w:w="2080"/>
        <w:gridCol w:w="7980"/>
        <w:gridCol w:w="2268"/>
        <w:gridCol w:w="2268"/>
      </w:tblGrid>
      <w:tr w:rsidR="007205B3" w:rsidRPr="00A1606E" w:rsidTr="00522DBD">
        <w:trPr>
          <w:cantSplit/>
          <w:trHeight w:val="1200"/>
          <w:tblHeader/>
        </w:trPr>
        <w:tc>
          <w:tcPr>
            <w:tcW w:w="2080" w:type="dxa"/>
            <w:vAlign w:val="center"/>
            <w:hideMark/>
          </w:tcPr>
          <w:p w:rsidR="007205B3" w:rsidRPr="00A1606E" w:rsidRDefault="007205B3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медицинской услуги</w:t>
            </w:r>
          </w:p>
        </w:tc>
        <w:tc>
          <w:tcPr>
            <w:tcW w:w="7980" w:type="dxa"/>
            <w:vAlign w:val="center"/>
            <w:hideMark/>
          </w:tcPr>
          <w:p w:rsidR="007205B3" w:rsidRPr="00A1606E" w:rsidRDefault="007205B3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vAlign w:val="center"/>
            <w:hideMark/>
          </w:tcPr>
          <w:p w:rsidR="007205B3" w:rsidRPr="00A1606E" w:rsidRDefault="007205B3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vAlign w:val="center"/>
            <w:hideMark/>
          </w:tcPr>
          <w:p w:rsidR="007205B3" w:rsidRPr="00A1606E" w:rsidRDefault="007205B3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7205B3" w:rsidRPr="00A1606E" w:rsidTr="00522DBD">
        <w:trPr>
          <w:trHeight w:val="600"/>
        </w:trPr>
        <w:tc>
          <w:tcPr>
            <w:tcW w:w="2080" w:type="dxa"/>
            <w:noWrap/>
            <w:hideMark/>
          </w:tcPr>
          <w:p w:rsidR="007205B3" w:rsidRPr="00A1606E" w:rsidRDefault="007205B3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A06.09.006</w:t>
            </w:r>
          </w:p>
        </w:tc>
        <w:tc>
          <w:tcPr>
            <w:tcW w:w="7980" w:type="dxa"/>
            <w:hideMark/>
          </w:tcPr>
          <w:p w:rsidR="007205B3" w:rsidRPr="00A1606E" w:rsidRDefault="007205B3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Флюорография легких</w:t>
            </w:r>
          </w:p>
        </w:tc>
        <w:tc>
          <w:tcPr>
            <w:tcW w:w="2268" w:type="dxa"/>
            <w:noWrap/>
            <w:hideMark/>
          </w:tcPr>
          <w:p w:rsidR="007205B3" w:rsidRPr="00A1606E" w:rsidRDefault="007205B3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7205B3" w:rsidRPr="00A1606E" w:rsidRDefault="007205B3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7205B3" w:rsidRPr="00A1606E" w:rsidTr="00522DBD">
        <w:trPr>
          <w:trHeight w:val="300"/>
        </w:trPr>
        <w:tc>
          <w:tcPr>
            <w:tcW w:w="2080" w:type="dxa"/>
            <w:noWrap/>
            <w:hideMark/>
          </w:tcPr>
          <w:p w:rsidR="007205B3" w:rsidRPr="00A1606E" w:rsidRDefault="007205B3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A06.09.007</w:t>
            </w:r>
          </w:p>
        </w:tc>
        <w:tc>
          <w:tcPr>
            <w:tcW w:w="7980" w:type="dxa"/>
            <w:hideMark/>
          </w:tcPr>
          <w:p w:rsidR="007205B3" w:rsidRPr="00A1606E" w:rsidRDefault="007205B3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Рентгенография легких</w:t>
            </w:r>
          </w:p>
        </w:tc>
        <w:tc>
          <w:tcPr>
            <w:tcW w:w="2268" w:type="dxa"/>
            <w:noWrap/>
            <w:hideMark/>
          </w:tcPr>
          <w:p w:rsidR="007205B3" w:rsidRPr="00A1606E" w:rsidRDefault="007205B3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0,2  </w:t>
            </w:r>
          </w:p>
        </w:tc>
        <w:tc>
          <w:tcPr>
            <w:tcW w:w="2268" w:type="dxa"/>
            <w:noWrap/>
            <w:hideMark/>
          </w:tcPr>
          <w:p w:rsidR="007205B3" w:rsidRPr="00A1606E" w:rsidRDefault="007205B3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7205B3" w:rsidRPr="00A1606E" w:rsidTr="00522DBD">
        <w:trPr>
          <w:trHeight w:val="600"/>
        </w:trPr>
        <w:tc>
          <w:tcPr>
            <w:tcW w:w="2080" w:type="dxa"/>
            <w:noWrap/>
            <w:hideMark/>
          </w:tcPr>
          <w:p w:rsidR="007205B3" w:rsidRPr="00A1606E" w:rsidRDefault="007205B3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A04.16.001</w:t>
            </w:r>
          </w:p>
        </w:tc>
        <w:tc>
          <w:tcPr>
            <w:tcW w:w="7980" w:type="dxa"/>
            <w:hideMark/>
          </w:tcPr>
          <w:p w:rsidR="007205B3" w:rsidRPr="00A1606E" w:rsidRDefault="007205B3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2268" w:type="dxa"/>
            <w:noWrap/>
            <w:hideMark/>
          </w:tcPr>
          <w:p w:rsidR="007205B3" w:rsidRPr="00A1606E" w:rsidRDefault="007205B3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0,3  </w:t>
            </w:r>
          </w:p>
        </w:tc>
        <w:tc>
          <w:tcPr>
            <w:tcW w:w="2268" w:type="dxa"/>
            <w:noWrap/>
            <w:hideMark/>
          </w:tcPr>
          <w:p w:rsidR="007205B3" w:rsidRPr="00A1606E" w:rsidRDefault="007205B3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7205B3" w:rsidRPr="00A1606E" w:rsidTr="00522DBD">
        <w:trPr>
          <w:trHeight w:val="300"/>
        </w:trPr>
        <w:tc>
          <w:tcPr>
            <w:tcW w:w="2080" w:type="dxa"/>
            <w:noWrap/>
            <w:hideMark/>
          </w:tcPr>
          <w:p w:rsidR="007205B3" w:rsidRPr="00A1606E" w:rsidRDefault="007205B3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A04.28.001</w:t>
            </w:r>
          </w:p>
        </w:tc>
        <w:tc>
          <w:tcPr>
            <w:tcW w:w="7980" w:type="dxa"/>
            <w:hideMark/>
          </w:tcPr>
          <w:p w:rsidR="007205B3" w:rsidRPr="00A1606E" w:rsidRDefault="007205B3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Ультразвуковое исследование почек и надпочечников</w:t>
            </w:r>
          </w:p>
        </w:tc>
        <w:tc>
          <w:tcPr>
            <w:tcW w:w="2268" w:type="dxa"/>
            <w:noWrap/>
            <w:hideMark/>
          </w:tcPr>
          <w:p w:rsidR="007205B3" w:rsidRPr="00A1606E" w:rsidRDefault="007205B3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0,2  </w:t>
            </w:r>
          </w:p>
        </w:tc>
        <w:tc>
          <w:tcPr>
            <w:tcW w:w="2268" w:type="dxa"/>
            <w:noWrap/>
            <w:hideMark/>
          </w:tcPr>
          <w:p w:rsidR="007205B3" w:rsidRPr="00A1606E" w:rsidRDefault="007205B3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7205B3" w:rsidRPr="00A1606E" w:rsidTr="00522DBD">
        <w:trPr>
          <w:trHeight w:val="300"/>
        </w:trPr>
        <w:tc>
          <w:tcPr>
            <w:tcW w:w="2080" w:type="dxa"/>
            <w:noWrap/>
            <w:hideMark/>
          </w:tcPr>
          <w:p w:rsidR="007205B3" w:rsidRPr="00A1606E" w:rsidRDefault="007205B3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A05.10.006</w:t>
            </w:r>
          </w:p>
        </w:tc>
        <w:tc>
          <w:tcPr>
            <w:tcW w:w="7980" w:type="dxa"/>
            <w:hideMark/>
          </w:tcPr>
          <w:p w:rsidR="007205B3" w:rsidRPr="00A1606E" w:rsidRDefault="007205B3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Регистрация электрокардиограммы</w:t>
            </w:r>
          </w:p>
        </w:tc>
        <w:tc>
          <w:tcPr>
            <w:tcW w:w="2268" w:type="dxa"/>
            <w:noWrap/>
            <w:hideMark/>
          </w:tcPr>
          <w:p w:rsidR="007205B3" w:rsidRPr="00A1606E" w:rsidRDefault="007205B3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0,5  </w:t>
            </w:r>
          </w:p>
        </w:tc>
        <w:tc>
          <w:tcPr>
            <w:tcW w:w="2268" w:type="dxa"/>
            <w:noWrap/>
            <w:hideMark/>
          </w:tcPr>
          <w:p w:rsidR="007205B3" w:rsidRPr="00A1606E" w:rsidRDefault="007205B3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</w:tbl>
    <w:p w:rsidR="007205B3" w:rsidRDefault="007205B3" w:rsidP="007205B3">
      <w:pPr>
        <w:pStyle w:val="a6"/>
        <w:widowControl w:val="0"/>
        <w:numPr>
          <w:ilvl w:val="0"/>
          <w:numId w:val="9"/>
        </w:numPr>
        <w:autoSpaceDE w:val="0"/>
        <w:autoSpaceDN w:val="0"/>
        <w:spacing w:before="360"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836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Хирургические, эндоскопические, эндоваскулярные и другие методы лечения, требующие анестезиологического и/или реаниматологического сопровождения</w:t>
      </w:r>
    </w:p>
    <w:p w:rsidR="007205B3" w:rsidRPr="009D4564" w:rsidRDefault="007205B3" w:rsidP="007205B3">
      <w:pPr>
        <w:pStyle w:val="a6"/>
        <w:widowControl w:val="0"/>
        <w:autoSpaceDE w:val="0"/>
        <w:autoSpaceDN w:val="0"/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предусмотрены моделью пациента</w:t>
      </w:r>
    </w:p>
    <w:p w:rsidR="007205B3" w:rsidRPr="00AA78F2" w:rsidRDefault="007205B3" w:rsidP="007205B3">
      <w:pPr>
        <w:pStyle w:val="a6"/>
        <w:widowControl w:val="0"/>
        <w:numPr>
          <w:ilvl w:val="0"/>
          <w:numId w:val="9"/>
        </w:numPr>
        <w:autoSpaceDE w:val="0"/>
        <w:autoSpaceDN w:val="0"/>
        <w:spacing w:before="360"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A78F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едицински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анестезиологического и/или реаниматологического сопровождения</w:t>
      </w:r>
    </w:p>
    <w:p w:rsidR="007205B3" w:rsidRPr="00AA78F2" w:rsidRDefault="007205B3" w:rsidP="007205B3">
      <w:pPr>
        <w:pStyle w:val="a6"/>
        <w:widowControl w:val="0"/>
        <w:autoSpaceDE w:val="0"/>
        <w:autoSpaceDN w:val="0"/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предусмотрены моделью пациента</w:t>
      </w:r>
    </w:p>
    <w:p w:rsidR="007205B3" w:rsidRDefault="007205B3" w:rsidP="007205B3">
      <w:pPr>
        <w:pStyle w:val="a6"/>
        <w:widowControl w:val="0"/>
        <w:numPr>
          <w:ilvl w:val="0"/>
          <w:numId w:val="9"/>
        </w:numPr>
        <w:autoSpaceDE w:val="0"/>
        <w:autoSpaceDN w:val="0"/>
        <w:spacing w:before="360"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78F2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tbl>
      <w:tblPr>
        <w:tblStyle w:val="ad"/>
        <w:tblW w:w="14596" w:type="dxa"/>
        <w:tblLook w:val="04A0"/>
      </w:tblPr>
      <w:tblGrid>
        <w:gridCol w:w="2080"/>
        <w:gridCol w:w="7980"/>
        <w:gridCol w:w="2268"/>
        <w:gridCol w:w="2268"/>
      </w:tblGrid>
      <w:tr w:rsidR="007205B3" w:rsidRPr="00A1606E" w:rsidTr="00522DBD">
        <w:trPr>
          <w:cantSplit/>
          <w:trHeight w:val="1200"/>
          <w:tblHeader/>
        </w:trPr>
        <w:tc>
          <w:tcPr>
            <w:tcW w:w="2080" w:type="dxa"/>
            <w:vAlign w:val="center"/>
            <w:hideMark/>
          </w:tcPr>
          <w:p w:rsidR="007205B3" w:rsidRPr="00A1606E" w:rsidRDefault="007205B3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медицинской услуги</w:t>
            </w:r>
          </w:p>
        </w:tc>
        <w:tc>
          <w:tcPr>
            <w:tcW w:w="7980" w:type="dxa"/>
            <w:vAlign w:val="center"/>
            <w:hideMark/>
          </w:tcPr>
          <w:p w:rsidR="007205B3" w:rsidRPr="00A1606E" w:rsidRDefault="007205B3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vAlign w:val="center"/>
            <w:hideMark/>
          </w:tcPr>
          <w:p w:rsidR="007205B3" w:rsidRPr="00A1606E" w:rsidRDefault="007205B3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vAlign w:val="center"/>
            <w:hideMark/>
          </w:tcPr>
          <w:p w:rsidR="007205B3" w:rsidRPr="00A1606E" w:rsidRDefault="007205B3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7205B3" w:rsidRPr="00A1606E" w:rsidTr="00522DBD">
        <w:trPr>
          <w:trHeight w:val="6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5B3" w:rsidRPr="00B2499F" w:rsidRDefault="007205B3" w:rsidP="00522D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B04.014.001</w:t>
            </w:r>
          </w:p>
        </w:tc>
        <w:tc>
          <w:tcPr>
            <w:tcW w:w="7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5B3" w:rsidRPr="00B2499F" w:rsidRDefault="007205B3" w:rsidP="00522D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пациентов, инфицированных вирусом иммунодефицита человека (ВИЧ-инфекцией)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5B3" w:rsidRPr="00B2499F" w:rsidRDefault="007205B3" w:rsidP="00522DBD">
            <w:pPr>
              <w:ind w:firstLineChars="100" w:firstLine="2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1,0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5B3" w:rsidRPr="00B2499F" w:rsidRDefault="007205B3" w:rsidP="00522DBD">
            <w:pPr>
              <w:ind w:firstLineChars="100" w:firstLine="2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10,0  </w:t>
            </w:r>
          </w:p>
        </w:tc>
      </w:tr>
    </w:tbl>
    <w:p w:rsidR="007205B3" w:rsidRDefault="007205B3" w:rsidP="007205B3">
      <w:pPr>
        <w:pStyle w:val="a6"/>
        <w:widowControl w:val="0"/>
        <w:numPr>
          <w:ilvl w:val="0"/>
          <w:numId w:val="9"/>
        </w:numPr>
        <w:autoSpaceDE w:val="0"/>
        <w:autoSpaceDN w:val="0"/>
        <w:spacing w:before="360"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5E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Лекарственные препараты для медицинского применения, зарегистрированные на территории Российской Федерации</w:t>
      </w:r>
    </w:p>
    <w:tbl>
      <w:tblPr>
        <w:tblStyle w:val="13"/>
        <w:tblW w:w="14536" w:type="dxa"/>
        <w:tblLayout w:type="fixed"/>
        <w:tblLook w:val="04A0"/>
      </w:tblPr>
      <w:tblGrid>
        <w:gridCol w:w="2122"/>
        <w:gridCol w:w="3118"/>
        <w:gridCol w:w="2268"/>
        <w:gridCol w:w="1757"/>
        <w:gridCol w:w="1757"/>
        <w:gridCol w:w="1757"/>
        <w:gridCol w:w="1757"/>
      </w:tblGrid>
      <w:tr w:rsidR="007205B3" w:rsidRPr="00FD1A3A" w:rsidTr="00DA4EC6">
        <w:trPr>
          <w:trHeight w:val="1740"/>
          <w:tblHeader/>
        </w:trPr>
        <w:tc>
          <w:tcPr>
            <w:tcW w:w="2122" w:type="dxa"/>
            <w:vAlign w:val="center"/>
            <w:hideMark/>
          </w:tcPr>
          <w:p w:rsidR="007205B3" w:rsidRPr="00FD1A3A" w:rsidRDefault="007205B3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анатомо-терапевтической классификации</w:t>
            </w:r>
          </w:p>
        </w:tc>
        <w:tc>
          <w:tcPr>
            <w:tcW w:w="3118" w:type="dxa"/>
            <w:vAlign w:val="center"/>
            <w:hideMark/>
          </w:tcPr>
          <w:p w:rsidR="007205B3" w:rsidRPr="00FD1A3A" w:rsidRDefault="007205B3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 лекарственного препарата</w:t>
            </w:r>
          </w:p>
        </w:tc>
        <w:tc>
          <w:tcPr>
            <w:tcW w:w="2268" w:type="dxa"/>
            <w:vAlign w:val="center"/>
            <w:hideMark/>
          </w:tcPr>
          <w:p w:rsidR="007205B3" w:rsidRPr="00481CAA" w:rsidRDefault="007205B3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</w:pPr>
            <w:r w:rsidRPr="00FD1A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Путь введения</w:t>
            </w:r>
            <w:r>
              <w:rPr>
                <w:rStyle w:val="af5"/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footnoteReference w:id="3"/>
            </w:r>
          </w:p>
        </w:tc>
        <w:tc>
          <w:tcPr>
            <w:tcW w:w="1757" w:type="dxa"/>
            <w:vAlign w:val="center"/>
          </w:tcPr>
          <w:p w:rsidR="007205B3" w:rsidRPr="00FD1A3A" w:rsidRDefault="007205B3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Усредненный показа</w:t>
            </w:r>
            <w:r w:rsidRPr="00FD1A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тель частоты предоставле</w:t>
            </w:r>
            <w:r w:rsidRPr="00B95F6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-</w:t>
            </w:r>
            <w:r w:rsidRPr="00FD1A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ния</w:t>
            </w:r>
          </w:p>
        </w:tc>
        <w:tc>
          <w:tcPr>
            <w:tcW w:w="1757" w:type="dxa"/>
            <w:vAlign w:val="center"/>
            <w:hideMark/>
          </w:tcPr>
          <w:p w:rsidR="007205B3" w:rsidRPr="00FD1A3A" w:rsidRDefault="007205B3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Единицы измерения</w:t>
            </w:r>
          </w:p>
        </w:tc>
        <w:tc>
          <w:tcPr>
            <w:tcW w:w="1757" w:type="dxa"/>
            <w:vAlign w:val="center"/>
            <w:hideMark/>
          </w:tcPr>
          <w:p w:rsidR="007205B3" w:rsidRPr="00FD1A3A" w:rsidRDefault="007205B3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Средняя суточная доза</w:t>
            </w:r>
          </w:p>
        </w:tc>
        <w:tc>
          <w:tcPr>
            <w:tcW w:w="1757" w:type="dxa"/>
            <w:vAlign w:val="center"/>
            <w:hideMark/>
          </w:tcPr>
          <w:p w:rsidR="007205B3" w:rsidRPr="00FD1A3A" w:rsidRDefault="007205B3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Средняя курсовая доза</w:t>
            </w:r>
          </w:p>
        </w:tc>
      </w:tr>
      <w:tr w:rsidR="00282B55" w:rsidRPr="00FD1A3A" w:rsidTr="008E047C">
        <w:trPr>
          <w:trHeight w:val="60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55" w:rsidRPr="000A4585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585">
              <w:rPr>
                <w:rFonts w:ascii="Times New Roman" w:hAnsi="Times New Roman" w:cs="Times New Roman"/>
                <w:sz w:val="28"/>
                <w:szCs w:val="28"/>
              </w:rPr>
              <w:t>J05AG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0A4585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585">
              <w:rPr>
                <w:rFonts w:ascii="Times New Roman" w:hAnsi="Times New Roman" w:cs="Times New Roman"/>
                <w:sz w:val="28"/>
                <w:szCs w:val="28"/>
              </w:rPr>
              <w:t>Рилпивирин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0A4585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585">
              <w:rPr>
                <w:rFonts w:ascii="Times New Roman" w:hAnsi="Times New Roman" w:cs="Times New Roman"/>
                <w:sz w:val="28"/>
                <w:szCs w:val="28"/>
              </w:rPr>
              <w:t>Пероральный</w:t>
            </w:r>
          </w:p>
        </w:tc>
        <w:tc>
          <w:tcPr>
            <w:tcW w:w="1757" w:type="dxa"/>
            <w:vAlign w:val="center"/>
          </w:tcPr>
          <w:p w:rsidR="00282B55" w:rsidRPr="000A4585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585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1757" w:type="dxa"/>
            <w:noWrap/>
            <w:vAlign w:val="center"/>
          </w:tcPr>
          <w:p w:rsidR="00282B55" w:rsidRPr="000A4585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585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282B55" w:rsidRPr="00282B55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5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57" w:type="dxa"/>
            <w:noWrap/>
            <w:vAlign w:val="center"/>
          </w:tcPr>
          <w:p w:rsidR="00282B55" w:rsidRPr="00522DBD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9 125</w:t>
            </w:r>
          </w:p>
        </w:tc>
      </w:tr>
      <w:tr w:rsidR="00282B55" w:rsidRPr="00FD1A3A" w:rsidTr="008E047C">
        <w:trPr>
          <w:trHeight w:val="60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55" w:rsidRPr="000A4585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585">
              <w:rPr>
                <w:rFonts w:ascii="Times New Roman" w:hAnsi="Times New Roman" w:cs="Times New Roman"/>
                <w:sz w:val="28"/>
                <w:szCs w:val="28"/>
              </w:rPr>
              <w:t>J05AF02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0A4585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585">
              <w:rPr>
                <w:rFonts w:ascii="Times New Roman" w:hAnsi="Times New Roman" w:cs="Times New Roman"/>
                <w:sz w:val="28"/>
                <w:szCs w:val="28"/>
              </w:rPr>
              <w:t>Диданозин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0A4585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585">
              <w:rPr>
                <w:rFonts w:ascii="Times New Roman" w:hAnsi="Times New Roman" w:cs="Times New Roman"/>
                <w:sz w:val="28"/>
                <w:szCs w:val="28"/>
              </w:rPr>
              <w:t>Пероральный</w:t>
            </w:r>
          </w:p>
        </w:tc>
        <w:tc>
          <w:tcPr>
            <w:tcW w:w="1757" w:type="dxa"/>
            <w:vAlign w:val="center"/>
          </w:tcPr>
          <w:p w:rsidR="00282B55" w:rsidRPr="000A4585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585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57" w:type="dxa"/>
            <w:noWrap/>
            <w:vAlign w:val="center"/>
          </w:tcPr>
          <w:p w:rsidR="00282B55" w:rsidRPr="000A4585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585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282B55" w:rsidRPr="00282B55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55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57" w:type="dxa"/>
            <w:noWrap/>
            <w:vAlign w:val="center"/>
          </w:tcPr>
          <w:p w:rsidR="00282B55" w:rsidRPr="00522DBD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146 000</w:t>
            </w:r>
          </w:p>
        </w:tc>
      </w:tr>
      <w:tr w:rsidR="00282B55" w:rsidRPr="00FD1A3A" w:rsidTr="008E047C">
        <w:trPr>
          <w:trHeight w:val="60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55" w:rsidRPr="000A4585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585">
              <w:rPr>
                <w:rFonts w:ascii="Times New Roman" w:hAnsi="Times New Roman" w:cs="Times New Roman"/>
                <w:sz w:val="28"/>
                <w:szCs w:val="28"/>
              </w:rPr>
              <w:t>J05AX08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0A4585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585">
              <w:rPr>
                <w:rFonts w:ascii="Times New Roman" w:hAnsi="Times New Roman" w:cs="Times New Roman"/>
                <w:sz w:val="28"/>
                <w:szCs w:val="28"/>
              </w:rPr>
              <w:t>Ралтегравир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0A4585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585">
              <w:rPr>
                <w:rFonts w:ascii="Times New Roman" w:hAnsi="Times New Roman" w:cs="Times New Roman"/>
                <w:sz w:val="28"/>
                <w:szCs w:val="28"/>
              </w:rPr>
              <w:t>Пероральный</w:t>
            </w:r>
          </w:p>
        </w:tc>
        <w:tc>
          <w:tcPr>
            <w:tcW w:w="1757" w:type="dxa"/>
            <w:vAlign w:val="center"/>
          </w:tcPr>
          <w:p w:rsidR="00282B55" w:rsidRPr="000A4585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585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57" w:type="dxa"/>
            <w:noWrap/>
            <w:vAlign w:val="center"/>
          </w:tcPr>
          <w:p w:rsidR="00282B55" w:rsidRPr="000A4585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585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282B55" w:rsidRPr="00282B55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55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57" w:type="dxa"/>
            <w:noWrap/>
            <w:vAlign w:val="center"/>
          </w:tcPr>
          <w:p w:rsidR="00282B55" w:rsidRPr="00522DBD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292 000</w:t>
            </w:r>
          </w:p>
        </w:tc>
      </w:tr>
      <w:tr w:rsidR="00282B55" w:rsidRPr="00FD1A3A" w:rsidTr="008E047C">
        <w:trPr>
          <w:trHeight w:val="60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55" w:rsidRPr="000A4585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585">
              <w:rPr>
                <w:rFonts w:ascii="Times New Roman" w:hAnsi="Times New Roman" w:cs="Times New Roman"/>
                <w:sz w:val="28"/>
                <w:szCs w:val="28"/>
              </w:rPr>
              <w:t>J05AE08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0A4585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585">
              <w:rPr>
                <w:rFonts w:ascii="Times New Roman" w:hAnsi="Times New Roman" w:cs="Times New Roman"/>
                <w:sz w:val="28"/>
                <w:szCs w:val="28"/>
              </w:rPr>
              <w:t>Атазанавир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0A4585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585">
              <w:rPr>
                <w:rFonts w:ascii="Times New Roman" w:hAnsi="Times New Roman" w:cs="Times New Roman"/>
                <w:sz w:val="28"/>
                <w:szCs w:val="28"/>
              </w:rPr>
              <w:t>Пероральный</w:t>
            </w:r>
          </w:p>
        </w:tc>
        <w:tc>
          <w:tcPr>
            <w:tcW w:w="1757" w:type="dxa"/>
            <w:vAlign w:val="center"/>
          </w:tcPr>
          <w:p w:rsidR="00282B55" w:rsidRPr="000A4585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585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757" w:type="dxa"/>
            <w:noWrap/>
            <w:vAlign w:val="center"/>
          </w:tcPr>
          <w:p w:rsidR="00282B55" w:rsidRPr="000A4585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585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282B55" w:rsidRPr="00282B55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55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57" w:type="dxa"/>
            <w:noWrap/>
            <w:vAlign w:val="center"/>
          </w:tcPr>
          <w:p w:rsidR="00282B55" w:rsidRPr="00522DBD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109 500</w:t>
            </w:r>
          </w:p>
        </w:tc>
      </w:tr>
      <w:tr w:rsidR="00282B55" w:rsidRPr="00FD1A3A" w:rsidTr="008E047C">
        <w:trPr>
          <w:trHeight w:val="60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55" w:rsidRPr="000A4585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585">
              <w:rPr>
                <w:rFonts w:ascii="Times New Roman" w:hAnsi="Times New Roman" w:cs="Times New Roman"/>
                <w:sz w:val="28"/>
                <w:szCs w:val="28"/>
              </w:rPr>
              <w:t>J05AG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0A4585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585">
              <w:rPr>
                <w:rFonts w:ascii="Times New Roman" w:hAnsi="Times New Roman" w:cs="Times New Roman"/>
                <w:sz w:val="28"/>
                <w:szCs w:val="28"/>
              </w:rPr>
              <w:t>Этравирин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0A4585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585">
              <w:rPr>
                <w:rFonts w:ascii="Times New Roman" w:hAnsi="Times New Roman" w:cs="Times New Roman"/>
                <w:sz w:val="28"/>
                <w:szCs w:val="28"/>
              </w:rPr>
              <w:t>Пероральный</w:t>
            </w:r>
          </w:p>
        </w:tc>
        <w:tc>
          <w:tcPr>
            <w:tcW w:w="1757" w:type="dxa"/>
            <w:vAlign w:val="center"/>
          </w:tcPr>
          <w:p w:rsidR="00282B55" w:rsidRPr="000A4585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585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757" w:type="dxa"/>
            <w:noWrap/>
            <w:vAlign w:val="center"/>
          </w:tcPr>
          <w:p w:rsidR="00282B55" w:rsidRPr="000A4585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585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282B55" w:rsidRPr="00282B55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55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57" w:type="dxa"/>
            <w:noWrap/>
            <w:vAlign w:val="center"/>
          </w:tcPr>
          <w:p w:rsidR="00282B55" w:rsidRPr="00522DBD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146 000</w:t>
            </w:r>
          </w:p>
        </w:tc>
      </w:tr>
      <w:tr w:rsidR="00282B55" w:rsidRPr="00FD1A3A" w:rsidTr="008E047C">
        <w:trPr>
          <w:trHeight w:val="60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55" w:rsidRPr="000A4585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585">
              <w:rPr>
                <w:rFonts w:ascii="Times New Roman" w:hAnsi="Times New Roman" w:cs="Times New Roman"/>
                <w:sz w:val="28"/>
                <w:szCs w:val="28"/>
              </w:rPr>
              <w:t>J05AR10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0A4585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585">
              <w:rPr>
                <w:rFonts w:ascii="Times New Roman" w:hAnsi="Times New Roman" w:cs="Times New Roman"/>
                <w:sz w:val="28"/>
                <w:szCs w:val="28"/>
              </w:rPr>
              <w:t>Лопинавир+Ритонавир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0A4585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585">
              <w:rPr>
                <w:rFonts w:ascii="Times New Roman" w:hAnsi="Times New Roman" w:cs="Times New Roman"/>
                <w:sz w:val="28"/>
                <w:szCs w:val="28"/>
              </w:rPr>
              <w:t>Пероральный</w:t>
            </w:r>
          </w:p>
        </w:tc>
        <w:tc>
          <w:tcPr>
            <w:tcW w:w="1757" w:type="dxa"/>
            <w:vAlign w:val="center"/>
          </w:tcPr>
          <w:p w:rsidR="00282B55" w:rsidRPr="000A4585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585"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1757" w:type="dxa"/>
            <w:noWrap/>
            <w:vAlign w:val="center"/>
          </w:tcPr>
          <w:p w:rsidR="00282B55" w:rsidRPr="000A4585" w:rsidRDefault="00CE6946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282B55" w:rsidRPr="00282B55" w:rsidRDefault="00DA4EC6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E694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57" w:type="dxa"/>
            <w:noWrap/>
            <w:vAlign w:val="center"/>
          </w:tcPr>
          <w:p w:rsidR="00282B55" w:rsidRPr="00522DBD" w:rsidRDefault="00CE6946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292 000</w:t>
            </w:r>
          </w:p>
        </w:tc>
      </w:tr>
      <w:tr w:rsidR="00282B55" w:rsidRPr="00FD1A3A" w:rsidTr="008E047C">
        <w:trPr>
          <w:trHeight w:val="60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55" w:rsidRPr="000A4585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585">
              <w:rPr>
                <w:rFonts w:ascii="Times New Roman" w:hAnsi="Times New Roman" w:cs="Times New Roman"/>
                <w:sz w:val="28"/>
                <w:szCs w:val="28"/>
              </w:rPr>
              <w:t>J05AF07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0A4585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A4585">
              <w:rPr>
                <w:rFonts w:ascii="Times New Roman" w:hAnsi="Times New Roman" w:cs="Times New Roman"/>
                <w:sz w:val="28"/>
                <w:szCs w:val="28"/>
              </w:rPr>
              <w:t>енофовир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0A4585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585">
              <w:rPr>
                <w:rFonts w:ascii="Times New Roman" w:hAnsi="Times New Roman" w:cs="Times New Roman"/>
                <w:sz w:val="28"/>
                <w:szCs w:val="28"/>
              </w:rPr>
              <w:t>Пероральный</w:t>
            </w:r>
          </w:p>
        </w:tc>
        <w:tc>
          <w:tcPr>
            <w:tcW w:w="1757" w:type="dxa"/>
            <w:vAlign w:val="center"/>
          </w:tcPr>
          <w:p w:rsidR="00282B55" w:rsidRPr="000A4585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585"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  <w:tc>
          <w:tcPr>
            <w:tcW w:w="1757" w:type="dxa"/>
            <w:noWrap/>
            <w:vAlign w:val="center"/>
          </w:tcPr>
          <w:p w:rsidR="00282B55" w:rsidRPr="000A4585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585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282B55" w:rsidRPr="00282B55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55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57" w:type="dxa"/>
            <w:noWrap/>
            <w:vAlign w:val="center"/>
          </w:tcPr>
          <w:p w:rsidR="00282B55" w:rsidRPr="00522DBD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109 500</w:t>
            </w:r>
          </w:p>
        </w:tc>
      </w:tr>
      <w:tr w:rsidR="00282B55" w:rsidRPr="00FD1A3A" w:rsidTr="008E047C">
        <w:trPr>
          <w:trHeight w:val="60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55" w:rsidRPr="000A4585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585">
              <w:rPr>
                <w:rFonts w:ascii="Times New Roman" w:hAnsi="Times New Roman" w:cs="Times New Roman"/>
                <w:sz w:val="28"/>
                <w:szCs w:val="28"/>
              </w:rPr>
              <w:t>J05AF05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0A4585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A4585">
              <w:rPr>
                <w:rFonts w:ascii="Times New Roman" w:hAnsi="Times New Roman" w:cs="Times New Roman"/>
                <w:sz w:val="28"/>
                <w:szCs w:val="28"/>
              </w:rPr>
              <w:t>амивудин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0A4585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585">
              <w:rPr>
                <w:rFonts w:ascii="Times New Roman" w:hAnsi="Times New Roman" w:cs="Times New Roman"/>
                <w:sz w:val="28"/>
                <w:szCs w:val="28"/>
              </w:rPr>
              <w:t>Пероральный</w:t>
            </w:r>
          </w:p>
        </w:tc>
        <w:tc>
          <w:tcPr>
            <w:tcW w:w="1757" w:type="dxa"/>
            <w:vAlign w:val="center"/>
          </w:tcPr>
          <w:p w:rsidR="00282B55" w:rsidRPr="000A4585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585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757" w:type="dxa"/>
            <w:noWrap/>
            <w:vAlign w:val="center"/>
          </w:tcPr>
          <w:p w:rsidR="00282B55" w:rsidRPr="000A4585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585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282B55" w:rsidRPr="00282B55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55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57" w:type="dxa"/>
            <w:noWrap/>
            <w:vAlign w:val="center"/>
          </w:tcPr>
          <w:p w:rsidR="00282B55" w:rsidRPr="00522DBD" w:rsidRDefault="003B3E20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E20">
              <w:rPr>
                <w:rFonts w:ascii="Times New Roman" w:hAnsi="Times New Roman" w:cs="Times New Roman"/>
                <w:sz w:val="28"/>
                <w:szCs w:val="28"/>
              </w:rPr>
              <w:t>109 500</w:t>
            </w:r>
          </w:p>
        </w:tc>
      </w:tr>
      <w:tr w:rsidR="00282B55" w:rsidRPr="00FD1A3A" w:rsidTr="008E047C">
        <w:trPr>
          <w:trHeight w:val="60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55" w:rsidRPr="000A4585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585">
              <w:rPr>
                <w:rFonts w:ascii="Times New Roman" w:hAnsi="Times New Roman" w:cs="Times New Roman"/>
                <w:sz w:val="28"/>
                <w:szCs w:val="28"/>
              </w:rPr>
              <w:t>J05AF01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0A4585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585">
              <w:rPr>
                <w:rFonts w:ascii="Times New Roman" w:hAnsi="Times New Roman" w:cs="Times New Roman"/>
                <w:sz w:val="28"/>
                <w:szCs w:val="28"/>
              </w:rPr>
              <w:t>Зидовудин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0A4585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585">
              <w:rPr>
                <w:rFonts w:ascii="Times New Roman" w:hAnsi="Times New Roman" w:cs="Times New Roman"/>
                <w:sz w:val="28"/>
                <w:szCs w:val="28"/>
              </w:rPr>
              <w:t>Пероральный</w:t>
            </w:r>
          </w:p>
        </w:tc>
        <w:tc>
          <w:tcPr>
            <w:tcW w:w="1757" w:type="dxa"/>
            <w:vAlign w:val="center"/>
          </w:tcPr>
          <w:p w:rsidR="00282B55" w:rsidRPr="000A4585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585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757" w:type="dxa"/>
            <w:noWrap/>
            <w:vAlign w:val="center"/>
          </w:tcPr>
          <w:p w:rsidR="00282B55" w:rsidRPr="000A4585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585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282B55" w:rsidRPr="00282B55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4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82B5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57" w:type="dxa"/>
            <w:noWrap/>
            <w:vAlign w:val="center"/>
          </w:tcPr>
          <w:p w:rsidR="00282B55" w:rsidRPr="00522DBD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438 000</w:t>
            </w:r>
          </w:p>
        </w:tc>
      </w:tr>
      <w:tr w:rsidR="00282B55" w:rsidRPr="00FD1A3A" w:rsidTr="008E047C">
        <w:trPr>
          <w:trHeight w:val="60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55" w:rsidRPr="000A4585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585">
              <w:rPr>
                <w:rFonts w:ascii="Times New Roman" w:hAnsi="Times New Roman" w:cs="Times New Roman"/>
                <w:sz w:val="28"/>
                <w:szCs w:val="28"/>
              </w:rPr>
              <w:t>J05AX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0A4585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0A4585">
              <w:rPr>
                <w:rFonts w:ascii="Times New Roman" w:hAnsi="Times New Roman" w:cs="Times New Roman"/>
                <w:sz w:val="28"/>
                <w:szCs w:val="28"/>
              </w:rPr>
              <w:t>осфазид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0A4585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585">
              <w:rPr>
                <w:rFonts w:ascii="Times New Roman" w:hAnsi="Times New Roman" w:cs="Times New Roman"/>
                <w:sz w:val="28"/>
                <w:szCs w:val="28"/>
              </w:rPr>
              <w:t>Пероральный</w:t>
            </w:r>
          </w:p>
        </w:tc>
        <w:tc>
          <w:tcPr>
            <w:tcW w:w="1757" w:type="dxa"/>
            <w:vAlign w:val="center"/>
          </w:tcPr>
          <w:p w:rsidR="00282B55" w:rsidRPr="000A4585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585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757" w:type="dxa"/>
            <w:noWrap/>
            <w:vAlign w:val="center"/>
          </w:tcPr>
          <w:p w:rsidR="00282B55" w:rsidRPr="000A4585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585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282B55" w:rsidRPr="00282B55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4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82B55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57" w:type="dxa"/>
            <w:noWrap/>
            <w:vAlign w:val="center"/>
          </w:tcPr>
          <w:p w:rsidR="00282B55" w:rsidRPr="00522DBD" w:rsidRDefault="003B3E20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876 000</w:t>
            </w:r>
          </w:p>
        </w:tc>
      </w:tr>
      <w:tr w:rsidR="00282B55" w:rsidRPr="00FD1A3A" w:rsidTr="008E047C">
        <w:trPr>
          <w:trHeight w:val="60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55" w:rsidRPr="000A4585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585">
              <w:rPr>
                <w:rFonts w:ascii="Times New Roman" w:hAnsi="Times New Roman" w:cs="Times New Roman"/>
                <w:sz w:val="28"/>
                <w:szCs w:val="28"/>
              </w:rPr>
              <w:t>J05AF06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0A4585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A4585">
              <w:rPr>
                <w:rFonts w:ascii="Times New Roman" w:hAnsi="Times New Roman" w:cs="Times New Roman"/>
                <w:sz w:val="28"/>
                <w:szCs w:val="28"/>
              </w:rPr>
              <w:t>бакавир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0A4585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585">
              <w:rPr>
                <w:rFonts w:ascii="Times New Roman" w:hAnsi="Times New Roman" w:cs="Times New Roman"/>
                <w:sz w:val="28"/>
                <w:szCs w:val="28"/>
              </w:rPr>
              <w:t>Пероральный</w:t>
            </w:r>
          </w:p>
        </w:tc>
        <w:tc>
          <w:tcPr>
            <w:tcW w:w="1757" w:type="dxa"/>
            <w:vAlign w:val="center"/>
          </w:tcPr>
          <w:p w:rsidR="00282B55" w:rsidRPr="000A4585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585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757" w:type="dxa"/>
            <w:noWrap/>
            <w:vAlign w:val="center"/>
          </w:tcPr>
          <w:p w:rsidR="00282B55" w:rsidRPr="000A4585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585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282B55" w:rsidRPr="00282B55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5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57" w:type="dxa"/>
            <w:noWrap/>
            <w:vAlign w:val="center"/>
          </w:tcPr>
          <w:p w:rsidR="00282B55" w:rsidRPr="00522DBD" w:rsidRDefault="003B3E20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219 000</w:t>
            </w:r>
          </w:p>
        </w:tc>
      </w:tr>
      <w:tr w:rsidR="00282B55" w:rsidRPr="00FD1A3A" w:rsidTr="008E047C">
        <w:trPr>
          <w:trHeight w:val="60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55" w:rsidRPr="000A4585" w:rsidRDefault="00282B55" w:rsidP="008E04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5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J05AE03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0A4585" w:rsidRDefault="00282B55" w:rsidP="008E04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5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Ритонавир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2B55" w:rsidRPr="000A4585" w:rsidRDefault="00282B55" w:rsidP="008E04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5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Пероральный</w:t>
            </w:r>
          </w:p>
        </w:tc>
        <w:tc>
          <w:tcPr>
            <w:tcW w:w="1757" w:type="dxa"/>
            <w:vAlign w:val="center"/>
          </w:tcPr>
          <w:p w:rsidR="00282B55" w:rsidRPr="000A4585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585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757" w:type="dxa"/>
            <w:noWrap/>
            <w:vAlign w:val="center"/>
          </w:tcPr>
          <w:p w:rsidR="00282B55" w:rsidRPr="000A4585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585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282B55" w:rsidRPr="00282B55" w:rsidRDefault="003B3E20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57" w:type="dxa"/>
            <w:noWrap/>
            <w:vAlign w:val="center"/>
          </w:tcPr>
          <w:p w:rsidR="00282B55" w:rsidRPr="00522DBD" w:rsidRDefault="003B3E20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36 500</w:t>
            </w:r>
          </w:p>
        </w:tc>
      </w:tr>
    </w:tbl>
    <w:p w:rsidR="007205B3" w:rsidRDefault="007205B3" w:rsidP="007205B3">
      <w:pPr>
        <w:pStyle w:val="a6"/>
        <w:widowControl w:val="0"/>
        <w:numPr>
          <w:ilvl w:val="0"/>
          <w:numId w:val="9"/>
        </w:numPr>
        <w:autoSpaceDE w:val="0"/>
        <w:autoSpaceDN w:val="0"/>
        <w:spacing w:before="360"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Компоненты крови</w:t>
      </w:r>
    </w:p>
    <w:p w:rsidR="007205B3" w:rsidRPr="00AA78F2" w:rsidRDefault="007205B3" w:rsidP="007205B3">
      <w:pPr>
        <w:pStyle w:val="a6"/>
        <w:widowControl w:val="0"/>
        <w:autoSpaceDE w:val="0"/>
        <w:autoSpaceDN w:val="0"/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предусмотрены моделью пациента</w:t>
      </w:r>
    </w:p>
    <w:p w:rsidR="007205B3" w:rsidRDefault="007205B3" w:rsidP="007205B3">
      <w:pPr>
        <w:pStyle w:val="a6"/>
        <w:widowControl w:val="0"/>
        <w:numPr>
          <w:ilvl w:val="0"/>
          <w:numId w:val="9"/>
        </w:numPr>
        <w:autoSpaceDE w:val="0"/>
        <w:autoSpaceDN w:val="0"/>
        <w:spacing w:before="360"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B711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едицински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B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B711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имплантируемы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B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организм человека</w:t>
      </w:r>
    </w:p>
    <w:p w:rsidR="007205B3" w:rsidRPr="00377FC0" w:rsidRDefault="007205B3" w:rsidP="007205B3">
      <w:pPr>
        <w:pStyle w:val="a6"/>
        <w:widowControl w:val="0"/>
        <w:autoSpaceDE w:val="0"/>
        <w:autoSpaceDN w:val="0"/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предусмотрены моделью пациента</w:t>
      </w:r>
    </w:p>
    <w:p w:rsidR="007205B3" w:rsidRPr="00CB711E" w:rsidRDefault="007205B3" w:rsidP="007205B3">
      <w:pPr>
        <w:pStyle w:val="a6"/>
        <w:widowControl w:val="0"/>
        <w:numPr>
          <w:ilvl w:val="0"/>
          <w:numId w:val="9"/>
        </w:numPr>
        <w:autoSpaceDE w:val="0"/>
        <w:autoSpaceDN w:val="0"/>
        <w:spacing w:before="360"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</w:t>
      </w:r>
      <w:r w:rsidRPr="00CB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лечебного питания, включая специализированные продукты лечебного питания</w:t>
      </w:r>
    </w:p>
    <w:p w:rsidR="007205B3" w:rsidRPr="00377FC0" w:rsidRDefault="007205B3" w:rsidP="007205B3">
      <w:pPr>
        <w:pStyle w:val="a6"/>
        <w:widowControl w:val="0"/>
        <w:autoSpaceDE w:val="0"/>
        <w:autoSpaceDN w:val="0"/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предусмотрены моделью пациента</w:t>
      </w:r>
    </w:p>
    <w:p w:rsidR="0030797E" w:rsidRPr="00AE5FFA" w:rsidRDefault="0030797E" w:rsidP="0030797E">
      <w:pPr>
        <w:pStyle w:val="a0"/>
      </w:pPr>
      <w:r w:rsidRPr="00F450E4">
        <w:t xml:space="preserve">Стандартизированный модуль первичной медико-санитарной помощи взрослым при </w:t>
      </w:r>
      <w:r w:rsidRPr="0030797E">
        <w:t>болезни, вызванной вирусо</w:t>
      </w:r>
      <w:r w:rsidR="000D71EE">
        <w:t xml:space="preserve">м иммунодефицита человека (ВИЧ): </w:t>
      </w:r>
      <w:r w:rsidRPr="0030797E">
        <w:t>предпочтительные схемы второго</w:t>
      </w:r>
      <w:r w:rsidR="000D71EE">
        <w:t xml:space="preserve"> ряда антиретровирусной терапии</w:t>
      </w:r>
    </w:p>
    <w:p w:rsidR="0030797E" w:rsidRPr="007F7D42" w:rsidRDefault="0030797E" w:rsidP="0030797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Категория возрастная:</w:t>
      </w:r>
      <w:r w:rsidRPr="007F7D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взрослые</w:t>
      </w:r>
    </w:p>
    <w:p w:rsidR="0030797E" w:rsidRPr="007F7D42" w:rsidRDefault="0030797E" w:rsidP="0030797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Пол:</w:t>
      </w:r>
      <w:r w:rsidRPr="007F7D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любой</w:t>
      </w:r>
    </w:p>
    <w:p w:rsidR="0030797E" w:rsidRPr="007F7D42" w:rsidRDefault="0030797E" w:rsidP="0030797E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Фаза:</w:t>
      </w:r>
      <w:r w:rsidRPr="007F7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 зависимости</w:t>
      </w:r>
    </w:p>
    <w:p w:rsidR="0030797E" w:rsidRPr="00567DDC" w:rsidRDefault="0030797E" w:rsidP="0030797E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Стадия / степень </w:t>
      </w:r>
      <w:r w:rsidRPr="00567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тяжести:</w:t>
      </w:r>
      <w:r w:rsidRPr="0056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 зависимости</w:t>
      </w:r>
    </w:p>
    <w:p w:rsidR="0030797E" w:rsidRPr="00567DDC" w:rsidRDefault="0030797E" w:rsidP="0030797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7D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Вид медицинской помощи:</w:t>
      </w:r>
      <w:r w:rsidRPr="00567D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первичная медико-санитарная помощь</w:t>
      </w:r>
    </w:p>
    <w:p w:rsidR="0030797E" w:rsidRPr="0012510E" w:rsidRDefault="0030797E" w:rsidP="0030797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7D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Условия оказания медицинской помощи</w:t>
      </w:r>
      <w:r w:rsidRPr="0012510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  <w:r w:rsidRPr="001251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амбулаторно</w:t>
      </w:r>
    </w:p>
    <w:p w:rsidR="0030797E" w:rsidRPr="0012510E" w:rsidRDefault="0030797E" w:rsidP="0030797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510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Форма оказания медицинской помощи:</w:t>
      </w:r>
      <w:r w:rsidRPr="001251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плановая</w:t>
      </w:r>
    </w:p>
    <w:p w:rsidR="0030797E" w:rsidRPr="0012510E" w:rsidRDefault="0030797E" w:rsidP="0030797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510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Вид медицинского вмешательства: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нтиретровирусная терапия</w:t>
      </w:r>
    </w:p>
    <w:p w:rsidR="0030797E" w:rsidRPr="0012510E" w:rsidRDefault="0030797E" w:rsidP="0030797E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 медицинского вмешательства:</w:t>
      </w:r>
      <w:r w:rsidRPr="00125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0797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торой ряд, предпочтительные схемы</w:t>
      </w:r>
    </w:p>
    <w:p w:rsidR="0030797E" w:rsidRPr="0012510E" w:rsidRDefault="0030797E" w:rsidP="0030797E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Другие критерии, влияющие на формирование стандарта:</w:t>
      </w:r>
      <w:r w:rsidRPr="00125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предусмотрено</w:t>
      </w:r>
    </w:p>
    <w:p w:rsidR="0030797E" w:rsidRPr="0012510E" w:rsidRDefault="0030797E" w:rsidP="0030797E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Кратность применения (для одного пациента):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30797E" w:rsidRPr="0012510E" w:rsidRDefault="0030797E" w:rsidP="0030797E">
      <w:r w:rsidRPr="00125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длительность (количество дней):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365</w:t>
      </w:r>
    </w:p>
    <w:p w:rsidR="0030797E" w:rsidRDefault="0030797E" w:rsidP="0030797E">
      <w:pPr>
        <w:spacing w:befor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Нозологические единицы (в соответствии с МКБ 10):</w:t>
      </w:r>
    </w:p>
    <w:p w:rsidR="0030797E" w:rsidRPr="008573DB" w:rsidRDefault="0030797E" w:rsidP="003079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вирусом иммунодефицита человека [ВИЧ], проявляющаяся в виде инфекционных и паразитарных болезней, в т.ч.:</w:t>
      </w:r>
    </w:p>
    <w:p w:rsidR="0030797E" w:rsidRPr="008573DB" w:rsidRDefault="0030797E" w:rsidP="0030797E">
      <w:pPr>
        <w:tabs>
          <w:tab w:val="left" w:pos="0"/>
          <w:tab w:val="left" w:pos="709"/>
          <w:tab w:val="left" w:pos="15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20.0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микобактериальной инфекции</w:t>
      </w:r>
    </w:p>
    <w:p w:rsidR="0030797E" w:rsidRPr="008573DB" w:rsidRDefault="0030797E" w:rsidP="0030797E">
      <w:pPr>
        <w:tabs>
          <w:tab w:val="left" w:pos="1560"/>
        </w:tabs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20.1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других бактериальных инфекций</w:t>
      </w:r>
    </w:p>
    <w:p w:rsidR="0030797E" w:rsidRPr="008573DB" w:rsidRDefault="0030797E" w:rsidP="0030797E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20.2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цитомегаловирусного заболевания</w:t>
      </w:r>
    </w:p>
    <w:p w:rsidR="0030797E" w:rsidRPr="008573DB" w:rsidRDefault="0030797E" w:rsidP="0030797E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20.3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других вирусных инфекций</w:t>
      </w:r>
    </w:p>
    <w:p w:rsidR="0030797E" w:rsidRPr="008573DB" w:rsidRDefault="0030797E" w:rsidP="0030797E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20.4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кандидоза</w:t>
      </w:r>
    </w:p>
    <w:p w:rsidR="0030797E" w:rsidRPr="008573DB" w:rsidRDefault="0030797E" w:rsidP="0030797E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20.5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других микозов</w:t>
      </w:r>
    </w:p>
    <w:p w:rsidR="0030797E" w:rsidRPr="008573DB" w:rsidRDefault="0030797E" w:rsidP="0030797E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20.6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пневмонии, вызванной Pneumocystis jirovecii</w:t>
      </w:r>
    </w:p>
    <w:p w:rsidR="0030797E" w:rsidRPr="008573DB" w:rsidRDefault="0030797E" w:rsidP="0030797E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20.7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множественных инфекций</w:t>
      </w:r>
    </w:p>
    <w:p w:rsidR="0030797E" w:rsidRPr="008573DB" w:rsidRDefault="0030797E" w:rsidP="0030797E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20.8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других инфекционных и паразитарных болезней</w:t>
      </w:r>
    </w:p>
    <w:p w:rsidR="0030797E" w:rsidRPr="008573DB" w:rsidRDefault="0030797E" w:rsidP="0030797E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20.9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неуточненных инфекционных и паразитарных болезней</w:t>
      </w:r>
    </w:p>
    <w:p w:rsidR="0030797E" w:rsidRPr="008573DB" w:rsidRDefault="0030797E" w:rsidP="0030797E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вирусом иммунодефицита человека [ВИЧ], проявляющаяся в виде злокачественных новообразований, в т.ч.:</w:t>
      </w:r>
    </w:p>
    <w:p w:rsidR="0030797E" w:rsidRPr="008573DB" w:rsidRDefault="0030797E" w:rsidP="0030797E">
      <w:pPr>
        <w:tabs>
          <w:tab w:val="left" w:pos="0"/>
          <w:tab w:val="left" w:pos="709"/>
          <w:tab w:val="left" w:pos="15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21.0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саркомы Капоши</w:t>
      </w:r>
    </w:p>
    <w:p w:rsidR="0030797E" w:rsidRPr="008573DB" w:rsidRDefault="0030797E" w:rsidP="0030797E">
      <w:pPr>
        <w:tabs>
          <w:tab w:val="left" w:pos="1560"/>
        </w:tabs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21.1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лимфомы Беркитта</w:t>
      </w:r>
    </w:p>
    <w:p w:rsidR="0030797E" w:rsidRPr="008573DB" w:rsidRDefault="0030797E" w:rsidP="0030797E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21.2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других неходжкинских лимфом</w:t>
      </w:r>
    </w:p>
    <w:p w:rsidR="0030797E" w:rsidRPr="008573DB" w:rsidRDefault="0030797E" w:rsidP="0030797E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21.3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других злокачественных новообразований лимфатической, кроветворной и родственных им тканей</w:t>
      </w:r>
    </w:p>
    <w:p w:rsidR="0030797E" w:rsidRPr="008573DB" w:rsidRDefault="0030797E" w:rsidP="0030797E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21.7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множественных злокачественных новообразований</w:t>
      </w:r>
    </w:p>
    <w:p w:rsidR="0030797E" w:rsidRPr="008573DB" w:rsidRDefault="0030797E" w:rsidP="0030797E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21.8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других злокачественных новообразований</w:t>
      </w:r>
    </w:p>
    <w:p w:rsidR="0030797E" w:rsidRPr="008573DB" w:rsidRDefault="0030797E" w:rsidP="0030797E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21.9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неуточненных злокачественных новообразований</w:t>
      </w:r>
    </w:p>
    <w:p w:rsidR="0030797E" w:rsidRPr="008573DB" w:rsidRDefault="0030797E" w:rsidP="0030797E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вирусом иммунодефицита человека [ВИЧ], проявляющаяся в виде других уточненных болезней, в т.ч.:</w:t>
      </w:r>
    </w:p>
    <w:p w:rsidR="0030797E" w:rsidRPr="008573DB" w:rsidRDefault="0030797E" w:rsidP="0030797E">
      <w:pPr>
        <w:tabs>
          <w:tab w:val="left" w:pos="0"/>
          <w:tab w:val="left" w:pos="709"/>
          <w:tab w:val="left" w:pos="15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22.0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энцефалопатии</w:t>
      </w:r>
    </w:p>
    <w:p w:rsidR="0030797E" w:rsidRPr="008573DB" w:rsidRDefault="0030797E" w:rsidP="0030797E">
      <w:pPr>
        <w:tabs>
          <w:tab w:val="left" w:pos="1560"/>
        </w:tabs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22.1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лимфатического интерстициального пневмонита</w:t>
      </w:r>
    </w:p>
    <w:p w:rsidR="0030797E" w:rsidRPr="008573DB" w:rsidRDefault="0030797E" w:rsidP="0030797E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22.2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изнуряющего синдрома</w:t>
      </w:r>
    </w:p>
    <w:p w:rsidR="0030797E" w:rsidRPr="008573DB" w:rsidRDefault="0030797E" w:rsidP="0030797E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22.7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множественных болезней, классифицированных в других рубриках</w:t>
      </w:r>
    </w:p>
    <w:p w:rsidR="0030797E" w:rsidRPr="008573DB" w:rsidRDefault="0030797E" w:rsidP="0030797E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вирусом иммунодефицита человека [ВИЧ], проявляющаяся в виде других состояний, в т.ч.:</w:t>
      </w:r>
    </w:p>
    <w:p w:rsidR="0030797E" w:rsidRPr="008573DB" w:rsidRDefault="0030797E" w:rsidP="0030797E">
      <w:pPr>
        <w:tabs>
          <w:tab w:val="left" w:pos="0"/>
          <w:tab w:val="left" w:pos="709"/>
          <w:tab w:val="left" w:pos="15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23.0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Острый ВИЧ-инфекционный синдром</w:t>
      </w:r>
    </w:p>
    <w:p w:rsidR="0030797E" w:rsidRPr="008573DB" w:rsidRDefault="0030797E" w:rsidP="0030797E">
      <w:pPr>
        <w:tabs>
          <w:tab w:val="left" w:pos="1560"/>
        </w:tabs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23.1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персистентной генерализованной лимфаденопатии</w:t>
      </w:r>
    </w:p>
    <w:p w:rsidR="0030797E" w:rsidRPr="00806E76" w:rsidRDefault="0030797E" w:rsidP="0030797E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23.2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гематологических и иммунологических нарушений, не классифицированных</w:t>
      </w:r>
      <w:r w:rsidRPr="00C6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других рубриках</w:t>
      </w:r>
    </w:p>
    <w:p w:rsidR="0030797E" w:rsidRDefault="0030797E" w:rsidP="0030797E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7644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Pr="007644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38A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Болезнь, вызванная ВИЧ, с проявлениями других уточненных состояний</w:t>
      </w:r>
    </w:p>
    <w:p w:rsidR="0030797E" w:rsidRDefault="0030797E" w:rsidP="0030797E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B24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38A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Болезнь, вызванная вирусом иммунодефицита человека [ВИЧ], неуточненная</w:t>
      </w:r>
    </w:p>
    <w:p w:rsidR="0030797E" w:rsidRPr="00A040A1" w:rsidRDefault="0030797E" w:rsidP="0030797E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Pr="00A040A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A040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Бессимптомный инфекционный статус, вызванный вирусом иммунодефицита человека [ВИЧ]</w:t>
      </w:r>
    </w:p>
    <w:p w:rsidR="0030797E" w:rsidRPr="006A2E20" w:rsidRDefault="0030797E" w:rsidP="0030797E">
      <w:pPr>
        <w:widowControl w:val="0"/>
        <w:numPr>
          <w:ilvl w:val="0"/>
          <w:numId w:val="10"/>
        </w:numPr>
        <w:autoSpaceDE w:val="0"/>
        <w:autoSpaceDN w:val="0"/>
        <w:spacing w:before="360" w:after="0" w:line="36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E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(осмотры, консультации) врачей-специалистов, ежедневные осмотры врачами-специалистами с наблюдением и уходом среднего и младшего медицинского персонала</w:t>
      </w:r>
    </w:p>
    <w:tbl>
      <w:tblPr>
        <w:tblStyle w:val="ad"/>
        <w:tblW w:w="14596" w:type="dxa"/>
        <w:tblLook w:val="04A0"/>
      </w:tblPr>
      <w:tblGrid>
        <w:gridCol w:w="2080"/>
        <w:gridCol w:w="7980"/>
        <w:gridCol w:w="2268"/>
        <w:gridCol w:w="2268"/>
      </w:tblGrid>
      <w:tr w:rsidR="0030797E" w:rsidRPr="006A2E20" w:rsidTr="00522DBD">
        <w:trPr>
          <w:cantSplit/>
          <w:trHeight w:val="1200"/>
          <w:tblHeader/>
        </w:trPr>
        <w:tc>
          <w:tcPr>
            <w:tcW w:w="2080" w:type="dxa"/>
            <w:vAlign w:val="center"/>
            <w:hideMark/>
          </w:tcPr>
          <w:p w:rsidR="0030797E" w:rsidRPr="006A2E20" w:rsidRDefault="0030797E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A2E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Код медицинской услуги</w:t>
            </w:r>
          </w:p>
        </w:tc>
        <w:tc>
          <w:tcPr>
            <w:tcW w:w="7980" w:type="dxa"/>
            <w:vAlign w:val="center"/>
            <w:hideMark/>
          </w:tcPr>
          <w:p w:rsidR="0030797E" w:rsidRPr="006A2E20" w:rsidRDefault="0030797E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A2E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vAlign w:val="center"/>
            <w:hideMark/>
          </w:tcPr>
          <w:p w:rsidR="0030797E" w:rsidRPr="006A2E20" w:rsidRDefault="0030797E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A2E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vAlign w:val="center"/>
            <w:hideMark/>
          </w:tcPr>
          <w:p w:rsidR="0030797E" w:rsidRPr="006A2E20" w:rsidRDefault="0030797E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A2E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30797E" w:rsidRPr="006A2E20" w:rsidTr="00522DBD">
        <w:trPr>
          <w:cantSplit/>
          <w:trHeight w:val="6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97E" w:rsidRPr="00806E76" w:rsidRDefault="0030797E" w:rsidP="00522D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B01.014.002</w:t>
            </w:r>
          </w:p>
        </w:tc>
        <w:tc>
          <w:tcPr>
            <w:tcW w:w="7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97E" w:rsidRPr="00806E76" w:rsidRDefault="0030797E" w:rsidP="00522D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6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 (осмотр, консультация) врача-инфекциониста повторный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97E" w:rsidRPr="00806E76" w:rsidRDefault="0030797E" w:rsidP="00522DBD">
            <w:pPr>
              <w:ind w:firstLineChars="100" w:firstLine="2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1,0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97E" w:rsidRPr="00806E76" w:rsidRDefault="0030797E" w:rsidP="00522DBD">
            <w:pPr>
              <w:ind w:firstLineChars="100" w:firstLine="2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806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,0  </w:t>
            </w:r>
          </w:p>
        </w:tc>
      </w:tr>
    </w:tbl>
    <w:p w:rsidR="0030797E" w:rsidRDefault="0030797E" w:rsidP="0030797E">
      <w:pPr>
        <w:widowControl w:val="0"/>
        <w:numPr>
          <w:ilvl w:val="0"/>
          <w:numId w:val="10"/>
        </w:numPr>
        <w:autoSpaceDE w:val="0"/>
        <w:autoSpaceDN w:val="0"/>
        <w:spacing w:before="360" w:after="0" w:line="360" w:lineRule="auto"/>
        <w:ind w:left="283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D5CC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абораторны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D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D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tbl>
      <w:tblPr>
        <w:tblStyle w:val="ad"/>
        <w:tblW w:w="14596" w:type="dxa"/>
        <w:tblLook w:val="04A0"/>
      </w:tblPr>
      <w:tblGrid>
        <w:gridCol w:w="2080"/>
        <w:gridCol w:w="7980"/>
        <w:gridCol w:w="2268"/>
        <w:gridCol w:w="2268"/>
      </w:tblGrid>
      <w:tr w:rsidR="0030797E" w:rsidRPr="00A1606E" w:rsidTr="00522DBD">
        <w:trPr>
          <w:cantSplit/>
          <w:trHeight w:val="1200"/>
          <w:tblHeader/>
        </w:trPr>
        <w:tc>
          <w:tcPr>
            <w:tcW w:w="2080" w:type="dxa"/>
            <w:vAlign w:val="center"/>
            <w:hideMark/>
          </w:tcPr>
          <w:p w:rsidR="0030797E" w:rsidRPr="00A1606E" w:rsidRDefault="0030797E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медицинской услуги</w:t>
            </w:r>
          </w:p>
        </w:tc>
        <w:tc>
          <w:tcPr>
            <w:tcW w:w="7980" w:type="dxa"/>
            <w:vAlign w:val="center"/>
            <w:hideMark/>
          </w:tcPr>
          <w:p w:rsidR="0030797E" w:rsidRPr="00A1606E" w:rsidRDefault="0030797E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vAlign w:val="center"/>
            <w:hideMark/>
          </w:tcPr>
          <w:p w:rsidR="0030797E" w:rsidRPr="00A1606E" w:rsidRDefault="0030797E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vAlign w:val="center"/>
            <w:hideMark/>
          </w:tcPr>
          <w:p w:rsidR="0030797E" w:rsidRPr="00A1606E" w:rsidRDefault="0030797E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30797E" w:rsidRPr="00A1606E" w:rsidTr="00522DBD">
        <w:trPr>
          <w:trHeight w:val="1200"/>
        </w:trPr>
        <w:tc>
          <w:tcPr>
            <w:tcW w:w="2080" w:type="dxa"/>
            <w:noWrap/>
            <w:hideMark/>
          </w:tcPr>
          <w:p w:rsidR="0030797E" w:rsidRPr="00A1606E" w:rsidRDefault="0030797E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A26.05.022</w:t>
            </w:r>
          </w:p>
        </w:tc>
        <w:tc>
          <w:tcPr>
            <w:tcW w:w="7980" w:type="dxa"/>
            <w:hideMark/>
          </w:tcPr>
          <w:p w:rsidR="0030797E" w:rsidRPr="00A1606E" w:rsidRDefault="0030797E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Молекулярно-генетическое исследование плазмы крови на наличие мутаций лекарственной резистентности в РНК вируса иммунодефицита человека ВИЧ-1 (Human immunodeficiency virus HIV-1)</w:t>
            </w:r>
          </w:p>
        </w:tc>
        <w:tc>
          <w:tcPr>
            <w:tcW w:w="2268" w:type="dxa"/>
            <w:noWrap/>
            <w:hideMark/>
          </w:tcPr>
          <w:p w:rsidR="0030797E" w:rsidRPr="00A1606E" w:rsidRDefault="0030797E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0,2  </w:t>
            </w:r>
          </w:p>
        </w:tc>
        <w:tc>
          <w:tcPr>
            <w:tcW w:w="2268" w:type="dxa"/>
            <w:noWrap/>
            <w:hideMark/>
          </w:tcPr>
          <w:p w:rsidR="0030797E" w:rsidRPr="00A1606E" w:rsidRDefault="0030797E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30797E" w:rsidRPr="00A1606E" w:rsidTr="00522DBD">
        <w:trPr>
          <w:trHeight w:val="300"/>
        </w:trPr>
        <w:tc>
          <w:tcPr>
            <w:tcW w:w="2080" w:type="dxa"/>
            <w:noWrap/>
            <w:hideMark/>
          </w:tcPr>
          <w:p w:rsidR="0030797E" w:rsidRPr="00A1606E" w:rsidRDefault="0030797E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B03.016.003</w:t>
            </w:r>
          </w:p>
        </w:tc>
        <w:tc>
          <w:tcPr>
            <w:tcW w:w="7980" w:type="dxa"/>
            <w:hideMark/>
          </w:tcPr>
          <w:p w:rsidR="0030797E" w:rsidRPr="00A1606E" w:rsidRDefault="0030797E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2268" w:type="dxa"/>
            <w:noWrap/>
            <w:hideMark/>
          </w:tcPr>
          <w:p w:rsidR="0030797E" w:rsidRPr="00A1606E" w:rsidRDefault="0030797E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30797E" w:rsidRPr="00A1606E" w:rsidRDefault="0030797E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4,0  </w:t>
            </w:r>
          </w:p>
        </w:tc>
      </w:tr>
      <w:tr w:rsidR="0030797E" w:rsidRPr="00A1606E" w:rsidTr="00522DBD">
        <w:trPr>
          <w:trHeight w:val="600"/>
        </w:trPr>
        <w:tc>
          <w:tcPr>
            <w:tcW w:w="2080" w:type="dxa"/>
            <w:noWrap/>
            <w:hideMark/>
          </w:tcPr>
          <w:p w:rsidR="0030797E" w:rsidRPr="00A1606E" w:rsidRDefault="0030797E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B03.016.005</w:t>
            </w:r>
          </w:p>
        </w:tc>
        <w:tc>
          <w:tcPr>
            <w:tcW w:w="7980" w:type="dxa"/>
            <w:hideMark/>
          </w:tcPr>
          <w:p w:rsidR="0030797E" w:rsidRPr="00A1606E" w:rsidRDefault="0030797E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крови по оценке нарушений липидного обмена биохимический</w:t>
            </w:r>
          </w:p>
        </w:tc>
        <w:tc>
          <w:tcPr>
            <w:tcW w:w="2268" w:type="dxa"/>
            <w:noWrap/>
            <w:hideMark/>
          </w:tcPr>
          <w:p w:rsidR="0030797E" w:rsidRPr="00A1606E" w:rsidRDefault="0030797E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0,5  </w:t>
            </w:r>
          </w:p>
        </w:tc>
        <w:tc>
          <w:tcPr>
            <w:tcW w:w="2268" w:type="dxa"/>
            <w:noWrap/>
            <w:hideMark/>
          </w:tcPr>
          <w:p w:rsidR="0030797E" w:rsidRPr="00A1606E" w:rsidRDefault="0030797E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30797E" w:rsidRPr="00A1606E" w:rsidTr="00522DBD">
        <w:trPr>
          <w:trHeight w:val="300"/>
        </w:trPr>
        <w:tc>
          <w:tcPr>
            <w:tcW w:w="2080" w:type="dxa"/>
            <w:noWrap/>
            <w:hideMark/>
          </w:tcPr>
          <w:p w:rsidR="0030797E" w:rsidRPr="00A1606E" w:rsidRDefault="0030797E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A09.05.031</w:t>
            </w:r>
          </w:p>
        </w:tc>
        <w:tc>
          <w:tcPr>
            <w:tcW w:w="7980" w:type="dxa"/>
            <w:hideMark/>
          </w:tcPr>
          <w:p w:rsidR="0030797E" w:rsidRPr="00A1606E" w:rsidRDefault="0030797E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уровня калия в крови</w:t>
            </w:r>
          </w:p>
        </w:tc>
        <w:tc>
          <w:tcPr>
            <w:tcW w:w="2268" w:type="dxa"/>
            <w:noWrap/>
            <w:hideMark/>
          </w:tcPr>
          <w:p w:rsidR="0030797E" w:rsidRPr="00A1606E" w:rsidRDefault="0030797E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0,015</w:t>
            </w:r>
          </w:p>
        </w:tc>
        <w:tc>
          <w:tcPr>
            <w:tcW w:w="2268" w:type="dxa"/>
            <w:noWrap/>
            <w:hideMark/>
          </w:tcPr>
          <w:p w:rsidR="0030797E" w:rsidRPr="00A1606E" w:rsidRDefault="0030797E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30797E" w:rsidRPr="00A1606E" w:rsidTr="00522DBD">
        <w:trPr>
          <w:trHeight w:val="600"/>
        </w:trPr>
        <w:tc>
          <w:tcPr>
            <w:tcW w:w="2080" w:type="dxa"/>
            <w:noWrap/>
            <w:hideMark/>
          </w:tcPr>
          <w:p w:rsidR="0030797E" w:rsidRPr="00A1606E" w:rsidRDefault="0030797E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A09.05.022</w:t>
            </w:r>
          </w:p>
        </w:tc>
        <w:tc>
          <w:tcPr>
            <w:tcW w:w="7980" w:type="dxa"/>
            <w:hideMark/>
          </w:tcPr>
          <w:p w:rsidR="0030797E" w:rsidRPr="00A1606E" w:rsidRDefault="0030797E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уровня свободного и связанного билирубина в крови</w:t>
            </w:r>
          </w:p>
        </w:tc>
        <w:tc>
          <w:tcPr>
            <w:tcW w:w="2268" w:type="dxa"/>
            <w:noWrap/>
            <w:hideMark/>
          </w:tcPr>
          <w:p w:rsidR="0030797E" w:rsidRPr="00A1606E" w:rsidRDefault="0030797E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30797E" w:rsidRPr="00A1606E" w:rsidRDefault="0030797E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3,0  </w:t>
            </w:r>
          </w:p>
        </w:tc>
      </w:tr>
      <w:tr w:rsidR="0030797E" w:rsidRPr="00A1606E" w:rsidTr="00522DBD">
        <w:trPr>
          <w:trHeight w:val="300"/>
        </w:trPr>
        <w:tc>
          <w:tcPr>
            <w:tcW w:w="2080" w:type="dxa"/>
            <w:noWrap/>
            <w:hideMark/>
          </w:tcPr>
          <w:p w:rsidR="0030797E" w:rsidRPr="00A1606E" w:rsidRDefault="0030797E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A09.05.023</w:t>
            </w:r>
          </w:p>
        </w:tc>
        <w:tc>
          <w:tcPr>
            <w:tcW w:w="7980" w:type="dxa"/>
            <w:hideMark/>
          </w:tcPr>
          <w:p w:rsidR="0030797E" w:rsidRPr="00A1606E" w:rsidRDefault="0030797E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уровня глюкозы в крови</w:t>
            </w:r>
          </w:p>
        </w:tc>
        <w:tc>
          <w:tcPr>
            <w:tcW w:w="2268" w:type="dxa"/>
            <w:noWrap/>
            <w:hideMark/>
          </w:tcPr>
          <w:p w:rsidR="0030797E" w:rsidRPr="00A1606E" w:rsidRDefault="0030797E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30797E" w:rsidRPr="00A1606E" w:rsidRDefault="0030797E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3,0  </w:t>
            </w:r>
          </w:p>
        </w:tc>
      </w:tr>
      <w:tr w:rsidR="0030797E" w:rsidRPr="00A1606E" w:rsidTr="00522DBD">
        <w:trPr>
          <w:trHeight w:val="300"/>
        </w:trPr>
        <w:tc>
          <w:tcPr>
            <w:tcW w:w="2080" w:type="dxa"/>
            <w:noWrap/>
            <w:hideMark/>
          </w:tcPr>
          <w:p w:rsidR="0030797E" w:rsidRPr="00A1606E" w:rsidRDefault="0030797E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A09.05.207</w:t>
            </w:r>
          </w:p>
        </w:tc>
        <w:tc>
          <w:tcPr>
            <w:tcW w:w="7980" w:type="dxa"/>
            <w:hideMark/>
          </w:tcPr>
          <w:p w:rsidR="0030797E" w:rsidRPr="00A1606E" w:rsidRDefault="0030797E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уровня молочной кислоты в крови</w:t>
            </w:r>
          </w:p>
        </w:tc>
        <w:tc>
          <w:tcPr>
            <w:tcW w:w="2268" w:type="dxa"/>
            <w:noWrap/>
            <w:hideMark/>
          </w:tcPr>
          <w:p w:rsidR="0030797E" w:rsidRPr="00A1606E" w:rsidRDefault="0030797E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0,05 </w:t>
            </w:r>
          </w:p>
        </w:tc>
        <w:tc>
          <w:tcPr>
            <w:tcW w:w="2268" w:type="dxa"/>
            <w:noWrap/>
            <w:hideMark/>
          </w:tcPr>
          <w:p w:rsidR="0030797E" w:rsidRPr="00A1606E" w:rsidRDefault="0030797E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30797E" w:rsidRPr="00A1606E" w:rsidTr="00522DBD">
        <w:trPr>
          <w:trHeight w:val="600"/>
        </w:trPr>
        <w:tc>
          <w:tcPr>
            <w:tcW w:w="2080" w:type="dxa"/>
            <w:noWrap/>
            <w:hideMark/>
          </w:tcPr>
          <w:p w:rsidR="0030797E" w:rsidRPr="00A1606E" w:rsidRDefault="0030797E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B03.005.006</w:t>
            </w:r>
          </w:p>
        </w:tc>
        <w:tc>
          <w:tcPr>
            <w:tcW w:w="7980" w:type="dxa"/>
            <w:hideMark/>
          </w:tcPr>
          <w:p w:rsidR="0030797E" w:rsidRPr="00A1606E" w:rsidRDefault="0030797E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Коагулограмма (ориентировочное исследование системы гемостаза)</w:t>
            </w:r>
          </w:p>
        </w:tc>
        <w:tc>
          <w:tcPr>
            <w:tcW w:w="2268" w:type="dxa"/>
            <w:noWrap/>
            <w:hideMark/>
          </w:tcPr>
          <w:p w:rsidR="0030797E" w:rsidRPr="00A1606E" w:rsidRDefault="0030797E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0,05 </w:t>
            </w:r>
          </w:p>
        </w:tc>
        <w:tc>
          <w:tcPr>
            <w:tcW w:w="2268" w:type="dxa"/>
            <w:noWrap/>
            <w:hideMark/>
          </w:tcPr>
          <w:p w:rsidR="0030797E" w:rsidRPr="00A1606E" w:rsidRDefault="0030797E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30797E" w:rsidRPr="00A1606E" w:rsidTr="00522DBD">
        <w:trPr>
          <w:trHeight w:val="300"/>
        </w:trPr>
        <w:tc>
          <w:tcPr>
            <w:tcW w:w="2080" w:type="dxa"/>
            <w:noWrap/>
            <w:hideMark/>
          </w:tcPr>
          <w:p w:rsidR="0030797E" w:rsidRPr="00A1606E" w:rsidRDefault="0030797E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A09.05.083</w:t>
            </w:r>
          </w:p>
        </w:tc>
        <w:tc>
          <w:tcPr>
            <w:tcW w:w="7980" w:type="dxa"/>
            <w:hideMark/>
          </w:tcPr>
          <w:p w:rsidR="0030797E" w:rsidRPr="00A1606E" w:rsidRDefault="0030797E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уровня гликированного гемоглобина в крови</w:t>
            </w:r>
          </w:p>
        </w:tc>
        <w:tc>
          <w:tcPr>
            <w:tcW w:w="2268" w:type="dxa"/>
            <w:noWrap/>
            <w:hideMark/>
          </w:tcPr>
          <w:p w:rsidR="0030797E" w:rsidRPr="00A1606E" w:rsidRDefault="0030797E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0,05 </w:t>
            </w:r>
          </w:p>
        </w:tc>
        <w:tc>
          <w:tcPr>
            <w:tcW w:w="2268" w:type="dxa"/>
            <w:noWrap/>
            <w:hideMark/>
          </w:tcPr>
          <w:p w:rsidR="0030797E" w:rsidRPr="00A1606E" w:rsidRDefault="0030797E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30797E" w:rsidRPr="00A1606E" w:rsidTr="00522DBD">
        <w:trPr>
          <w:trHeight w:val="300"/>
        </w:trPr>
        <w:tc>
          <w:tcPr>
            <w:tcW w:w="2080" w:type="dxa"/>
            <w:noWrap/>
            <w:hideMark/>
          </w:tcPr>
          <w:p w:rsidR="0030797E" w:rsidRPr="00A1606E" w:rsidRDefault="0030797E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A09.28.011</w:t>
            </w:r>
          </w:p>
        </w:tc>
        <w:tc>
          <w:tcPr>
            <w:tcW w:w="7980" w:type="dxa"/>
            <w:hideMark/>
          </w:tcPr>
          <w:p w:rsidR="0030797E" w:rsidRPr="00A1606E" w:rsidRDefault="0030797E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уровня глюкозы в моче</w:t>
            </w:r>
          </w:p>
        </w:tc>
        <w:tc>
          <w:tcPr>
            <w:tcW w:w="2268" w:type="dxa"/>
            <w:noWrap/>
            <w:hideMark/>
          </w:tcPr>
          <w:p w:rsidR="0030797E" w:rsidRPr="00A1606E" w:rsidRDefault="0030797E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0,1  </w:t>
            </w:r>
          </w:p>
        </w:tc>
        <w:tc>
          <w:tcPr>
            <w:tcW w:w="2268" w:type="dxa"/>
            <w:noWrap/>
            <w:hideMark/>
          </w:tcPr>
          <w:p w:rsidR="0030797E" w:rsidRPr="00A1606E" w:rsidRDefault="0030797E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30797E" w:rsidRPr="00A1606E" w:rsidTr="00522DBD">
        <w:trPr>
          <w:trHeight w:val="600"/>
        </w:trPr>
        <w:tc>
          <w:tcPr>
            <w:tcW w:w="2080" w:type="dxa"/>
            <w:noWrap/>
            <w:hideMark/>
          </w:tcPr>
          <w:p w:rsidR="0030797E" w:rsidRPr="00A1606E" w:rsidRDefault="0030797E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A26.06.082</w:t>
            </w:r>
          </w:p>
        </w:tc>
        <w:tc>
          <w:tcPr>
            <w:tcW w:w="7980" w:type="dxa"/>
            <w:hideMark/>
          </w:tcPr>
          <w:p w:rsidR="0030797E" w:rsidRPr="00A1606E" w:rsidRDefault="0030797E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антител к бледной трепонеме (Treponema pallidum) в крови</w:t>
            </w:r>
          </w:p>
        </w:tc>
        <w:tc>
          <w:tcPr>
            <w:tcW w:w="2268" w:type="dxa"/>
            <w:noWrap/>
            <w:hideMark/>
          </w:tcPr>
          <w:p w:rsidR="0030797E" w:rsidRPr="00A1606E" w:rsidRDefault="0030797E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30797E" w:rsidRPr="00A1606E" w:rsidRDefault="0030797E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30797E" w:rsidRPr="00A1606E" w:rsidTr="00522DBD">
        <w:trPr>
          <w:trHeight w:val="300"/>
        </w:trPr>
        <w:tc>
          <w:tcPr>
            <w:tcW w:w="2080" w:type="dxa"/>
            <w:noWrap/>
            <w:hideMark/>
          </w:tcPr>
          <w:p w:rsidR="0030797E" w:rsidRPr="00A1606E" w:rsidRDefault="0030797E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A12.26.002</w:t>
            </w:r>
          </w:p>
        </w:tc>
        <w:tc>
          <w:tcPr>
            <w:tcW w:w="7980" w:type="dxa"/>
            <w:hideMark/>
          </w:tcPr>
          <w:p w:rsidR="0030797E" w:rsidRPr="00A1606E" w:rsidRDefault="0030797E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Очаговая проба с туберкулином</w:t>
            </w:r>
          </w:p>
        </w:tc>
        <w:tc>
          <w:tcPr>
            <w:tcW w:w="2268" w:type="dxa"/>
            <w:noWrap/>
            <w:hideMark/>
          </w:tcPr>
          <w:p w:rsidR="0030797E" w:rsidRPr="00A1606E" w:rsidRDefault="0030797E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0,5  </w:t>
            </w:r>
          </w:p>
        </w:tc>
        <w:tc>
          <w:tcPr>
            <w:tcW w:w="2268" w:type="dxa"/>
            <w:noWrap/>
            <w:hideMark/>
          </w:tcPr>
          <w:p w:rsidR="0030797E" w:rsidRPr="00A1606E" w:rsidRDefault="0030797E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30797E" w:rsidRPr="00A1606E" w:rsidTr="00522DBD">
        <w:trPr>
          <w:trHeight w:val="300"/>
        </w:trPr>
        <w:tc>
          <w:tcPr>
            <w:tcW w:w="2080" w:type="dxa"/>
            <w:noWrap/>
            <w:hideMark/>
          </w:tcPr>
          <w:p w:rsidR="0030797E" w:rsidRPr="00A1606E" w:rsidRDefault="0030797E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A12.06.001.002</w:t>
            </w:r>
          </w:p>
        </w:tc>
        <w:tc>
          <w:tcPr>
            <w:tcW w:w="7980" w:type="dxa"/>
            <w:hideMark/>
          </w:tcPr>
          <w:p w:rsidR="0030797E" w:rsidRPr="00A1606E" w:rsidRDefault="0030797E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CD4+ лимфоцитов</w:t>
            </w:r>
          </w:p>
        </w:tc>
        <w:tc>
          <w:tcPr>
            <w:tcW w:w="2268" w:type="dxa"/>
            <w:noWrap/>
            <w:hideMark/>
          </w:tcPr>
          <w:p w:rsidR="0030797E" w:rsidRPr="00A1606E" w:rsidRDefault="0030797E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30797E" w:rsidRPr="00A1606E" w:rsidRDefault="0030797E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3,0  </w:t>
            </w:r>
          </w:p>
        </w:tc>
      </w:tr>
      <w:tr w:rsidR="0030797E" w:rsidRPr="00A1606E" w:rsidTr="00522DBD">
        <w:trPr>
          <w:trHeight w:val="300"/>
        </w:trPr>
        <w:tc>
          <w:tcPr>
            <w:tcW w:w="2080" w:type="dxa"/>
            <w:noWrap/>
            <w:hideMark/>
          </w:tcPr>
          <w:p w:rsidR="0030797E" w:rsidRPr="00A1606E" w:rsidRDefault="0030797E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B03.016.006</w:t>
            </w:r>
          </w:p>
        </w:tc>
        <w:tc>
          <w:tcPr>
            <w:tcW w:w="7980" w:type="dxa"/>
            <w:hideMark/>
          </w:tcPr>
          <w:p w:rsidR="0030797E" w:rsidRPr="00A1606E" w:rsidRDefault="0030797E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(клинический) анализ мочи</w:t>
            </w:r>
          </w:p>
        </w:tc>
        <w:tc>
          <w:tcPr>
            <w:tcW w:w="2268" w:type="dxa"/>
            <w:noWrap/>
            <w:hideMark/>
          </w:tcPr>
          <w:p w:rsidR="0030797E" w:rsidRPr="00A1606E" w:rsidRDefault="0030797E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0,9  </w:t>
            </w:r>
          </w:p>
        </w:tc>
        <w:tc>
          <w:tcPr>
            <w:tcW w:w="2268" w:type="dxa"/>
            <w:noWrap/>
            <w:hideMark/>
          </w:tcPr>
          <w:p w:rsidR="0030797E" w:rsidRPr="00A1606E" w:rsidRDefault="0030797E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30797E" w:rsidRPr="00A1606E" w:rsidTr="00522DBD">
        <w:trPr>
          <w:trHeight w:val="900"/>
        </w:trPr>
        <w:tc>
          <w:tcPr>
            <w:tcW w:w="2080" w:type="dxa"/>
            <w:noWrap/>
            <w:hideMark/>
          </w:tcPr>
          <w:p w:rsidR="0030797E" w:rsidRPr="00A1606E" w:rsidRDefault="0030797E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A26.05.021.001</w:t>
            </w:r>
          </w:p>
        </w:tc>
        <w:tc>
          <w:tcPr>
            <w:tcW w:w="7980" w:type="dxa"/>
            <w:hideMark/>
          </w:tcPr>
          <w:p w:rsidR="0030797E" w:rsidRPr="00A1606E" w:rsidRDefault="0030797E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Количественное определение РНК вируса иммунодефицита человека ВИЧ-1 (Human immunodeficiency virus HIV-1) в плазме крови методом ПЦР</w:t>
            </w:r>
          </w:p>
        </w:tc>
        <w:tc>
          <w:tcPr>
            <w:tcW w:w="2268" w:type="dxa"/>
            <w:noWrap/>
            <w:hideMark/>
          </w:tcPr>
          <w:p w:rsidR="0030797E" w:rsidRPr="00A1606E" w:rsidRDefault="0030797E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30797E" w:rsidRPr="00A1606E" w:rsidRDefault="0030797E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3,0  </w:t>
            </w:r>
          </w:p>
        </w:tc>
      </w:tr>
      <w:tr w:rsidR="0030797E" w:rsidRPr="00A1606E" w:rsidTr="00522DBD">
        <w:trPr>
          <w:trHeight w:val="300"/>
        </w:trPr>
        <w:tc>
          <w:tcPr>
            <w:tcW w:w="2080" w:type="dxa"/>
            <w:noWrap/>
            <w:hideMark/>
          </w:tcPr>
          <w:p w:rsidR="0030797E" w:rsidRPr="00A1606E" w:rsidRDefault="0030797E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A09.05.042</w:t>
            </w:r>
          </w:p>
        </w:tc>
        <w:tc>
          <w:tcPr>
            <w:tcW w:w="7980" w:type="dxa"/>
            <w:hideMark/>
          </w:tcPr>
          <w:p w:rsidR="0030797E" w:rsidRPr="00A1606E" w:rsidRDefault="0030797E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активности аланинаминотрансферазы в крови</w:t>
            </w:r>
          </w:p>
        </w:tc>
        <w:tc>
          <w:tcPr>
            <w:tcW w:w="2268" w:type="dxa"/>
            <w:noWrap/>
            <w:hideMark/>
          </w:tcPr>
          <w:p w:rsidR="0030797E" w:rsidRPr="00A1606E" w:rsidRDefault="0030797E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30797E" w:rsidRPr="00A1606E" w:rsidRDefault="0030797E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4,0  </w:t>
            </w:r>
          </w:p>
        </w:tc>
      </w:tr>
      <w:tr w:rsidR="0030797E" w:rsidRPr="00A1606E" w:rsidTr="00522DBD">
        <w:trPr>
          <w:trHeight w:val="300"/>
        </w:trPr>
        <w:tc>
          <w:tcPr>
            <w:tcW w:w="2080" w:type="dxa"/>
            <w:noWrap/>
            <w:hideMark/>
          </w:tcPr>
          <w:p w:rsidR="0030797E" w:rsidRPr="00A1606E" w:rsidRDefault="0030797E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A09.05.041</w:t>
            </w:r>
          </w:p>
        </w:tc>
        <w:tc>
          <w:tcPr>
            <w:tcW w:w="7980" w:type="dxa"/>
            <w:hideMark/>
          </w:tcPr>
          <w:p w:rsidR="0030797E" w:rsidRPr="00A1606E" w:rsidRDefault="0030797E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активности аспартатаминотрансферазы в крови</w:t>
            </w:r>
          </w:p>
        </w:tc>
        <w:tc>
          <w:tcPr>
            <w:tcW w:w="2268" w:type="dxa"/>
            <w:noWrap/>
            <w:hideMark/>
          </w:tcPr>
          <w:p w:rsidR="0030797E" w:rsidRPr="00A1606E" w:rsidRDefault="0030797E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30797E" w:rsidRPr="00A1606E" w:rsidRDefault="0030797E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4,0  </w:t>
            </w:r>
          </w:p>
        </w:tc>
      </w:tr>
      <w:tr w:rsidR="0030797E" w:rsidRPr="00A1606E" w:rsidTr="00522DBD">
        <w:trPr>
          <w:trHeight w:val="300"/>
        </w:trPr>
        <w:tc>
          <w:tcPr>
            <w:tcW w:w="2080" w:type="dxa"/>
            <w:noWrap/>
            <w:hideMark/>
          </w:tcPr>
          <w:p w:rsidR="0030797E" w:rsidRPr="00A1606E" w:rsidRDefault="0030797E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A09.05.020</w:t>
            </w:r>
          </w:p>
        </w:tc>
        <w:tc>
          <w:tcPr>
            <w:tcW w:w="7980" w:type="dxa"/>
            <w:hideMark/>
          </w:tcPr>
          <w:p w:rsidR="0030797E" w:rsidRPr="00A1606E" w:rsidRDefault="0030797E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уровня креатинина в крови</w:t>
            </w:r>
          </w:p>
        </w:tc>
        <w:tc>
          <w:tcPr>
            <w:tcW w:w="2268" w:type="dxa"/>
            <w:noWrap/>
            <w:hideMark/>
          </w:tcPr>
          <w:p w:rsidR="0030797E" w:rsidRPr="00A1606E" w:rsidRDefault="0030797E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30797E" w:rsidRPr="00A1606E" w:rsidRDefault="0030797E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4,0  </w:t>
            </w:r>
          </w:p>
        </w:tc>
      </w:tr>
      <w:tr w:rsidR="0030797E" w:rsidRPr="00A1606E" w:rsidTr="00522DBD">
        <w:trPr>
          <w:trHeight w:val="300"/>
        </w:trPr>
        <w:tc>
          <w:tcPr>
            <w:tcW w:w="2080" w:type="dxa"/>
            <w:noWrap/>
            <w:hideMark/>
          </w:tcPr>
          <w:p w:rsidR="0030797E" w:rsidRPr="00A1606E" w:rsidRDefault="0030797E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A08.20.017</w:t>
            </w:r>
          </w:p>
        </w:tc>
        <w:tc>
          <w:tcPr>
            <w:tcW w:w="7980" w:type="dxa"/>
            <w:hideMark/>
          </w:tcPr>
          <w:p w:rsidR="0030797E" w:rsidRPr="00A1606E" w:rsidRDefault="0030797E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Цитологическое исследование микропрепарата шейки матки</w:t>
            </w:r>
          </w:p>
        </w:tc>
        <w:tc>
          <w:tcPr>
            <w:tcW w:w="2268" w:type="dxa"/>
            <w:noWrap/>
            <w:hideMark/>
          </w:tcPr>
          <w:p w:rsidR="0030797E" w:rsidRPr="00A1606E" w:rsidRDefault="0030797E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0,25 </w:t>
            </w:r>
          </w:p>
        </w:tc>
        <w:tc>
          <w:tcPr>
            <w:tcW w:w="2268" w:type="dxa"/>
            <w:noWrap/>
            <w:hideMark/>
          </w:tcPr>
          <w:p w:rsidR="0030797E" w:rsidRPr="00A1606E" w:rsidRDefault="0030797E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30797E" w:rsidRPr="00A1606E" w:rsidTr="00522DBD">
        <w:trPr>
          <w:trHeight w:val="600"/>
        </w:trPr>
        <w:tc>
          <w:tcPr>
            <w:tcW w:w="2080" w:type="dxa"/>
            <w:noWrap/>
            <w:hideMark/>
          </w:tcPr>
          <w:p w:rsidR="0030797E" w:rsidRPr="00A1606E" w:rsidRDefault="0030797E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A26.06.036</w:t>
            </w:r>
          </w:p>
        </w:tc>
        <w:tc>
          <w:tcPr>
            <w:tcW w:w="7980" w:type="dxa"/>
            <w:hideMark/>
          </w:tcPr>
          <w:p w:rsidR="0030797E" w:rsidRPr="00A1606E" w:rsidRDefault="0030797E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антигена (HbsAg) вируса гепатита B (Hepatitis B virus) в крови</w:t>
            </w:r>
          </w:p>
        </w:tc>
        <w:tc>
          <w:tcPr>
            <w:tcW w:w="2268" w:type="dxa"/>
            <w:noWrap/>
            <w:hideMark/>
          </w:tcPr>
          <w:p w:rsidR="0030797E" w:rsidRPr="00A1606E" w:rsidRDefault="0030797E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30797E" w:rsidRPr="00A1606E" w:rsidRDefault="0030797E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30797E" w:rsidRPr="00A1606E" w:rsidTr="00522DBD">
        <w:trPr>
          <w:trHeight w:val="600"/>
        </w:trPr>
        <w:tc>
          <w:tcPr>
            <w:tcW w:w="2080" w:type="dxa"/>
            <w:noWrap/>
            <w:hideMark/>
          </w:tcPr>
          <w:p w:rsidR="0030797E" w:rsidRPr="00A1606E" w:rsidRDefault="0030797E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A26.06.039.001</w:t>
            </w:r>
          </w:p>
        </w:tc>
        <w:tc>
          <w:tcPr>
            <w:tcW w:w="7980" w:type="dxa"/>
            <w:hideMark/>
          </w:tcPr>
          <w:p w:rsidR="0030797E" w:rsidRPr="00A1606E" w:rsidRDefault="0030797E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антител класса M к ядерному антигену (anti-HBc IgM) вируса гепатита B (Hepatitis B virus) в крови</w:t>
            </w:r>
          </w:p>
        </w:tc>
        <w:tc>
          <w:tcPr>
            <w:tcW w:w="2268" w:type="dxa"/>
            <w:noWrap/>
            <w:hideMark/>
          </w:tcPr>
          <w:p w:rsidR="0030797E" w:rsidRPr="00A1606E" w:rsidRDefault="0030797E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30797E" w:rsidRPr="00A1606E" w:rsidRDefault="0030797E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30797E" w:rsidRPr="00A1606E" w:rsidTr="00522DBD">
        <w:trPr>
          <w:trHeight w:val="600"/>
        </w:trPr>
        <w:tc>
          <w:tcPr>
            <w:tcW w:w="2080" w:type="dxa"/>
            <w:noWrap/>
            <w:hideMark/>
          </w:tcPr>
          <w:p w:rsidR="0030797E" w:rsidRPr="00A1606E" w:rsidRDefault="0030797E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A26.06.039.002</w:t>
            </w:r>
          </w:p>
        </w:tc>
        <w:tc>
          <w:tcPr>
            <w:tcW w:w="7980" w:type="dxa"/>
            <w:hideMark/>
          </w:tcPr>
          <w:p w:rsidR="0030797E" w:rsidRPr="00A1606E" w:rsidRDefault="0030797E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антител класса G к ядерному антигену (anti-HBc IgG) вируса гепатита B (Hepatitis B virus) в крови</w:t>
            </w:r>
          </w:p>
        </w:tc>
        <w:tc>
          <w:tcPr>
            <w:tcW w:w="2268" w:type="dxa"/>
            <w:noWrap/>
            <w:hideMark/>
          </w:tcPr>
          <w:p w:rsidR="0030797E" w:rsidRPr="00A1606E" w:rsidRDefault="0030797E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30797E" w:rsidRPr="00A1606E" w:rsidRDefault="0030797E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30797E" w:rsidRPr="00A1606E" w:rsidTr="00522DBD">
        <w:trPr>
          <w:trHeight w:val="600"/>
        </w:trPr>
        <w:tc>
          <w:tcPr>
            <w:tcW w:w="2080" w:type="dxa"/>
            <w:noWrap/>
            <w:hideMark/>
          </w:tcPr>
          <w:p w:rsidR="0030797E" w:rsidRPr="00A1606E" w:rsidRDefault="0030797E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A26.06.041.002</w:t>
            </w:r>
          </w:p>
        </w:tc>
        <w:tc>
          <w:tcPr>
            <w:tcW w:w="7980" w:type="dxa"/>
            <w:hideMark/>
          </w:tcPr>
          <w:p w:rsidR="0030797E" w:rsidRPr="00A1606E" w:rsidRDefault="0030797E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суммарных антител классов M и G (anti-HCV IgG и anti-HCV IgM) к вирусу гепатита C (Hepatitis C virus) в крови</w:t>
            </w:r>
          </w:p>
        </w:tc>
        <w:tc>
          <w:tcPr>
            <w:tcW w:w="2268" w:type="dxa"/>
            <w:noWrap/>
            <w:hideMark/>
          </w:tcPr>
          <w:p w:rsidR="0030797E" w:rsidRPr="00A1606E" w:rsidRDefault="0030797E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30797E" w:rsidRPr="00A1606E" w:rsidRDefault="0030797E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</w:tbl>
    <w:p w:rsidR="0030797E" w:rsidRPr="002001E0" w:rsidRDefault="0030797E" w:rsidP="0030797E">
      <w:pPr>
        <w:widowControl w:val="0"/>
        <w:numPr>
          <w:ilvl w:val="0"/>
          <w:numId w:val="10"/>
        </w:numPr>
        <w:autoSpaceDE w:val="0"/>
        <w:autoSpaceDN w:val="0"/>
        <w:spacing w:before="360" w:after="0" w:line="360" w:lineRule="auto"/>
        <w:ind w:left="283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Инструментальные медицинские услуги</w:t>
      </w:r>
    </w:p>
    <w:tbl>
      <w:tblPr>
        <w:tblStyle w:val="ad"/>
        <w:tblW w:w="14596" w:type="dxa"/>
        <w:tblLook w:val="04A0"/>
      </w:tblPr>
      <w:tblGrid>
        <w:gridCol w:w="2080"/>
        <w:gridCol w:w="7980"/>
        <w:gridCol w:w="2268"/>
        <w:gridCol w:w="2268"/>
      </w:tblGrid>
      <w:tr w:rsidR="0030797E" w:rsidRPr="00A1606E" w:rsidTr="00522DBD">
        <w:trPr>
          <w:cantSplit/>
          <w:trHeight w:val="1200"/>
          <w:tblHeader/>
        </w:trPr>
        <w:tc>
          <w:tcPr>
            <w:tcW w:w="2080" w:type="dxa"/>
            <w:vAlign w:val="center"/>
            <w:hideMark/>
          </w:tcPr>
          <w:p w:rsidR="0030797E" w:rsidRPr="00A1606E" w:rsidRDefault="0030797E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медицинской услуги</w:t>
            </w:r>
          </w:p>
        </w:tc>
        <w:tc>
          <w:tcPr>
            <w:tcW w:w="7980" w:type="dxa"/>
            <w:vAlign w:val="center"/>
            <w:hideMark/>
          </w:tcPr>
          <w:p w:rsidR="0030797E" w:rsidRPr="00A1606E" w:rsidRDefault="0030797E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vAlign w:val="center"/>
            <w:hideMark/>
          </w:tcPr>
          <w:p w:rsidR="0030797E" w:rsidRPr="00A1606E" w:rsidRDefault="0030797E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vAlign w:val="center"/>
            <w:hideMark/>
          </w:tcPr>
          <w:p w:rsidR="0030797E" w:rsidRPr="00A1606E" w:rsidRDefault="0030797E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30797E" w:rsidRPr="00A1606E" w:rsidTr="00522DBD">
        <w:trPr>
          <w:trHeight w:val="600"/>
        </w:trPr>
        <w:tc>
          <w:tcPr>
            <w:tcW w:w="2080" w:type="dxa"/>
            <w:noWrap/>
            <w:hideMark/>
          </w:tcPr>
          <w:p w:rsidR="0030797E" w:rsidRPr="00A1606E" w:rsidRDefault="0030797E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A06.09.006</w:t>
            </w:r>
          </w:p>
        </w:tc>
        <w:tc>
          <w:tcPr>
            <w:tcW w:w="7980" w:type="dxa"/>
            <w:hideMark/>
          </w:tcPr>
          <w:p w:rsidR="0030797E" w:rsidRPr="00A1606E" w:rsidRDefault="0030797E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Флюорография легких</w:t>
            </w:r>
          </w:p>
        </w:tc>
        <w:tc>
          <w:tcPr>
            <w:tcW w:w="2268" w:type="dxa"/>
            <w:noWrap/>
            <w:hideMark/>
          </w:tcPr>
          <w:p w:rsidR="0030797E" w:rsidRPr="00A1606E" w:rsidRDefault="0030797E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30797E" w:rsidRPr="00A1606E" w:rsidRDefault="0030797E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30797E" w:rsidRPr="00A1606E" w:rsidTr="00522DBD">
        <w:trPr>
          <w:trHeight w:val="300"/>
        </w:trPr>
        <w:tc>
          <w:tcPr>
            <w:tcW w:w="2080" w:type="dxa"/>
            <w:noWrap/>
            <w:hideMark/>
          </w:tcPr>
          <w:p w:rsidR="0030797E" w:rsidRPr="00A1606E" w:rsidRDefault="0030797E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A06.09.007</w:t>
            </w:r>
          </w:p>
        </w:tc>
        <w:tc>
          <w:tcPr>
            <w:tcW w:w="7980" w:type="dxa"/>
            <w:hideMark/>
          </w:tcPr>
          <w:p w:rsidR="0030797E" w:rsidRPr="00A1606E" w:rsidRDefault="0030797E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Рентгенография легких</w:t>
            </w:r>
          </w:p>
        </w:tc>
        <w:tc>
          <w:tcPr>
            <w:tcW w:w="2268" w:type="dxa"/>
            <w:noWrap/>
            <w:hideMark/>
          </w:tcPr>
          <w:p w:rsidR="0030797E" w:rsidRPr="00A1606E" w:rsidRDefault="0030797E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0,2  </w:t>
            </w:r>
          </w:p>
        </w:tc>
        <w:tc>
          <w:tcPr>
            <w:tcW w:w="2268" w:type="dxa"/>
            <w:noWrap/>
            <w:hideMark/>
          </w:tcPr>
          <w:p w:rsidR="0030797E" w:rsidRPr="00A1606E" w:rsidRDefault="0030797E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30797E" w:rsidRPr="00A1606E" w:rsidTr="00522DBD">
        <w:trPr>
          <w:trHeight w:val="600"/>
        </w:trPr>
        <w:tc>
          <w:tcPr>
            <w:tcW w:w="2080" w:type="dxa"/>
            <w:noWrap/>
            <w:hideMark/>
          </w:tcPr>
          <w:p w:rsidR="0030797E" w:rsidRPr="00A1606E" w:rsidRDefault="0030797E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A04.16.001</w:t>
            </w:r>
          </w:p>
        </w:tc>
        <w:tc>
          <w:tcPr>
            <w:tcW w:w="7980" w:type="dxa"/>
            <w:hideMark/>
          </w:tcPr>
          <w:p w:rsidR="0030797E" w:rsidRPr="00A1606E" w:rsidRDefault="0030797E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2268" w:type="dxa"/>
            <w:noWrap/>
            <w:hideMark/>
          </w:tcPr>
          <w:p w:rsidR="0030797E" w:rsidRPr="00A1606E" w:rsidRDefault="0030797E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0,3  </w:t>
            </w:r>
          </w:p>
        </w:tc>
        <w:tc>
          <w:tcPr>
            <w:tcW w:w="2268" w:type="dxa"/>
            <w:noWrap/>
            <w:hideMark/>
          </w:tcPr>
          <w:p w:rsidR="0030797E" w:rsidRPr="00A1606E" w:rsidRDefault="0030797E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30797E" w:rsidRPr="00A1606E" w:rsidTr="00522DBD">
        <w:trPr>
          <w:trHeight w:val="300"/>
        </w:trPr>
        <w:tc>
          <w:tcPr>
            <w:tcW w:w="2080" w:type="dxa"/>
            <w:noWrap/>
            <w:hideMark/>
          </w:tcPr>
          <w:p w:rsidR="0030797E" w:rsidRPr="00A1606E" w:rsidRDefault="0030797E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A04.28.001</w:t>
            </w:r>
          </w:p>
        </w:tc>
        <w:tc>
          <w:tcPr>
            <w:tcW w:w="7980" w:type="dxa"/>
            <w:hideMark/>
          </w:tcPr>
          <w:p w:rsidR="0030797E" w:rsidRPr="00A1606E" w:rsidRDefault="0030797E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Ультразвуковое исследование почек и надпочечников</w:t>
            </w:r>
          </w:p>
        </w:tc>
        <w:tc>
          <w:tcPr>
            <w:tcW w:w="2268" w:type="dxa"/>
            <w:noWrap/>
            <w:hideMark/>
          </w:tcPr>
          <w:p w:rsidR="0030797E" w:rsidRPr="00A1606E" w:rsidRDefault="0030797E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0,2  </w:t>
            </w:r>
          </w:p>
        </w:tc>
        <w:tc>
          <w:tcPr>
            <w:tcW w:w="2268" w:type="dxa"/>
            <w:noWrap/>
            <w:hideMark/>
          </w:tcPr>
          <w:p w:rsidR="0030797E" w:rsidRPr="00A1606E" w:rsidRDefault="0030797E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30797E" w:rsidRPr="00A1606E" w:rsidTr="00522DBD">
        <w:trPr>
          <w:trHeight w:val="300"/>
        </w:trPr>
        <w:tc>
          <w:tcPr>
            <w:tcW w:w="2080" w:type="dxa"/>
            <w:noWrap/>
            <w:hideMark/>
          </w:tcPr>
          <w:p w:rsidR="0030797E" w:rsidRPr="00A1606E" w:rsidRDefault="0030797E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A05.10.006</w:t>
            </w:r>
          </w:p>
        </w:tc>
        <w:tc>
          <w:tcPr>
            <w:tcW w:w="7980" w:type="dxa"/>
            <w:hideMark/>
          </w:tcPr>
          <w:p w:rsidR="0030797E" w:rsidRPr="00A1606E" w:rsidRDefault="0030797E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Регистрация электрокардиограммы</w:t>
            </w:r>
          </w:p>
        </w:tc>
        <w:tc>
          <w:tcPr>
            <w:tcW w:w="2268" w:type="dxa"/>
            <w:noWrap/>
            <w:hideMark/>
          </w:tcPr>
          <w:p w:rsidR="0030797E" w:rsidRPr="00A1606E" w:rsidRDefault="0030797E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0,5  </w:t>
            </w:r>
          </w:p>
        </w:tc>
        <w:tc>
          <w:tcPr>
            <w:tcW w:w="2268" w:type="dxa"/>
            <w:noWrap/>
            <w:hideMark/>
          </w:tcPr>
          <w:p w:rsidR="0030797E" w:rsidRPr="00A1606E" w:rsidRDefault="0030797E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</w:tbl>
    <w:p w:rsidR="0030797E" w:rsidRDefault="0030797E" w:rsidP="0030797E">
      <w:pPr>
        <w:pStyle w:val="a6"/>
        <w:widowControl w:val="0"/>
        <w:numPr>
          <w:ilvl w:val="0"/>
          <w:numId w:val="10"/>
        </w:numPr>
        <w:autoSpaceDE w:val="0"/>
        <w:autoSpaceDN w:val="0"/>
        <w:spacing w:before="360"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836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Хирургические, эндоскопические, эндоваскулярные и другие методы лечения, требующие анестезиологического и/или реаниматологического сопровождения</w:t>
      </w:r>
    </w:p>
    <w:p w:rsidR="0030797E" w:rsidRPr="009D4564" w:rsidRDefault="0030797E" w:rsidP="0030797E">
      <w:pPr>
        <w:pStyle w:val="a6"/>
        <w:widowControl w:val="0"/>
        <w:autoSpaceDE w:val="0"/>
        <w:autoSpaceDN w:val="0"/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предусмотрены моделью пациента</w:t>
      </w:r>
    </w:p>
    <w:p w:rsidR="0030797E" w:rsidRPr="00AA78F2" w:rsidRDefault="0030797E" w:rsidP="0030797E">
      <w:pPr>
        <w:pStyle w:val="a6"/>
        <w:widowControl w:val="0"/>
        <w:numPr>
          <w:ilvl w:val="0"/>
          <w:numId w:val="10"/>
        </w:numPr>
        <w:autoSpaceDE w:val="0"/>
        <w:autoSpaceDN w:val="0"/>
        <w:spacing w:before="360"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A78F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едицински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анестезиологического и/или реаниматологического сопровождения</w:t>
      </w:r>
    </w:p>
    <w:p w:rsidR="0030797E" w:rsidRPr="00AA78F2" w:rsidRDefault="0030797E" w:rsidP="0030797E">
      <w:pPr>
        <w:pStyle w:val="a6"/>
        <w:widowControl w:val="0"/>
        <w:autoSpaceDE w:val="0"/>
        <w:autoSpaceDN w:val="0"/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предусмотрены моделью пациента</w:t>
      </w:r>
    </w:p>
    <w:p w:rsidR="0030797E" w:rsidRDefault="0030797E" w:rsidP="0030797E">
      <w:pPr>
        <w:pStyle w:val="a6"/>
        <w:widowControl w:val="0"/>
        <w:numPr>
          <w:ilvl w:val="0"/>
          <w:numId w:val="10"/>
        </w:numPr>
        <w:autoSpaceDE w:val="0"/>
        <w:autoSpaceDN w:val="0"/>
        <w:spacing w:before="360"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78F2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tbl>
      <w:tblPr>
        <w:tblStyle w:val="ad"/>
        <w:tblW w:w="14596" w:type="dxa"/>
        <w:tblLook w:val="04A0"/>
      </w:tblPr>
      <w:tblGrid>
        <w:gridCol w:w="2080"/>
        <w:gridCol w:w="7980"/>
        <w:gridCol w:w="2268"/>
        <w:gridCol w:w="2268"/>
      </w:tblGrid>
      <w:tr w:rsidR="0030797E" w:rsidRPr="00A1606E" w:rsidTr="00522DBD">
        <w:trPr>
          <w:cantSplit/>
          <w:trHeight w:val="1200"/>
          <w:tblHeader/>
        </w:trPr>
        <w:tc>
          <w:tcPr>
            <w:tcW w:w="2080" w:type="dxa"/>
            <w:vAlign w:val="center"/>
            <w:hideMark/>
          </w:tcPr>
          <w:p w:rsidR="0030797E" w:rsidRPr="00A1606E" w:rsidRDefault="0030797E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медицинской услуги</w:t>
            </w:r>
          </w:p>
        </w:tc>
        <w:tc>
          <w:tcPr>
            <w:tcW w:w="7980" w:type="dxa"/>
            <w:vAlign w:val="center"/>
            <w:hideMark/>
          </w:tcPr>
          <w:p w:rsidR="0030797E" w:rsidRPr="00A1606E" w:rsidRDefault="0030797E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vAlign w:val="center"/>
            <w:hideMark/>
          </w:tcPr>
          <w:p w:rsidR="0030797E" w:rsidRPr="00A1606E" w:rsidRDefault="0030797E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vAlign w:val="center"/>
            <w:hideMark/>
          </w:tcPr>
          <w:p w:rsidR="0030797E" w:rsidRPr="00A1606E" w:rsidRDefault="0030797E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30797E" w:rsidRPr="00A1606E" w:rsidTr="00522DBD">
        <w:trPr>
          <w:trHeight w:val="6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97E" w:rsidRPr="00B2499F" w:rsidRDefault="0030797E" w:rsidP="00522D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B04.014.001</w:t>
            </w:r>
          </w:p>
        </w:tc>
        <w:tc>
          <w:tcPr>
            <w:tcW w:w="7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7E" w:rsidRPr="00B2499F" w:rsidRDefault="0030797E" w:rsidP="00522D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пациентов, инфицированных вирусом иммунодефицита человека (ВИЧ-инфекцией)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97E" w:rsidRPr="00B2499F" w:rsidRDefault="0030797E" w:rsidP="00522DBD">
            <w:pPr>
              <w:ind w:firstLineChars="100" w:firstLine="2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1,0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97E" w:rsidRPr="00B2499F" w:rsidRDefault="0030797E" w:rsidP="00522DBD">
            <w:pPr>
              <w:ind w:firstLineChars="100" w:firstLine="2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10,0  </w:t>
            </w:r>
          </w:p>
        </w:tc>
      </w:tr>
    </w:tbl>
    <w:p w:rsidR="0030797E" w:rsidRDefault="0030797E" w:rsidP="0030797E">
      <w:pPr>
        <w:pStyle w:val="a6"/>
        <w:widowControl w:val="0"/>
        <w:numPr>
          <w:ilvl w:val="0"/>
          <w:numId w:val="10"/>
        </w:numPr>
        <w:autoSpaceDE w:val="0"/>
        <w:autoSpaceDN w:val="0"/>
        <w:spacing w:before="360"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5E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Лекарственные препараты для медицинского применения, зарегистрированные на территории Российской Федерации</w:t>
      </w:r>
    </w:p>
    <w:tbl>
      <w:tblPr>
        <w:tblStyle w:val="13"/>
        <w:tblW w:w="14394" w:type="dxa"/>
        <w:tblLayout w:type="fixed"/>
        <w:tblLook w:val="04A0"/>
      </w:tblPr>
      <w:tblGrid>
        <w:gridCol w:w="2122"/>
        <w:gridCol w:w="2976"/>
        <w:gridCol w:w="2268"/>
        <w:gridCol w:w="1757"/>
        <w:gridCol w:w="1757"/>
        <w:gridCol w:w="1757"/>
        <w:gridCol w:w="1757"/>
      </w:tblGrid>
      <w:tr w:rsidR="0030797E" w:rsidRPr="00FD1A3A" w:rsidTr="00DA4EC6">
        <w:trPr>
          <w:trHeight w:val="1740"/>
          <w:tblHeader/>
        </w:trPr>
        <w:tc>
          <w:tcPr>
            <w:tcW w:w="2122" w:type="dxa"/>
            <w:vAlign w:val="center"/>
            <w:hideMark/>
          </w:tcPr>
          <w:p w:rsidR="0030797E" w:rsidRPr="00FD1A3A" w:rsidRDefault="0030797E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анатомо-терапевтической классификации</w:t>
            </w:r>
          </w:p>
        </w:tc>
        <w:tc>
          <w:tcPr>
            <w:tcW w:w="2976" w:type="dxa"/>
            <w:vAlign w:val="center"/>
            <w:hideMark/>
          </w:tcPr>
          <w:p w:rsidR="0030797E" w:rsidRPr="00FD1A3A" w:rsidRDefault="0030797E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 лекарственного препарата</w:t>
            </w:r>
          </w:p>
        </w:tc>
        <w:tc>
          <w:tcPr>
            <w:tcW w:w="2268" w:type="dxa"/>
            <w:vAlign w:val="center"/>
            <w:hideMark/>
          </w:tcPr>
          <w:p w:rsidR="0030797E" w:rsidRPr="00481CAA" w:rsidRDefault="0030797E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</w:pPr>
            <w:r w:rsidRPr="00FD1A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Путь введения</w:t>
            </w:r>
            <w:r>
              <w:rPr>
                <w:rStyle w:val="af5"/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footnoteReference w:id="4"/>
            </w:r>
          </w:p>
        </w:tc>
        <w:tc>
          <w:tcPr>
            <w:tcW w:w="1757" w:type="dxa"/>
            <w:vAlign w:val="center"/>
          </w:tcPr>
          <w:p w:rsidR="0030797E" w:rsidRPr="00FD1A3A" w:rsidRDefault="0030797E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Усредненный показа</w:t>
            </w:r>
            <w:r w:rsidRPr="00FD1A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тель частоты предоставле</w:t>
            </w:r>
            <w:r w:rsidRPr="00B95F6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-</w:t>
            </w:r>
            <w:r w:rsidRPr="00FD1A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ния</w:t>
            </w:r>
          </w:p>
        </w:tc>
        <w:tc>
          <w:tcPr>
            <w:tcW w:w="1757" w:type="dxa"/>
            <w:vAlign w:val="center"/>
            <w:hideMark/>
          </w:tcPr>
          <w:p w:rsidR="0030797E" w:rsidRPr="00FD1A3A" w:rsidRDefault="0030797E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Единицы измерения</w:t>
            </w:r>
          </w:p>
        </w:tc>
        <w:tc>
          <w:tcPr>
            <w:tcW w:w="1757" w:type="dxa"/>
            <w:vAlign w:val="center"/>
            <w:hideMark/>
          </w:tcPr>
          <w:p w:rsidR="0030797E" w:rsidRPr="00FD1A3A" w:rsidRDefault="0030797E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Средняя суточная доза</w:t>
            </w:r>
          </w:p>
        </w:tc>
        <w:tc>
          <w:tcPr>
            <w:tcW w:w="1757" w:type="dxa"/>
            <w:vAlign w:val="center"/>
            <w:hideMark/>
          </w:tcPr>
          <w:p w:rsidR="0030797E" w:rsidRPr="00FD1A3A" w:rsidRDefault="0030797E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Средняя курсовая доза</w:t>
            </w:r>
          </w:p>
        </w:tc>
      </w:tr>
      <w:tr w:rsidR="00282B55" w:rsidRPr="00FD1A3A" w:rsidTr="008E047C">
        <w:trPr>
          <w:trHeight w:val="60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55" w:rsidRPr="0030797E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97E">
              <w:rPr>
                <w:rFonts w:ascii="Times New Roman" w:hAnsi="Times New Roman" w:cs="Times New Roman"/>
                <w:sz w:val="28"/>
                <w:szCs w:val="28"/>
              </w:rPr>
              <w:t>J05AF07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30797E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97E">
              <w:rPr>
                <w:rFonts w:ascii="Times New Roman" w:hAnsi="Times New Roman" w:cs="Times New Roman"/>
                <w:sz w:val="28"/>
                <w:szCs w:val="28"/>
              </w:rPr>
              <w:t>Тенофовир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30797E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97E">
              <w:rPr>
                <w:rFonts w:ascii="Times New Roman" w:hAnsi="Times New Roman" w:cs="Times New Roman"/>
                <w:sz w:val="28"/>
                <w:szCs w:val="28"/>
              </w:rPr>
              <w:t>Пероральный</w:t>
            </w:r>
          </w:p>
        </w:tc>
        <w:tc>
          <w:tcPr>
            <w:tcW w:w="1757" w:type="dxa"/>
            <w:vAlign w:val="center"/>
          </w:tcPr>
          <w:p w:rsidR="00282B55" w:rsidRPr="0030797E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97E"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1757" w:type="dxa"/>
            <w:noWrap/>
            <w:vAlign w:val="center"/>
          </w:tcPr>
          <w:p w:rsidR="00282B55" w:rsidRPr="0030797E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97E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282B55" w:rsidRPr="00282B55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55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57" w:type="dxa"/>
            <w:noWrap/>
            <w:vAlign w:val="center"/>
          </w:tcPr>
          <w:p w:rsidR="00282B55" w:rsidRPr="00522DBD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  <w:r w:rsidR="008E04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282B55" w:rsidRPr="00FD1A3A" w:rsidTr="008E047C">
        <w:trPr>
          <w:trHeight w:val="60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55" w:rsidRPr="0030797E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97E">
              <w:rPr>
                <w:rFonts w:ascii="Times New Roman" w:hAnsi="Times New Roman" w:cs="Times New Roman"/>
                <w:sz w:val="28"/>
                <w:szCs w:val="28"/>
              </w:rPr>
              <w:t>J05AG03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30797E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97E">
              <w:rPr>
                <w:rFonts w:ascii="Times New Roman" w:hAnsi="Times New Roman" w:cs="Times New Roman"/>
                <w:sz w:val="28"/>
                <w:szCs w:val="28"/>
              </w:rPr>
              <w:t>Эфавиренз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30797E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97E">
              <w:rPr>
                <w:rFonts w:ascii="Times New Roman" w:hAnsi="Times New Roman" w:cs="Times New Roman"/>
                <w:sz w:val="28"/>
                <w:szCs w:val="28"/>
              </w:rPr>
              <w:t>Пероральный</w:t>
            </w:r>
          </w:p>
        </w:tc>
        <w:tc>
          <w:tcPr>
            <w:tcW w:w="1757" w:type="dxa"/>
            <w:vAlign w:val="center"/>
          </w:tcPr>
          <w:p w:rsidR="00282B55" w:rsidRPr="0030797E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97E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57" w:type="dxa"/>
            <w:noWrap/>
            <w:vAlign w:val="center"/>
          </w:tcPr>
          <w:p w:rsidR="00282B55" w:rsidRPr="0030797E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97E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282B55" w:rsidRPr="00282B55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5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57" w:type="dxa"/>
            <w:noWrap/>
            <w:vAlign w:val="center"/>
          </w:tcPr>
          <w:p w:rsidR="00282B55" w:rsidRPr="00522DBD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  <w:r w:rsidR="008E04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282B55" w:rsidRPr="00FD1A3A" w:rsidTr="008E047C">
        <w:trPr>
          <w:trHeight w:val="60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55" w:rsidRPr="0030797E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97E">
              <w:rPr>
                <w:rFonts w:ascii="Times New Roman" w:hAnsi="Times New Roman" w:cs="Times New Roman"/>
                <w:sz w:val="28"/>
                <w:szCs w:val="28"/>
              </w:rPr>
              <w:t>J05AF05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30797E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97E">
              <w:rPr>
                <w:rFonts w:ascii="Times New Roman" w:hAnsi="Times New Roman" w:cs="Times New Roman"/>
                <w:sz w:val="28"/>
                <w:szCs w:val="28"/>
              </w:rPr>
              <w:t>Ламивудин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30797E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97E">
              <w:rPr>
                <w:rFonts w:ascii="Times New Roman" w:hAnsi="Times New Roman" w:cs="Times New Roman"/>
                <w:sz w:val="28"/>
                <w:szCs w:val="28"/>
              </w:rPr>
              <w:t>Пероральный</w:t>
            </w:r>
          </w:p>
        </w:tc>
        <w:tc>
          <w:tcPr>
            <w:tcW w:w="1757" w:type="dxa"/>
            <w:vAlign w:val="center"/>
          </w:tcPr>
          <w:p w:rsidR="00282B55" w:rsidRPr="0030797E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97E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757" w:type="dxa"/>
            <w:noWrap/>
            <w:vAlign w:val="center"/>
          </w:tcPr>
          <w:p w:rsidR="00282B55" w:rsidRPr="0030797E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97E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282B55" w:rsidRPr="00282B55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55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57" w:type="dxa"/>
            <w:noWrap/>
            <w:vAlign w:val="center"/>
          </w:tcPr>
          <w:p w:rsidR="00282B55" w:rsidRPr="00522DBD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  <w:r w:rsidR="008E04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282B55" w:rsidRPr="00FD1A3A" w:rsidTr="008E047C">
        <w:trPr>
          <w:trHeight w:val="60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55" w:rsidRPr="0030797E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97E">
              <w:rPr>
                <w:rFonts w:ascii="Times New Roman" w:hAnsi="Times New Roman" w:cs="Times New Roman"/>
                <w:sz w:val="28"/>
                <w:szCs w:val="28"/>
              </w:rPr>
              <w:t>J05AR10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30797E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97E">
              <w:rPr>
                <w:rFonts w:ascii="Times New Roman" w:hAnsi="Times New Roman" w:cs="Times New Roman"/>
                <w:sz w:val="28"/>
                <w:szCs w:val="28"/>
              </w:rPr>
              <w:t>Лопинавир+Ритонавир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30797E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97E">
              <w:rPr>
                <w:rFonts w:ascii="Times New Roman" w:hAnsi="Times New Roman" w:cs="Times New Roman"/>
                <w:sz w:val="28"/>
                <w:szCs w:val="28"/>
              </w:rPr>
              <w:t>Пероральный</w:t>
            </w:r>
          </w:p>
        </w:tc>
        <w:tc>
          <w:tcPr>
            <w:tcW w:w="1757" w:type="dxa"/>
            <w:vAlign w:val="center"/>
          </w:tcPr>
          <w:p w:rsidR="00282B55" w:rsidRPr="0030797E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97E">
              <w:rPr>
                <w:rFonts w:ascii="Times New Roman" w:hAnsi="Times New Roman" w:cs="Times New Roman"/>
                <w:sz w:val="28"/>
                <w:szCs w:val="28"/>
              </w:rPr>
              <w:t>0,39</w:t>
            </w:r>
          </w:p>
        </w:tc>
        <w:tc>
          <w:tcPr>
            <w:tcW w:w="1757" w:type="dxa"/>
            <w:noWrap/>
            <w:vAlign w:val="center"/>
          </w:tcPr>
          <w:p w:rsidR="00282B55" w:rsidRPr="00DA4EC6" w:rsidRDefault="00DA4EC6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282B55" w:rsidRPr="00282B55" w:rsidRDefault="00DA4EC6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57" w:type="dxa"/>
            <w:noWrap/>
            <w:vAlign w:val="center"/>
          </w:tcPr>
          <w:p w:rsidR="00282B55" w:rsidRPr="00522DBD" w:rsidRDefault="00DA4EC6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292 000</w:t>
            </w:r>
          </w:p>
        </w:tc>
      </w:tr>
      <w:tr w:rsidR="00282B55" w:rsidRPr="00FD1A3A" w:rsidTr="008E047C">
        <w:trPr>
          <w:trHeight w:val="60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55" w:rsidRPr="0030797E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97E">
              <w:rPr>
                <w:rFonts w:ascii="Times New Roman" w:hAnsi="Times New Roman" w:cs="Times New Roman"/>
                <w:sz w:val="28"/>
                <w:szCs w:val="28"/>
              </w:rPr>
              <w:t>J05AE08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30797E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97E">
              <w:rPr>
                <w:rFonts w:ascii="Times New Roman" w:hAnsi="Times New Roman" w:cs="Times New Roman"/>
                <w:sz w:val="28"/>
                <w:szCs w:val="28"/>
              </w:rPr>
              <w:t>Атазанавир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30797E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97E">
              <w:rPr>
                <w:rFonts w:ascii="Times New Roman" w:hAnsi="Times New Roman" w:cs="Times New Roman"/>
                <w:sz w:val="28"/>
                <w:szCs w:val="28"/>
              </w:rPr>
              <w:t>Пероральный</w:t>
            </w:r>
          </w:p>
        </w:tc>
        <w:tc>
          <w:tcPr>
            <w:tcW w:w="1757" w:type="dxa"/>
            <w:vAlign w:val="center"/>
          </w:tcPr>
          <w:p w:rsidR="00282B55" w:rsidRPr="0030797E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97E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1757" w:type="dxa"/>
            <w:noWrap/>
            <w:vAlign w:val="center"/>
          </w:tcPr>
          <w:p w:rsidR="00282B55" w:rsidRPr="0030797E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97E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282B55" w:rsidRPr="00282B55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55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57" w:type="dxa"/>
            <w:noWrap/>
            <w:vAlign w:val="center"/>
          </w:tcPr>
          <w:p w:rsidR="00282B55" w:rsidRPr="00522DBD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  <w:r w:rsidR="008E04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282B55" w:rsidRPr="00FD1A3A" w:rsidTr="008E047C">
        <w:trPr>
          <w:trHeight w:val="60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55" w:rsidRPr="0030797E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97E">
              <w:rPr>
                <w:rFonts w:ascii="Times New Roman" w:hAnsi="Times New Roman" w:cs="Times New Roman"/>
                <w:sz w:val="28"/>
                <w:szCs w:val="28"/>
              </w:rPr>
              <w:t>J05AE10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30797E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97E">
              <w:rPr>
                <w:rFonts w:ascii="Times New Roman" w:hAnsi="Times New Roman" w:cs="Times New Roman"/>
                <w:sz w:val="28"/>
                <w:szCs w:val="28"/>
              </w:rPr>
              <w:t>Дарунавир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30797E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97E">
              <w:rPr>
                <w:rFonts w:ascii="Times New Roman" w:hAnsi="Times New Roman" w:cs="Times New Roman"/>
                <w:sz w:val="28"/>
                <w:szCs w:val="28"/>
              </w:rPr>
              <w:t>Пероральный</w:t>
            </w:r>
          </w:p>
        </w:tc>
        <w:tc>
          <w:tcPr>
            <w:tcW w:w="1757" w:type="dxa"/>
            <w:vAlign w:val="center"/>
          </w:tcPr>
          <w:p w:rsidR="00282B55" w:rsidRPr="0030797E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97E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757" w:type="dxa"/>
            <w:noWrap/>
            <w:vAlign w:val="center"/>
          </w:tcPr>
          <w:p w:rsidR="00282B55" w:rsidRPr="0030797E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97E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282B55" w:rsidRPr="00282B55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04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82B5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57" w:type="dxa"/>
            <w:noWrap/>
            <w:vAlign w:val="center"/>
          </w:tcPr>
          <w:p w:rsidR="00282B55" w:rsidRPr="00522DBD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438</w:t>
            </w:r>
            <w:r w:rsidR="008E04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282B55" w:rsidRPr="00FD1A3A" w:rsidTr="008E047C">
        <w:trPr>
          <w:trHeight w:val="60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55" w:rsidRPr="0030797E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97E">
              <w:rPr>
                <w:rFonts w:ascii="Times New Roman" w:hAnsi="Times New Roman" w:cs="Times New Roman"/>
                <w:sz w:val="28"/>
                <w:szCs w:val="28"/>
              </w:rPr>
              <w:t>J05AG01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30797E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97E">
              <w:rPr>
                <w:rFonts w:ascii="Times New Roman" w:hAnsi="Times New Roman" w:cs="Times New Roman"/>
                <w:sz w:val="28"/>
                <w:szCs w:val="28"/>
              </w:rPr>
              <w:t>Невирапин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30797E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97E">
              <w:rPr>
                <w:rFonts w:ascii="Times New Roman" w:hAnsi="Times New Roman" w:cs="Times New Roman"/>
                <w:sz w:val="28"/>
                <w:szCs w:val="28"/>
              </w:rPr>
              <w:t>Пероральный</w:t>
            </w:r>
          </w:p>
        </w:tc>
        <w:tc>
          <w:tcPr>
            <w:tcW w:w="1757" w:type="dxa"/>
            <w:vAlign w:val="center"/>
          </w:tcPr>
          <w:p w:rsidR="00282B55" w:rsidRPr="0030797E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97E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757" w:type="dxa"/>
            <w:noWrap/>
            <w:vAlign w:val="center"/>
          </w:tcPr>
          <w:p w:rsidR="00282B55" w:rsidRPr="0030797E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97E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282B55" w:rsidRPr="00282B55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55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57" w:type="dxa"/>
            <w:noWrap/>
            <w:vAlign w:val="center"/>
          </w:tcPr>
          <w:p w:rsidR="00282B55" w:rsidRPr="00522DBD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  <w:r w:rsidR="008E04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282B55" w:rsidRPr="00FD1A3A" w:rsidTr="008E047C">
        <w:trPr>
          <w:trHeight w:val="60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55" w:rsidRPr="0030797E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97E">
              <w:rPr>
                <w:rFonts w:ascii="Times New Roman" w:hAnsi="Times New Roman" w:cs="Times New Roman"/>
                <w:sz w:val="28"/>
                <w:szCs w:val="28"/>
              </w:rPr>
              <w:t>J05AX12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30797E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97E">
              <w:rPr>
                <w:rFonts w:ascii="Times New Roman" w:hAnsi="Times New Roman" w:cs="Times New Roman"/>
                <w:sz w:val="28"/>
                <w:szCs w:val="28"/>
              </w:rPr>
              <w:t>Долутегравир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30797E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97E">
              <w:rPr>
                <w:rFonts w:ascii="Times New Roman" w:hAnsi="Times New Roman" w:cs="Times New Roman"/>
                <w:sz w:val="28"/>
                <w:szCs w:val="28"/>
              </w:rPr>
              <w:t>Пероральный</w:t>
            </w:r>
          </w:p>
        </w:tc>
        <w:tc>
          <w:tcPr>
            <w:tcW w:w="1757" w:type="dxa"/>
            <w:vAlign w:val="center"/>
          </w:tcPr>
          <w:p w:rsidR="00282B55" w:rsidRPr="0030797E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97E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757" w:type="dxa"/>
            <w:noWrap/>
            <w:vAlign w:val="center"/>
          </w:tcPr>
          <w:p w:rsidR="00282B55" w:rsidRPr="0030797E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97E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282B55" w:rsidRPr="00282B55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5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57" w:type="dxa"/>
            <w:noWrap/>
            <w:vAlign w:val="center"/>
          </w:tcPr>
          <w:p w:rsidR="00282B55" w:rsidRPr="00522DBD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E04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282B55" w:rsidRPr="00FD1A3A" w:rsidTr="008E047C">
        <w:trPr>
          <w:trHeight w:val="60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55" w:rsidRPr="0030797E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97E">
              <w:rPr>
                <w:rFonts w:ascii="Times New Roman" w:hAnsi="Times New Roman" w:cs="Times New Roman"/>
                <w:sz w:val="28"/>
                <w:szCs w:val="28"/>
              </w:rPr>
              <w:t>J05AF06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30797E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97E">
              <w:rPr>
                <w:rFonts w:ascii="Times New Roman" w:hAnsi="Times New Roman" w:cs="Times New Roman"/>
                <w:sz w:val="28"/>
                <w:szCs w:val="28"/>
              </w:rPr>
              <w:t>Абакавир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30797E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97E">
              <w:rPr>
                <w:rFonts w:ascii="Times New Roman" w:hAnsi="Times New Roman" w:cs="Times New Roman"/>
                <w:sz w:val="28"/>
                <w:szCs w:val="28"/>
              </w:rPr>
              <w:t>Пероральный</w:t>
            </w:r>
          </w:p>
        </w:tc>
        <w:tc>
          <w:tcPr>
            <w:tcW w:w="1757" w:type="dxa"/>
            <w:vAlign w:val="center"/>
          </w:tcPr>
          <w:p w:rsidR="00282B55" w:rsidRPr="0030797E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97E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757" w:type="dxa"/>
            <w:noWrap/>
            <w:vAlign w:val="center"/>
          </w:tcPr>
          <w:p w:rsidR="00282B55" w:rsidRPr="0030797E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97E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282B55" w:rsidRPr="00282B55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5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57" w:type="dxa"/>
            <w:noWrap/>
            <w:vAlign w:val="center"/>
          </w:tcPr>
          <w:p w:rsidR="00282B55" w:rsidRPr="00522DBD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  <w:r w:rsidR="008E04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282B55" w:rsidRPr="00FD1A3A" w:rsidTr="008E047C">
        <w:trPr>
          <w:trHeight w:val="60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55" w:rsidRPr="0030797E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97E">
              <w:rPr>
                <w:rFonts w:ascii="Times New Roman" w:hAnsi="Times New Roman" w:cs="Times New Roman"/>
                <w:sz w:val="28"/>
                <w:szCs w:val="28"/>
              </w:rPr>
              <w:t>J05AF01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30797E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97E">
              <w:rPr>
                <w:rFonts w:ascii="Times New Roman" w:hAnsi="Times New Roman" w:cs="Times New Roman"/>
                <w:sz w:val="28"/>
                <w:szCs w:val="28"/>
              </w:rPr>
              <w:t>Зидовудин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30797E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97E">
              <w:rPr>
                <w:rFonts w:ascii="Times New Roman" w:hAnsi="Times New Roman" w:cs="Times New Roman"/>
                <w:sz w:val="28"/>
                <w:szCs w:val="28"/>
              </w:rPr>
              <w:t>Пероральный</w:t>
            </w:r>
          </w:p>
        </w:tc>
        <w:tc>
          <w:tcPr>
            <w:tcW w:w="1757" w:type="dxa"/>
            <w:vAlign w:val="center"/>
          </w:tcPr>
          <w:p w:rsidR="00282B55" w:rsidRPr="0030797E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97E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757" w:type="dxa"/>
            <w:noWrap/>
            <w:vAlign w:val="center"/>
          </w:tcPr>
          <w:p w:rsidR="00282B55" w:rsidRPr="0030797E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97E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282B55" w:rsidRPr="00282B55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04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82B5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57" w:type="dxa"/>
            <w:noWrap/>
            <w:vAlign w:val="center"/>
          </w:tcPr>
          <w:p w:rsidR="00282B55" w:rsidRPr="00522DBD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438</w:t>
            </w:r>
            <w:r w:rsidR="008E04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282B55" w:rsidRPr="00FD1A3A" w:rsidTr="008E047C">
        <w:trPr>
          <w:trHeight w:val="60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55" w:rsidRPr="0030797E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97E">
              <w:rPr>
                <w:rFonts w:ascii="Times New Roman" w:hAnsi="Times New Roman" w:cs="Times New Roman"/>
                <w:sz w:val="28"/>
                <w:szCs w:val="28"/>
              </w:rPr>
              <w:t>J05AE03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30797E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97E">
              <w:rPr>
                <w:rFonts w:ascii="Times New Roman" w:hAnsi="Times New Roman" w:cs="Times New Roman"/>
                <w:sz w:val="28"/>
                <w:szCs w:val="28"/>
              </w:rPr>
              <w:t>Ритонавир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2B55" w:rsidRPr="0030797E" w:rsidRDefault="00282B55" w:rsidP="008E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97E">
              <w:rPr>
                <w:rFonts w:ascii="Times New Roman" w:hAnsi="Times New Roman" w:cs="Times New Roman"/>
                <w:sz w:val="28"/>
                <w:szCs w:val="28"/>
              </w:rPr>
              <w:t>Пероральный</w:t>
            </w:r>
          </w:p>
        </w:tc>
        <w:tc>
          <w:tcPr>
            <w:tcW w:w="1757" w:type="dxa"/>
            <w:vAlign w:val="center"/>
          </w:tcPr>
          <w:p w:rsidR="00282B55" w:rsidRPr="0030797E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97E"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1757" w:type="dxa"/>
            <w:noWrap/>
            <w:vAlign w:val="center"/>
          </w:tcPr>
          <w:p w:rsidR="00282B55" w:rsidRPr="0030797E" w:rsidRDefault="00282B55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97E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282B55" w:rsidRPr="00282B55" w:rsidRDefault="003B3E20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757" w:type="dxa"/>
            <w:noWrap/>
            <w:vAlign w:val="center"/>
          </w:tcPr>
          <w:p w:rsidR="00282B55" w:rsidRPr="00522DBD" w:rsidRDefault="003B3E20" w:rsidP="008E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54 750</w:t>
            </w:r>
          </w:p>
        </w:tc>
      </w:tr>
    </w:tbl>
    <w:p w:rsidR="0030797E" w:rsidRDefault="0030797E" w:rsidP="0030797E">
      <w:pPr>
        <w:pStyle w:val="a6"/>
        <w:widowControl w:val="0"/>
        <w:numPr>
          <w:ilvl w:val="0"/>
          <w:numId w:val="10"/>
        </w:numPr>
        <w:autoSpaceDE w:val="0"/>
        <w:autoSpaceDN w:val="0"/>
        <w:spacing w:before="360"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Компоненты крови</w:t>
      </w:r>
    </w:p>
    <w:p w:rsidR="0030797E" w:rsidRPr="00AA78F2" w:rsidRDefault="0030797E" w:rsidP="0030797E">
      <w:pPr>
        <w:pStyle w:val="a6"/>
        <w:widowControl w:val="0"/>
        <w:autoSpaceDE w:val="0"/>
        <w:autoSpaceDN w:val="0"/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предусмотрены моделью пациента</w:t>
      </w:r>
    </w:p>
    <w:p w:rsidR="0030797E" w:rsidRDefault="0030797E" w:rsidP="0030797E">
      <w:pPr>
        <w:pStyle w:val="a6"/>
        <w:widowControl w:val="0"/>
        <w:numPr>
          <w:ilvl w:val="0"/>
          <w:numId w:val="10"/>
        </w:numPr>
        <w:autoSpaceDE w:val="0"/>
        <w:autoSpaceDN w:val="0"/>
        <w:spacing w:before="360"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B711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едицински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B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B711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имплантируемы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B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организм человека</w:t>
      </w:r>
    </w:p>
    <w:p w:rsidR="0030797E" w:rsidRPr="00377FC0" w:rsidRDefault="0030797E" w:rsidP="0030797E">
      <w:pPr>
        <w:pStyle w:val="a6"/>
        <w:widowControl w:val="0"/>
        <w:autoSpaceDE w:val="0"/>
        <w:autoSpaceDN w:val="0"/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предусмотрены моделью пациента</w:t>
      </w:r>
    </w:p>
    <w:p w:rsidR="0030797E" w:rsidRPr="00CB711E" w:rsidRDefault="0030797E" w:rsidP="0030797E">
      <w:pPr>
        <w:pStyle w:val="a6"/>
        <w:widowControl w:val="0"/>
        <w:numPr>
          <w:ilvl w:val="0"/>
          <w:numId w:val="10"/>
        </w:numPr>
        <w:autoSpaceDE w:val="0"/>
        <w:autoSpaceDN w:val="0"/>
        <w:spacing w:before="360"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</w:t>
      </w:r>
      <w:r w:rsidRPr="00CB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лечебного питания, включая специализированные продукты лечебного питания</w:t>
      </w:r>
    </w:p>
    <w:p w:rsidR="0030797E" w:rsidRPr="00377FC0" w:rsidRDefault="0030797E" w:rsidP="0030797E">
      <w:pPr>
        <w:pStyle w:val="a6"/>
        <w:widowControl w:val="0"/>
        <w:autoSpaceDE w:val="0"/>
        <w:autoSpaceDN w:val="0"/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предусмотрены моделью пациента</w:t>
      </w:r>
    </w:p>
    <w:p w:rsidR="00522DBD" w:rsidRDefault="00522DBD" w:rsidP="00522DBD">
      <w:pPr>
        <w:pStyle w:val="a6"/>
        <w:widowControl w:val="0"/>
        <w:autoSpaceDE w:val="0"/>
        <w:autoSpaceDN w:val="0"/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541" w:rsidRDefault="00DA0541" w:rsidP="00522DBD">
      <w:pPr>
        <w:pStyle w:val="a6"/>
        <w:widowControl w:val="0"/>
        <w:autoSpaceDE w:val="0"/>
        <w:autoSpaceDN w:val="0"/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541" w:rsidRDefault="00DA0541" w:rsidP="00522DBD">
      <w:pPr>
        <w:pStyle w:val="a6"/>
        <w:widowControl w:val="0"/>
        <w:autoSpaceDE w:val="0"/>
        <w:autoSpaceDN w:val="0"/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541" w:rsidRDefault="00DA0541" w:rsidP="00522DBD">
      <w:pPr>
        <w:pStyle w:val="a6"/>
        <w:widowControl w:val="0"/>
        <w:autoSpaceDE w:val="0"/>
        <w:autoSpaceDN w:val="0"/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541" w:rsidRDefault="00DA0541" w:rsidP="00522DBD">
      <w:pPr>
        <w:pStyle w:val="a6"/>
        <w:widowControl w:val="0"/>
        <w:autoSpaceDE w:val="0"/>
        <w:autoSpaceDN w:val="0"/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541" w:rsidRDefault="00DA0541" w:rsidP="00522DBD">
      <w:pPr>
        <w:pStyle w:val="a6"/>
        <w:widowControl w:val="0"/>
        <w:autoSpaceDE w:val="0"/>
        <w:autoSpaceDN w:val="0"/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541" w:rsidRDefault="00DA0541" w:rsidP="00522DBD">
      <w:pPr>
        <w:pStyle w:val="a6"/>
        <w:widowControl w:val="0"/>
        <w:autoSpaceDE w:val="0"/>
        <w:autoSpaceDN w:val="0"/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522DBD" w:rsidRPr="00AE5FFA" w:rsidRDefault="00522DBD" w:rsidP="00522DBD">
      <w:pPr>
        <w:pStyle w:val="a0"/>
      </w:pPr>
      <w:r w:rsidRPr="00F450E4">
        <w:t xml:space="preserve">Стандартизированный модуль первичной медико-санитарной помощи взрослым при </w:t>
      </w:r>
      <w:r w:rsidRPr="00522DBD">
        <w:t>болезни, вызванной вирусом</w:t>
      </w:r>
      <w:r w:rsidR="000D71EE">
        <w:t xml:space="preserve"> иммунодефицита человека (ВИЧ): </w:t>
      </w:r>
      <w:r w:rsidRPr="00522DBD">
        <w:t>альтернативные схемы второго</w:t>
      </w:r>
      <w:r w:rsidR="000D71EE">
        <w:t xml:space="preserve"> ряда антиретровирусной терапии</w:t>
      </w:r>
    </w:p>
    <w:p w:rsidR="00522DBD" w:rsidRPr="007F7D42" w:rsidRDefault="00522DBD" w:rsidP="00522DB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Категория возрастная:</w:t>
      </w:r>
      <w:r w:rsidRPr="007F7D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взрослые</w:t>
      </w:r>
    </w:p>
    <w:p w:rsidR="00522DBD" w:rsidRPr="007F7D42" w:rsidRDefault="00522DBD" w:rsidP="00522DB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Пол:</w:t>
      </w:r>
      <w:r w:rsidRPr="007F7D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любой</w:t>
      </w:r>
    </w:p>
    <w:p w:rsidR="00522DBD" w:rsidRPr="007F7D42" w:rsidRDefault="00522DBD" w:rsidP="00522DBD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Фаза:</w:t>
      </w:r>
      <w:r w:rsidRPr="007F7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 зависимости</w:t>
      </w:r>
    </w:p>
    <w:p w:rsidR="00522DBD" w:rsidRPr="00567DDC" w:rsidRDefault="00522DBD" w:rsidP="00522DBD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Стадия / степень </w:t>
      </w:r>
      <w:r w:rsidRPr="00567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тяжести:</w:t>
      </w:r>
      <w:r w:rsidRPr="0056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 зависимости</w:t>
      </w:r>
    </w:p>
    <w:p w:rsidR="00522DBD" w:rsidRPr="00567DDC" w:rsidRDefault="00522DBD" w:rsidP="00522DB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7D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Вид медицинской помощи:</w:t>
      </w:r>
      <w:r w:rsidRPr="00567D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первичная медико-санитарная помощь</w:t>
      </w:r>
    </w:p>
    <w:p w:rsidR="00522DBD" w:rsidRPr="0012510E" w:rsidRDefault="00522DBD" w:rsidP="00522DB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7D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Условия оказания медицинской помощи</w:t>
      </w:r>
      <w:r w:rsidRPr="0012510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  <w:r w:rsidRPr="001251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амбулаторно</w:t>
      </w:r>
    </w:p>
    <w:p w:rsidR="00522DBD" w:rsidRPr="0012510E" w:rsidRDefault="00522DBD" w:rsidP="00522DB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510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Форма оказания медицинской помощи:</w:t>
      </w:r>
      <w:r w:rsidRPr="001251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плановая</w:t>
      </w:r>
    </w:p>
    <w:p w:rsidR="00522DBD" w:rsidRPr="0012510E" w:rsidRDefault="00522DBD" w:rsidP="00522DB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510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Вид медицинского вмешательства: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нтиретровирусная терапия</w:t>
      </w:r>
    </w:p>
    <w:p w:rsidR="00522DBD" w:rsidRPr="0012510E" w:rsidRDefault="00522DBD" w:rsidP="00522DBD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 медицинского вмешательства:</w:t>
      </w:r>
      <w:r w:rsidRPr="00125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0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торой ряд, </w:t>
      </w:r>
      <w:r w:rsidRPr="00522DB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альтернативные схемы</w:t>
      </w:r>
    </w:p>
    <w:p w:rsidR="00522DBD" w:rsidRPr="0012510E" w:rsidRDefault="00522DBD" w:rsidP="00522DBD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Другие критерии, влияющие на формирование стандарта:</w:t>
      </w:r>
      <w:r w:rsidRPr="00125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предусмотрено</w:t>
      </w:r>
    </w:p>
    <w:p w:rsidR="00522DBD" w:rsidRPr="0012510E" w:rsidRDefault="00522DBD" w:rsidP="00522DBD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Кратность применения (для одного пациента):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522DBD" w:rsidRPr="0012510E" w:rsidRDefault="00522DBD" w:rsidP="00522DBD">
      <w:r w:rsidRPr="00125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длительность (количество дней):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365</w:t>
      </w:r>
    </w:p>
    <w:p w:rsidR="00522DBD" w:rsidRDefault="00522DBD" w:rsidP="00522DBD">
      <w:pPr>
        <w:spacing w:befor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Нозологические единицы (в соответствии с МКБ 10):</w:t>
      </w:r>
    </w:p>
    <w:p w:rsidR="00522DBD" w:rsidRPr="008573DB" w:rsidRDefault="00522DBD" w:rsidP="00522DB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вирусом иммунодефицита человека [ВИЧ], проявляющаяся в виде инфекционных и паразитарных болезней, в т.ч.:</w:t>
      </w:r>
    </w:p>
    <w:p w:rsidR="00522DBD" w:rsidRPr="008573DB" w:rsidRDefault="00522DBD" w:rsidP="00522DBD">
      <w:pPr>
        <w:tabs>
          <w:tab w:val="left" w:pos="0"/>
          <w:tab w:val="left" w:pos="709"/>
          <w:tab w:val="left" w:pos="15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20.0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микобактериальной инфекции</w:t>
      </w:r>
    </w:p>
    <w:p w:rsidR="00522DBD" w:rsidRPr="008573DB" w:rsidRDefault="00522DBD" w:rsidP="00522DBD">
      <w:pPr>
        <w:tabs>
          <w:tab w:val="left" w:pos="1560"/>
        </w:tabs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20.1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других бактериальных инфекций</w:t>
      </w:r>
    </w:p>
    <w:p w:rsidR="00522DBD" w:rsidRPr="008573DB" w:rsidRDefault="00522DBD" w:rsidP="00522DBD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20.2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цитомегаловирусного заболевания</w:t>
      </w:r>
    </w:p>
    <w:p w:rsidR="00522DBD" w:rsidRPr="008573DB" w:rsidRDefault="00522DBD" w:rsidP="00522DBD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20.3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других вирусных инфекций</w:t>
      </w:r>
    </w:p>
    <w:p w:rsidR="00522DBD" w:rsidRPr="008573DB" w:rsidRDefault="00522DBD" w:rsidP="00522DBD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20.4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кандидоза</w:t>
      </w:r>
    </w:p>
    <w:p w:rsidR="00522DBD" w:rsidRPr="008573DB" w:rsidRDefault="00522DBD" w:rsidP="00522DBD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20.5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других микозов</w:t>
      </w:r>
    </w:p>
    <w:p w:rsidR="00522DBD" w:rsidRPr="008573DB" w:rsidRDefault="00522DBD" w:rsidP="00522DBD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20.6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пневмонии, вызванной Pneumocystis jirovecii</w:t>
      </w:r>
    </w:p>
    <w:p w:rsidR="00522DBD" w:rsidRPr="008573DB" w:rsidRDefault="00522DBD" w:rsidP="00522DBD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20.7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множественных инфекций</w:t>
      </w:r>
    </w:p>
    <w:p w:rsidR="00522DBD" w:rsidRPr="008573DB" w:rsidRDefault="00522DBD" w:rsidP="00522DBD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20.8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других инфекционных и паразитарных болезней</w:t>
      </w:r>
    </w:p>
    <w:p w:rsidR="00522DBD" w:rsidRPr="008573DB" w:rsidRDefault="00522DBD" w:rsidP="00522DBD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20.9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неуточненных инфекционных и паразитарных болезней</w:t>
      </w:r>
    </w:p>
    <w:p w:rsidR="00522DBD" w:rsidRPr="008573DB" w:rsidRDefault="00522DBD" w:rsidP="00522DBD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вирусом иммунодефицита человека [ВИЧ], проявляющаяся в виде злокачественных новообразований, в т.ч.:</w:t>
      </w:r>
    </w:p>
    <w:p w:rsidR="00522DBD" w:rsidRPr="008573DB" w:rsidRDefault="00522DBD" w:rsidP="00522DBD">
      <w:pPr>
        <w:tabs>
          <w:tab w:val="left" w:pos="0"/>
          <w:tab w:val="left" w:pos="709"/>
          <w:tab w:val="left" w:pos="15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21.0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саркомы Капоши</w:t>
      </w:r>
    </w:p>
    <w:p w:rsidR="00522DBD" w:rsidRPr="008573DB" w:rsidRDefault="00522DBD" w:rsidP="00522DBD">
      <w:pPr>
        <w:tabs>
          <w:tab w:val="left" w:pos="1560"/>
        </w:tabs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21.1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лимфомы Беркитта</w:t>
      </w:r>
    </w:p>
    <w:p w:rsidR="00522DBD" w:rsidRPr="008573DB" w:rsidRDefault="00522DBD" w:rsidP="00522DBD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21.2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других неходжкинских лимфом</w:t>
      </w:r>
    </w:p>
    <w:p w:rsidR="00522DBD" w:rsidRPr="008573DB" w:rsidRDefault="00522DBD" w:rsidP="00522DBD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21.3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других злокачественных новообразований лимфатической, кроветворной и родственных им тканей</w:t>
      </w:r>
    </w:p>
    <w:p w:rsidR="00522DBD" w:rsidRPr="008573DB" w:rsidRDefault="00522DBD" w:rsidP="00522DBD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21.7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множественных злокачественных новообразований</w:t>
      </w:r>
    </w:p>
    <w:p w:rsidR="00522DBD" w:rsidRPr="008573DB" w:rsidRDefault="00522DBD" w:rsidP="00522DBD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21.8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других злокачественных новообразований</w:t>
      </w:r>
    </w:p>
    <w:p w:rsidR="00522DBD" w:rsidRPr="008573DB" w:rsidRDefault="00522DBD" w:rsidP="00522DBD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21.9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неуточненных злокачественных новообразований</w:t>
      </w:r>
    </w:p>
    <w:p w:rsidR="00522DBD" w:rsidRPr="008573DB" w:rsidRDefault="00522DBD" w:rsidP="00522DBD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вирусом иммунодефицита человека [ВИЧ], проявляющаяся в виде других уточненных болезней, в т.ч.:</w:t>
      </w:r>
    </w:p>
    <w:p w:rsidR="00522DBD" w:rsidRPr="008573DB" w:rsidRDefault="00522DBD" w:rsidP="00522DBD">
      <w:pPr>
        <w:tabs>
          <w:tab w:val="left" w:pos="0"/>
          <w:tab w:val="left" w:pos="709"/>
          <w:tab w:val="left" w:pos="15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22.0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энцефалопатии</w:t>
      </w:r>
    </w:p>
    <w:p w:rsidR="00522DBD" w:rsidRPr="008573DB" w:rsidRDefault="00522DBD" w:rsidP="00522DBD">
      <w:pPr>
        <w:tabs>
          <w:tab w:val="left" w:pos="1560"/>
        </w:tabs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22.1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лимфатического интерстициального пневмонита</w:t>
      </w:r>
    </w:p>
    <w:p w:rsidR="00522DBD" w:rsidRPr="008573DB" w:rsidRDefault="00522DBD" w:rsidP="00522DBD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22.2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изнуряющего синдрома</w:t>
      </w:r>
    </w:p>
    <w:p w:rsidR="00522DBD" w:rsidRPr="008573DB" w:rsidRDefault="00522DBD" w:rsidP="00522DBD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22.7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множественных болезней, классифицированных в других рубриках</w:t>
      </w:r>
    </w:p>
    <w:p w:rsidR="00522DBD" w:rsidRPr="008573DB" w:rsidRDefault="00522DBD" w:rsidP="00522DBD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вирусом иммунодефицита человека [ВИЧ], проявляющаяся в виде других состояний, в т.ч.:</w:t>
      </w:r>
    </w:p>
    <w:p w:rsidR="00522DBD" w:rsidRPr="008573DB" w:rsidRDefault="00522DBD" w:rsidP="00522DBD">
      <w:pPr>
        <w:tabs>
          <w:tab w:val="left" w:pos="0"/>
          <w:tab w:val="left" w:pos="709"/>
          <w:tab w:val="left" w:pos="15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23.0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Острый ВИЧ-инфекционный синдром</w:t>
      </w:r>
    </w:p>
    <w:p w:rsidR="00522DBD" w:rsidRPr="008573DB" w:rsidRDefault="00522DBD" w:rsidP="00522DBD">
      <w:pPr>
        <w:tabs>
          <w:tab w:val="left" w:pos="1560"/>
        </w:tabs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23.1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персистентной генерализованной лимфаденопатии</w:t>
      </w:r>
    </w:p>
    <w:p w:rsidR="00522DBD" w:rsidRPr="00806E76" w:rsidRDefault="00522DBD" w:rsidP="00522DBD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23.2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гематологических и иммунологических нарушений, не классифицированных</w:t>
      </w:r>
      <w:r w:rsidRPr="00C6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других рубриках</w:t>
      </w:r>
    </w:p>
    <w:p w:rsidR="00522DBD" w:rsidRDefault="00522DBD" w:rsidP="00522DBD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7644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Pr="007644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38A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Болезнь, вызванная ВИЧ, с проявлениями других уточненных состояний</w:t>
      </w:r>
    </w:p>
    <w:p w:rsidR="00522DBD" w:rsidRDefault="00522DBD" w:rsidP="00522DBD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B24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38A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Болезнь, вызванная вирусом иммунодефицита человека [ВИЧ], неуточненная</w:t>
      </w:r>
    </w:p>
    <w:p w:rsidR="00522DBD" w:rsidRPr="00A040A1" w:rsidRDefault="00522DBD" w:rsidP="00522DBD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Pr="00A040A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A040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Бессимптомный инфекционный статус, вызванный вирусом иммунодефицита человека [ВИЧ]</w:t>
      </w:r>
    </w:p>
    <w:p w:rsidR="00522DBD" w:rsidRPr="006A2E20" w:rsidRDefault="00522DBD" w:rsidP="00522DBD">
      <w:pPr>
        <w:widowControl w:val="0"/>
        <w:numPr>
          <w:ilvl w:val="0"/>
          <w:numId w:val="11"/>
        </w:numPr>
        <w:autoSpaceDE w:val="0"/>
        <w:autoSpaceDN w:val="0"/>
        <w:spacing w:before="360" w:after="0" w:line="36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E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(осмотры, консультации) врачей-специалистов, ежедневные осмотры врачами-специалистами с наблюдением и уходом среднего и младшего медицинского персонала</w:t>
      </w:r>
    </w:p>
    <w:tbl>
      <w:tblPr>
        <w:tblStyle w:val="ad"/>
        <w:tblW w:w="14596" w:type="dxa"/>
        <w:tblLook w:val="04A0"/>
      </w:tblPr>
      <w:tblGrid>
        <w:gridCol w:w="2080"/>
        <w:gridCol w:w="7980"/>
        <w:gridCol w:w="2268"/>
        <w:gridCol w:w="2268"/>
      </w:tblGrid>
      <w:tr w:rsidR="00522DBD" w:rsidRPr="006A2E20" w:rsidTr="00522DBD">
        <w:trPr>
          <w:cantSplit/>
          <w:trHeight w:val="1200"/>
          <w:tblHeader/>
        </w:trPr>
        <w:tc>
          <w:tcPr>
            <w:tcW w:w="2080" w:type="dxa"/>
            <w:vAlign w:val="center"/>
            <w:hideMark/>
          </w:tcPr>
          <w:p w:rsidR="00522DBD" w:rsidRPr="006A2E20" w:rsidRDefault="00522DBD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A2E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Код медицинской услуги</w:t>
            </w:r>
          </w:p>
        </w:tc>
        <w:tc>
          <w:tcPr>
            <w:tcW w:w="7980" w:type="dxa"/>
            <w:vAlign w:val="center"/>
            <w:hideMark/>
          </w:tcPr>
          <w:p w:rsidR="00522DBD" w:rsidRPr="006A2E20" w:rsidRDefault="00522DBD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A2E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vAlign w:val="center"/>
            <w:hideMark/>
          </w:tcPr>
          <w:p w:rsidR="00522DBD" w:rsidRPr="006A2E20" w:rsidRDefault="00522DBD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A2E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vAlign w:val="center"/>
            <w:hideMark/>
          </w:tcPr>
          <w:p w:rsidR="00522DBD" w:rsidRPr="006A2E20" w:rsidRDefault="00522DBD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A2E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522DBD" w:rsidRPr="006A2E20" w:rsidTr="00522DBD">
        <w:trPr>
          <w:cantSplit/>
          <w:trHeight w:val="6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BD" w:rsidRPr="00806E76" w:rsidRDefault="00522DBD" w:rsidP="00522D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B01.014.002</w:t>
            </w:r>
          </w:p>
        </w:tc>
        <w:tc>
          <w:tcPr>
            <w:tcW w:w="7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BD" w:rsidRPr="00806E76" w:rsidRDefault="00522DBD" w:rsidP="00522D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6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 (осмотр, консультация) врача-инфекциониста повторный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BD" w:rsidRPr="00806E76" w:rsidRDefault="00522DBD" w:rsidP="00522DBD">
            <w:pPr>
              <w:ind w:firstLineChars="100" w:firstLine="2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1,0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BD" w:rsidRPr="00806E76" w:rsidRDefault="00522DBD" w:rsidP="00522DBD">
            <w:pPr>
              <w:ind w:firstLineChars="100" w:firstLine="2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806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,0  </w:t>
            </w:r>
          </w:p>
        </w:tc>
      </w:tr>
    </w:tbl>
    <w:p w:rsidR="00522DBD" w:rsidRDefault="00522DBD" w:rsidP="00522DBD">
      <w:pPr>
        <w:widowControl w:val="0"/>
        <w:numPr>
          <w:ilvl w:val="0"/>
          <w:numId w:val="11"/>
        </w:numPr>
        <w:autoSpaceDE w:val="0"/>
        <w:autoSpaceDN w:val="0"/>
        <w:spacing w:before="360" w:after="0" w:line="360" w:lineRule="auto"/>
        <w:ind w:left="283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D5CC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абораторны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D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D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tbl>
      <w:tblPr>
        <w:tblStyle w:val="ad"/>
        <w:tblW w:w="14596" w:type="dxa"/>
        <w:tblLook w:val="04A0"/>
      </w:tblPr>
      <w:tblGrid>
        <w:gridCol w:w="2080"/>
        <w:gridCol w:w="7980"/>
        <w:gridCol w:w="2268"/>
        <w:gridCol w:w="2268"/>
      </w:tblGrid>
      <w:tr w:rsidR="00522DBD" w:rsidRPr="00A1606E" w:rsidTr="00522DBD">
        <w:trPr>
          <w:cantSplit/>
          <w:trHeight w:val="1200"/>
          <w:tblHeader/>
        </w:trPr>
        <w:tc>
          <w:tcPr>
            <w:tcW w:w="2080" w:type="dxa"/>
            <w:vAlign w:val="center"/>
            <w:hideMark/>
          </w:tcPr>
          <w:p w:rsidR="00522DBD" w:rsidRPr="00A1606E" w:rsidRDefault="00522DBD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медицинской услуги</w:t>
            </w:r>
          </w:p>
        </w:tc>
        <w:tc>
          <w:tcPr>
            <w:tcW w:w="7980" w:type="dxa"/>
            <w:vAlign w:val="center"/>
            <w:hideMark/>
          </w:tcPr>
          <w:p w:rsidR="00522DBD" w:rsidRPr="00A1606E" w:rsidRDefault="00522DBD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vAlign w:val="center"/>
            <w:hideMark/>
          </w:tcPr>
          <w:p w:rsidR="00522DBD" w:rsidRPr="00A1606E" w:rsidRDefault="00522DBD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vAlign w:val="center"/>
            <w:hideMark/>
          </w:tcPr>
          <w:p w:rsidR="00522DBD" w:rsidRPr="00A1606E" w:rsidRDefault="00522DBD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522DBD" w:rsidRPr="00A1606E" w:rsidTr="00522DBD">
        <w:trPr>
          <w:trHeight w:val="1200"/>
        </w:trPr>
        <w:tc>
          <w:tcPr>
            <w:tcW w:w="2080" w:type="dxa"/>
            <w:noWrap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A26.05.022</w:t>
            </w:r>
          </w:p>
        </w:tc>
        <w:tc>
          <w:tcPr>
            <w:tcW w:w="7980" w:type="dxa"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Молекулярно-генетическое исследование плазмы крови на наличие мутаций лекарственной резистентности в РНК вируса иммунодефицита человека ВИЧ-1 (Human immunodeficiency virus HIV-1)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0,2  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522DBD" w:rsidRPr="00A1606E" w:rsidTr="00522DBD">
        <w:trPr>
          <w:trHeight w:val="300"/>
        </w:trPr>
        <w:tc>
          <w:tcPr>
            <w:tcW w:w="2080" w:type="dxa"/>
            <w:noWrap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B03.016.003</w:t>
            </w:r>
          </w:p>
        </w:tc>
        <w:tc>
          <w:tcPr>
            <w:tcW w:w="7980" w:type="dxa"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4,0  </w:t>
            </w:r>
          </w:p>
        </w:tc>
      </w:tr>
      <w:tr w:rsidR="00522DBD" w:rsidRPr="00A1606E" w:rsidTr="00522DBD">
        <w:trPr>
          <w:trHeight w:val="600"/>
        </w:trPr>
        <w:tc>
          <w:tcPr>
            <w:tcW w:w="2080" w:type="dxa"/>
            <w:noWrap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B03.016.005</w:t>
            </w:r>
          </w:p>
        </w:tc>
        <w:tc>
          <w:tcPr>
            <w:tcW w:w="7980" w:type="dxa"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крови по оценке нарушений липидного обмена биохимический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0,5  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522DBD" w:rsidRPr="00A1606E" w:rsidTr="00522DBD">
        <w:trPr>
          <w:trHeight w:val="300"/>
        </w:trPr>
        <w:tc>
          <w:tcPr>
            <w:tcW w:w="2080" w:type="dxa"/>
            <w:noWrap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A09.05.031</w:t>
            </w:r>
          </w:p>
        </w:tc>
        <w:tc>
          <w:tcPr>
            <w:tcW w:w="7980" w:type="dxa"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уровня калия в крови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0,015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522DBD" w:rsidRPr="00A1606E" w:rsidTr="00522DBD">
        <w:trPr>
          <w:trHeight w:val="600"/>
        </w:trPr>
        <w:tc>
          <w:tcPr>
            <w:tcW w:w="2080" w:type="dxa"/>
            <w:noWrap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A09.05.022</w:t>
            </w:r>
          </w:p>
        </w:tc>
        <w:tc>
          <w:tcPr>
            <w:tcW w:w="7980" w:type="dxa"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уровня свободного и связанного билирубина в крови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3,0  </w:t>
            </w:r>
          </w:p>
        </w:tc>
      </w:tr>
      <w:tr w:rsidR="00522DBD" w:rsidRPr="00A1606E" w:rsidTr="00522DBD">
        <w:trPr>
          <w:trHeight w:val="300"/>
        </w:trPr>
        <w:tc>
          <w:tcPr>
            <w:tcW w:w="2080" w:type="dxa"/>
            <w:noWrap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A09.05.023</w:t>
            </w:r>
          </w:p>
        </w:tc>
        <w:tc>
          <w:tcPr>
            <w:tcW w:w="7980" w:type="dxa"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уровня глюкозы в крови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3,0  </w:t>
            </w:r>
          </w:p>
        </w:tc>
      </w:tr>
      <w:tr w:rsidR="00522DBD" w:rsidRPr="00A1606E" w:rsidTr="00522DBD">
        <w:trPr>
          <w:trHeight w:val="300"/>
        </w:trPr>
        <w:tc>
          <w:tcPr>
            <w:tcW w:w="2080" w:type="dxa"/>
            <w:noWrap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A09.05.207</w:t>
            </w:r>
          </w:p>
        </w:tc>
        <w:tc>
          <w:tcPr>
            <w:tcW w:w="7980" w:type="dxa"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уровня молочной кислоты в крови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0,05 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522DBD" w:rsidRPr="00A1606E" w:rsidTr="00522DBD">
        <w:trPr>
          <w:trHeight w:val="600"/>
        </w:trPr>
        <w:tc>
          <w:tcPr>
            <w:tcW w:w="2080" w:type="dxa"/>
            <w:noWrap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B03.005.006</w:t>
            </w:r>
          </w:p>
        </w:tc>
        <w:tc>
          <w:tcPr>
            <w:tcW w:w="7980" w:type="dxa"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Коагулограмма (ориентировочное исследование системы гемостаза)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0,05 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522DBD" w:rsidRPr="00A1606E" w:rsidTr="00522DBD">
        <w:trPr>
          <w:trHeight w:val="300"/>
        </w:trPr>
        <w:tc>
          <w:tcPr>
            <w:tcW w:w="2080" w:type="dxa"/>
            <w:noWrap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A09.05.083</w:t>
            </w:r>
          </w:p>
        </w:tc>
        <w:tc>
          <w:tcPr>
            <w:tcW w:w="7980" w:type="dxa"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уровня гликированного гемоглобина в крови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0,05 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522DBD" w:rsidRPr="00A1606E" w:rsidTr="00522DBD">
        <w:trPr>
          <w:trHeight w:val="300"/>
        </w:trPr>
        <w:tc>
          <w:tcPr>
            <w:tcW w:w="2080" w:type="dxa"/>
            <w:noWrap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A09.28.011</w:t>
            </w:r>
          </w:p>
        </w:tc>
        <w:tc>
          <w:tcPr>
            <w:tcW w:w="7980" w:type="dxa"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уровня глюкозы в моче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0,1  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522DBD" w:rsidRPr="00A1606E" w:rsidTr="00522DBD">
        <w:trPr>
          <w:trHeight w:val="600"/>
        </w:trPr>
        <w:tc>
          <w:tcPr>
            <w:tcW w:w="2080" w:type="dxa"/>
            <w:noWrap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A26.06.082</w:t>
            </w:r>
          </w:p>
        </w:tc>
        <w:tc>
          <w:tcPr>
            <w:tcW w:w="7980" w:type="dxa"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антител к бледной трепонеме (Treponema pallidum) в крови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522DBD" w:rsidRPr="00A1606E" w:rsidTr="00522DBD">
        <w:trPr>
          <w:trHeight w:val="300"/>
        </w:trPr>
        <w:tc>
          <w:tcPr>
            <w:tcW w:w="2080" w:type="dxa"/>
            <w:noWrap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A12.26.002</w:t>
            </w:r>
          </w:p>
        </w:tc>
        <w:tc>
          <w:tcPr>
            <w:tcW w:w="7980" w:type="dxa"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Очаговая проба с туберкулином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0,5  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522DBD" w:rsidRPr="00A1606E" w:rsidTr="00522DBD">
        <w:trPr>
          <w:trHeight w:val="300"/>
        </w:trPr>
        <w:tc>
          <w:tcPr>
            <w:tcW w:w="2080" w:type="dxa"/>
            <w:noWrap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A12.06.001.002</w:t>
            </w:r>
          </w:p>
        </w:tc>
        <w:tc>
          <w:tcPr>
            <w:tcW w:w="7980" w:type="dxa"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CD4+ лимфоцитов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3,0  </w:t>
            </w:r>
          </w:p>
        </w:tc>
      </w:tr>
      <w:tr w:rsidR="00522DBD" w:rsidRPr="00A1606E" w:rsidTr="00522DBD">
        <w:trPr>
          <w:trHeight w:val="300"/>
        </w:trPr>
        <w:tc>
          <w:tcPr>
            <w:tcW w:w="2080" w:type="dxa"/>
            <w:noWrap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B03.016.006</w:t>
            </w:r>
          </w:p>
        </w:tc>
        <w:tc>
          <w:tcPr>
            <w:tcW w:w="7980" w:type="dxa"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(клинический) анализ мочи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0,9  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522DBD" w:rsidRPr="00A1606E" w:rsidTr="00522DBD">
        <w:trPr>
          <w:trHeight w:val="900"/>
        </w:trPr>
        <w:tc>
          <w:tcPr>
            <w:tcW w:w="2080" w:type="dxa"/>
            <w:noWrap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A26.05.021.001</w:t>
            </w:r>
          </w:p>
        </w:tc>
        <w:tc>
          <w:tcPr>
            <w:tcW w:w="7980" w:type="dxa"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Количественное определение РНК вируса иммунодефицита человека ВИЧ-1 (Human immunodeficiency virus HIV-1) в плазме крови методом ПЦР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3,0  </w:t>
            </w:r>
          </w:p>
        </w:tc>
      </w:tr>
      <w:tr w:rsidR="00522DBD" w:rsidRPr="00A1606E" w:rsidTr="00522DBD">
        <w:trPr>
          <w:trHeight w:val="300"/>
        </w:trPr>
        <w:tc>
          <w:tcPr>
            <w:tcW w:w="2080" w:type="dxa"/>
            <w:noWrap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A09.05.042</w:t>
            </w:r>
          </w:p>
        </w:tc>
        <w:tc>
          <w:tcPr>
            <w:tcW w:w="7980" w:type="dxa"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активности аланинаминотрансферазы в крови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4,0  </w:t>
            </w:r>
          </w:p>
        </w:tc>
      </w:tr>
      <w:tr w:rsidR="00522DBD" w:rsidRPr="00A1606E" w:rsidTr="00522DBD">
        <w:trPr>
          <w:trHeight w:val="300"/>
        </w:trPr>
        <w:tc>
          <w:tcPr>
            <w:tcW w:w="2080" w:type="dxa"/>
            <w:noWrap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A09.05.041</w:t>
            </w:r>
          </w:p>
        </w:tc>
        <w:tc>
          <w:tcPr>
            <w:tcW w:w="7980" w:type="dxa"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активности аспартатаминотрансферазы в крови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4,0  </w:t>
            </w:r>
          </w:p>
        </w:tc>
      </w:tr>
      <w:tr w:rsidR="00522DBD" w:rsidRPr="00A1606E" w:rsidTr="00522DBD">
        <w:trPr>
          <w:trHeight w:val="300"/>
        </w:trPr>
        <w:tc>
          <w:tcPr>
            <w:tcW w:w="2080" w:type="dxa"/>
            <w:noWrap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A09.05.020</w:t>
            </w:r>
          </w:p>
        </w:tc>
        <w:tc>
          <w:tcPr>
            <w:tcW w:w="7980" w:type="dxa"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уровня креатинина в крови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4,0  </w:t>
            </w:r>
          </w:p>
        </w:tc>
      </w:tr>
      <w:tr w:rsidR="00522DBD" w:rsidRPr="00A1606E" w:rsidTr="00522DBD">
        <w:trPr>
          <w:trHeight w:val="300"/>
        </w:trPr>
        <w:tc>
          <w:tcPr>
            <w:tcW w:w="2080" w:type="dxa"/>
            <w:noWrap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A08.20.017</w:t>
            </w:r>
          </w:p>
        </w:tc>
        <w:tc>
          <w:tcPr>
            <w:tcW w:w="7980" w:type="dxa"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Цитологическое исследование микропрепарата шейки матки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0,25 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522DBD" w:rsidRPr="00A1606E" w:rsidTr="00522DBD">
        <w:trPr>
          <w:trHeight w:val="600"/>
        </w:trPr>
        <w:tc>
          <w:tcPr>
            <w:tcW w:w="2080" w:type="dxa"/>
            <w:noWrap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A26.06.036</w:t>
            </w:r>
          </w:p>
        </w:tc>
        <w:tc>
          <w:tcPr>
            <w:tcW w:w="7980" w:type="dxa"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антигена (HbsAg) вируса гепатита B (Hepatitis B virus) в крови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522DBD" w:rsidRPr="00A1606E" w:rsidTr="00522DBD">
        <w:trPr>
          <w:trHeight w:val="600"/>
        </w:trPr>
        <w:tc>
          <w:tcPr>
            <w:tcW w:w="2080" w:type="dxa"/>
            <w:noWrap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A26.06.039.001</w:t>
            </w:r>
          </w:p>
        </w:tc>
        <w:tc>
          <w:tcPr>
            <w:tcW w:w="7980" w:type="dxa"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антител класса M к ядерному антигену (anti-HBc IgM) вируса гепатита B (Hepatitis B virus) в крови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522DBD" w:rsidRPr="00A1606E" w:rsidTr="00522DBD">
        <w:trPr>
          <w:trHeight w:val="600"/>
        </w:trPr>
        <w:tc>
          <w:tcPr>
            <w:tcW w:w="2080" w:type="dxa"/>
            <w:noWrap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A26.06.039.002</w:t>
            </w:r>
          </w:p>
        </w:tc>
        <w:tc>
          <w:tcPr>
            <w:tcW w:w="7980" w:type="dxa"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антител класса G к ядерному антигену (anti-HBc IgG) вируса гепатита B (Hepatitis B virus) в крови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522DBD" w:rsidRPr="00A1606E" w:rsidTr="00522DBD">
        <w:trPr>
          <w:trHeight w:val="600"/>
        </w:trPr>
        <w:tc>
          <w:tcPr>
            <w:tcW w:w="2080" w:type="dxa"/>
            <w:noWrap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A26.06.041.002</w:t>
            </w:r>
          </w:p>
        </w:tc>
        <w:tc>
          <w:tcPr>
            <w:tcW w:w="7980" w:type="dxa"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суммарных антител классов M и G (anti-HCV IgG и anti-HCV IgM) к вирусу гепатита C (Hepatitis C virus) в крови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</w:tbl>
    <w:p w:rsidR="00522DBD" w:rsidRPr="002001E0" w:rsidRDefault="00522DBD" w:rsidP="00522DBD">
      <w:pPr>
        <w:widowControl w:val="0"/>
        <w:numPr>
          <w:ilvl w:val="0"/>
          <w:numId w:val="11"/>
        </w:numPr>
        <w:autoSpaceDE w:val="0"/>
        <w:autoSpaceDN w:val="0"/>
        <w:spacing w:before="360" w:after="0" w:line="360" w:lineRule="auto"/>
        <w:ind w:left="283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Инструментальные медицинские услуги</w:t>
      </w:r>
    </w:p>
    <w:tbl>
      <w:tblPr>
        <w:tblStyle w:val="ad"/>
        <w:tblW w:w="14596" w:type="dxa"/>
        <w:tblLook w:val="04A0"/>
      </w:tblPr>
      <w:tblGrid>
        <w:gridCol w:w="2080"/>
        <w:gridCol w:w="7980"/>
        <w:gridCol w:w="2268"/>
        <w:gridCol w:w="2268"/>
      </w:tblGrid>
      <w:tr w:rsidR="00522DBD" w:rsidRPr="00A1606E" w:rsidTr="00522DBD">
        <w:trPr>
          <w:cantSplit/>
          <w:trHeight w:val="1200"/>
          <w:tblHeader/>
        </w:trPr>
        <w:tc>
          <w:tcPr>
            <w:tcW w:w="2080" w:type="dxa"/>
            <w:vAlign w:val="center"/>
            <w:hideMark/>
          </w:tcPr>
          <w:p w:rsidR="00522DBD" w:rsidRPr="00A1606E" w:rsidRDefault="00522DBD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медицинской услуги</w:t>
            </w:r>
          </w:p>
        </w:tc>
        <w:tc>
          <w:tcPr>
            <w:tcW w:w="7980" w:type="dxa"/>
            <w:vAlign w:val="center"/>
            <w:hideMark/>
          </w:tcPr>
          <w:p w:rsidR="00522DBD" w:rsidRPr="00A1606E" w:rsidRDefault="00522DBD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vAlign w:val="center"/>
            <w:hideMark/>
          </w:tcPr>
          <w:p w:rsidR="00522DBD" w:rsidRPr="00A1606E" w:rsidRDefault="00522DBD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vAlign w:val="center"/>
            <w:hideMark/>
          </w:tcPr>
          <w:p w:rsidR="00522DBD" w:rsidRPr="00A1606E" w:rsidRDefault="00522DBD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522DBD" w:rsidRPr="00A1606E" w:rsidTr="00522DBD">
        <w:trPr>
          <w:trHeight w:val="600"/>
        </w:trPr>
        <w:tc>
          <w:tcPr>
            <w:tcW w:w="2080" w:type="dxa"/>
            <w:noWrap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A06.09.006</w:t>
            </w:r>
          </w:p>
        </w:tc>
        <w:tc>
          <w:tcPr>
            <w:tcW w:w="7980" w:type="dxa"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Флюорография легких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522DBD" w:rsidRPr="00A1606E" w:rsidTr="00522DBD">
        <w:trPr>
          <w:trHeight w:val="300"/>
        </w:trPr>
        <w:tc>
          <w:tcPr>
            <w:tcW w:w="2080" w:type="dxa"/>
            <w:noWrap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A06.09.007</w:t>
            </w:r>
          </w:p>
        </w:tc>
        <w:tc>
          <w:tcPr>
            <w:tcW w:w="7980" w:type="dxa"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Рентгенография легких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0,2  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522DBD" w:rsidRPr="00A1606E" w:rsidTr="00522DBD">
        <w:trPr>
          <w:trHeight w:val="600"/>
        </w:trPr>
        <w:tc>
          <w:tcPr>
            <w:tcW w:w="2080" w:type="dxa"/>
            <w:noWrap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A04.16.001</w:t>
            </w:r>
          </w:p>
        </w:tc>
        <w:tc>
          <w:tcPr>
            <w:tcW w:w="7980" w:type="dxa"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0,3  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522DBD" w:rsidRPr="00A1606E" w:rsidTr="00522DBD">
        <w:trPr>
          <w:trHeight w:val="300"/>
        </w:trPr>
        <w:tc>
          <w:tcPr>
            <w:tcW w:w="2080" w:type="dxa"/>
            <w:noWrap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A04.28.001</w:t>
            </w:r>
          </w:p>
        </w:tc>
        <w:tc>
          <w:tcPr>
            <w:tcW w:w="7980" w:type="dxa"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Ультразвуковое исследование почек и надпочечников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0,2  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522DBD" w:rsidRPr="00A1606E" w:rsidTr="00522DBD">
        <w:trPr>
          <w:trHeight w:val="300"/>
        </w:trPr>
        <w:tc>
          <w:tcPr>
            <w:tcW w:w="2080" w:type="dxa"/>
            <w:noWrap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A05.10.006</w:t>
            </w:r>
          </w:p>
        </w:tc>
        <w:tc>
          <w:tcPr>
            <w:tcW w:w="7980" w:type="dxa"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Регистрация электрокардиограммы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0,5  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</w:tbl>
    <w:p w:rsidR="00522DBD" w:rsidRDefault="00522DBD" w:rsidP="00522DBD">
      <w:pPr>
        <w:pStyle w:val="a6"/>
        <w:widowControl w:val="0"/>
        <w:numPr>
          <w:ilvl w:val="0"/>
          <w:numId w:val="11"/>
        </w:numPr>
        <w:autoSpaceDE w:val="0"/>
        <w:autoSpaceDN w:val="0"/>
        <w:spacing w:before="360"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836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Хирургические, эндоскопические, эндоваскулярные и другие методы лечения, требующие анестезиологического и/или реаниматологического сопровождения</w:t>
      </w:r>
    </w:p>
    <w:p w:rsidR="00522DBD" w:rsidRPr="009D4564" w:rsidRDefault="00522DBD" w:rsidP="00522DBD">
      <w:pPr>
        <w:pStyle w:val="a6"/>
        <w:widowControl w:val="0"/>
        <w:autoSpaceDE w:val="0"/>
        <w:autoSpaceDN w:val="0"/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предусмотрены моделью пациента</w:t>
      </w:r>
    </w:p>
    <w:p w:rsidR="00522DBD" w:rsidRPr="00AA78F2" w:rsidRDefault="00522DBD" w:rsidP="00522DBD">
      <w:pPr>
        <w:pStyle w:val="a6"/>
        <w:widowControl w:val="0"/>
        <w:numPr>
          <w:ilvl w:val="0"/>
          <w:numId w:val="11"/>
        </w:numPr>
        <w:autoSpaceDE w:val="0"/>
        <w:autoSpaceDN w:val="0"/>
        <w:spacing w:before="360"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A78F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едицински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анестезиологического и/или реаниматологического сопровождения</w:t>
      </w:r>
    </w:p>
    <w:p w:rsidR="00522DBD" w:rsidRPr="00AA78F2" w:rsidRDefault="00522DBD" w:rsidP="00522DBD">
      <w:pPr>
        <w:pStyle w:val="a6"/>
        <w:widowControl w:val="0"/>
        <w:autoSpaceDE w:val="0"/>
        <w:autoSpaceDN w:val="0"/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предусмотрены моделью пациента</w:t>
      </w:r>
    </w:p>
    <w:p w:rsidR="00522DBD" w:rsidRDefault="00522DBD" w:rsidP="00522DBD">
      <w:pPr>
        <w:pStyle w:val="a6"/>
        <w:widowControl w:val="0"/>
        <w:numPr>
          <w:ilvl w:val="0"/>
          <w:numId w:val="11"/>
        </w:numPr>
        <w:autoSpaceDE w:val="0"/>
        <w:autoSpaceDN w:val="0"/>
        <w:spacing w:before="360"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78F2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tbl>
      <w:tblPr>
        <w:tblStyle w:val="ad"/>
        <w:tblW w:w="14596" w:type="dxa"/>
        <w:tblLook w:val="04A0"/>
      </w:tblPr>
      <w:tblGrid>
        <w:gridCol w:w="2080"/>
        <w:gridCol w:w="7980"/>
        <w:gridCol w:w="2268"/>
        <w:gridCol w:w="2268"/>
      </w:tblGrid>
      <w:tr w:rsidR="00522DBD" w:rsidRPr="00A1606E" w:rsidTr="00522DBD">
        <w:trPr>
          <w:cantSplit/>
          <w:trHeight w:val="1200"/>
          <w:tblHeader/>
        </w:trPr>
        <w:tc>
          <w:tcPr>
            <w:tcW w:w="2080" w:type="dxa"/>
            <w:vAlign w:val="center"/>
            <w:hideMark/>
          </w:tcPr>
          <w:p w:rsidR="00522DBD" w:rsidRPr="00A1606E" w:rsidRDefault="00522DBD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медицинской услуги</w:t>
            </w:r>
          </w:p>
        </w:tc>
        <w:tc>
          <w:tcPr>
            <w:tcW w:w="7980" w:type="dxa"/>
            <w:vAlign w:val="center"/>
            <w:hideMark/>
          </w:tcPr>
          <w:p w:rsidR="00522DBD" w:rsidRPr="00A1606E" w:rsidRDefault="00522DBD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vAlign w:val="center"/>
            <w:hideMark/>
          </w:tcPr>
          <w:p w:rsidR="00522DBD" w:rsidRPr="00A1606E" w:rsidRDefault="00522DBD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vAlign w:val="center"/>
            <w:hideMark/>
          </w:tcPr>
          <w:p w:rsidR="00522DBD" w:rsidRPr="00A1606E" w:rsidRDefault="00522DBD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522DBD" w:rsidRPr="00A1606E" w:rsidTr="00522DBD">
        <w:trPr>
          <w:trHeight w:val="6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BD" w:rsidRPr="00B2499F" w:rsidRDefault="00522DBD" w:rsidP="00522D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B04.014.001</w:t>
            </w:r>
          </w:p>
        </w:tc>
        <w:tc>
          <w:tcPr>
            <w:tcW w:w="7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BD" w:rsidRPr="00B2499F" w:rsidRDefault="00522DBD" w:rsidP="00522D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пациентов, инфицированных вирусом иммунодефицита человека (ВИЧ-инфекцией)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BD" w:rsidRPr="00B2499F" w:rsidRDefault="00522DBD" w:rsidP="00522DBD">
            <w:pPr>
              <w:ind w:firstLineChars="100" w:firstLine="2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1,0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BD" w:rsidRPr="00B2499F" w:rsidRDefault="00522DBD" w:rsidP="00522DBD">
            <w:pPr>
              <w:ind w:firstLineChars="100" w:firstLine="2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10,0  </w:t>
            </w:r>
          </w:p>
        </w:tc>
      </w:tr>
    </w:tbl>
    <w:p w:rsidR="00522DBD" w:rsidRDefault="00522DBD" w:rsidP="00522DBD">
      <w:pPr>
        <w:pStyle w:val="a6"/>
        <w:widowControl w:val="0"/>
        <w:numPr>
          <w:ilvl w:val="0"/>
          <w:numId w:val="11"/>
        </w:numPr>
        <w:autoSpaceDE w:val="0"/>
        <w:autoSpaceDN w:val="0"/>
        <w:spacing w:before="360"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5E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Лекарственные препараты для медицинского применения, зарегистрированные на территории Российской Федерации</w:t>
      </w:r>
    </w:p>
    <w:tbl>
      <w:tblPr>
        <w:tblStyle w:val="13"/>
        <w:tblW w:w="14394" w:type="dxa"/>
        <w:tblLayout w:type="fixed"/>
        <w:tblLook w:val="04A0"/>
      </w:tblPr>
      <w:tblGrid>
        <w:gridCol w:w="2122"/>
        <w:gridCol w:w="2976"/>
        <w:gridCol w:w="2268"/>
        <w:gridCol w:w="1757"/>
        <w:gridCol w:w="1757"/>
        <w:gridCol w:w="1757"/>
        <w:gridCol w:w="1757"/>
      </w:tblGrid>
      <w:tr w:rsidR="00522DBD" w:rsidRPr="00FD1A3A" w:rsidTr="00266BC5">
        <w:trPr>
          <w:trHeight w:val="1740"/>
          <w:tblHeader/>
        </w:trPr>
        <w:tc>
          <w:tcPr>
            <w:tcW w:w="2122" w:type="dxa"/>
            <w:vAlign w:val="center"/>
            <w:hideMark/>
          </w:tcPr>
          <w:p w:rsidR="00522DBD" w:rsidRPr="00FD1A3A" w:rsidRDefault="00522DBD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анатомо-терапевтической классификации</w:t>
            </w:r>
          </w:p>
        </w:tc>
        <w:tc>
          <w:tcPr>
            <w:tcW w:w="2976" w:type="dxa"/>
            <w:vAlign w:val="center"/>
            <w:hideMark/>
          </w:tcPr>
          <w:p w:rsidR="00522DBD" w:rsidRPr="00FD1A3A" w:rsidRDefault="00522DBD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 лекарственного препарата</w:t>
            </w:r>
          </w:p>
        </w:tc>
        <w:tc>
          <w:tcPr>
            <w:tcW w:w="2268" w:type="dxa"/>
            <w:vAlign w:val="center"/>
            <w:hideMark/>
          </w:tcPr>
          <w:p w:rsidR="00522DBD" w:rsidRPr="00481CAA" w:rsidRDefault="00522DBD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</w:pPr>
            <w:r w:rsidRPr="00FD1A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Путь введения</w:t>
            </w:r>
            <w:r>
              <w:rPr>
                <w:rStyle w:val="af5"/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footnoteReference w:id="5"/>
            </w:r>
          </w:p>
        </w:tc>
        <w:tc>
          <w:tcPr>
            <w:tcW w:w="1757" w:type="dxa"/>
            <w:vAlign w:val="center"/>
          </w:tcPr>
          <w:p w:rsidR="00522DBD" w:rsidRPr="00FD1A3A" w:rsidRDefault="00522DBD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Усредненный показа</w:t>
            </w:r>
            <w:r w:rsidRPr="00FD1A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тель частоты предоставле</w:t>
            </w:r>
            <w:r w:rsidRPr="00B95F6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-</w:t>
            </w:r>
            <w:r w:rsidRPr="00FD1A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ния</w:t>
            </w:r>
          </w:p>
        </w:tc>
        <w:tc>
          <w:tcPr>
            <w:tcW w:w="1757" w:type="dxa"/>
            <w:vAlign w:val="center"/>
            <w:hideMark/>
          </w:tcPr>
          <w:p w:rsidR="00522DBD" w:rsidRPr="00FD1A3A" w:rsidRDefault="00522DBD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Единицы измерения</w:t>
            </w:r>
          </w:p>
        </w:tc>
        <w:tc>
          <w:tcPr>
            <w:tcW w:w="1757" w:type="dxa"/>
            <w:vAlign w:val="center"/>
            <w:hideMark/>
          </w:tcPr>
          <w:p w:rsidR="00522DBD" w:rsidRPr="00FD1A3A" w:rsidRDefault="00522DBD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Средняя суточная доза</w:t>
            </w:r>
          </w:p>
        </w:tc>
        <w:tc>
          <w:tcPr>
            <w:tcW w:w="1757" w:type="dxa"/>
            <w:vAlign w:val="center"/>
            <w:hideMark/>
          </w:tcPr>
          <w:p w:rsidR="00522DBD" w:rsidRPr="00FD1A3A" w:rsidRDefault="00522DBD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Средняя курсовая доза</w:t>
            </w:r>
          </w:p>
        </w:tc>
      </w:tr>
      <w:tr w:rsidR="00282B55" w:rsidRPr="00FD1A3A" w:rsidTr="00FF473C">
        <w:trPr>
          <w:trHeight w:val="60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55" w:rsidRPr="00522DBD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J05AF05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522DBD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Ламивудин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522DBD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Пероральный</w:t>
            </w:r>
          </w:p>
        </w:tc>
        <w:tc>
          <w:tcPr>
            <w:tcW w:w="1757" w:type="dxa"/>
            <w:vAlign w:val="center"/>
          </w:tcPr>
          <w:p w:rsidR="00282B55" w:rsidRPr="00522DBD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1757" w:type="dxa"/>
            <w:noWrap/>
            <w:vAlign w:val="center"/>
          </w:tcPr>
          <w:p w:rsidR="00282B55" w:rsidRPr="00522DBD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282B55" w:rsidRPr="00282B55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55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57" w:type="dxa"/>
            <w:noWrap/>
            <w:vAlign w:val="center"/>
          </w:tcPr>
          <w:p w:rsidR="00282B55" w:rsidRPr="00522DBD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109 500</w:t>
            </w:r>
          </w:p>
        </w:tc>
      </w:tr>
      <w:tr w:rsidR="00282B55" w:rsidRPr="00FD1A3A" w:rsidTr="00FF473C">
        <w:trPr>
          <w:trHeight w:val="60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55" w:rsidRPr="00522DBD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J05AF06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522DBD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Абакавир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522DBD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Пероральный</w:t>
            </w:r>
          </w:p>
        </w:tc>
        <w:tc>
          <w:tcPr>
            <w:tcW w:w="1757" w:type="dxa"/>
            <w:vAlign w:val="center"/>
          </w:tcPr>
          <w:p w:rsidR="00282B55" w:rsidRPr="00522DBD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1757" w:type="dxa"/>
            <w:noWrap/>
            <w:vAlign w:val="center"/>
          </w:tcPr>
          <w:p w:rsidR="00282B55" w:rsidRPr="00522DBD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282B55" w:rsidRPr="00282B55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5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57" w:type="dxa"/>
            <w:noWrap/>
            <w:vAlign w:val="center"/>
          </w:tcPr>
          <w:p w:rsidR="00282B55" w:rsidRPr="00522DBD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219 000</w:t>
            </w:r>
          </w:p>
        </w:tc>
      </w:tr>
      <w:tr w:rsidR="00282B55" w:rsidRPr="00FD1A3A" w:rsidTr="00FF473C">
        <w:trPr>
          <w:trHeight w:val="60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55" w:rsidRPr="00522DBD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J05AX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522DBD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Фосфазид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522DBD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Пероральный</w:t>
            </w:r>
          </w:p>
        </w:tc>
        <w:tc>
          <w:tcPr>
            <w:tcW w:w="1757" w:type="dxa"/>
            <w:vAlign w:val="center"/>
          </w:tcPr>
          <w:p w:rsidR="00282B55" w:rsidRPr="00522DBD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757" w:type="dxa"/>
            <w:noWrap/>
            <w:vAlign w:val="center"/>
          </w:tcPr>
          <w:p w:rsidR="00282B55" w:rsidRPr="00522DBD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282B55" w:rsidRPr="00282B55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4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82B55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57" w:type="dxa"/>
            <w:noWrap/>
            <w:vAlign w:val="center"/>
          </w:tcPr>
          <w:p w:rsidR="00282B55" w:rsidRPr="00522DBD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876 000</w:t>
            </w:r>
          </w:p>
        </w:tc>
      </w:tr>
      <w:tr w:rsidR="00282B55" w:rsidRPr="00FD1A3A" w:rsidTr="00FF473C">
        <w:trPr>
          <w:trHeight w:val="60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55" w:rsidRPr="00522DBD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J05AF01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522DBD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Зидовудин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522DBD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Пероральный</w:t>
            </w:r>
          </w:p>
        </w:tc>
        <w:tc>
          <w:tcPr>
            <w:tcW w:w="1757" w:type="dxa"/>
            <w:vAlign w:val="center"/>
          </w:tcPr>
          <w:p w:rsidR="00282B55" w:rsidRPr="00522DBD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1757" w:type="dxa"/>
            <w:noWrap/>
            <w:vAlign w:val="center"/>
          </w:tcPr>
          <w:p w:rsidR="00282B55" w:rsidRPr="00522DBD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282B55" w:rsidRPr="00282B55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4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82B5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57" w:type="dxa"/>
            <w:noWrap/>
            <w:vAlign w:val="center"/>
          </w:tcPr>
          <w:p w:rsidR="00282B55" w:rsidRPr="00522DBD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438 000</w:t>
            </w:r>
          </w:p>
        </w:tc>
      </w:tr>
      <w:tr w:rsidR="00282B55" w:rsidRPr="00FD1A3A" w:rsidTr="00FF473C">
        <w:trPr>
          <w:trHeight w:val="60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55" w:rsidRPr="00522DBD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J05AG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522DBD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Рилпивирин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522DBD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Пероральный</w:t>
            </w:r>
          </w:p>
        </w:tc>
        <w:tc>
          <w:tcPr>
            <w:tcW w:w="1757" w:type="dxa"/>
            <w:vAlign w:val="center"/>
          </w:tcPr>
          <w:p w:rsidR="00282B55" w:rsidRPr="00522DBD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757" w:type="dxa"/>
            <w:noWrap/>
            <w:vAlign w:val="center"/>
          </w:tcPr>
          <w:p w:rsidR="00282B55" w:rsidRPr="00522DBD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282B55" w:rsidRPr="00282B55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5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57" w:type="dxa"/>
            <w:noWrap/>
            <w:vAlign w:val="center"/>
          </w:tcPr>
          <w:p w:rsidR="00282B55" w:rsidRPr="00522DBD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9 125</w:t>
            </w:r>
          </w:p>
        </w:tc>
      </w:tr>
      <w:tr w:rsidR="00282B55" w:rsidRPr="00FD1A3A" w:rsidTr="00FF473C">
        <w:trPr>
          <w:trHeight w:val="60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55" w:rsidRPr="00522DBD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J05AF02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522DBD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Диданозин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522DBD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Пероральный</w:t>
            </w:r>
          </w:p>
        </w:tc>
        <w:tc>
          <w:tcPr>
            <w:tcW w:w="1757" w:type="dxa"/>
            <w:vAlign w:val="center"/>
          </w:tcPr>
          <w:p w:rsidR="00282B55" w:rsidRPr="00522DBD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757" w:type="dxa"/>
            <w:noWrap/>
            <w:vAlign w:val="center"/>
          </w:tcPr>
          <w:p w:rsidR="00282B55" w:rsidRPr="00522DBD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282B55" w:rsidRPr="00282B55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55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57" w:type="dxa"/>
            <w:noWrap/>
            <w:vAlign w:val="center"/>
          </w:tcPr>
          <w:p w:rsidR="00282B55" w:rsidRPr="00522DBD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146 000</w:t>
            </w:r>
          </w:p>
        </w:tc>
      </w:tr>
      <w:tr w:rsidR="00282B55" w:rsidRPr="00FD1A3A" w:rsidTr="00FF473C">
        <w:trPr>
          <w:trHeight w:val="60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55" w:rsidRPr="00522DBD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J05AX08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522DBD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Ралтегравир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522DBD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Пероральный</w:t>
            </w:r>
          </w:p>
        </w:tc>
        <w:tc>
          <w:tcPr>
            <w:tcW w:w="1757" w:type="dxa"/>
            <w:vAlign w:val="center"/>
          </w:tcPr>
          <w:p w:rsidR="00282B55" w:rsidRPr="00522DBD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757" w:type="dxa"/>
            <w:noWrap/>
            <w:vAlign w:val="center"/>
          </w:tcPr>
          <w:p w:rsidR="00282B55" w:rsidRPr="00522DBD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282B55" w:rsidRPr="00282B55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55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57" w:type="dxa"/>
            <w:noWrap/>
            <w:vAlign w:val="center"/>
          </w:tcPr>
          <w:p w:rsidR="00282B55" w:rsidRPr="00522DBD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292 000</w:t>
            </w:r>
          </w:p>
        </w:tc>
      </w:tr>
      <w:tr w:rsidR="00282B55" w:rsidRPr="00FD1A3A" w:rsidTr="00FF473C">
        <w:trPr>
          <w:trHeight w:val="60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55" w:rsidRPr="00522DBD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J05AE08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522DBD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Атазанавир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522DBD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Пероральный</w:t>
            </w:r>
          </w:p>
        </w:tc>
        <w:tc>
          <w:tcPr>
            <w:tcW w:w="1757" w:type="dxa"/>
            <w:vAlign w:val="center"/>
          </w:tcPr>
          <w:p w:rsidR="00282B55" w:rsidRPr="00522DBD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1757" w:type="dxa"/>
            <w:noWrap/>
            <w:vAlign w:val="center"/>
          </w:tcPr>
          <w:p w:rsidR="00282B55" w:rsidRPr="00522DBD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282B55" w:rsidRPr="00282B55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55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57" w:type="dxa"/>
            <w:noWrap/>
            <w:vAlign w:val="center"/>
          </w:tcPr>
          <w:p w:rsidR="00282B55" w:rsidRPr="00522DBD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109 500</w:t>
            </w:r>
          </w:p>
        </w:tc>
      </w:tr>
      <w:tr w:rsidR="00282B55" w:rsidRPr="00FD1A3A" w:rsidTr="00FF473C">
        <w:trPr>
          <w:trHeight w:val="60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55" w:rsidRPr="00522DBD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J05AG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522DBD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Этравирин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522DBD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Пероральный</w:t>
            </w:r>
          </w:p>
        </w:tc>
        <w:tc>
          <w:tcPr>
            <w:tcW w:w="1757" w:type="dxa"/>
            <w:vAlign w:val="center"/>
          </w:tcPr>
          <w:p w:rsidR="00282B55" w:rsidRPr="00522DBD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757" w:type="dxa"/>
            <w:noWrap/>
            <w:vAlign w:val="center"/>
          </w:tcPr>
          <w:p w:rsidR="00282B55" w:rsidRPr="00522DBD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282B55" w:rsidRPr="00282B55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55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57" w:type="dxa"/>
            <w:noWrap/>
            <w:vAlign w:val="center"/>
          </w:tcPr>
          <w:p w:rsidR="00282B55" w:rsidRPr="00522DBD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146 000</w:t>
            </w:r>
          </w:p>
        </w:tc>
      </w:tr>
      <w:tr w:rsidR="00282B55" w:rsidRPr="00FD1A3A" w:rsidTr="00FF473C">
        <w:trPr>
          <w:trHeight w:val="60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55" w:rsidRPr="00522DBD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J05AR10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522DBD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Лопинавир+Ритонавир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522DBD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Пероральный</w:t>
            </w:r>
          </w:p>
        </w:tc>
        <w:tc>
          <w:tcPr>
            <w:tcW w:w="1757" w:type="dxa"/>
            <w:vAlign w:val="center"/>
          </w:tcPr>
          <w:p w:rsidR="00282B55" w:rsidRPr="00522DBD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757" w:type="dxa"/>
            <w:noWrap/>
            <w:vAlign w:val="center"/>
          </w:tcPr>
          <w:p w:rsidR="00282B55" w:rsidRPr="00522DBD" w:rsidRDefault="00266BC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282B55" w:rsidRPr="00282B55" w:rsidRDefault="00266BC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57" w:type="dxa"/>
            <w:noWrap/>
            <w:vAlign w:val="center"/>
          </w:tcPr>
          <w:p w:rsidR="00282B55" w:rsidRPr="00522DBD" w:rsidRDefault="00266BC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292 000</w:t>
            </w:r>
          </w:p>
        </w:tc>
      </w:tr>
      <w:tr w:rsidR="00282B55" w:rsidRPr="00FD1A3A" w:rsidTr="00FF473C">
        <w:trPr>
          <w:trHeight w:val="60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55" w:rsidRPr="00522DBD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J05AE10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522DBD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Дарунавир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522DBD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Пероральный</w:t>
            </w:r>
          </w:p>
        </w:tc>
        <w:tc>
          <w:tcPr>
            <w:tcW w:w="1757" w:type="dxa"/>
            <w:vAlign w:val="center"/>
          </w:tcPr>
          <w:p w:rsidR="00282B55" w:rsidRPr="00522DBD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757" w:type="dxa"/>
            <w:noWrap/>
            <w:vAlign w:val="center"/>
          </w:tcPr>
          <w:p w:rsidR="00282B55" w:rsidRPr="00522DBD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282B55" w:rsidRPr="00282B55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4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82B5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57" w:type="dxa"/>
            <w:noWrap/>
            <w:vAlign w:val="center"/>
          </w:tcPr>
          <w:p w:rsidR="00282B55" w:rsidRPr="00522DBD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438 000</w:t>
            </w:r>
          </w:p>
        </w:tc>
      </w:tr>
      <w:tr w:rsidR="00282B55" w:rsidRPr="00FD1A3A" w:rsidTr="00FF473C">
        <w:trPr>
          <w:trHeight w:val="60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55" w:rsidRPr="00522DBD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J05AE01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522DBD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Саквинавир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522DBD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Пероральный</w:t>
            </w:r>
          </w:p>
        </w:tc>
        <w:tc>
          <w:tcPr>
            <w:tcW w:w="1757" w:type="dxa"/>
            <w:vAlign w:val="center"/>
          </w:tcPr>
          <w:p w:rsidR="00282B55" w:rsidRPr="00522DBD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757" w:type="dxa"/>
            <w:noWrap/>
            <w:vAlign w:val="center"/>
          </w:tcPr>
          <w:p w:rsidR="00282B55" w:rsidRPr="00522DBD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282B55" w:rsidRPr="00282B55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4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82B5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57" w:type="dxa"/>
            <w:noWrap/>
            <w:vAlign w:val="center"/>
          </w:tcPr>
          <w:p w:rsidR="00282B55" w:rsidRPr="00522DBD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730 000</w:t>
            </w:r>
          </w:p>
        </w:tc>
      </w:tr>
      <w:tr w:rsidR="00282B55" w:rsidRPr="00FD1A3A" w:rsidTr="00FF473C">
        <w:trPr>
          <w:trHeight w:val="60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55" w:rsidRPr="00522DBD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J05AE07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522DBD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Фосампренавир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522DBD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Пероральный</w:t>
            </w:r>
          </w:p>
        </w:tc>
        <w:tc>
          <w:tcPr>
            <w:tcW w:w="1757" w:type="dxa"/>
            <w:vAlign w:val="center"/>
          </w:tcPr>
          <w:p w:rsidR="00282B55" w:rsidRPr="00522DBD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1757" w:type="dxa"/>
            <w:noWrap/>
            <w:vAlign w:val="center"/>
          </w:tcPr>
          <w:p w:rsidR="00282B55" w:rsidRPr="00522DBD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282B55" w:rsidRPr="00282B55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4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82B55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57" w:type="dxa"/>
            <w:noWrap/>
            <w:vAlign w:val="center"/>
          </w:tcPr>
          <w:p w:rsidR="00282B55" w:rsidRPr="00522DBD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511 000</w:t>
            </w:r>
          </w:p>
        </w:tc>
      </w:tr>
      <w:tr w:rsidR="00282B55" w:rsidRPr="00FD1A3A" w:rsidTr="00FF473C">
        <w:trPr>
          <w:trHeight w:val="60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55" w:rsidRPr="00522DBD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J05AF07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522DBD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енофовир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522DBD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Пероральный</w:t>
            </w:r>
          </w:p>
        </w:tc>
        <w:tc>
          <w:tcPr>
            <w:tcW w:w="1757" w:type="dxa"/>
            <w:vAlign w:val="center"/>
          </w:tcPr>
          <w:p w:rsidR="00282B55" w:rsidRPr="00522DBD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757" w:type="dxa"/>
            <w:noWrap/>
            <w:vAlign w:val="center"/>
          </w:tcPr>
          <w:p w:rsidR="00282B55" w:rsidRPr="00522DBD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282B55" w:rsidRPr="00282B55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55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57" w:type="dxa"/>
            <w:noWrap/>
            <w:vAlign w:val="center"/>
          </w:tcPr>
          <w:p w:rsidR="00282B55" w:rsidRPr="00522DBD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109 500</w:t>
            </w:r>
          </w:p>
        </w:tc>
      </w:tr>
      <w:tr w:rsidR="00282B55" w:rsidRPr="00FD1A3A" w:rsidTr="00FF473C">
        <w:trPr>
          <w:trHeight w:val="60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55" w:rsidRPr="00522DBD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J05AE03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522DBD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Ритонавир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2B55" w:rsidRPr="00522DBD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Пероральный</w:t>
            </w:r>
          </w:p>
        </w:tc>
        <w:tc>
          <w:tcPr>
            <w:tcW w:w="1757" w:type="dxa"/>
            <w:vAlign w:val="center"/>
          </w:tcPr>
          <w:p w:rsidR="00282B55" w:rsidRPr="00522DBD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757" w:type="dxa"/>
            <w:noWrap/>
            <w:vAlign w:val="center"/>
          </w:tcPr>
          <w:p w:rsidR="00282B55" w:rsidRPr="00522DBD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BD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282B55" w:rsidRPr="00282B55" w:rsidRDefault="003B3E20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57" w:type="dxa"/>
            <w:noWrap/>
            <w:vAlign w:val="center"/>
          </w:tcPr>
          <w:p w:rsidR="00282B55" w:rsidRPr="00522DBD" w:rsidRDefault="003B3E20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73 000</w:t>
            </w:r>
          </w:p>
        </w:tc>
      </w:tr>
    </w:tbl>
    <w:p w:rsidR="00522DBD" w:rsidRDefault="00522DBD" w:rsidP="00522DBD">
      <w:pPr>
        <w:pStyle w:val="a6"/>
        <w:widowControl w:val="0"/>
        <w:numPr>
          <w:ilvl w:val="0"/>
          <w:numId w:val="11"/>
        </w:numPr>
        <w:autoSpaceDE w:val="0"/>
        <w:autoSpaceDN w:val="0"/>
        <w:spacing w:before="360"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Компоненты крови</w:t>
      </w:r>
    </w:p>
    <w:p w:rsidR="00522DBD" w:rsidRPr="00AA78F2" w:rsidRDefault="00522DBD" w:rsidP="00522DBD">
      <w:pPr>
        <w:pStyle w:val="a6"/>
        <w:widowControl w:val="0"/>
        <w:autoSpaceDE w:val="0"/>
        <w:autoSpaceDN w:val="0"/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предусмотрены моделью пациента</w:t>
      </w:r>
    </w:p>
    <w:p w:rsidR="00522DBD" w:rsidRDefault="00522DBD" w:rsidP="00522DBD">
      <w:pPr>
        <w:pStyle w:val="a6"/>
        <w:widowControl w:val="0"/>
        <w:numPr>
          <w:ilvl w:val="0"/>
          <w:numId w:val="11"/>
        </w:numPr>
        <w:autoSpaceDE w:val="0"/>
        <w:autoSpaceDN w:val="0"/>
        <w:spacing w:before="360"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B711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едицински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B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B711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имплантируемы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B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организм человека</w:t>
      </w:r>
    </w:p>
    <w:p w:rsidR="00522DBD" w:rsidRPr="00377FC0" w:rsidRDefault="00522DBD" w:rsidP="00522DBD">
      <w:pPr>
        <w:pStyle w:val="a6"/>
        <w:widowControl w:val="0"/>
        <w:autoSpaceDE w:val="0"/>
        <w:autoSpaceDN w:val="0"/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предусмотрены моделью пациента</w:t>
      </w:r>
    </w:p>
    <w:p w:rsidR="00522DBD" w:rsidRPr="00CB711E" w:rsidRDefault="00522DBD" w:rsidP="00522DBD">
      <w:pPr>
        <w:pStyle w:val="a6"/>
        <w:widowControl w:val="0"/>
        <w:numPr>
          <w:ilvl w:val="0"/>
          <w:numId w:val="11"/>
        </w:numPr>
        <w:autoSpaceDE w:val="0"/>
        <w:autoSpaceDN w:val="0"/>
        <w:spacing w:before="360"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</w:t>
      </w:r>
      <w:r w:rsidRPr="00CB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лечебного питания, включая специализированные продукты лечебного питания</w:t>
      </w:r>
    </w:p>
    <w:p w:rsidR="00522DBD" w:rsidRPr="00377FC0" w:rsidRDefault="00522DBD" w:rsidP="00522DBD">
      <w:pPr>
        <w:pStyle w:val="a6"/>
        <w:widowControl w:val="0"/>
        <w:autoSpaceDE w:val="0"/>
        <w:autoSpaceDN w:val="0"/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предусмотрены моделью пациента</w:t>
      </w:r>
    </w:p>
    <w:p w:rsidR="00522DBD" w:rsidRDefault="00522DBD" w:rsidP="00522DBD">
      <w:pPr>
        <w:pStyle w:val="a6"/>
        <w:widowControl w:val="0"/>
        <w:autoSpaceDE w:val="0"/>
        <w:autoSpaceDN w:val="0"/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2DBD" w:rsidRPr="00AE5FFA" w:rsidRDefault="00522DBD" w:rsidP="00522DBD">
      <w:pPr>
        <w:pStyle w:val="a0"/>
      </w:pPr>
      <w:r w:rsidRPr="00F450E4">
        <w:t xml:space="preserve">Стандартизированный модуль первичной медико-санитарной помощи взрослым при </w:t>
      </w:r>
      <w:r w:rsidRPr="00522DBD">
        <w:t>болезни, вызванной вирусом</w:t>
      </w:r>
      <w:r w:rsidR="000D71EE">
        <w:t xml:space="preserve"> иммунодефицита человека (ВИЧ): </w:t>
      </w:r>
      <w:r w:rsidRPr="00522DBD">
        <w:t>трети</w:t>
      </w:r>
      <w:r w:rsidR="000D71EE">
        <w:t>й ряд антиретровирусной терапии</w:t>
      </w:r>
    </w:p>
    <w:p w:rsidR="00522DBD" w:rsidRPr="007F7D42" w:rsidRDefault="00522DBD" w:rsidP="00522DB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Категория возрастная:</w:t>
      </w:r>
      <w:r w:rsidRPr="007F7D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взрослые</w:t>
      </w:r>
    </w:p>
    <w:p w:rsidR="00522DBD" w:rsidRPr="007F7D42" w:rsidRDefault="00522DBD" w:rsidP="00522DB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Пол:</w:t>
      </w:r>
      <w:r w:rsidRPr="007F7D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любой</w:t>
      </w:r>
    </w:p>
    <w:p w:rsidR="00522DBD" w:rsidRPr="007F7D42" w:rsidRDefault="00522DBD" w:rsidP="00522DBD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Фаза:</w:t>
      </w:r>
      <w:r w:rsidRPr="007F7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 зависимости</w:t>
      </w:r>
    </w:p>
    <w:p w:rsidR="00522DBD" w:rsidRPr="00567DDC" w:rsidRDefault="00522DBD" w:rsidP="00522DBD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Стадия / степень </w:t>
      </w:r>
      <w:r w:rsidRPr="00567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тяжести:</w:t>
      </w:r>
      <w:r w:rsidRPr="0056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 зависимости</w:t>
      </w:r>
    </w:p>
    <w:p w:rsidR="00522DBD" w:rsidRPr="00567DDC" w:rsidRDefault="00522DBD" w:rsidP="00522DB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7D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Вид медицинской помощи:</w:t>
      </w:r>
      <w:r w:rsidRPr="00567D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первичная медико-санитарная помощь</w:t>
      </w:r>
    </w:p>
    <w:p w:rsidR="00522DBD" w:rsidRPr="0012510E" w:rsidRDefault="00522DBD" w:rsidP="00522DB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7D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Условия оказания медицинской помощи</w:t>
      </w:r>
      <w:r w:rsidRPr="0012510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  <w:r w:rsidRPr="001251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амбулаторно</w:t>
      </w:r>
    </w:p>
    <w:p w:rsidR="00522DBD" w:rsidRPr="0012510E" w:rsidRDefault="00522DBD" w:rsidP="00522DB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510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Форма оказания медицинской помощи:</w:t>
      </w:r>
      <w:r w:rsidRPr="001251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плановая</w:t>
      </w:r>
    </w:p>
    <w:p w:rsidR="00522DBD" w:rsidRPr="0012510E" w:rsidRDefault="00522DBD" w:rsidP="00522DB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510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Вид медицинского вмешательства: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нтиретровирусная терапия</w:t>
      </w:r>
    </w:p>
    <w:p w:rsidR="00522DBD" w:rsidRPr="0012510E" w:rsidRDefault="00522DBD" w:rsidP="00522DBD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 медицинского вмешательства:</w:t>
      </w:r>
      <w:r w:rsidRPr="00125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22D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ретий ряд</w:t>
      </w:r>
    </w:p>
    <w:p w:rsidR="00522DBD" w:rsidRPr="0012510E" w:rsidRDefault="00522DBD" w:rsidP="00522DBD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Другие критерии, влияющие на формирование стандарта:</w:t>
      </w:r>
      <w:r w:rsidRPr="00125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предусмотрено</w:t>
      </w:r>
    </w:p>
    <w:p w:rsidR="00522DBD" w:rsidRPr="0012510E" w:rsidRDefault="00522DBD" w:rsidP="00522DBD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Кратность применения (для одного пациента):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522DBD" w:rsidRPr="0012510E" w:rsidRDefault="00522DBD" w:rsidP="00522DBD">
      <w:r w:rsidRPr="00125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длительность (количество дней):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365</w:t>
      </w:r>
    </w:p>
    <w:p w:rsidR="00522DBD" w:rsidRDefault="00522DBD" w:rsidP="00522DBD">
      <w:pPr>
        <w:spacing w:befor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Нозологические единицы (в соответствии с МКБ 10):</w:t>
      </w:r>
    </w:p>
    <w:p w:rsidR="00522DBD" w:rsidRPr="008573DB" w:rsidRDefault="00522DBD" w:rsidP="00522DB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вирусом иммунодефицита человека [ВИЧ], проявляющаяся в виде инфекционных и паразитарных болезней, в т.ч.:</w:t>
      </w:r>
    </w:p>
    <w:p w:rsidR="00522DBD" w:rsidRPr="008573DB" w:rsidRDefault="00522DBD" w:rsidP="00522DBD">
      <w:pPr>
        <w:tabs>
          <w:tab w:val="left" w:pos="0"/>
          <w:tab w:val="left" w:pos="709"/>
          <w:tab w:val="left" w:pos="15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20.0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микобактериальной инфекции</w:t>
      </w:r>
    </w:p>
    <w:p w:rsidR="00522DBD" w:rsidRPr="008573DB" w:rsidRDefault="00522DBD" w:rsidP="00522DBD">
      <w:pPr>
        <w:tabs>
          <w:tab w:val="left" w:pos="1560"/>
        </w:tabs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20.1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других бактериальных инфекций</w:t>
      </w:r>
    </w:p>
    <w:p w:rsidR="00522DBD" w:rsidRPr="008573DB" w:rsidRDefault="00522DBD" w:rsidP="00522DBD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20.2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цитомегаловирусного заболевания</w:t>
      </w:r>
    </w:p>
    <w:p w:rsidR="00522DBD" w:rsidRPr="008573DB" w:rsidRDefault="00522DBD" w:rsidP="00522DBD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20.3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других вирусных инфекций</w:t>
      </w:r>
    </w:p>
    <w:p w:rsidR="00522DBD" w:rsidRPr="008573DB" w:rsidRDefault="00522DBD" w:rsidP="00522DBD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20.4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кандидоза</w:t>
      </w:r>
    </w:p>
    <w:p w:rsidR="00522DBD" w:rsidRPr="008573DB" w:rsidRDefault="00522DBD" w:rsidP="00522DBD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20.5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других микозов</w:t>
      </w:r>
    </w:p>
    <w:p w:rsidR="00522DBD" w:rsidRPr="008573DB" w:rsidRDefault="00522DBD" w:rsidP="00522DBD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20.6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пневмонии, вызванной Pneumocystis jirovecii</w:t>
      </w:r>
    </w:p>
    <w:p w:rsidR="00522DBD" w:rsidRPr="008573DB" w:rsidRDefault="00522DBD" w:rsidP="00522DBD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20.7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множественных инфекций</w:t>
      </w:r>
    </w:p>
    <w:p w:rsidR="00522DBD" w:rsidRPr="008573DB" w:rsidRDefault="00522DBD" w:rsidP="00522DBD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20.8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других инфекционных и паразитарных болезней</w:t>
      </w:r>
    </w:p>
    <w:p w:rsidR="00522DBD" w:rsidRPr="008573DB" w:rsidRDefault="00522DBD" w:rsidP="00522DBD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20.9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неуточненных инфекционных и паразитарных болезней</w:t>
      </w:r>
    </w:p>
    <w:p w:rsidR="00522DBD" w:rsidRPr="008573DB" w:rsidRDefault="00522DBD" w:rsidP="00522DBD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вирусом иммунодефицита человека [ВИЧ], проявляющаяся в виде злокачественных новообразований, в т.ч.:</w:t>
      </w:r>
    </w:p>
    <w:p w:rsidR="00522DBD" w:rsidRPr="008573DB" w:rsidRDefault="00522DBD" w:rsidP="00522DBD">
      <w:pPr>
        <w:tabs>
          <w:tab w:val="left" w:pos="0"/>
          <w:tab w:val="left" w:pos="709"/>
          <w:tab w:val="left" w:pos="15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21.0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саркомы Капоши</w:t>
      </w:r>
    </w:p>
    <w:p w:rsidR="00522DBD" w:rsidRPr="008573DB" w:rsidRDefault="00522DBD" w:rsidP="00522DBD">
      <w:pPr>
        <w:tabs>
          <w:tab w:val="left" w:pos="1560"/>
        </w:tabs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21.1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лимфомы Беркитта</w:t>
      </w:r>
    </w:p>
    <w:p w:rsidR="00522DBD" w:rsidRPr="008573DB" w:rsidRDefault="00522DBD" w:rsidP="00522DBD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21.2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других неходжкинских лимфом</w:t>
      </w:r>
    </w:p>
    <w:p w:rsidR="00522DBD" w:rsidRPr="008573DB" w:rsidRDefault="00522DBD" w:rsidP="00522DBD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21.3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других злокачественных новообразований лимфатической, кроветворной и родственных им тканей</w:t>
      </w:r>
    </w:p>
    <w:p w:rsidR="00522DBD" w:rsidRPr="008573DB" w:rsidRDefault="00522DBD" w:rsidP="00522DBD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21.7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множественных злокачественных новообразований</w:t>
      </w:r>
    </w:p>
    <w:p w:rsidR="00522DBD" w:rsidRPr="008573DB" w:rsidRDefault="00522DBD" w:rsidP="00522DBD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21.8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других злокачественных новообразований</w:t>
      </w:r>
    </w:p>
    <w:p w:rsidR="00522DBD" w:rsidRPr="008573DB" w:rsidRDefault="00522DBD" w:rsidP="00522DBD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21.9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неуточненных злокачественных новообразований</w:t>
      </w:r>
    </w:p>
    <w:p w:rsidR="00522DBD" w:rsidRPr="008573DB" w:rsidRDefault="00522DBD" w:rsidP="00522DBD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вирусом иммунодефицита человека [ВИЧ], проявляющаяся в виде других уточненных болезней, в т.ч.:</w:t>
      </w:r>
    </w:p>
    <w:p w:rsidR="00522DBD" w:rsidRPr="008573DB" w:rsidRDefault="00522DBD" w:rsidP="00522DBD">
      <w:pPr>
        <w:tabs>
          <w:tab w:val="left" w:pos="0"/>
          <w:tab w:val="left" w:pos="709"/>
          <w:tab w:val="left" w:pos="15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22.0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энцефалопатии</w:t>
      </w:r>
    </w:p>
    <w:p w:rsidR="00522DBD" w:rsidRPr="008573DB" w:rsidRDefault="00522DBD" w:rsidP="00522DBD">
      <w:pPr>
        <w:tabs>
          <w:tab w:val="left" w:pos="1560"/>
        </w:tabs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22.1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лимфатического интерстициального пневмонита</w:t>
      </w:r>
    </w:p>
    <w:p w:rsidR="00522DBD" w:rsidRPr="008573DB" w:rsidRDefault="00522DBD" w:rsidP="00522DBD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22.2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изнуряющего синдрома</w:t>
      </w:r>
    </w:p>
    <w:p w:rsidR="00522DBD" w:rsidRPr="008573DB" w:rsidRDefault="00522DBD" w:rsidP="00522DBD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22.7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множественных болезней, классифицированных в других рубриках</w:t>
      </w:r>
    </w:p>
    <w:p w:rsidR="00522DBD" w:rsidRPr="008573DB" w:rsidRDefault="00522DBD" w:rsidP="00522DBD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вирусом иммунодефицита человека [ВИЧ], проявляющаяся в виде других состояний, в т.ч.:</w:t>
      </w:r>
    </w:p>
    <w:p w:rsidR="00522DBD" w:rsidRPr="008573DB" w:rsidRDefault="00522DBD" w:rsidP="00522DBD">
      <w:pPr>
        <w:tabs>
          <w:tab w:val="left" w:pos="0"/>
          <w:tab w:val="left" w:pos="709"/>
          <w:tab w:val="left" w:pos="15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23.0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Острый ВИЧ-инфекционный синдром</w:t>
      </w:r>
    </w:p>
    <w:p w:rsidR="00522DBD" w:rsidRPr="008573DB" w:rsidRDefault="00522DBD" w:rsidP="00522DBD">
      <w:pPr>
        <w:tabs>
          <w:tab w:val="left" w:pos="1560"/>
        </w:tabs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23.1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персистентной генерализованной лимфаденопатии</w:t>
      </w:r>
    </w:p>
    <w:p w:rsidR="00522DBD" w:rsidRPr="00806E76" w:rsidRDefault="00522DBD" w:rsidP="00522DBD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23.2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Болезнь, вызванная ВИЧ, с проявлениями гематологических и иммунологических нарушений, не классифицированных</w:t>
      </w:r>
      <w:r w:rsidRPr="00C6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других рубриках</w:t>
      </w:r>
    </w:p>
    <w:p w:rsidR="00522DBD" w:rsidRDefault="00522DBD" w:rsidP="00522DBD">
      <w:pPr>
        <w:tabs>
          <w:tab w:val="left" w:pos="1560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7644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Pr="007644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38A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Болезнь, вызванная ВИЧ, с проявлениями других уточненных состояний</w:t>
      </w:r>
    </w:p>
    <w:p w:rsidR="00522DBD" w:rsidRDefault="00522DBD" w:rsidP="00522DBD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B24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38A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Болезнь, вызванная вирусом иммунодефицита человека [ВИЧ], неуточненная</w:t>
      </w:r>
    </w:p>
    <w:p w:rsidR="00522DBD" w:rsidRPr="00A040A1" w:rsidRDefault="00522DBD" w:rsidP="00522DBD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Pr="00A040A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A040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Бессимптомный инфекционный статус, вызванный вирусом иммунодефицита человека [ВИЧ]</w:t>
      </w:r>
    </w:p>
    <w:p w:rsidR="00522DBD" w:rsidRPr="006A2E20" w:rsidRDefault="00522DBD" w:rsidP="00522DBD">
      <w:pPr>
        <w:widowControl w:val="0"/>
        <w:numPr>
          <w:ilvl w:val="0"/>
          <w:numId w:val="12"/>
        </w:numPr>
        <w:autoSpaceDE w:val="0"/>
        <w:autoSpaceDN w:val="0"/>
        <w:spacing w:before="360" w:after="0" w:line="36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E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(осмотры, консультации) врачей-специалистов, ежедневные осмотры врачами-специалистами с наблюдением и уходом среднего и младшего медицинского персонала</w:t>
      </w:r>
    </w:p>
    <w:tbl>
      <w:tblPr>
        <w:tblStyle w:val="ad"/>
        <w:tblW w:w="14596" w:type="dxa"/>
        <w:tblLook w:val="04A0"/>
      </w:tblPr>
      <w:tblGrid>
        <w:gridCol w:w="2080"/>
        <w:gridCol w:w="7980"/>
        <w:gridCol w:w="2268"/>
        <w:gridCol w:w="2268"/>
      </w:tblGrid>
      <w:tr w:rsidR="00522DBD" w:rsidRPr="006A2E20" w:rsidTr="00522DBD">
        <w:trPr>
          <w:cantSplit/>
          <w:trHeight w:val="1200"/>
          <w:tblHeader/>
        </w:trPr>
        <w:tc>
          <w:tcPr>
            <w:tcW w:w="2080" w:type="dxa"/>
            <w:vAlign w:val="center"/>
            <w:hideMark/>
          </w:tcPr>
          <w:p w:rsidR="00522DBD" w:rsidRPr="006A2E20" w:rsidRDefault="00522DBD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A2E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Код медицинской услуги</w:t>
            </w:r>
          </w:p>
        </w:tc>
        <w:tc>
          <w:tcPr>
            <w:tcW w:w="7980" w:type="dxa"/>
            <w:vAlign w:val="center"/>
            <w:hideMark/>
          </w:tcPr>
          <w:p w:rsidR="00522DBD" w:rsidRPr="006A2E20" w:rsidRDefault="00522DBD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A2E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vAlign w:val="center"/>
            <w:hideMark/>
          </w:tcPr>
          <w:p w:rsidR="00522DBD" w:rsidRPr="006A2E20" w:rsidRDefault="00522DBD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A2E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vAlign w:val="center"/>
            <w:hideMark/>
          </w:tcPr>
          <w:p w:rsidR="00522DBD" w:rsidRPr="006A2E20" w:rsidRDefault="00522DBD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A2E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522DBD" w:rsidRPr="006A2E20" w:rsidTr="00522DBD">
        <w:trPr>
          <w:cantSplit/>
          <w:trHeight w:val="6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BD" w:rsidRPr="00806E76" w:rsidRDefault="00522DBD" w:rsidP="00522D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B01.014.002</w:t>
            </w:r>
          </w:p>
        </w:tc>
        <w:tc>
          <w:tcPr>
            <w:tcW w:w="7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BD" w:rsidRPr="00806E76" w:rsidRDefault="00522DBD" w:rsidP="00522D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6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 (осмотр, консультация) врача-инфекциониста повторный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BD" w:rsidRPr="00806E76" w:rsidRDefault="00522DBD" w:rsidP="00522DBD">
            <w:pPr>
              <w:ind w:firstLineChars="100" w:firstLine="2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1,0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BD" w:rsidRPr="00806E76" w:rsidRDefault="00522DBD" w:rsidP="00522DBD">
            <w:pPr>
              <w:ind w:firstLineChars="100" w:firstLine="2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806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,0  </w:t>
            </w:r>
          </w:p>
        </w:tc>
      </w:tr>
    </w:tbl>
    <w:p w:rsidR="00522DBD" w:rsidRDefault="00522DBD" w:rsidP="00522DBD">
      <w:pPr>
        <w:widowControl w:val="0"/>
        <w:numPr>
          <w:ilvl w:val="0"/>
          <w:numId w:val="12"/>
        </w:numPr>
        <w:autoSpaceDE w:val="0"/>
        <w:autoSpaceDN w:val="0"/>
        <w:spacing w:before="360" w:after="0" w:line="360" w:lineRule="auto"/>
        <w:ind w:left="283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D5CC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абораторны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D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D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tbl>
      <w:tblPr>
        <w:tblStyle w:val="ad"/>
        <w:tblW w:w="14596" w:type="dxa"/>
        <w:tblLook w:val="04A0"/>
      </w:tblPr>
      <w:tblGrid>
        <w:gridCol w:w="2080"/>
        <w:gridCol w:w="7980"/>
        <w:gridCol w:w="2268"/>
        <w:gridCol w:w="2268"/>
      </w:tblGrid>
      <w:tr w:rsidR="00522DBD" w:rsidRPr="00A1606E" w:rsidTr="00522DBD">
        <w:trPr>
          <w:cantSplit/>
          <w:trHeight w:val="1200"/>
          <w:tblHeader/>
        </w:trPr>
        <w:tc>
          <w:tcPr>
            <w:tcW w:w="2080" w:type="dxa"/>
            <w:vAlign w:val="center"/>
            <w:hideMark/>
          </w:tcPr>
          <w:p w:rsidR="00522DBD" w:rsidRPr="00A1606E" w:rsidRDefault="00522DBD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медицинской услуги</w:t>
            </w:r>
          </w:p>
        </w:tc>
        <w:tc>
          <w:tcPr>
            <w:tcW w:w="7980" w:type="dxa"/>
            <w:vAlign w:val="center"/>
            <w:hideMark/>
          </w:tcPr>
          <w:p w:rsidR="00522DBD" w:rsidRPr="00A1606E" w:rsidRDefault="00522DBD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vAlign w:val="center"/>
            <w:hideMark/>
          </w:tcPr>
          <w:p w:rsidR="00522DBD" w:rsidRPr="00A1606E" w:rsidRDefault="00522DBD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vAlign w:val="center"/>
            <w:hideMark/>
          </w:tcPr>
          <w:p w:rsidR="00522DBD" w:rsidRPr="00A1606E" w:rsidRDefault="00522DBD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522DBD" w:rsidRPr="00A1606E" w:rsidTr="00522DBD">
        <w:trPr>
          <w:trHeight w:val="1200"/>
        </w:trPr>
        <w:tc>
          <w:tcPr>
            <w:tcW w:w="2080" w:type="dxa"/>
            <w:noWrap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A26.05.022</w:t>
            </w:r>
          </w:p>
        </w:tc>
        <w:tc>
          <w:tcPr>
            <w:tcW w:w="7980" w:type="dxa"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Молекулярно-генетическое исследование плазмы крови на наличие мутаций лекарственной резистентности в РНК вируса иммунодефицита человека ВИЧ-1 (Human immunodeficiency virus HIV-1)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0,2  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522DBD" w:rsidRPr="00A1606E" w:rsidTr="00522DBD">
        <w:trPr>
          <w:trHeight w:val="300"/>
        </w:trPr>
        <w:tc>
          <w:tcPr>
            <w:tcW w:w="2080" w:type="dxa"/>
            <w:noWrap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B03.016.003</w:t>
            </w:r>
          </w:p>
        </w:tc>
        <w:tc>
          <w:tcPr>
            <w:tcW w:w="7980" w:type="dxa"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4,0  </w:t>
            </w:r>
          </w:p>
        </w:tc>
      </w:tr>
      <w:tr w:rsidR="00522DBD" w:rsidRPr="00A1606E" w:rsidTr="00522DBD">
        <w:trPr>
          <w:trHeight w:val="600"/>
        </w:trPr>
        <w:tc>
          <w:tcPr>
            <w:tcW w:w="2080" w:type="dxa"/>
            <w:noWrap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B03.016.005</w:t>
            </w:r>
          </w:p>
        </w:tc>
        <w:tc>
          <w:tcPr>
            <w:tcW w:w="7980" w:type="dxa"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крови по оценке нарушений липидного обмена биохимический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0,5  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522DBD" w:rsidRPr="00A1606E" w:rsidTr="00522DBD">
        <w:trPr>
          <w:trHeight w:val="300"/>
        </w:trPr>
        <w:tc>
          <w:tcPr>
            <w:tcW w:w="2080" w:type="dxa"/>
            <w:noWrap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A09.05.031</w:t>
            </w:r>
          </w:p>
        </w:tc>
        <w:tc>
          <w:tcPr>
            <w:tcW w:w="7980" w:type="dxa"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уровня калия в крови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0,015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522DBD" w:rsidRPr="00A1606E" w:rsidTr="00522DBD">
        <w:trPr>
          <w:trHeight w:val="600"/>
        </w:trPr>
        <w:tc>
          <w:tcPr>
            <w:tcW w:w="2080" w:type="dxa"/>
            <w:noWrap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A09.05.022</w:t>
            </w:r>
          </w:p>
        </w:tc>
        <w:tc>
          <w:tcPr>
            <w:tcW w:w="7980" w:type="dxa"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уровня свободного и связанного билирубина в крови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3,0  </w:t>
            </w:r>
          </w:p>
        </w:tc>
      </w:tr>
      <w:tr w:rsidR="00522DBD" w:rsidRPr="00A1606E" w:rsidTr="00522DBD">
        <w:trPr>
          <w:trHeight w:val="300"/>
        </w:trPr>
        <w:tc>
          <w:tcPr>
            <w:tcW w:w="2080" w:type="dxa"/>
            <w:noWrap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A09.05.023</w:t>
            </w:r>
          </w:p>
        </w:tc>
        <w:tc>
          <w:tcPr>
            <w:tcW w:w="7980" w:type="dxa"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уровня глюкозы в крови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3,0  </w:t>
            </w:r>
          </w:p>
        </w:tc>
      </w:tr>
      <w:tr w:rsidR="00522DBD" w:rsidRPr="00A1606E" w:rsidTr="00522DBD">
        <w:trPr>
          <w:trHeight w:val="300"/>
        </w:trPr>
        <w:tc>
          <w:tcPr>
            <w:tcW w:w="2080" w:type="dxa"/>
            <w:noWrap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A09.05.207</w:t>
            </w:r>
          </w:p>
        </w:tc>
        <w:tc>
          <w:tcPr>
            <w:tcW w:w="7980" w:type="dxa"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уровня молочной кислоты в крови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0,05 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522DBD" w:rsidRPr="00A1606E" w:rsidTr="00522DBD">
        <w:trPr>
          <w:trHeight w:val="600"/>
        </w:trPr>
        <w:tc>
          <w:tcPr>
            <w:tcW w:w="2080" w:type="dxa"/>
            <w:noWrap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B03.005.006</w:t>
            </w:r>
          </w:p>
        </w:tc>
        <w:tc>
          <w:tcPr>
            <w:tcW w:w="7980" w:type="dxa"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Коагулограмма (ориентировочное исследование системы гемостаза)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0,05 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522DBD" w:rsidRPr="00A1606E" w:rsidTr="00522DBD">
        <w:trPr>
          <w:trHeight w:val="300"/>
        </w:trPr>
        <w:tc>
          <w:tcPr>
            <w:tcW w:w="2080" w:type="dxa"/>
            <w:noWrap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A09.05.083</w:t>
            </w:r>
          </w:p>
        </w:tc>
        <w:tc>
          <w:tcPr>
            <w:tcW w:w="7980" w:type="dxa"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уровня гликированного гемоглобина в крови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0,05 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522DBD" w:rsidRPr="00A1606E" w:rsidTr="00522DBD">
        <w:trPr>
          <w:trHeight w:val="300"/>
        </w:trPr>
        <w:tc>
          <w:tcPr>
            <w:tcW w:w="2080" w:type="dxa"/>
            <w:noWrap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A09.28.011</w:t>
            </w:r>
          </w:p>
        </w:tc>
        <w:tc>
          <w:tcPr>
            <w:tcW w:w="7980" w:type="dxa"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уровня глюкозы в моче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0,1  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522DBD" w:rsidRPr="00A1606E" w:rsidTr="00522DBD">
        <w:trPr>
          <w:trHeight w:val="600"/>
        </w:trPr>
        <w:tc>
          <w:tcPr>
            <w:tcW w:w="2080" w:type="dxa"/>
            <w:noWrap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A26.06.082</w:t>
            </w:r>
          </w:p>
        </w:tc>
        <w:tc>
          <w:tcPr>
            <w:tcW w:w="7980" w:type="dxa"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антител к бледной трепонеме (Treponema pallidum) в крови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522DBD" w:rsidRPr="00A1606E" w:rsidTr="00522DBD">
        <w:trPr>
          <w:trHeight w:val="300"/>
        </w:trPr>
        <w:tc>
          <w:tcPr>
            <w:tcW w:w="2080" w:type="dxa"/>
            <w:noWrap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A12.26.002</w:t>
            </w:r>
          </w:p>
        </w:tc>
        <w:tc>
          <w:tcPr>
            <w:tcW w:w="7980" w:type="dxa"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Очаговая проба с туберкулином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0,5  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522DBD" w:rsidRPr="00A1606E" w:rsidTr="00522DBD">
        <w:trPr>
          <w:trHeight w:val="300"/>
        </w:trPr>
        <w:tc>
          <w:tcPr>
            <w:tcW w:w="2080" w:type="dxa"/>
            <w:noWrap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A12.06.001.002</w:t>
            </w:r>
          </w:p>
        </w:tc>
        <w:tc>
          <w:tcPr>
            <w:tcW w:w="7980" w:type="dxa"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CD4+ лимфоцитов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3,0  </w:t>
            </w:r>
          </w:p>
        </w:tc>
      </w:tr>
      <w:tr w:rsidR="00522DBD" w:rsidRPr="00A1606E" w:rsidTr="00522DBD">
        <w:trPr>
          <w:trHeight w:val="300"/>
        </w:trPr>
        <w:tc>
          <w:tcPr>
            <w:tcW w:w="2080" w:type="dxa"/>
            <w:noWrap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B03.016.006</w:t>
            </w:r>
          </w:p>
        </w:tc>
        <w:tc>
          <w:tcPr>
            <w:tcW w:w="7980" w:type="dxa"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(клинический) анализ мочи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0,9  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522DBD" w:rsidRPr="00A1606E" w:rsidTr="00522DBD">
        <w:trPr>
          <w:trHeight w:val="900"/>
        </w:trPr>
        <w:tc>
          <w:tcPr>
            <w:tcW w:w="2080" w:type="dxa"/>
            <w:noWrap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A26.05.021.001</w:t>
            </w:r>
          </w:p>
        </w:tc>
        <w:tc>
          <w:tcPr>
            <w:tcW w:w="7980" w:type="dxa"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Количественное определение РНК вируса иммунодефицита человека ВИЧ-1 (Human immunodeficiency virus HIV-1) в плазме крови методом ПЦР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3,0  </w:t>
            </w:r>
          </w:p>
        </w:tc>
      </w:tr>
      <w:tr w:rsidR="00522DBD" w:rsidRPr="00A1606E" w:rsidTr="00522DBD">
        <w:trPr>
          <w:trHeight w:val="300"/>
        </w:trPr>
        <w:tc>
          <w:tcPr>
            <w:tcW w:w="2080" w:type="dxa"/>
            <w:noWrap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A09.05.042</w:t>
            </w:r>
          </w:p>
        </w:tc>
        <w:tc>
          <w:tcPr>
            <w:tcW w:w="7980" w:type="dxa"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активности аланинаминотрансферазы в крови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4,0  </w:t>
            </w:r>
          </w:p>
        </w:tc>
      </w:tr>
      <w:tr w:rsidR="00522DBD" w:rsidRPr="00A1606E" w:rsidTr="00522DBD">
        <w:trPr>
          <w:trHeight w:val="300"/>
        </w:trPr>
        <w:tc>
          <w:tcPr>
            <w:tcW w:w="2080" w:type="dxa"/>
            <w:noWrap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A09.05.041</w:t>
            </w:r>
          </w:p>
        </w:tc>
        <w:tc>
          <w:tcPr>
            <w:tcW w:w="7980" w:type="dxa"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активности аспартатаминотрансферазы в крови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4,0  </w:t>
            </w:r>
          </w:p>
        </w:tc>
      </w:tr>
      <w:tr w:rsidR="00522DBD" w:rsidRPr="00A1606E" w:rsidTr="00522DBD">
        <w:trPr>
          <w:trHeight w:val="300"/>
        </w:trPr>
        <w:tc>
          <w:tcPr>
            <w:tcW w:w="2080" w:type="dxa"/>
            <w:noWrap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A09.05.020</w:t>
            </w:r>
          </w:p>
        </w:tc>
        <w:tc>
          <w:tcPr>
            <w:tcW w:w="7980" w:type="dxa"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уровня креатинина в крови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4,0  </w:t>
            </w:r>
          </w:p>
        </w:tc>
      </w:tr>
      <w:tr w:rsidR="00522DBD" w:rsidRPr="00A1606E" w:rsidTr="00522DBD">
        <w:trPr>
          <w:trHeight w:val="300"/>
        </w:trPr>
        <w:tc>
          <w:tcPr>
            <w:tcW w:w="2080" w:type="dxa"/>
            <w:noWrap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A08.20.017</w:t>
            </w:r>
          </w:p>
        </w:tc>
        <w:tc>
          <w:tcPr>
            <w:tcW w:w="7980" w:type="dxa"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Цитологическое исследование микропрепарата шейки матки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0,25 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522DBD" w:rsidRPr="00A1606E" w:rsidTr="00522DBD">
        <w:trPr>
          <w:trHeight w:val="600"/>
        </w:trPr>
        <w:tc>
          <w:tcPr>
            <w:tcW w:w="2080" w:type="dxa"/>
            <w:noWrap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A26.06.036</w:t>
            </w:r>
          </w:p>
        </w:tc>
        <w:tc>
          <w:tcPr>
            <w:tcW w:w="7980" w:type="dxa"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антигена (HbsAg) вируса гепатита B (Hepatitis B virus) в крови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522DBD" w:rsidRPr="00A1606E" w:rsidTr="00522DBD">
        <w:trPr>
          <w:trHeight w:val="600"/>
        </w:trPr>
        <w:tc>
          <w:tcPr>
            <w:tcW w:w="2080" w:type="dxa"/>
            <w:noWrap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A26.06.039.001</w:t>
            </w:r>
          </w:p>
        </w:tc>
        <w:tc>
          <w:tcPr>
            <w:tcW w:w="7980" w:type="dxa"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антител класса M к ядерному антигену (anti-HBc IgM) вируса гепатита B (Hepatitis B virus) в крови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522DBD" w:rsidRPr="00A1606E" w:rsidTr="00522DBD">
        <w:trPr>
          <w:trHeight w:val="600"/>
        </w:trPr>
        <w:tc>
          <w:tcPr>
            <w:tcW w:w="2080" w:type="dxa"/>
            <w:noWrap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A26.06.039.002</w:t>
            </w:r>
          </w:p>
        </w:tc>
        <w:tc>
          <w:tcPr>
            <w:tcW w:w="7980" w:type="dxa"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антител класса G к ядерному антигену (anti-HBc IgG) вируса гепатита B (Hepatitis B virus) в крови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522DBD" w:rsidRPr="00A1606E" w:rsidTr="00522DBD">
        <w:trPr>
          <w:trHeight w:val="600"/>
        </w:trPr>
        <w:tc>
          <w:tcPr>
            <w:tcW w:w="2080" w:type="dxa"/>
            <w:noWrap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A26.06.041.002</w:t>
            </w:r>
          </w:p>
        </w:tc>
        <w:tc>
          <w:tcPr>
            <w:tcW w:w="7980" w:type="dxa"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суммарных антител классов M и G (anti-HCV IgG и anti-HCV IgM) к вирусу гепатита C (Hepatitis C virus) в крови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</w:tbl>
    <w:p w:rsidR="00522DBD" w:rsidRPr="002001E0" w:rsidRDefault="00522DBD" w:rsidP="00522DBD">
      <w:pPr>
        <w:widowControl w:val="0"/>
        <w:numPr>
          <w:ilvl w:val="0"/>
          <w:numId w:val="12"/>
        </w:numPr>
        <w:autoSpaceDE w:val="0"/>
        <w:autoSpaceDN w:val="0"/>
        <w:spacing w:before="360" w:after="0" w:line="360" w:lineRule="auto"/>
        <w:ind w:left="283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Инструментальные медицинские услуги</w:t>
      </w:r>
    </w:p>
    <w:tbl>
      <w:tblPr>
        <w:tblStyle w:val="ad"/>
        <w:tblW w:w="14596" w:type="dxa"/>
        <w:tblLook w:val="04A0"/>
      </w:tblPr>
      <w:tblGrid>
        <w:gridCol w:w="2080"/>
        <w:gridCol w:w="7980"/>
        <w:gridCol w:w="2268"/>
        <w:gridCol w:w="2268"/>
      </w:tblGrid>
      <w:tr w:rsidR="00522DBD" w:rsidRPr="00A1606E" w:rsidTr="00522DBD">
        <w:trPr>
          <w:cantSplit/>
          <w:trHeight w:val="1200"/>
          <w:tblHeader/>
        </w:trPr>
        <w:tc>
          <w:tcPr>
            <w:tcW w:w="2080" w:type="dxa"/>
            <w:vAlign w:val="center"/>
            <w:hideMark/>
          </w:tcPr>
          <w:p w:rsidR="00522DBD" w:rsidRPr="00A1606E" w:rsidRDefault="00522DBD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медицинской услуги</w:t>
            </w:r>
          </w:p>
        </w:tc>
        <w:tc>
          <w:tcPr>
            <w:tcW w:w="7980" w:type="dxa"/>
            <w:vAlign w:val="center"/>
            <w:hideMark/>
          </w:tcPr>
          <w:p w:rsidR="00522DBD" w:rsidRPr="00A1606E" w:rsidRDefault="00522DBD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vAlign w:val="center"/>
            <w:hideMark/>
          </w:tcPr>
          <w:p w:rsidR="00522DBD" w:rsidRPr="00A1606E" w:rsidRDefault="00522DBD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vAlign w:val="center"/>
            <w:hideMark/>
          </w:tcPr>
          <w:p w:rsidR="00522DBD" w:rsidRPr="00A1606E" w:rsidRDefault="00522DBD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522DBD" w:rsidRPr="00A1606E" w:rsidTr="00522DBD">
        <w:trPr>
          <w:trHeight w:val="600"/>
        </w:trPr>
        <w:tc>
          <w:tcPr>
            <w:tcW w:w="2080" w:type="dxa"/>
            <w:noWrap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A06.09.006</w:t>
            </w:r>
          </w:p>
        </w:tc>
        <w:tc>
          <w:tcPr>
            <w:tcW w:w="7980" w:type="dxa"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Флюорография легких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522DBD" w:rsidRPr="00A1606E" w:rsidTr="00522DBD">
        <w:trPr>
          <w:trHeight w:val="300"/>
        </w:trPr>
        <w:tc>
          <w:tcPr>
            <w:tcW w:w="2080" w:type="dxa"/>
            <w:noWrap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A06.09.007</w:t>
            </w:r>
          </w:p>
        </w:tc>
        <w:tc>
          <w:tcPr>
            <w:tcW w:w="7980" w:type="dxa"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Рентгенография легких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0,2  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522DBD" w:rsidRPr="00A1606E" w:rsidTr="00522DBD">
        <w:trPr>
          <w:trHeight w:val="600"/>
        </w:trPr>
        <w:tc>
          <w:tcPr>
            <w:tcW w:w="2080" w:type="dxa"/>
            <w:noWrap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A04.16.001</w:t>
            </w:r>
          </w:p>
        </w:tc>
        <w:tc>
          <w:tcPr>
            <w:tcW w:w="7980" w:type="dxa"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0,3  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522DBD" w:rsidRPr="00A1606E" w:rsidTr="00522DBD">
        <w:trPr>
          <w:trHeight w:val="300"/>
        </w:trPr>
        <w:tc>
          <w:tcPr>
            <w:tcW w:w="2080" w:type="dxa"/>
            <w:noWrap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A04.28.001</w:t>
            </w:r>
          </w:p>
        </w:tc>
        <w:tc>
          <w:tcPr>
            <w:tcW w:w="7980" w:type="dxa"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Ультразвуковое исследование почек и надпочечников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0,2  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522DBD" w:rsidRPr="00A1606E" w:rsidTr="00522DBD">
        <w:trPr>
          <w:trHeight w:val="300"/>
        </w:trPr>
        <w:tc>
          <w:tcPr>
            <w:tcW w:w="2080" w:type="dxa"/>
            <w:noWrap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A05.10.006</w:t>
            </w:r>
          </w:p>
        </w:tc>
        <w:tc>
          <w:tcPr>
            <w:tcW w:w="7980" w:type="dxa"/>
            <w:hideMark/>
          </w:tcPr>
          <w:p w:rsidR="00522DBD" w:rsidRPr="00A1606E" w:rsidRDefault="00522DBD" w:rsidP="0052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Регистрация электрокардиограммы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0,5  </w:t>
            </w:r>
          </w:p>
        </w:tc>
        <w:tc>
          <w:tcPr>
            <w:tcW w:w="2268" w:type="dxa"/>
            <w:noWrap/>
            <w:hideMark/>
          </w:tcPr>
          <w:p w:rsidR="00522DBD" w:rsidRPr="00A1606E" w:rsidRDefault="00522DBD" w:rsidP="00522DBD">
            <w:pPr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1,0  </w:t>
            </w:r>
          </w:p>
        </w:tc>
      </w:tr>
    </w:tbl>
    <w:p w:rsidR="00522DBD" w:rsidRDefault="00522DBD" w:rsidP="00522DBD">
      <w:pPr>
        <w:pStyle w:val="a6"/>
        <w:widowControl w:val="0"/>
        <w:numPr>
          <w:ilvl w:val="0"/>
          <w:numId w:val="12"/>
        </w:numPr>
        <w:autoSpaceDE w:val="0"/>
        <w:autoSpaceDN w:val="0"/>
        <w:spacing w:before="360"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836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Хирургические, эндоскопические, эндоваскулярные и другие методы лечения, требующие анестезиологического и/или реаниматологического сопровождения</w:t>
      </w:r>
    </w:p>
    <w:p w:rsidR="00522DBD" w:rsidRPr="009D4564" w:rsidRDefault="00522DBD" w:rsidP="00522DBD">
      <w:pPr>
        <w:pStyle w:val="a6"/>
        <w:widowControl w:val="0"/>
        <w:autoSpaceDE w:val="0"/>
        <w:autoSpaceDN w:val="0"/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предусмотрены моделью пациента</w:t>
      </w:r>
    </w:p>
    <w:p w:rsidR="00522DBD" w:rsidRPr="00AA78F2" w:rsidRDefault="00522DBD" w:rsidP="00522DBD">
      <w:pPr>
        <w:pStyle w:val="a6"/>
        <w:widowControl w:val="0"/>
        <w:numPr>
          <w:ilvl w:val="0"/>
          <w:numId w:val="12"/>
        </w:numPr>
        <w:autoSpaceDE w:val="0"/>
        <w:autoSpaceDN w:val="0"/>
        <w:spacing w:before="360"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A78F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едицински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анестезиологического и/или реаниматологического сопровождения</w:t>
      </w:r>
    </w:p>
    <w:p w:rsidR="00522DBD" w:rsidRPr="00AA78F2" w:rsidRDefault="00522DBD" w:rsidP="00522DBD">
      <w:pPr>
        <w:pStyle w:val="a6"/>
        <w:widowControl w:val="0"/>
        <w:autoSpaceDE w:val="0"/>
        <w:autoSpaceDN w:val="0"/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предусмотрены моделью пациента</w:t>
      </w:r>
    </w:p>
    <w:p w:rsidR="00522DBD" w:rsidRDefault="00522DBD" w:rsidP="00522DBD">
      <w:pPr>
        <w:pStyle w:val="a6"/>
        <w:widowControl w:val="0"/>
        <w:numPr>
          <w:ilvl w:val="0"/>
          <w:numId w:val="12"/>
        </w:numPr>
        <w:autoSpaceDE w:val="0"/>
        <w:autoSpaceDN w:val="0"/>
        <w:spacing w:before="360"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78F2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tbl>
      <w:tblPr>
        <w:tblStyle w:val="ad"/>
        <w:tblW w:w="14596" w:type="dxa"/>
        <w:tblLook w:val="04A0"/>
      </w:tblPr>
      <w:tblGrid>
        <w:gridCol w:w="2080"/>
        <w:gridCol w:w="7980"/>
        <w:gridCol w:w="2268"/>
        <w:gridCol w:w="2268"/>
      </w:tblGrid>
      <w:tr w:rsidR="00522DBD" w:rsidRPr="00A1606E" w:rsidTr="00522DBD">
        <w:trPr>
          <w:cantSplit/>
          <w:trHeight w:val="1200"/>
          <w:tblHeader/>
        </w:trPr>
        <w:tc>
          <w:tcPr>
            <w:tcW w:w="2080" w:type="dxa"/>
            <w:vAlign w:val="center"/>
            <w:hideMark/>
          </w:tcPr>
          <w:p w:rsidR="00522DBD" w:rsidRPr="00A1606E" w:rsidRDefault="00522DBD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медицинской услуги</w:t>
            </w:r>
          </w:p>
        </w:tc>
        <w:tc>
          <w:tcPr>
            <w:tcW w:w="7980" w:type="dxa"/>
            <w:vAlign w:val="center"/>
            <w:hideMark/>
          </w:tcPr>
          <w:p w:rsidR="00522DBD" w:rsidRPr="00A1606E" w:rsidRDefault="00522DBD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vAlign w:val="center"/>
            <w:hideMark/>
          </w:tcPr>
          <w:p w:rsidR="00522DBD" w:rsidRPr="00A1606E" w:rsidRDefault="00522DBD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vAlign w:val="center"/>
            <w:hideMark/>
          </w:tcPr>
          <w:p w:rsidR="00522DBD" w:rsidRPr="00A1606E" w:rsidRDefault="00522DBD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522DBD" w:rsidRPr="00A1606E" w:rsidTr="00522DBD">
        <w:trPr>
          <w:trHeight w:val="6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BD" w:rsidRPr="00B2499F" w:rsidRDefault="00522DBD" w:rsidP="00522D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B04.014.001</w:t>
            </w:r>
          </w:p>
        </w:tc>
        <w:tc>
          <w:tcPr>
            <w:tcW w:w="7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BD" w:rsidRPr="00B2499F" w:rsidRDefault="00522DBD" w:rsidP="00522D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пациентов, инфицированных вирусом иммунодефицита человека (ВИЧ-инфекцией)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BD" w:rsidRPr="00B2499F" w:rsidRDefault="00522DBD" w:rsidP="00522DBD">
            <w:pPr>
              <w:ind w:firstLineChars="100" w:firstLine="2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1,0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BD" w:rsidRPr="00B2499F" w:rsidRDefault="00522DBD" w:rsidP="00522DBD">
            <w:pPr>
              <w:ind w:firstLineChars="100" w:firstLine="2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10,0  </w:t>
            </w:r>
          </w:p>
        </w:tc>
      </w:tr>
    </w:tbl>
    <w:p w:rsidR="00522DBD" w:rsidRDefault="00522DBD" w:rsidP="00522DBD">
      <w:pPr>
        <w:pStyle w:val="a6"/>
        <w:widowControl w:val="0"/>
        <w:numPr>
          <w:ilvl w:val="0"/>
          <w:numId w:val="12"/>
        </w:numPr>
        <w:autoSpaceDE w:val="0"/>
        <w:autoSpaceDN w:val="0"/>
        <w:spacing w:before="360"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5E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Лекарственные препараты для медицинского применения, зарегистрированные на территории Российской Федерации</w:t>
      </w:r>
    </w:p>
    <w:tbl>
      <w:tblPr>
        <w:tblStyle w:val="13"/>
        <w:tblW w:w="14253" w:type="dxa"/>
        <w:tblLayout w:type="fixed"/>
        <w:tblLook w:val="04A0"/>
      </w:tblPr>
      <w:tblGrid>
        <w:gridCol w:w="2122"/>
        <w:gridCol w:w="2835"/>
        <w:gridCol w:w="2268"/>
        <w:gridCol w:w="1757"/>
        <w:gridCol w:w="1757"/>
        <w:gridCol w:w="1757"/>
        <w:gridCol w:w="1757"/>
      </w:tblGrid>
      <w:tr w:rsidR="00522DBD" w:rsidRPr="00FD1A3A" w:rsidTr="00522DBD">
        <w:trPr>
          <w:trHeight w:val="1740"/>
          <w:tblHeader/>
        </w:trPr>
        <w:tc>
          <w:tcPr>
            <w:tcW w:w="2122" w:type="dxa"/>
            <w:vAlign w:val="center"/>
            <w:hideMark/>
          </w:tcPr>
          <w:p w:rsidR="00522DBD" w:rsidRPr="00FD1A3A" w:rsidRDefault="00522DBD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анатомо-терапевтической классификации</w:t>
            </w:r>
          </w:p>
        </w:tc>
        <w:tc>
          <w:tcPr>
            <w:tcW w:w="2835" w:type="dxa"/>
            <w:vAlign w:val="center"/>
            <w:hideMark/>
          </w:tcPr>
          <w:p w:rsidR="00522DBD" w:rsidRPr="00FD1A3A" w:rsidRDefault="00522DBD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 лекарственного препарата</w:t>
            </w:r>
          </w:p>
        </w:tc>
        <w:tc>
          <w:tcPr>
            <w:tcW w:w="2268" w:type="dxa"/>
            <w:vAlign w:val="center"/>
            <w:hideMark/>
          </w:tcPr>
          <w:p w:rsidR="00522DBD" w:rsidRPr="00481CAA" w:rsidRDefault="00522DBD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</w:pPr>
            <w:r w:rsidRPr="00FD1A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Путь введения</w:t>
            </w:r>
            <w:r>
              <w:rPr>
                <w:rStyle w:val="af5"/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footnoteReference w:id="6"/>
            </w:r>
          </w:p>
        </w:tc>
        <w:tc>
          <w:tcPr>
            <w:tcW w:w="1757" w:type="dxa"/>
            <w:vAlign w:val="center"/>
          </w:tcPr>
          <w:p w:rsidR="00522DBD" w:rsidRPr="00FD1A3A" w:rsidRDefault="00522DBD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Усредненный показа</w:t>
            </w:r>
            <w:r w:rsidRPr="00FD1A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тель частоты предоставле</w:t>
            </w:r>
            <w:r w:rsidRPr="00B95F6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-</w:t>
            </w:r>
            <w:r w:rsidRPr="00FD1A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ния</w:t>
            </w:r>
          </w:p>
        </w:tc>
        <w:tc>
          <w:tcPr>
            <w:tcW w:w="1757" w:type="dxa"/>
            <w:vAlign w:val="center"/>
            <w:hideMark/>
          </w:tcPr>
          <w:p w:rsidR="00522DBD" w:rsidRPr="00FD1A3A" w:rsidRDefault="00522DBD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Единицы измерения</w:t>
            </w:r>
          </w:p>
        </w:tc>
        <w:tc>
          <w:tcPr>
            <w:tcW w:w="1757" w:type="dxa"/>
            <w:vAlign w:val="center"/>
            <w:hideMark/>
          </w:tcPr>
          <w:p w:rsidR="00522DBD" w:rsidRPr="00FD1A3A" w:rsidRDefault="00522DBD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Средняя суточная доза</w:t>
            </w:r>
          </w:p>
        </w:tc>
        <w:tc>
          <w:tcPr>
            <w:tcW w:w="1757" w:type="dxa"/>
            <w:vAlign w:val="center"/>
            <w:hideMark/>
          </w:tcPr>
          <w:p w:rsidR="00522DBD" w:rsidRPr="00FD1A3A" w:rsidRDefault="00522DBD" w:rsidP="00522D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1A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Средняя курсовая доза</w:t>
            </w:r>
          </w:p>
        </w:tc>
      </w:tr>
      <w:tr w:rsidR="00282B55" w:rsidRPr="00FD1A3A" w:rsidTr="00FF473C">
        <w:trPr>
          <w:trHeight w:val="60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55" w:rsidRPr="001C6C1B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1B">
              <w:rPr>
                <w:rFonts w:ascii="Times New Roman" w:hAnsi="Times New Roman" w:cs="Times New Roman"/>
                <w:sz w:val="28"/>
                <w:szCs w:val="28"/>
              </w:rPr>
              <w:t>J05AF05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1C6C1B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1B">
              <w:rPr>
                <w:rFonts w:ascii="Times New Roman" w:hAnsi="Times New Roman" w:cs="Times New Roman"/>
                <w:sz w:val="28"/>
                <w:szCs w:val="28"/>
              </w:rPr>
              <w:t>Ламивудин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1C6C1B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1B">
              <w:rPr>
                <w:rFonts w:ascii="Times New Roman" w:hAnsi="Times New Roman" w:cs="Times New Roman"/>
                <w:sz w:val="28"/>
                <w:szCs w:val="28"/>
              </w:rPr>
              <w:t>Пероральный</w:t>
            </w:r>
          </w:p>
        </w:tc>
        <w:tc>
          <w:tcPr>
            <w:tcW w:w="1757" w:type="dxa"/>
            <w:vAlign w:val="center"/>
          </w:tcPr>
          <w:p w:rsidR="00282B55" w:rsidRPr="001C6C1B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C1B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757" w:type="dxa"/>
            <w:noWrap/>
            <w:vAlign w:val="center"/>
          </w:tcPr>
          <w:p w:rsidR="00282B55" w:rsidRPr="001C6C1B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C1B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282B55" w:rsidRPr="00282B55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55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57" w:type="dxa"/>
            <w:noWrap/>
            <w:vAlign w:val="center"/>
          </w:tcPr>
          <w:p w:rsidR="00282B55" w:rsidRPr="001C6C1B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C1B">
              <w:rPr>
                <w:rFonts w:ascii="Times New Roman" w:hAnsi="Times New Roman" w:cs="Times New Roman"/>
                <w:sz w:val="28"/>
                <w:szCs w:val="28"/>
              </w:rPr>
              <w:t>109 500</w:t>
            </w:r>
          </w:p>
        </w:tc>
      </w:tr>
      <w:tr w:rsidR="00282B55" w:rsidRPr="00FD1A3A" w:rsidTr="00FF473C">
        <w:trPr>
          <w:trHeight w:val="60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55" w:rsidRPr="001C6C1B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1B">
              <w:rPr>
                <w:rFonts w:ascii="Times New Roman" w:hAnsi="Times New Roman" w:cs="Times New Roman"/>
                <w:sz w:val="28"/>
                <w:szCs w:val="28"/>
              </w:rPr>
              <w:t>J05AF06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1C6C1B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1B">
              <w:rPr>
                <w:rFonts w:ascii="Times New Roman" w:hAnsi="Times New Roman" w:cs="Times New Roman"/>
                <w:sz w:val="28"/>
                <w:szCs w:val="28"/>
              </w:rPr>
              <w:t>Абакавир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1C6C1B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1B">
              <w:rPr>
                <w:rFonts w:ascii="Times New Roman" w:hAnsi="Times New Roman" w:cs="Times New Roman"/>
                <w:sz w:val="28"/>
                <w:szCs w:val="28"/>
              </w:rPr>
              <w:t>Пероральный</w:t>
            </w:r>
          </w:p>
        </w:tc>
        <w:tc>
          <w:tcPr>
            <w:tcW w:w="1757" w:type="dxa"/>
            <w:vAlign w:val="center"/>
          </w:tcPr>
          <w:p w:rsidR="00282B55" w:rsidRPr="001C6C1B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C1B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757" w:type="dxa"/>
            <w:noWrap/>
            <w:vAlign w:val="center"/>
          </w:tcPr>
          <w:p w:rsidR="00282B55" w:rsidRPr="001C6C1B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C1B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282B55" w:rsidRPr="00282B55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5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57" w:type="dxa"/>
            <w:noWrap/>
            <w:vAlign w:val="center"/>
          </w:tcPr>
          <w:p w:rsidR="00282B55" w:rsidRPr="001C6C1B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C1B">
              <w:rPr>
                <w:rFonts w:ascii="Times New Roman" w:hAnsi="Times New Roman" w:cs="Times New Roman"/>
                <w:sz w:val="28"/>
                <w:szCs w:val="28"/>
              </w:rPr>
              <w:t>219 000</w:t>
            </w:r>
          </w:p>
        </w:tc>
      </w:tr>
      <w:tr w:rsidR="00282B55" w:rsidRPr="00FD1A3A" w:rsidTr="00FF473C">
        <w:trPr>
          <w:trHeight w:val="60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55" w:rsidRPr="001C6C1B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1B">
              <w:rPr>
                <w:rFonts w:ascii="Times New Roman" w:hAnsi="Times New Roman" w:cs="Times New Roman"/>
                <w:sz w:val="28"/>
                <w:szCs w:val="28"/>
              </w:rPr>
              <w:t>J05AF01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1C6C1B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1B">
              <w:rPr>
                <w:rFonts w:ascii="Times New Roman" w:hAnsi="Times New Roman" w:cs="Times New Roman"/>
                <w:sz w:val="28"/>
                <w:szCs w:val="28"/>
              </w:rPr>
              <w:t>Зидовудин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1C6C1B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1B">
              <w:rPr>
                <w:rFonts w:ascii="Times New Roman" w:hAnsi="Times New Roman" w:cs="Times New Roman"/>
                <w:sz w:val="28"/>
                <w:szCs w:val="28"/>
              </w:rPr>
              <w:t>Пероральный</w:t>
            </w:r>
          </w:p>
        </w:tc>
        <w:tc>
          <w:tcPr>
            <w:tcW w:w="1757" w:type="dxa"/>
            <w:vAlign w:val="center"/>
          </w:tcPr>
          <w:p w:rsidR="00282B55" w:rsidRPr="001C6C1B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C1B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757" w:type="dxa"/>
            <w:noWrap/>
            <w:vAlign w:val="center"/>
          </w:tcPr>
          <w:p w:rsidR="00282B55" w:rsidRPr="001C6C1B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C1B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282B55" w:rsidRPr="00282B55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4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82B5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57" w:type="dxa"/>
            <w:noWrap/>
            <w:vAlign w:val="center"/>
          </w:tcPr>
          <w:p w:rsidR="00282B55" w:rsidRPr="001C6C1B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C1B">
              <w:rPr>
                <w:rFonts w:ascii="Times New Roman" w:hAnsi="Times New Roman" w:cs="Times New Roman"/>
                <w:sz w:val="28"/>
                <w:szCs w:val="28"/>
              </w:rPr>
              <w:t>438 000</w:t>
            </w:r>
          </w:p>
        </w:tc>
      </w:tr>
      <w:tr w:rsidR="00282B55" w:rsidRPr="00FD1A3A" w:rsidTr="00FF473C">
        <w:trPr>
          <w:trHeight w:val="60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55" w:rsidRPr="001C6C1B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1B">
              <w:rPr>
                <w:rFonts w:ascii="Times New Roman" w:hAnsi="Times New Roman" w:cs="Times New Roman"/>
                <w:sz w:val="28"/>
                <w:szCs w:val="28"/>
              </w:rPr>
              <w:t>J05AG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1C6C1B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1B">
              <w:rPr>
                <w:rFonts w:ascii="Times New Roman" w:hAnsi="Times New Roman" w:cs="Times New Roman"/>
                <w:sz w:val="28"/>
                <w:szCs w:val="28"/>
              </w:rPr>
              <w:t>Рилпивирин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1C6C1B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1B">
              <w:rPr>
                <w:rFonts w:ascii="Times New Roman" w:hAnsi="Times New Roman" w:cs="Times New Roman"/>
                <w:sz w:val="28"/>
                <w:szCs w:val="28"/>
              </w:rPr>
              <w:t>Пероральный</w:t>
            </w:r>
          </w:p>
        </w:tc>
        <w:tc>
          <w:tcPr>
            <w:tcW w:w="1757" w:type="dxa"/>
            <w:vAlign w:val="center"/>
          </w:tcPr>
          <w:p w:rsidR="00282B55" w:rsidRPr="001C6C1B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C1B"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  <w:tc>
          <w:tcPr>
            <w:tcW w:w="1757" w:type="dxa"/>
            <w:noWrap/>
            <w:vAlign w:val="center"/>
          </w:tcPr>
          <w:p w:rsidR="00282B55" w:rsidRPr="001C6C1B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C1B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282B55" w:rsidRPr="00282B55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5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57" w:type="dxa"/>
            <w:noWrap/>
            <w:vAlign w:val="center"/>
          </w:tcPr>
          <w:p w:rsidR="00282B55" w:rsidRPr="001C6C1B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C1B">
              <w:rPr>
                <w:rFonts w:ascii="Times New Roman" w:hAnsi="Times New Roman" w:cs="Times New Roman"/>
                <w:sz w:val="28"/>
                <w:szCs w:val="28"/>
              </w:rPr>
              <w:t>9 125</w:t>
            </w:r>
          </w:p>
        </w:tc>
      </w:tr>
      <w:tr w:rsidR="00282B55" w:rsidRPr="00FD1A3A" w:rsidTr="00FF473C">
        <w:trPr>
          <w:trHeight w:val="60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55" w:rsidRPr="001C6C1B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1B">
              <w:rPr>
                <w:rFonts w:ascii="Times New Roman" w:hAnsi="Times New Roman" w:cs="Times New Roman"/>
                <w:sz w:val="28"/>
                <w:szCs w:val="28"/>
              </w:rPr>
              <w:t>J05AX08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1C6C1B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1B">
              <w:rPr>
                <w:rFonts w:ascii="Times New Roman" w:hAnsi="Times New Roman" w:cs="Times New Roman"/>
                <w:sz w:val="28"/>
                <w:szCs w:val="28"/>
              </w:rPr>
              <w:t>Ралтегравир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1C6C1B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1B">
              <w:rPr>
                <w:rFonts w:ascii="Times New Roman" w:hAnsi="Times New Roman" w:cs="Times New Roman"/>
                <w:sz w:val="28"/>
                <w:szCs w:val="28"/>
              </w:rPr>
              <w:t>Пероральный</w:t>
            </w:r>
          </w:p>
        </w:tc>
        <w:tc>
          <w:tcPr>
            <w:tcW w:w="1757" w:type="dxa"/>
            <w:vAlign w:val="center"/>
          </w:tcPr>
          <w:p w:rsidR="00282B55" w:rsidRPr="001C6C1B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C1B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757" w:type="dxa"/>
            <w:noWrap/>
            <w:vAlign w:val="center"/>
          </w:tcPr>
          <w:p w:rsidR="00282B55" w:rsidRPr="001C6C1B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C1B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282B55" w:rsidRPr="00282B55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55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57" w:type="dxa"/>
            <w:noWrap/>
            <w:vAlign w:val="center"/>
          </w:tcPr>
          <w:p w:rsidR="00282B55" w:rsidRPr="001C6C1B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C1B">
              <w:rPr>
                <w:rFonts w:ascii="Times New Roman" w:hAnsi="Times New Roman" w:cs="Times New Roman"/>
                <w:sz w:val="28"/>
                <w:szCs w:val="28"/>
              </w:rPr>
              <w:t>292 000</w:t>
            </w:r>
          </w:p>
        </w:tc>
      </w:tr>
      <w:tr w:rsidR="00282B55" w:rsidRPr="00FD1A3A" w:rsidTr="00FF473C">
        <w:trPr>
          <w:trHeight w:val="60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55" w:rsidRPr="001C6C1B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1B">
              <w:rPr>
                <w:rFonts w:ascii="Times New Roman" w:hAnsi="Times New Roman" w:cs="Times New Roman"/>
                <w:sz w:val="28"/>
                <w:szCs w:val="28"/>
              </w:rPr>
              <w:t>J05AE10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1C6C1B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1B">
              <w:rPr>
                <w:rFonts w:ascii="Times New Roman" w:hAnsi="Times New Roman" w:cs="Times New Roman"/>
                <w:sz w:val="28"/>
                <w:szCs w:val="28"/>
              </w:rPr>
              <w:t>Дарунавир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1C6C1B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1B">
              <w:rPr>
                <w:rFonts w:ascii="Times New Roman" w:hAnsi="Times New Roman" w:cs="Times New Roman"/>
                <w:sz w:val="28"/>
                <w:szCs w:val="28"/>
              </w:rPr>
              <w:t>Пероральный</w:t>
            </w:r>
          </w:p>
        </w:tc>
        <w:tc>
          <w:tcPr>
            <w:tcW w:w="1757" w:type="dxa"/>
            <w:vAlign w:val="center"/>
          </w:tcPr>
          <w:p w:rsidR="00282B55" w:rsidRPr="001C6C1B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C1B"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1757" w:type="dxa"/>
            <w:noWrap/>
            <w:vAlign w:val="center"/>
          </w:tcPr>
          <w:p w:rsidR="00282B55" w:rsidRPr="001C6C1B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C1B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282B55" w:rsidRPr="00282B55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4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82B5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57" w:type="dxa"/>
            <w:noWrap/>
            <w:vAlign w:val="center"/>
          </w:tcPr>
          <w:p w:rsidR="00282B55" w:rsidRPr="001C6C1B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C1B">
              <w:rPr>
                <w:rFonts w:ascii="Times New Roman" w:hAnsi="Times New Roman" w:cs="Times New Roman"/>
                <w:sz w:val="28"/>
                <w:szCs w:val="28"/>
              </w:rPr>
              <w:t>438 000</w:t>
            </w:r>
          </w:p>
        </w:tc>
      </w:tr>
      <w:tr w:rsidR="00282B55" w:rsidRPr="00FD1A3A" w:rsidTr="00FF473C">
        <w:trPr>
          <w:trHeight w:val="60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55" w:rsidRPr="001C6C1B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1B">
              <w:rPr>
                <w:rFonts w:ascii="Times New Roman" w:hAnsi="Times New Roman" w:cs="Times New Roman"/>
                <w:sz w:val="28"/>
                <w:szCs w:val="28"/>
              </w:rPr>
              <w:t>J05AF07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1C6C1B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1B">
              <w:rPr>
                <w:rFonts w:ascii="Times New Roman" w:hAnsi="Times New Roman" w:cs="Times New Roman"/>
                <w:sz w:val="28"/>
                <w:szCs w:val="28"/>
              </w:rPr>
              <w:t>Тенофовир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1C6C1B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1B">
              <w:rPr>
                <w:rFonts w:ascii="Times New Roman" w:hAnsi="Times New Roman" w:cs="Times New Roman"/>
                <w:sz w:val="28"/>
                <w:szCs w:val="28"/>
              </w:rPr>
              <w:t>Пероральный</w:t>
            </w:r>
          </w:p>
        </w:tc>
        <w:tc>
          <w:tcPr>
            <w:tcW w:w="1757" w:type="dxa"/>
            <w:vAlign w:val="center"/>
          </w:tcPr>
          <w:p w:rsidR="00282B55" w:rsidRPr="001C6C1B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C1B">
              <w:rPr>
                <w:rFonts w:ascii="Times New Roman" w:hAnsi="Times New Roman" w:cs="Times New Roman"/>
                <w:sz w:val="28"/>
                <w:szCs w:val="28"/>
              </w:rPr>
              <w:t>0,54</w:t>
            </w:r>
          </w:p>
        </w:tc>
        <w:tc>
          <w:tcPr>
            <w:tcW w:w="1757" w:type="dxa"/>
            <w:noWrap/>
            <w:vAlign w:val="center"/>
          </w:tcPr>
          <w:p w:rsidR="00282B55" w:rsidRPr="001C6C1B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C1B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282B55" w:rsidRPr="00282B55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55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57" w:type="dxa"/>
            <w:noWrap/>
            <w:vAlign w:val="center"/>
          </w:tcPr>
          <w:p w:rsidR="00282B55" w:rsidRPr="001C6C1B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C1B">
              <w:rPr>
                <w:rFonts w:ascii="Times New Roman" w:hAnsi="Times New Roman" w:cs="Times New Roman"/>
                <w:sz w:val="28"/>
                <w:szCs w:val="28"/>
              </w:rPr>
              <w:t>109 500</w:t>
            </w:r>
          </w:p>
        </w:tc>
      </w:tr>
      <w:tr w:rsidR="00282B55" w:rsidRPr="00FD1A3A" w:rsidTr="00FF473C">
        <w:trPr>
          <w:trHeight w:val="60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55" w:rsidRPr="001C6C1B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1B">
              <w:rPr>
                <w:rFonts w:ascii="Times New Roman" w:hAnsi="Times New Roman" w:cs="Times New Roman"/>
                <w:sz w:val="28"/>
                <w:szCs w:val="28"/>
              </w:rPr>
              <w:t>J05AX12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1C6C1B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1B">
              <w:rPr>
                <w:rFonts w:ascii="Times New Roman" w:hAnsi="Times New Roman" w:cs="Times New Roman"/>
                <w:sz w:val="28"/>
                <w:szCs w:val="28"/>
              </w:rPr>
              <w:t>Долутегравир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1C6C1B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1B">
              <w:rPr>
                <w:rFonts w:ascii="Times New Roman" w:hAnsi="Times New Roman" w:cs="Times New Roman"/>
                <w:sz w:val="28"/>
                <w:szCs w:val="28"/>
              </w:rPr>
              <w:t>Пероральный</w:t>
            </w:r>
          </w:p>
        </w:tc>
        <w:tc>
          <w:tcPr>
            <w:tcW w:w="1757" w:type="dxa"/>
            <w:vAlign w:val="center"/>
          </w:tcPr>
          <w:p w:rsidR="00282B55" w:rsidRPr="001C6C1B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C1B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1757" w:type="dxa"/>
            <w:noWrap/>
            <w:vAlign w:val="center"/>
          </w:tcPr>
          <w:p w:rsidR="00282B55" w:rsidRPr="001C6C1B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C1B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282B55" w:rsidRPr="00282B55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5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57" w:type="dxa"/>
            <w:noWrap/>
            <w:vAlign w:val="center"/>
          </w:tcPr>
          <w:p w:rsidR="00282B55" w:rsidRPr="001C6C1B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C1B">
              <w:rPr>
                <w:rFonts w:ascii="Times New Roman" w:hAnsi="Times New Roman" w:cs="Times New Roman"/>
                <w:sz w:val="28"/>
                <w:szCs w:val="28"/>
              </w:rPr>
              <w:t>18 250</w:t>
            </w:r>
          </w:p>
        </w:tc>
      </w:tr>
      <w:tr w:rsidR="00282B55" w:rsidRPr="00FD1A3A" w:rsidTr="00FF473C">
        <w:trPr>
          <w:trHeight w:val="60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55" w:rsidRPr="001C6C1B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1B">
              <w:rPr>
                <w:rFonts w:ascii="Times New Roman" w:hAnsi="Times New Roman" w:cs="Times New Roman"/>
                <w:sz w:val="28"/>
                <w:szCs w:val="28"/>
              </w:rPr>
              <w:t>J05AG01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1C6C1B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C6C1B">
              <w:rPr>
                <w:rFonts w:ascii="Times New Roman" w:hAnsi="Times New Roman" w:cs="Times New Roman"/>
                <w:sz w:val="28"/>
                <w:szCs w:val="28"/>
              </w:rPr>
              <w:t>евирапин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1C6C1B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1B">
              <w:rPr>
                <w:rFonts w:ascii="Times New Roman" w:hAnsi="Times New Roman" w:cs="Times New Roman"/>
                <w:sz w:val="28"/>
                <w:szCs w:val="28"/>
              </w:rPr>
              <w:t>Пероральный</w:t>
            </w:r>
          </w:p>
        </w:tc>
        <w:tc>
          <w:tcPr>
            <w:tcW w:w="1757" w:type="dxa"/>
            <w:vAlign w:val="center"/>
          </w:tcPr>
          <w:p w:rsidR="00282B55" w:rsidRPr="001C6C1B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C1B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757" w:type="dxa"/>
            <w:noWrap/>
            <w:vAlign w:val="center"/>
          </w:tcPr>
          <w:p w:rsidR="00282B55" w:rsidRPr="001C6C1B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C1B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282B55" w:rsidRPr="00282B55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55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57" w:type="dxa"/>
            <w:noWrap/>
            <w:vAlign w:val="center"/>
          </w:tcPr>
          <w:p w:rsidR="00282B55" w:rsidRPr="001C6C1B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C1B">
              <w:rPr>
                <w:rFonts w:ascii="Times New Roman" w:hAnsi="Times New Roman" w:cs="Times New Roman"/>
                <w:sz w:val="28"/>
                <w:szCs w:val="28"/>
              </w:rPr>
              <w:t>146 000</w:t>
            </w:r>
          </w:p>
        </w:tc>
      </w:tr>
      <w:tr w:rsidR="00282B55" w:rsidRPr="00FD1A3A" w:rsidTr="00FF473C">
        <w:trPr>
          <w:trHeight w:val="60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55" w:rsidRPr="001C6C1B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1B">
              <w:rPr>
                <w:rFonts w:ascii="Times New Roman" w:hAnsi="Times New Roman" w:cs="Times New Roman"/>
                <w:sz w:val="28"/>
                <w:szCs w:val="28"/>
              </w:rPr>
              <w:t>J05AE03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1C6C1B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1B">
              <w:rPr>
                <w:rFonts w:ascii="Times New Roman" w:hAnsi="Times New Roman" w:cs="Times New Roman"/>
                <w:sz w:val="28"/>
                <w:szCs w:val="28"/>
              </w:rPr>
              <w:t>Ритонавир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55" w:rsidRPr="001C6C1B" w:rsidRDefault="00282B55" w:rsidP="00FF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1B">
              <w:rPr>
                <w:rFonts w:ascii="Times New Roman" w:hAnsi="Times New Roman" w:cs="Times New Roman"/>
                <w:sz w:val="28"/>
                <w:szCs w:val="28"/>
              </w:rPr>
              <w:t>Пероральный</w:t>
            </w:r>
          </w:p>
        </w:tc>
        <w:tc>
          <w:tcPr>
            <w:tcW w:w="1757" w:type="dxa"/>
            <w:vAlign w:val="center"/>
          </w:tcPr>
          <w:p w:rsidR="00282B55" w:rsidRPr="001C6C1B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C1B"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1757" w:type="dxa"/>
            <w:noWrap/>
            <w:vAlign w:val="center"/>
          </w:tcPr>
          <w:p w:rsidR="00282B55" w:rsidRPr="001C6C1B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C1B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282B55" w:rsidRPr="00282B55" w:rsidRDefault="00282B55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5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57" w:type="dxa"/>
            <w:noWrap/>
            <w:vAlign w:val="center"/>
          </w:tcPr>
          <w:p w:rsidR="00282B55" w:rsidRPr="001C6C1B" w:rsidRDefault="003B3E20" w:rsidP="00FF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73 000</w:t>
            </w:r>
          </w:p>
        </w:tc>
      </w:tr>
    </w:tbl>
    <w:p w:rsidR="00522DBD" w:rsidRDefault="00522DBD" w:rsidP="00522DBD">
      <w:pPr>
        <w:pStyle w:val="a6"/>
        <w:widowControl w:val="0"/>
        <w:numPr>
          <w:ilvl w:val="0"/>
          <w:numId w:val="12"/>
        </w:numPr>
        <w:autoSpaceDE w:val="0"/>
        <w:autoSpaceDN w:val="0"/>
        <w:spacing w:before="360"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Компоненты крови</w:t>
      </w:r>
    </w:p>
    <w:p w:rsidR="00522DBD" w:rsidRPr="00AA78F2" w:rsidRDefault="00522DBD" w:rsidP="00522DBD">
      <w:pPr>
        <w:pStyle w:val="a6"/>
        <w:widowControl w:val="0"/>
        <w:autoSpaceDE w:val="0"/>
        <w:autoSpaceDN w:val="0"/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предусмотрены моделью пациента</w:t>
      </w:r>
    </w:p>
    <w:p w:rsidR="00522DBD" w:rsidRDefault="00522DBD" w:rsidP="00522DBD">
      <w:pPr>
        <w:pStyle w:val="a6"/>
        <w:widowControl w:val="0"/>
        <w:numPr>
          <w:ilvl w:val="0"/>
          <w:numId w:val="12"/>
        </w:numPr>
        <w:autoSpaceDE w:val="0"/>
        <w:autoSpaceDN w:val="0"/>
        <w:spacing w:before="360"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B711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едицински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B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B711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имплантируемы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B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организм человека</w:t>
      </w:r>
    </w:p>
    <w:p w:rsidR="00522DBD" w:rsidRPr="00377FC0" w:rsidRDefault="00522DBD" w:rsidP="00522DBD">
      <w:pPr>
        <w:pStyle w:val="a6"/>
        <w:widowControl w:val="0"/>
        <w:autoSpaceDE w:val="0"/>
        <w:autoSpaceDN w:val="0"/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предусмотрены моделью пациента</w:t>
      </w:r>
    </w:p>
    <w:p w:rsidR="00522DBD" w:rsidRPr="00CB711E" w:rsidRDefault="00522DBD" w:rsidP="00522DBD">
      <w:pPr>
        <w:pStyle w:val="a6"/>
        <w:widowControl w:val="0"/>
        <w:numPr>
          <w:ilvl w:val="0"/>
          <w:numId w:val="12"/>
        </w:numPr>
        <w:autoSpaceDE w:val="0"/>
        <w:autoSpaceDN w:val="0"/>
        <w:spacing w:before="360"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</w:t>
      </w:r>
      <w:r w:rsidRPr="00CB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лечебного питания, включая специализированные продукты лечебного питания</w:t>
      </w:r>
    </w:p>
    <w:p w:rsidR="00522DBD" w:rsidRPr="00377FC0" w:rsidRDefault="00522DBD" w:rsidP="00522DBD">
      <w:pPr>
        <w:pStyle w:val="a6"/>
        <w:widowControl w:val="0"/>
        <w:autoSpaceDE w:val="0"/>
        <w:autoSpaceDN w:val="0"/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предусмотрены моделью пациента</w:t>
      </w:r>
    </w:p>
    <w:p w:rsidR="00522DBD" w:rsidRPr="00377FC0" w:rsidRDefault="00522DBD" w:rsidP="00522DBD">
      <w:pPr>
        <w:pStyle w:val="a6"/>
        <w:widowControl w:val="0"/>
        <w:autoSpaceDE w:val="0"/>
        <w:autoSpaceDN w:val="0"/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522DBD" w:rsidRPr="00377FC0" w:rsidSect="00225C2D">
      <w:pgSz w:w="16838" w:h="11906" w:orient="landscape"/>
      <w:pgMar w:top="1134" w:right="850" w:bottom="1134" w:left="1701" w:header="708" w:footer="59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F7A" w:rsidRDefault="00632F7A" w:rsidP="002001E0">
      <w:pPr>
        <w:spacing w:after="0" w:line="240" w:lineRule="auto"/>
      </w:pPr>
      <w:r>
        <w:separator/>
      </w:r>
    </w:p>
  </w:endnote>
  <w:endnote w:type="continuationSeparator" w:id="0">
    <w:p w:rsidR="00632F7A" w:rsidRDefault="00632F7A" w:rsidP="00200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F7A" w:rsidRDefault="00632F7A" w:rsidP="002001E0">
      <w:pPr>
        <w:spacing w:after="0" w:line="240" w:lineRule="auto"/>
      </w:pPr>
      <w:r>
        <w:separator/>
      </w:r>
    </w:p>
  </w:footnote>
  <w:footnote w:type="continuationSeparator" w:id="0">
    <w:p w:rsidR="00632F7A" w:rsidRDefault="00632F7A" w:rsidP="002001E0">
      <w:pPr>
        <w:spacing w:after="0" w:line="240" w:lineRule="auto"/>
      </w:pPr>
      <w:r>
        <w:continuationSeparator/>
      </w:r>
    </w:p>
  </w:footnote>
  <w:footnote w:id="1">
    <w:p w:rsidR="00A854FD" w:rsidRPr="00B95F64" w:rsidRDefault="00A854FD">
      <w:pPr>
        <w:pStyle w:val="af3"/>
        <w:rPr>
          <w:rFonts w:ascii="Times New Roman" w:hAnsi="Times New Roman" w:cs="Times New Roman"/>
        </w:rPr>
      </w:pPr>
      <w:r w:rsidRPr="00B95F64">
        <w:rPr>
          <w:rStyle w:val="af5"/>
          <w:rFonts w:ascii="Times New Roman" w:hAnsi="Times New Roman" w:cs="Times New Roman"/>
        </w:rPr>
        <w:footnoteRef/>
      </w:r>
      <w:r w:rsidRPr="00B95F64">
        <w:rPr>
          <w:rFonts w:ascii="Times New Roman" w:hAnsi="Times New Roman" w:cs="Times New Roman"/>
        </w:rPr>
        <w:t xml:space="preserve"> Указывается в случае клинической значимости </w:t>
      </w:r>
    </w:p>
  </w:footnote>
  <w:footnote w:id="2">
    <w:p w:rsidR="00A854FD" w:rsidRPr="00B95F64" w:rsidRDefault="00A854FD" w:rsidP="00B2499F">
      <w:pPr>
        <w:pStyle w:val="af3"/>
        <w:rPr>
          <w:rFonts w:ascii="Times New Roman" w:hAnsi="Times New Roman" w:cs="Times New Roman"/>
        </w:rPr>
      </w:pPr>
      <w:r w:rsidRPr="00B95F64">
        <w:rPr>
          <w:rStyle w:val="af5"/>
          <w:rFonts w:ascii="Times New Roman" w:hAnsi="Times New Roman" w:cs="Times New Roman"/>
        </w:rPr>
        <w:footnoteRef/>
      </w:r>
      <w:r w:rsidRPr="00B95F64">
        <w:rPr>
          <w:rFonts w:ascii="Times New Roman" w:hAnsi="Times New Roman" w:cs="Times New Roman"/>
        </w:rPr>
        <w:t xml:space="preserve"> Указывается в случае клинической значимости </w:t>
      </w:r>
    </w:p>
  </w:footnote>
  <w:footnote w:id="3">
    <w:p w:rsidR="00A854FD" w:rsidRPr="00B95F64" w:rsidRDefault="00A854FD" w:rsidP="007205B3">
      <w:pPr>
        <w:pStyle w:val="af3"/>
        <w:rPr>
          <w:rFonts w:ascii="Times New Roman" w:hAnsi="Times New Roman" w:cs="Times New Roman"/>
        </w:rPr>
      </w:pPr>
      <w:r w:rsidRPr="00B95F64">
        <w:rPr>
          <w:rStyle w:val="af5"/>
          <w:rFonts w:ascii="Times New Roman" w:hAnsi="Times New Roman" w:cs="Times New Roman"/>
        </w:rPr>
        <w:footnoteRef/>
      </w:r>
      <w:r w:rsidRPr="00B95F64">
        <w:rPr>
          <w:rFonts w:ascii="Times New Roman" w:hAnsi="Times New Roman" w:cs="Times New Roman"/>
        </w:rPr>
        <w:t xml:space="preserve"> Указывается в случае клинической значимости </w:t>
      </w:r>
    </w:p>
  </w:footnote>
  <w:footnote w:id="4">
    <w:p w:rsidR="00A854FD" w:rsidRPr="00B95F64" w:rsidRDefault="00A854FD" w:rsidP="0030797E">
      <w:pPr>
        <w:pStyle w:val="af3"/>
        <w:rPr>
          <w:rFonts w:ascii="Times New Roman" w:hAnsi="Times New Roman" w:cs="Times New Roman"/>
        </w:rPr>
      </w:pPr>
      <w:r w:rsidRPr="00B95F64">
        <w:rPr>
          <w:rStyle w:val="af5"/>
          <w:rFonts w:ascii="Times New Roman" w:hAnsi="Times New Roman" w:cs="Times New Roman"/>
        </w:rPr>
        <w:footnoteRef/>
      </w:r>
      <w:r w:rsidRPr="00B95F64">
        <w:rPr>
          <w:rFonts w:ascii="Times New Roman" w:hAnsi="Times New Roman" w:cs="Times New Roman"/>
        </w:rPr>
        <w:t xml:space="preserve"> Указывается в случае клинической значимости </w:t>
      </w:r>
    </w:p>
  </w:footnote>
  <w:footnote w:id="5">
    <w:p w:rsidR="00A854FD" w:rsidRPr="00B95F64" w:rsidRDefault="00A854FD" w:rsidP="00522DBD">
      <w:pPr>
        <w:pStyle w:val="af3"/>
        <w:rPr>
          <w:rFonts w:ascii="Times New Roman" w:hAnsi="Times New Roman" w:cs="Times New Roman"/>
        </w:rPr>
      </w:pPr>
      <w:r w:rsidRPr="00B95F64">
        <w:rPr>
          <w:rStyle w:val="af5"/>
          <w:rFonts w:ascii="Times New Roman" w:hAnsi="Times New Roman" w:cs="Times New Roman"/>
        </w:rPr>
        <w:footnoteRef/>
      </w:r>
      <w:r w:rsidRPr="00B95F64">
        <w:rPr>
          <w:rFonts w:ascii="Times New Roman" w:hAnsi="Times New Roman" w:cs="Times New Roman"/>
        </w:rPr>
        <w:t xml:space="preserve"> Указывается в случае клинической значимости </w:t>
      </w:r>
    </w:p>
  </w:footnote>
  <w:footnote w:id="6">
    <w:p w:rsidR="00A854FD" w:rsidRPr="00B95F64" w:rsidRDefault="00A854FD" w:rsidP="00522DBD">
      <w:pPr>
        <w:pStyle w:val="af3"/>
        <w:rPr>
          <w:rFonts w:ascii="Times New Roman" w:hAnsi="Times New Roman" w:cs="Times New Roman"/>
        </w:rPr>
      </w:pPr>
      <w:r w:rsidRPr="00B95F64">
        <w:rPr>
          <w:rStyle w:val="af5"/>
          <w:rFonts w:ascii="Times New Roman" w:hAnsi="Times New Roman" w:cs="Times New Roman"/>
        </w:rPr>
        <w:footnoteRef/>
      </w:r>
      <w:r w:rsidRPr="00B95F64">
        <w:rPr>
          <w:rFonts w:ascii="Times New Roman" w:hAnsi="Times New Roman" w:cs="Times New Roman"/>
        </w:rPr>
        <w:t xml:space="preserve"> Указывается в случае клинической значимости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906430767"/>
      <w:docPartObj>
        <w:docPartGallery w:val="Page Numbers (Top of Page)"/>
        <w:docPartUnique/>
      </w:docPartObj>
    </w:sdtPr>
    <w:sdtContent>
      <w:p w:rsidR="00A854FD" w:rsidRPr="00225C2D" w:rsidRDefault="00F567EB">
        <w:pPr>
          <w:pStyle w:val="ae"/>
          <w:jc w:val="center"/>
          <w:rPr>
            <w:rFonts w:ascii="Times New Roman" w:hAnsi="Times New Roman" w:cs="Times New Roman"/>
            <w:sz w:val="24"/>
          </w:rPr>
        </w:pPr>
        <w:r w:rsidRPr="00225C2D">
          <w:rPr>
            <w:rFonts w:ascii="Times New Roman" w:hAnsi="Times New Roman" w:cs="Times New Roman"/>
            <w:sz w:val="24"/>
          </w:rPr>
          <w:fldChar w:fldCharType="begin"/>
        </w:r>
        <w:r w:rsidR="00A854FD" w:rsidRPr="00225C2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25C2D">
          <w:rPr>
            <w:rFonts w:ascii="Times New Roman" w:hAnsi="Times New Roman" w:cs="Times New Roman"/>
            <w:sz w:val="24"/>
          </w:rPr>
          <w:fldChar w:fldCharType="separate"/>
        </w:r>
        <w:r w:rsidR="00711FE6">
          <w:rPr>
            <w:rFonts w:ascii="Times New Roman" w:hAnsi="Times New Roman" w:cs="Times New Roman"/>
            <w:noProof/>
            <w:sz w:val="24"/>
          </w:rPr>
          <w:t>2</w:t>
        </w:r>
        <w:r w:rsidRPr="00225C2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854FD" w:rsidRDefault="00A854F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0218"/>
    <w:multiLevelType w:val="hybridMultilevel"/>
    <w:tmpl w:val="DB666D78"/>
    <w:lvl w:ilvl="0" w:tplc="9A1479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E1BD3"/>
    <w:multiLevelType w:val="hybridMultilevel"/>
    <w:tmpl w:val="2606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93329"/>
    <w:multiLevelType w:val="hybridMultilevel"/>
    <w:tmpl w:val="2606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10416"/>
    <w:multiLevelType w:val="multilevel"/>
    <w:tmpl w:val="ED6845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29B23F6D"/>
    <w:multiLevelType w:val="hybridMultilevel"/>
    <w:tmpl w:val="2606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A51C2"/>
    <w:multiLevelType w:val="hybridMultilevel"/>
    <w:tmpl w:val="BB0C5EBE"/>
    <w:lvl w:ilvl="0" w:tplc="1F52DD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716BB1"/>
    <w:multiLevelType w:val="hybridMultilevel"/>
    <w:tmpl w:val="35462668"/>
    <w:lvl w:ilvl="0" w:tplc="E304AD3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BF24747"/>
    <w:multiLevelType w:val="hybridMultilevel"/>
    <w:tmpl w:val="E7B82268"/>
    <w:lvl w:ilvl="0" w:tplc="5F5A76CA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AE5B6B"/>
    <w:multiLevelType w:val="hybridMultilevel"/>
    <w:tmpl w:val="2606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B83CA8"/>
    <w:multiLevelType w:val="hybridMultilevel"/>
    <w:tmpl w:val="8F58C91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0C35E3"/>
    <w:multiLevelType w:val="hybridMultilevel"/>
    <w:tmpl w:val="6290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220D3F"/>
    <w:multiLevelType w:val="hybridMultilevel"/>
    <w:tmpl w:val="2606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163D29"/>
    <w:multiLevelType w:val="hybridMultilevel"/>
    <w:tmpl w:val="2606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9"/>
  </w:num>
  <w:num w:numId="6">
    <w:abstractNumId w:val="10"/>
  </w:num>
  <w:num w:numId="7">
    <w:abstractNumId w:val="12"/>
  </w:num>
  <w:num w:numId="8">
    <w:abstractNumId w:val="11"/>
  </w:num>
  <w:num w:numId="9">
    <w:abstractNumId w:val="8"/>
  </w:num>
  <w:num w:numId="10">
    <w:abstractNumId w:val="4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526E26"/>
    <w:rsid w:val="00084AD7"/>
    <w:rsid w:val="000A4585"/>
    <w:rsid w:val="000D71EE"/>
    <w:rsid w:val="0012510E"/>
    <w:rsid w:val="001B1677"/>
    <w:rsid w:val="001C6C1B"/>
    <w:rsid w:val="002001E0"/>
    <w:rsid w:val="00201553"/>
    <w:rsid w:val="00225C2D"/>
    <w:rsid w:val="00263633"/>
    <w:rsid w:val="00266BC5"/>
    <w:rsid w:val="00282B55"/>
    <w:rsid w:val="0030417B"/>
    <w:rsid w:val="0030797E"/>
    <w:rsid w:val="00377FC0"/>
    <w:rsid w:val="00386155"/>
    <w:rsid w:val="003A7F62"/>
    <w:rsid w:val="003B3E20"/>
    <w:rsid w:val="003C08AB"/>
    <w:rsid w:val="00421644"/>
    <w:rsid w:val="00465532"/>
    <w:rsid w:val="00481CAA"/>
    <w:rsid w:val="004F6A9D"/>
    <w:rsid w:val="00522DBD"/>
    <w:rsid w:val="00526E26"/>
    <w:rsid w:val="00567DDC"/>
    <w:rsid w:val="005A5D10"/>
    <w:rsid w:val="005D55E3"/>
    <w:rsid w:val="00632F7A"/>
    <w:rsid w:val="006751E5"/>
    <w:rsid w:val="006A2E20"/>
    <w:rsid w:val="00711FE6"/>
    <w:rsid w:val="007205B3"/>
    <w:rsid w:val="00760803"/>
    <w:rsid w:val="00762454"/>
    <w:rsid w:val="007644AC"/>
    <w:rsid w:val="00787C9A"/>
    <w:rsid w:val="007F6898"/>
    <w:rsid w:val="007F7D42"/>
    <w:rsid w:val="00806E76"/>
    <w:rsid w:val="00815E4A"/>
    <w:rsid w:val="008573DB"/>
    <w:rsid w:val="00864C55"/>
    <w:rsid w:val="0086721F"/>
    <w:rsid w:val="00867CB2"/>
    <w:rsid w:val="008E047C"/>
    <w:rsid w:val="008E2603"/>
    <w:rsid w:val="008F7C80"/>
    <w:rsid w:val="00903E4A"/>
    <w:rsid w:val="00970A18"/>
    <w:rsid w:val="009C15D7"/>
    <w:rsid w:val="009C755E"/>
    <w:rsid w:val="009D4564"/>
    <w:rsid w:val="00A040A1"/>
    <w:rsid w:val="00A1606E"/>
    <w:rsid w:val="00A854FD"/>
    <w:rsid w:val="00AC08A9"/>
    <w:rsid w:val="00AC0EEA"/>
    <w:rsid w:val="00AE5FFA"/>
    <w:rsid w:val="00B2499F"/>
    <w:rsid w:val="00B42AF6"/>
    <w:rsid w:val="00B95F64"/>
    <w:rsid w:val="00BD1031"/>
    <w:rsid w:val="00BD3FF8"/>
    <w:rsid w:val="00C1746C"/>
    <w:rsid w:val="00C274F4"/>
    <w:rsid w:val="00C312CE"/>
    <w:rsid w:val="00C445DB"/>
    <w:rsid w:val="00C44626"/>
    <w:rsid w:val="00C638A2"/>
    <w:rsid w:val="00CE6946"/>
    <w:rsid w:val="00D07836"/>
    <w:rsid w:val="00D378A5"/>
    <w:rsid w:val="00D44384"/>
    <w:rsid w:val="00D579F7"/>
    <w:rsid w:val="00D7195A"/>
    <w:rsid w:val="00D84B57"/>
    <w:rsid w:val="00DA0541"/>
    <w:rsid w:val="00DA4EC6"/>
    <w:rsid w:val="00E07DED"/>
    <w:rsid w:val="00E24742"/>
    <w:rsid w:val="00E33347"/>
    <w:rsid w:val="00EC0CBA"/>
    <w:rsid w:val="00F14D15"/>
    <w:rsid w:val="00F450E4"/>
    <w:rsid w:val="00F567EB"/>
    <w:rsid w:val="00F61BD3"/>
    <w:rsid w:val="00F80F62"/>
    <w:rsid w:val="00FC2ECD"/>
    <w:rsid w:val="00FD1A3A"/>
    <w:rsid w:val="00FF4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21644"/>
  </w:style>
  <w:style w:type="paragraph" w:styleId="1">
    <w:name w:val="heading 1"/>
    <w:basedOn w:val="a1"/>
    <w:next w:val="a1"/>
    <w:link w:val="10"/>
    <w:uiPriority w:val="9"/>
    <w:qFormat/>
    <w:rsid w:val="00C174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КР_1 уровень"/>
    <w:basedOn w:val="a5"/>
    <w:link w:val="12"/>
    <w:qFormat/>
    <w:rsid w:val="00C1746C"/>
    <w:pPr>
      <w:tabs>
        <w:tab w:val="left" w:pos="142"/>
      </w:tabs>
      <w:spacing w:before="0" w:line="360" w:lineRule="auto"/>
      <w:jc w:val="both"/>
    </w:pPr>
    <w:rPr>
      <w:rFonts w:ascii="Times New Roman" w:eastAsia="Times New Roman" w:hAnsi="Times New Roman" w:cs="Arial"/>
      <w:b/>
      <w:bCs/>
      <w:color w:val="000000"/>
      <w:sz w:val="28"/>
      <w:szCs w:val="28"/>
    </w:rPr>
  </w:style>
  <w:style w:type="character" w:customStyle="1" w:styleId="12">
    <w:name w:val="КР_1 уровень Знак"/>
    <w:basedOn w:val="a2"/>
    <w:link w:val="11"/>
    <w:rsid w:val="00C1746C"/>
    <w:rPr>
      <w:rFonts w:ascii="Times New Roman" w:eastAsia="Times New Roman" w:hAnsi="Times New Roman" w:cs="Arial"/>
      <w:b/>
      <w:bCs/>
      <w:color w:val="000000"/>
      <w:sz w:val="28"/>
      <w:szCs w:val="28"/>
    </w:rPr>
  </w:style>
  <w:style w:type="character" w:customStyle="1" w:styleId="10">
    <w:name w:val="Заголовок 1 Знак"/>
    <w:basedOn w:val="a2"/>
    <w:link w:val="1"/>
    <w:uiPriority w:val="9"/>
    <w:rsid w:val="00C174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1"/>
    <w:uiPriority w:val="39"/>
    <w:semiHidden/>
    <w:unhideWhenUsed/>
    <w:qFormat/>
    <w:rsid w:val="00C1746C"/>
    <w:pPr>
      <w:outlineLvl w:val="9"/>
    </w:pPr>
  </w:style>
  <w:style w:type="paragraph" w:customStyle="1" w:styleId="a">
    <w:name w:val="КР_список"/>
    <w:basedOn w:val="a6"/>
    <w:link w:val="a7"/>
    <w:autoRedefine/>
    <w:qFormat/>
    <w:rsid w:val="00C1746C"/>
    <w:pPr>
      <w:numPr>
        <w:numId w:val="3"/>
      </w:numPr>
      <w:tabs>
        <w:tab w:val="left" w:pos="142"/>
        <w:tab w:val="left" w:pos="993"/>
      </w:tabs>
      <w:suppressAutoHyphens/>
      <w:spacing w:after="0" w:line="360" w:lineRule="auto"/>
      <w:ind w:left="0" w:firstLine="709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7">
    <w:name w:val="КР_список Знак"/>
    <w:basedOn w:val="a2"/>
    <w:link w:val="a"/>
    <w:rsid w:val="00C1746C"/>
    <w:rPr>
      <w:rFonts w:ascii="Times New Roman" w:eastAsiaTheme="minorEastAsia" w:hAnsi="Times New Roman"/>
      <w:sz w:val="24"/>
      <w:szCs w:val="24"/>
      <w:lang w:eastAsia="ru-RU"/>
    </w:rPr>
  </w:style>
  <w:style w:type="paragraph" w:styleId="a6">
    <w:name w:val="List Paragraph"/>
    <w:basedOn w:val="a1"/>
    <w:uiPriority w:val="34"/>
    <w:qFormat/>
    <w:rsid w:val="00C1746C"/>
    <w:pPr>
      <w:ind w:left="720"/>
      <w:contextualSpacing/>
    </w:pPr>
  </w:style>
  <w:style w:type="character" w:styleId="a8">
    <w:name w:val="annotation reference"/>
    <w:basedOn w:val="a2"/>
    <w:uiPriority w:val="99"/>
    <w:semiHidden/>
    <w:unhideWhenUsed/>
    <w:rsid w:val="007F7D42"/>
    <w:rPr>
      <w:sz w:val="16"/>
      <w:szCs w:val="16"/>
    </w:rPr>
  </w:style>
  <w:style w:type="paragraph" w:styleId="a9">
    <w:name w:val="annotation text"/>
    <w:basedOn w:val="a1"/>
    <w:link w:val="aa"/>
    <w:uiPriority w:val="99"/>
    <w:semiHidden/>
    <w:unhideWhenUsed/>
    <w:rsid w:val="007F7D4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2"/>
    <w:link w:val="a9"/>
    <w:uiPriority w:val="99"/>
    <w:semiHidden/>
    <w:rsid w:val="007F7D42"/>
    <w:rPr>
      <w:sz w:val="20"/>
      <w:szCs w:val="20"/>
    </w:rPr>
  </w:style>
  <w:style w:type="paragraph" w:styleId="ab">
    <w:name w:val="Balloon Text"/>
    <w:basedOn w:val="a1"/>
    <w:link w:val="ac"/>
    <w:uiPriority w:val="99"/>
    <w:semiHidden/>
    <w:unhideWhenUsed/>
    <w:rsid w:val="007F7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2"/>
    <w:link w:val="ab"/>
    <w:uiPriority w:val="99"/>
    <w:semiHidden/>
    <w:rsid w:val="007F7D42"/>
    <w:rPr>
      <w:rFonts w:ascii="Segoe UI" w:hAnsi="Segoe UI" w:cs="Segoe UI"/>
      <w:sz w:val="18"/>
      <w:szCs w:val="18"/>
    </w:rPr>
  </w:style>
  <w:style w:type="table" w:styleId="ad">
    <w:name w:val="Table Grid"/>
    <w:basedOn w:val="a3"/>
    <w:uiPriority w:val="39"/>
    <w:rsid w:val="006A2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1"/>
    <w:link w:val="af"/>
    <w:uiPriority w:val="99"/>
    <w:unhideWhenUsed/>
    <w:rsid w:val="0020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2001E0"/>
  </w:style>
  <w:style w:type="paragraph" w:styleId="af0">
    <w:name w:val="footer"/>
    <w:basedOn w:val="a1"/>
    <w:link w:val="af1"/>
    <w:uiPriority w:val="99"/>
    <w:unhideWhenUsed/>
    <w:rsid w:val="0020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2001E0"/>
  </w:style>
  <w:style w:type="table" w:customStyle="1" w:styleId="13">
    <w:name w:val="Сетка таблицы1"/>
    <w:basedOn w:val="a3"/>
    <w:next w:val="ad"/>
    <w:uiPriority w:val="39"/>
    <w:rsid w:val="00FD1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Модуль на печать"/>
    <w:basedOn w:val="a1"/>
    <w:link w:val="af2"/>
    <w:qFormat/>
    <w:rsid w:val="00AE5FFA"/>
    <w:pPr>
      <w:widowControl w:val="0"/>
      <w:numPr>
        <w:numId w:val="4"/>
      </w:numPr>
      <w:autoSpaceDE w:val="0"/>
      <w:autoSpaceDN w:val="0"/>
      <w:spacing w:after="240" w:line="360" w:lineRule="auto"/>
      <w:contextualSpacing/>
      <w:jc w:val="both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2">
    <w:name w:val="Модуль на печать Знак"/>
    <w:basedOn w:val="a2"/>
    <w:link w:val="a0"/>
    <w:rsid w:val="00AE5F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3">
    <w:name w:val="footnote text"/>
    <w:basedOn w:val="a1"/>
    <w:link w:val="af4"/>
    <w:uiPriority w:val="99"/>
    <w:semiHidden/>
    <w:unhideWhenUsed/>
    <w:rsid w:val="00481CAA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2"/>
    <w:link w:val="af3"/>
    <w:uiPriority w:val="99"/>
    <w:semiHidden/>
    <w:rsid w:val="00481CAA"/>
    <w:rPr>
      <w:sz w:val="20"/>
      <w:szCs w:val="20"/>
    </w:rPr>
  </w:style>
  <w:style w:type="character" w:styleId="af5">
    <w:name w:val="footnote reference"/>
    <w:basedOn w:val="a2"/>
    <w:uiPriority w:val="99"/>
    <w:semiHidden/>
    <w:unhideWhenUsed/>
    <w:rsid w:val="00481CA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05265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33352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73BCE-BC9A-4FCC-BB5E-433A69CF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8924</Words>
  <Characters>50867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 Semakova</dc:creator>
  <cp:lastModifiedBy>администратор4</cp:lastModifiedBy>
  <cp:revision>2</cp:revision>
  <cp:lastPrinted>2018-04-18T12:07:00Z</cp:lastPrinted>
  <dcterms:created xsi:type="dcterms:W3CDTF">2018-04-25T07:09:00Z</dcterms:created>
  <dcterms:modified xsi:type="dcterms:W3CDTF">2018-04-25T07:09:00Z</dcterms:modified>
</cp:coreProperties>
</file>