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84" w:rsidRDefault="003E0384" w:rsidP="003A325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3E0384" w:rsidRDefault="003E0384" w:rsidP="003A325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F609B7" w:rsidRDefault="00DE1216" w:rsidP="003A325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noProof/>
          <w:sz w:val="28"/>
          <w:szCs w:val="36"/>
          <w:lang w:eastAsia="ru-RU"/>
        </w:rPr>
        <w:pict>
          <v:oval id="Овал 3" o:spid="_x0000_s1026" style="position:absolute;left:0;text-align:left;margin-left:238.35pt;margin-top:-30.75pt;width:32.8pt;height:24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" strokecolor="white"/>
        </w:pict>
      </w:r>
      <w:r>
        <w:rPr>
          <w:rFonts w:ascii="Times New Roman" w:eastAsia="Calibri" w:hAnsi="Times New Roman" w:cs="Times New Roman"/>
          <w:noProof/>
          <w:sz w:val="28"/>
          <w:szCs w:val="36"/>
          <w:lang w:eastAsia="ru-RU"/>
        </w:rPr>
        <w:pict>
          <v:oval id="Овал 4" o:spid="_x0000_s1027" style="position:absolute;left:0;text-align:left;margin-left:238.35pt;margin-top:-54.1pt;width:27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" strokecolor="white"/>
        </w:pict>
      </w:r>
      <w:r w:rsidR="00F609B7">
        <w:rPr>
          <w:rFonts w:ascii="Times New Roman" w:eastAsia="Calibri" w:hAnsi="Times New Roman" w:cs="Times New Roman"/>
          <w:sz w:val="28"/>
          <w:szCs w:val="36"/>
        </w:rPr>
        <w:t>Утвержден</w:t>
      </w:r>
    </w:p>
    <w:p w:rsidR="00F609B7" w:rsidRPr="00007421" w:rsidRDefault="00F609B7" w:rsidP="003A325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007421">
        <w:rPr>
          <w:rFonts w:ascii="Times New Roman" w:eastAsia="Calibri" w:hAnsi="Times New Roman" w:cs="Times New Roman"/>
          <w:sz w:val="28"/>
          <w:szCs w:val="36"/>
        </w:rPr>
        <w:t>приказ</w:t>
      </w:r>
      <w:r>
        <w:rPr>
          <w:rFonts w:ascii="Times New Roman" w:eastAsia="Calibri" w:hAnsi="Times New Roman" w:cs="Times New Roman"/>
          <w:sz w:val="28"/>
          <w:szCs w:val="36"/>
        </w:rPr>
        <w:t xml:space="preserve">ом </w:t>
      </w:r>
      <w:r w:rsidRPr="00007421">
        <w:rPr>
          <w:rFonts w:ascii="Times New Roman" w:eastAsia="Calibri" w:hAnsi="Times New Roman" w:cs="Times New Roman"/>
          <w:sz w:val="28"/>
          <w:szCs w:val="36"/>
        </w:rPr>
        <w:t>Министерства здравоохранения</w:t>
      </w:r>
    </w:p>
    <w:p w:rsidR="00F609B7" w:rsidRPr="00007421" w:rsidRDefault="00F609B7" w:rsidP="003A325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007421">
        <w:rPr>
          <w:rFonts w:ascii="Times New Roman" w:eastAsia="Calibri" w:hAnsi="Times New Roman" w:cs="Times New Roman"/>
          <w:sz w:val="28"/>
          <w:szCs w:val="36"/>
        </w:rPr>
        <w:t>Российской Федерации</w:t>
      </w:r>
    </w:p>
    <w:p w:rsidR="00F609B7" w:rsidRPr="00007421" w:rsidRDefault="00EA2BD7" w:rsidP="003A325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>о</w:t>
      </w:r>
      <w:r w:rsidR="00F609B7" w:rsidRPr="00007421">
        <w:rPr>
          <w:rFonts w:ascii="Times New Roman" w:eastAsia="Calibri" w:hAnsi="Times New Roman" w:cs="Times New Roman"/>
          <w:sz w:val="28"/>
          <w:szCs w:val="36"/>
        </w:rPr>
        <w:t>т</w:t>
      </w:r>
      <w:r>
        <w:rPr>
          <w:rFonts w:ascii="Times New Roman" w:eastAsia="Calibri" w:hAnsi="Times New Roman" w:cs="Times New Roman"/>
          <w:sz w:val="28"/>
          <w:szCs w:val="36"/>
        </w:rPr>
        <w:t xml:space="preserve"> «____»_____________</w:t>
      </w:r>
      <w:r w:rsidR="00F609B7" w:rsidRPr="00007421">
        <w:rPr>
          <w:rFonts w:ascii="Times New Roman" w:eastAsia="Calibri" w:hAnsi="Times New Roman" w:cs="Times New Roman"/>
          <w:sz w:val="28"/>
          <w:szCs w:val="36"/>
        </w:rPr>
        <w:t xml:space="preserve"> 2019 г. № __</w:t>
      </w:r>
      <w:r>
        <w:rPr>
          <w:rFonts w:ascii="Times New Roman" w:eastAsia="Calibri" w:hAnsi="Times New Roman" w:cs="Times New Roman"/>
          <w:sz w:val="28"/>
          <w:szCs w:val="36"/>
        </w:rPr>
        <w:t>__</w:t>
      </w:r>
      <w:r w:rsidR="00F609B7" w:rsidRPr="00007421">
        <w:rPr>
          <w:rFonts w:ascii="Times New Roman" w:eastAsia="Calibri" w:hAnsi="Times New Roman" w:cs="Times New Roman"/>
          <w:sz w:val="28"/>
          <w:szCs w:val="36"/>
        </w:rPr>
        <w:t>__</w:t>
      </w:r>
    </w:p>
    <w:p w:rsidR="00F609B7" w:rsidRPr="0081146C" w:rsidRDefault="00F609B7" w:rsidP="003A3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BF6" w:rsidRPr="00BA06DF" w:rsidRDefault="00026BF6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9B7" w:rsidRDefault="00F609B7" w:rsidP="003A32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1" w:name="P29"/>
      <w:bookmarkEnd w:id="1"/>
      <w:r w:rsidRPr="00BA06DF">
        <w:rPr>
          <w:rFonts w:ascii="Times New Roman" w:hAnsi="Times New Roman" w:cs="Times New Roman"/>
          <w:sz w:val="28"/>
          <w:szCs w:val="28"/>
        </w:rPr>
        <w:t xml:space="preserve">Порядок прохождения несовершеннолетними диспансерного наблюдения, в том числе в период обучения и воспитания в образовательных </w:t>
      </w:r>
      <w:r w:rsidR="00D115D8" w:rsidRPr="00D115D8">
        <w:rPr>
          <w:rFonts w:ascii="Times New Roman" w:hAnsi="Times New Roman"/>
          <w:sz w:val="28"/>
          <w:szCs w:val="28"/>
        </w:rPr>
        <w:t>организациях</w:t>
      </w:r>
      <w:r w:rsidR="00D115D8">
        <w:rPr>
          <w:rFonts w:ascii="Times New Roman" w:hAnsi="Times New Roman"/>
          <w:sz w:val="28"/>
          <w:szCs w:val="28"/>
        </w:rPr>
        <w:t xml:space="preserve"> </w:t>
      </w:r>
    </w:p>
    <w:p w:rsidR="00D115D8" w:rsidRDefault="00D115D8" w:rsidP="003A32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0384" w:rsidRPr="00BA06DF" w:rsidRDefault="003E0384" w:rsidP="003A32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146C" w:rsidRPr="0081146C" w:rsidRDefault="00026BF6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прохождения несовершеннолетними диспансерного наблюдения, в том числе в период обучения и воспитания в образовательных </w:t>
      </w:r>
      <w:r w:rsidR="00076B0C">
        <w:rPr>
          <w:rFonts w:ascii="Times New Roman" w:hAnsi="Times New Roman" w:cs="Times New Roman"/>
          <w:sz w:val="28"/>
          <w:szCs w:val="28"/>
        </w:rPr>
        <w:t>организациях</w:t>
      </w:r>
      <w:r w:rsidRPr="00BA06DF">
        <w:rPr>
          <w:rFonts w:ascii="Times New Roman" w:hAnsi="Times New Roman" w:cs="Times New Roman"/>
          <w:sz w:val="28"/>
          <w:szCs w:val="28"/>
        </w:rPr>
        <w:t>.</w:t>
      </w:r>
    </w:p>
    <w:p w:rsidR="00026BF6" w:rsidRPr="00BA06DF" w:rsidRDefault="00026BF6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несовершеннолетних при отдельных заболеваниях (состояниях).</w:t>
      </w:r>
    </w:p>
    <w:p w:rsidR="00026BF6" w:rsidRPr="00BA06DF" w:rsidRDefault="00026BF6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2. Диспансерное наблюдение, в том числе в период обучения и воспитания в образовательных </w:t>
      </w:r>
      <w:r w:rsidR="00D115D8">
        <w:rPr>
          <w:rFonts w:ascii="Times New Roman" w:hAnsi="Times New Roman"/>
          <w:sz w:val="28"/>
          <w:szCs w:val="28"/>
        </w:rPr>
        <w:t>организациях</w:t>
      </w:r>
      <w:r w:rsidRPr="00BA06DF">
        <w:rPr>
          <w:rFonts w:ascii="Times New Roman" w:hAnsi="Times New Roman" w:cs="Times New Roman"/>
          <w:sz w:val="28"/>
          <w:szCs w:val="28"/>
        </w:rPr>
        <w:t xml:space="preserve">, представляет собой </w:t>
      </w:r>
      <w:r w:rsidR="003E0384">
        <w:rPr>
          <w:rFonts w:ascii="Times New Roman" w:hAnsi="Times New Roman" w:cs="Times New Roman"/>
          <w:sz w:val="28"/>
          <w:szCs w:val="28"/>
        </w:rPr>
        <w:t xml:space="preserve">проводимое </w:t>
      </w:r>
      <w:r w:rsidR="003E0384">
        <w:rPr>
          <w:rFonts w:ascii="Times New Roman" w:hAnsi="Times New Roman" w:cs="Times New Roman"/>
          <w:sz w:val="28"/>
          <w:szCs w:val="28"/>
        </w:rPr>
        <w:br/>
        <w:t>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</w:t>
      </w:r>
      <w:proofErr w:type="gramStart"/>
      <w:r w:rsidR="003E03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BA06DF">
        <w:rPr>
          <w:rFonts w:ascii="Times New Roman" w:hAnsi="Times New Roman" w:cs="Times New Roman"/>
          <w:sz w:val="28"/>
          <w:szCs w:val="28"/>
        </w:rPr>
        <w:t>.</w:t>
      </w:r>
    </w:p>
    <w:p w:rsidR="003E0384" w:rsidRDefault="00026BF6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3. Условия прохождения несовершеннолетними диспансерного наблюдения, в том числе в период обучения и воспитания в образовательных </w:t>
      </w:r>
      <w:r w:rsidR="00D115D8">
        <w:rPr>
          <w:rFonts w:ascii="Times New Roman" w:hAnsi="Times New Roman"/>
          <w:sz w:val="28"/>
          <w:szCs w:val="28"/>
        </w:rPr>
        <w:t>организациях</w:t>
      </w:r>
      <w:r w:rsidRPr="00BA06DF">
        <w:rPr>
          <w:rFonts w:ascii="Times New Roman" w:hAnsi="Times New Roman" w:cs="Times New Roman"/>
          <w:sz w:val="28"/>
          <w:szCs w:val="28"/>
        </w:rPr>
        <w:t>, устанавливаются органами государственной власти субъектов Российской Федерации</w:t>
      </w:r>
      <w:proofErr w:type="gramStart"/>
      <w:r w:rsidR="00BA06D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A06DF">
        <w:rPr>
          <w:rFonts w:ascii="Times New Roman" w:hAnsi="Times New Roman" w:cs="Times New Roman"/>
          <w:sz w:val="28"/>
          <w:szCs w:val="28"/>
        </w:rPr>
        <w:t>.</w:t>
      </w:r>
    </w:p>
    <w:p w:rsidR="003E0384" w:rsidRDefault="007228F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E0384">
        <w:rPr>
          <w:rFonts w:ascii="Times New Roman" w:hAnsi="Times New Roman" w:cs="Times New Roman"/>
          <w:sz w:val="28"/>
          <w:szCs w:val="28"/>
        </w:rPr>
        <w:t>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обеспечивает:</w:t>
      </w:r>
    </w:p>
    <w:p w:rsidR="003E0384" w:rsidRPr="00AE0BA7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1) уменьшение числа обострений хронических заболеваний;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2) уменьшение числа повторных госпитализаций по поводу обострений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A06DF">
        <w:rPr>
          <w:rFonts w:ascii="Times New Roman" w:hAnsi="Times New Roman" w:cs="Times New Roman"/>
          <w:sz w:val="28"/>
          <w:szCs w:val="28"/>
        </w:rPr>
        <w:t>и осложнений заболевания, по поводу которого несовершеннолетний состоит под диспансерным наблюдением;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3) уменьшение числа случаев и числа дней временной нетрудоспособности по уходу за больным ребенком;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4) сокращение случаев инвалидности несовершеннолетних, находящихся под диспансерным наблюдением;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06DF">
        <w:rPr>
          <w:rFonts w:ascii="Times New Roman" w:hAnsi="Times New Roman" w:cs="Times New Roman"/>
          <w:sz w:val="20"/>
          <w:vertAlign w:val="superscript"/>
        </w:rPr>
        <w:t>1</w:t>
      </w:r>
      <w:hyperlink r:id="rId8" w:history="1">
        <w:r w:rsidRPr="00BA06DF">
          <w:rPr>
            <w:rFonts w:ascii="Times New Roman" w:hAnsi="Times New Roman" w:cs="Times New Roman"/>
            <w:sz w:val="20"/>
          </w:rPr>
          <w:t>Часть 5 статьи 46</w:t>
        </w:r>
      </w:hyperlink>
      <w:r w:rsidRPr="00BA06DF">
        <w:rPr>
          <w:rFonts w:ascii="Times New Roman" w:hAnsi="Times New Roman" w:cs="Times New Roman"/>
          <w:sz w:val="20"/>
        </w:rPr>
        <w:t xml:space="preserve"> Федерального закона от 21</w:t>
      </w:r>
      <w:r w:rsidRPr="0081146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ноября </w:t>
      </w:r>
      <w:r w:rsidRPr="00BA06DF">
        <w:rPr>
          <w:rFonts w:ascii="Times New Roman" w:hAnsi="Times New Roman" w:cs="Times New Roman"/>
          <w:sz w:val="20"/>
        </w:rPr>
        <w:t>2011</w:t>
      </w:r>
      <w:r>
        <w:rPr>
          <w:rFonts w:ascii="Times New Roman" w:hAnsi="Times New Roman" w:cs="Times New Roman"/>
          <w:sz w:val="20"/>
        </w:rPr>
        <w:t xml:space="preserve"> г.</w:t>
      </w:r>
      <w:r w:rsidRPr="00BA06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№</w:t>
      </w:r>
      <w:r w:rsidRPr="00BA06DF">
        <w:rPr>
          <w:rFonts w:ascii="Times New Roman" w:hAnsi="Times New Roman" w:cs="Times New Roman"/>
          <w:sz w:val="20"/>
        </w:rPr>
        <w:t xml:space="preserve"> 323-ФЗ </w:t>
      </w:r>
      <w:r>
        <w:rPr>
          <w:rFonts w:ascii="Times New Roman" w:hAnsi="Times New Roman" w:cs="Times New Roman"/>
          <w:sz w:val="20"/>
        </w:rPr>
        <w:t>«</w:t>
      </w:r>
      <w:r w:rsidRPr="00BA06DF">
        <w:rPr>
          <w:rFonts w:ascii="Times New Roman" w:hAnsi="Times New Roman" w:cs="Times New Roman"/>
          <w:sz w:val="20"/>
        </w:rPr>
        <w:t>Об основах охраны здоровья граждан Российской Федерации</w:t>
      </w:r>
      <w:r>
        <w:rPr>
          <w:rFonts w:ascii="Times New Roman" w:hAnsi="Times New Roman" w:cs="Times New Roman"/>
          <w:sz w:val="20"/>
        </w:rPr>
        <w:t>»</w:t>
      </w:r>
      <w:r w:rsidRPr="00BA06DF">
        <w:rPr>
          <w:rFonts w:ascii="Times New Roman" w:hAnsi="Times New Roman" w:cs="Times New Roman"/>
          <w:sz w:val="20"/>
        </w:rPr>
        <w:t xml:space="preserve"> (Собрание законодательства Российской Федерации, 2011, </w:t>
      </w:r>
      <w:r>
        <w:rPr>
          <w:rFonts w:ascii="Times New Roman" w:hAnsi="Times New Roman" w:cs="Times New Roman"/>
          <w:sz w:val="20"/>
        </w:rPr>
        <w:t>№</w:t>
      </w:r>
      <w:r w:rsidRPr="00BA06DF">
        <w:rPr>
          <w:rFonts w:ascii="Times New Roman" w:hAnsi="Times New Roman" w:cs="Times New Roman"/>
          <w:sz w:val="20"/>
        </w:rPr>
        <w:t xml:space="preserve"> 48, ст. 6724; 201</w:t>
      </w:r>
      <w:r>
        <w:rPr>
          <w:rFonts w:ascii="Times New Roman" w:hAnsi="Times New Roman" w:cs="Times New Roman"/>
          <w:sz w:val="20"/>
        </w:rPr>
        <w:t>3</w:t>
      </w:r>
      <w:r w:rsidRPr="00BA06DF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№</w:t>
      </w:r>
      <w:r w:rsidRPr="00BA06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48</w:t>
      </w:r>
      <w:r w:rsidRPr="00BA06DF">
        <w:rPr>
          <w:rFonts w:ascii="Times New Roman" w:hAnsi="Times New Roman" w:cs="Times New Roman"/>
          <w:sz w:val="20"/>
        </w:rPr>
        <w:t xml:space="preserve">, ст. </w:t>
      </w:r>
      <w:r>
        <w:rPr>
          <w:rFonts w:ascii="Times New Roman" w:hAnsi="Times New Roman" w:cs="Times New Roman"/>
          <w:sz w:val="20"/>
        </w:rPr>
        <w:t>6165; 2016, № 27, ст. 4219</w:t>
      </w:r>
      <w:r w:rsidRPr="00BA06D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(далее – Федеральный закон № 323-ФЗ)</w:t>
      </w:r>
      <w:r w:rsidRPr="00BA06DF">
        <w:rPr>
          <w:rFonts w:ascii="Times New Roman" w:hAnsi="Times New Roman" w:cs="Times New Roman"/>
          <w:sz w:val="20"/>
        </w:rPr>
        <w:t>.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06DF">
        <w:rPr>
          <w:rFonts w:ascii="Times New Roman" w:hAnsi="Times New Roman" w:cs="Times New Roman"/>
          <w:sz w:val="20"/>
          <w:vertAlign w:val="superscript"/>
        </w:rPr>
        <w:t>2</w:t>
      </w:r>
      <w:r w:rsidRPr="00BA06DF">
        <w:rPr>
          <w:rFonts w:ascii="Times New Roman" w:hAnsi="Times New Roman" w:cs="Times New Roman"/>
          <w:sz w:val="20"/>
        </w:rPr>
        <w:t xml:space="preserve">В </w:t>
      </w:r>
      <w:proofErr w:type="gramStart"/>
      <w:r w:rsidRPr="00BA06DF">
        <w:rPr>
          <w:rFonts w:ascii="Times New Roman" w:hAnsi="Times New Roman" w:cs="Times New Roman"/>
          <w:sz w:val="20"/>
        </w:rPr>
        <w:t>соответствии</w:t>
      </w:r>
      <w:proofErr w:type="gramEnd"/>
      <w:r w:rsidRPr="00BA06DF">
        <w:rPr>
          <w:rFonts w:ascii="Times New Roman" w:hAnsi="Times New Roman" w:cs="Times New Roman"/>
          <w:sz w:val="20"/>
        </w:rPr>
        <w:t xml:space="preserve"> с </w:t>
      </w:r>
      <w:hyperlink r:id="rId9" w:history="1">
        <w:r w:rsidRPr="00BA06DF">
          <w:rPr>
            <w:rFonts w:ascii="Times New Roman" w:hAnsi="Times New Roman" w:cs="Times New Roman"/>
            <w:sz w:val="20"/>
          </w:rPr>
          <w:t>пунктом 1 части 1 статьи 54</w:t>
        </w:r>
      </w:hyperlink>
      <w:r w:rsidRPr="00BA06DF">
        <w:rPr>
          <w:rFonts w:ascii="Times New Roman" w:hAnsi="Times New Roman" w:cs="Times New Roman"/>
          <w:sz w:val="20"/>
        </w:rPr>
        <w:t xml:space="preserve"> Федерального закона от 21</w:t>
      </w:r>
      <w:r>
        <w:rPr>
          <w:rFonts w:ascii="Times New Roman" w:hAnsi="Times New Roman" w:cs="Times New Roman"/>
          <w:sz w:val="20"/>
        </w:rPr>
        <w:t xml:space="preserve"> ноября </w:t>
      </w:r>
      <w:r w:rsidRPr="00BA06DF">
        <w:rPr>
          <w:rFonts w:ascii="Times New Roman" w:hAnsi="Times New Roman" w:cs="Times New Roman"/>
          <w:sz w:val="20"/>
        </w:rPr>
        <w:t>2011</w:t>
      </w:r>
      <w:r>
        <w:rPr>
          <w:rFonts w:ascii="Times New Roman" w:hAnsi="Times New Roman" w:cs="Times New Roman"/>
          <w:sz w:val="20"/>
        </w:rPr>
        <w:t xml:space="preserve"> г.</w:t>
      </w:r>
      <w:r w:rsidRPr="00BA06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№</w:t>
      </w:r>
      <w:r w:rsidRPr="00BA06DF">
        <w:rPr>
          <w:rFonts w:ascii="Times New Roman" w:hAnsi="Times New Roman" w:cs="Times New Roman"/>
          <w:sz w:val="20"/>
        </w:rPr>
        <w:t xml:space="preserve"> 323-ФЗ.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5) снижение числа госпитализаций несовершеннолетнего, находящегося под диспансерным наблюдением, по экстренным медицинским показаниям;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6) сокращение случаев смерти, в том числе на дому, несовершеннолетних,</w:t>
      </w:r>
      <w:r w:rsidRPr="003E0384">
        <w:rPr>
          <w:rFonts w:ascii="Times New Roman" w:hAnsi="Times New Roman" w:cs="Times New Roman"/>
          <w:sz w:val="28"/>
          <w:szCs w:val="28"/>
        </w:rPr>
        <w:t xml:space="preserve"> </w:t>
      </w:r>
      <w:r w:rsidRPr="00BA06DF">
        <w:rPr>
          <w:rFonts w:ascii="Times New Roman" w:hAnsi="Times New Roman" w:cs="Times New Roman"/>
          <w:sz w:val="28"/>
          <w:szCs w:val="28"/>
        </w:rPr>
        <w:t>находящихся под диспансерным наблюдением;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7) увеличение удельного веса несовершеннолетних, снятых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A06DF">
        <w:rPr>
          <w:rFonts w:ascii="Times New Roman" w:hAnsi="Times New Roman" w:cs="Times New Roman"/>
          <w:sz w:val="28"/>
          <w:szCs w:val="28"/>
        </w:rPr>
        <w:t>с диспансерного наблюдения по выздоровлению, в общем числе несовершеннолетних, состоящих под диспансерным наблюдением;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8) увеличение удельного веса несовершеннолетних с улучшением состояния здоровья в общем числе несовершеннолетних, состоящих под диспансерным наблюдением;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9) </w:t>
      </w: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снижение доли детей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>с избыточной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</w:t>
      </w: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>недостаточной  массой тела.</w:t>
      </w:r>
    </w:p>
    <w:p w:rsidR="003E0384" w:rsidRDefault="003E0384" w:rsidP="003E0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:rsidR="003C7DE2" w:rsidRDefault="003E0384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228F4">
        <w:rPr>
          <w:rFonts w:ascii="Times New Roman" w:hAnsi="Times New Roman" w:cs="Times New Roman"/>
          <w:sz w:val="28"/>
          <w:szCs w:val="28"/>
        </w:rPr>
        <w:t xml:space="preserve">При прохождении диспансерного наблюдения информация о состоянии здоровья предоставляется несовершеннолетнему лично врачом или другими медицинскими работниками, принимающими непосредственное участие </w:t>
      </w:r>
      <w:r w:rsidR="0081146C">
        <w:rPr>
          <w:rFonts w:ascii="Times New Roman" w:hAnsi="Times New Roman" w:cs="Times New Roman"/>
          <w:sz w:val="28"/>
          <w:szCs w:val="28"/>
        </w:rPr>
        <w:br/>
      </w:r>
      <w:r w:rsidR="007228F4">
        <w:rPr>
          <w:rFonts w:ascii="Times New Roman" w:hAnsi="Times New Roman" w:cs="Times New Roman"/>
          <w:sz w:val="28"/>
          <w:szCs w:val="28"/>
        </w:rPr>
        <w:t xml:space="preserve">в осуществлении диспансерного </w:t>
      </w:r>
      <w:r w:rsidR="007228F4" w:rsidRPr="007228F4">
        <w:rPr>
          <w:rFonts w:ascii="Times New Roman" w:hAnsi="Times New Roman" w:cs="Times New Roman"/>
          <w:sz w:val="28"/>
          <w:szCs w:val="28"/>
        </w:rPr>
        <w:t xml:space="preserve">наблюдения. В отношении лица, </w:t>
      </w:r>
      <w:r w:rsidR="003A3259" w:rsidRPr="003A3259">
        <w:rPr>
          <w:rFonts w:ascii="Times New Roman" w:hAnsi="Times New Roman" w:cs="Times New Roman"/>
          <w:sz w:val="28"/>
          <w:szCs w:val="28"/>
        </w:rPr>
        <w:br/>
      </w:r>
      <w:r w:rsidR="007228F4" w:rsidRPr="007228F4">
        <w:rPr>
          <w:rFonts w:ascii="Times New Roman" w:hAnsi="Times New Roman" w:cs="Times New Roman"/>
          <w:sz w:val="28"/>
          <w:szCs w:val="28"/>
        </w:rPr>
        <w:t xml:space="preserve">не достигшего возраста, установленного </w:t>
      </w:r>
      <w:hyperlink r:id="rId10" w:history="1">
        <w:r w:rsidR="007228F4" w:rsidRPr="007228F4">
          <w:rPr>
            <w:rFonts w:ascii="Times New Roman" w:hAnsi="Times New Roman" w:cs="Times New Roman"/>
            <w:sz w:val="28"/>
            <w:szCs w:val="28"/>
          </w:rPr>
          <w:t>частью 2 статьи 54</w:t>
        </w:r>
      </w:hyperlink>
      <w:r w:rsidR="007228F4" w:rsidRPr="007228F4">
        <w:rPr>
          <w:rFonts w:ascii="Times New Roman" w:hAnsi="Times New Roman" w:cs="Times New Roman"/>
          <w:sz w:val="28"/>
          <w:szCs w:val="28"/>
        </w:rPr>
        <w:t xml:space="preserve"> Федерального закона № 323-ФЗ, информация о состоянии здоровья предоставляется его родителю или иному законному представителю.</w:t>
      </w:r>
    </w:p>
    <w:p w:rsidR="00AB1476" w:rsidRDefault="003E0384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диспансерного наблюдения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11" w:history="1">
        <w:r w:rsidR="00026BF6" w:rsidRPr="00BA06D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026BF6" w:rsidRPr="00BA06DF">
        <w:rPr>
          <w:rFonts w:ascii="Times New Roman" w:hAnsi="Times New Roman" w:cs="Times New Roman"/>
          <w:sz w:val="28"/>
          <w:szCs w:val="28"/>
        </w:rPr>
        <w:t xml:space="preserve"> информирования медицинскими организациями органов внутренних дел </w:t>
      </w:r>
      <w:r w:rsidR="0081146C">
        <w:rPr>
          <w:rFonts w:ascii="Times New Roman" w:hAnsi="Times New Roman" w:cs="Times New Roman"/>
          <w:sz w:val="28"/>
          <w:szCs w:val="28"/>
        </w:rPr>
        <w:br/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</w:t>
      </w:r>
      <w:r w:rsidR="0081146C">
        <w:rPr>
          <w:rFonts w:ascii="Times New Roman" w:hAnsi="Times New Roman" w:cs="Times New Roman"/>
          <w:sz w:val="28"/>
          <w:szCs w:val="28"/>
        </w:rPr>
        <w:br/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2012 г. </w:t>
      </w:r>
      <w:r w:rsidR="00AB1476">
        <w:rPr>
          <w:rFonts w:ascii="Times New Roman" w:hAnsi="Times New Roman" w:cs="Times New Roman"/>
          <w:sz w:val="28"/>
          <w:szCs w:val="28"/>
        </w:rPr>
        <w:t>№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 565н</w:t>
      </w:r>
      <w:r w:rsidR="00D115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26BF6" w:rsidRPr="00BA06DF">
        <w:rPr>
          <w:rFonts w:ascii="Times New Roman" w:hAnsi="Times New Roman" w:cs="Times New Roman"/>
          <w:sz w:val="28"/>
          <w:szCs w:val="28"/>
        </w:rPr>
        <w:t>.</w:t>
      </w:r>
    </w:p>
    <w:p w:rsidR="00AB1476" w:rsidRDefault="003E0384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6BF6" w:rsidRPr="00BA06DF">
        <w:rPr>
          <w:rFonts w:ascii="Times New Roman" w:hAnsi="Times New Roman" w:cs="Times New Roman"/>
          <w:sz w:val="28"/>
          <w:szCs w:val="28"/>
        </w:rPr>
        <w:t>. Диспансерное наблюдение осуществляется в отношении:</w:t>
      </w:r>
    </w:p>
    <w:p w:rsidR="003E0384" w:rsidRDefault="00026BF6" w:rsidP="003A32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1) </w:t>
      </w:r>
      <w:r w:rsidR="0041724E"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несовершеннолетних, страдающих хроническими неинфекционными заболеваниями, в том числе включенными в </w:t>
      </w:r>
      <w:hyperlink r:id="rId12" w:history="1">
        <w:r w:rsidR="0041724E" w:rsidRPr="00BA06D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перечень</w:t>
        </w:r>
      </w:hyperlink>
      <w:r w:rsidR="0041724E"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 значимых заболеваний, утвержденный постановлением Правительства </w:t>
      </w:r>
      <w:proofErr w:type="gramStart"/>
      <w:r w:rsidR="0041724E"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proofErr w:type="gramEnd"/>
      <w:r w:rsidR="003E038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3E0384" w:rsidRDefault="003E0384" w:rsidP="003A32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384" w:rsidRDefault="003E0384" w:rsidP="003A32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5D8">
        <w:rPr>
          <w:rFonts w:ascii="Times New Roman" w:hAnsi="Times New Roman" w:cs="Times New Roman"/>
          <w:sz w:val="20"/>
          <w:vertAlign w:val="superscript"/>
        </w:rPr>
        <w:t>3</w:t>
      </w:r>
      <w:r w:rsidRPr="00D115D8">
        <w:rPr>
          <w:rFonts w:ascii="Times New Roman" w:hAnsi="Times New Roman" w:cs="Times New Roman"/>
          <w:sz w:val="20"/>
        </w:rPr>
        <w:t xml:space="preserve">Зарегистрирован Министерством юстиции Российской Федерации 25 июля 2012 г., регистрационный </w:t>
      </w:r>
      <w:r>
        <w:rPr>
          <w:rFonts w:ascii="Times New Roman" w:hAnsi="Times New Roman" w:cs="Times New Roman"/>
          <w:sz w:val="20"/>
        </w:rPr>
        <w:br/>
      </w:r>
      <w:r w:rsidRPr="00D115D8">
        <w:rPr>
          <w:rFonts w:ascii="Times New Roman" w:hAnsi="Times New Roman" w:cs="Times New Roman"/>
          <w:sz w:val="20"/>
        </w:rPr>
        <w:t>№ 25004</w:t>
      </w:r>
      <w:r>
        <w:rPr>
          <w:rFonts w:ascii="Times New Roman" w:hAnsi="Times New Roman" w:cs="Times New Roman"/>
          <w:sz w:val="20"/>
        </w:rPr>
        <w:t>.</w:t>
      </w:r>
    </w:p>
    <w:p w:rsidR="003E0384" w:rsidRDefault="003E0384" w:rsidP="003A32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384" w:rsidRDefault="003E0384" w:rsidP="003A32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384" w:rsidRDefault="003E0384" w:rsidP="003A32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384" w:rsidRDefault="003E0384" w:rsidP="003A32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384" w:rsidRDefault="003E0384" w:rsidP="003A32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1476" w:rsidRDefault="0041724E" w:rsidP="003E038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от 1 декабря 2004 г. № 715</w:t>
      </w:r>
      <w:r w:rsidR="00D115D8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4</w:t>
      </w:r>
      <w:r w:rsidRPr="00BA06DF">
        <w:rPr>
          <w:rFonts w:ascii="Times New Roman" w:eastAsia="Calibri" w:hAnsi="Times New Roman" w:cs="Arial"/>
          <w:sz w:val="28"/>
          <w:szCs w:val="28"/>
          <w:lang w:eastAsia="en-US"/>
        </w:rPr>
        <w:t xml:space="preserve">, </w:t>
      </w:r>
      <w:r w:rsidR="00D115D8">
        <w:rPr>
          <w:rFonts w:ascii="Times New Roman" w:eastAsia="Calibri" w:hAnsi="Times New Roman" w:cs="Arial"/>
          <w:sz w:val="28"/>
          <w:szCs w:val="28"/>
          <w:lang w:eastAsia="en-US"/>
        </w:rPr>
        <w:t xml:space="preserve">и </w:t>
      </w:r>
      <w:r w:rsidR="0081146C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</w:t>
      </w:r>
      <w:r w:rsidR="00D115D8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="008114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>фактор</w:t>
      </w:r>
      <w:r w:rsidR="0081146C"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="00D11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внутришкольной </w:t>
      </w: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среды: болезнями костно-мышечной системы </w:t>
      </w:r>
      <w:r w:rsidR="00D115D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>и соединительной ткани, глаза и его придаточного аппарата, органов пищеварения, системы кровообращения, эндокринной системы, расстройств питания и нарушения обмена веществ;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6DF">
        <w:rPr>
          <w:rFonts w:ascii="Times New Roman" w:hAnsi="Times New Roman" w:cs="Times New Roman"/>
          <w:sz w:val="28"/>
          <w:szCs w:val="28"/>
        </w:rPr>
        <w:t xml:space="preserve">2) несовершеннолетних, страдающих хроническими инфекционными заболеваниями, в том числе включенными в </w:t>
      </w:r>
      <w:hyperlink r:id="rId13" w:history="1">
        <w:r w:rsidRPr="00BA06D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A06DF">
        <w:rPr>
          <w:rFonts w:ascii="Times New Roman" w:hAnsi="Times New Roman" w:cs="Times New Roman"/>
          <w:sz w:val="28"/>
          <w:szCs w:val="28"/>
        </w:rPr>
        <w:t xml:space="preserve"> социально значимых заболеваний и </w:t>
      </w:r>
      <w:hyperlink r:id="rId14" w:history="1">
        <w:r w:rsidRPr="00BA06D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A06DF">
        <w:rPr>
          <w:rFonts w:ascii="Times New Roman" w:hAnsi="Times New Roman" w:cs="Times New Roman"/>
          <w:sz w:val="28"/>
          <w:szCs w:val="28"/>
        </w:rPr>
        <w:t xml:space="preserve"> заболеваний, представляющих опасность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BA06DF">
        <w:rPr>
          <w:rFonts w:ascii="Times New Roman" w:hAnsi="Times New Roman" w:cs="Times New Roman"/>
          <w:sz w:val="28"/>
          <w:szCs w:val="28"/>
        </w:rPr>
        <w:t xml:space="preserve">для окружающих, утвержденные постановлением Правительства Российской Федерации от 1 декабря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06DF">
        <w:rPr>
          <w:rFonts w:ascii="Times New Roman" w:hAnsi="Times New Roman" w:cs="Times New Roman"/>
          <w:sz w:val="28"/>
          <w:szCs w:val="28"/>
        </w:rPr>
        <w:t xml:space="preserve"> 715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A06DF">
        <w:rPr>
          <w:rFonts w:ascii="Times New Roman" w:hAnsi="Times New Roman" w:cs="Times New Roman"/>
          <w:sz w:val="28"/>
          <w:szCs w:val="28"/>
        </w:rPr>
        <w:t>, а также являющихся носителями возбудителей инфекционных заболеваний и перенесших инфекционные заболевания (реконвалесценты);</w:t>
      </w:r>
      <w:proofErr w:type="gramEnd"/>
    </w:p>
    <w:p w:rsidR="003C7DE2" w:rsidRDefault="003C7DE2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3) несовершеннолетних, находящихся в восстановительном периоде после перенесенных тяжелых острых заболеваний (состояний, в том числе травм </w:t>
      </w:r>
      <w:r w:rsidR="0081146C">
        <w:rPr>
          <w:rFonts w:ascii="Times New Roman" w:hAnsi="Times New Roman" w:cs="Times New Roman"/>
          <w:sz w:val="28"/>
          <w:szCs w:val="28"/>
        </w:rPr>
        <w:br/>
      </w:r>
      <w:r w:rsidRPr="00BA06DF">
        <w:rPr>
          <w:rFonts w:ascii="Times New Roman" w:hAnsi="Times New Roman" w:cs="Times New Roman"/>
          <w:sz w:val="28"/>
          <w:szCs w:val="28"/>
        </w:rPr>
        <w:t>и отравлений).</w:t>
      </w:r>
    </w:p>
    <w:p w:rsidR="003C7DE2" w:rsidRDefault="003E0384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DE2" w:rsidRPr="00BA06DF">
        <w:rPr>
          <w:rFonts w:ascii="Times New Roman" w:hAnsi="Times New Roman" w:cs="Times New Roman"/>
          <w:sz w:val="28"/>
          <w:szCs w:val="28"/>
        </w:rPr>
        <w:t xml:space="preserve">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</w:t>
      </w:r>
      <w:r w:rsidR="0081146C">
        <w:rPr>
          <w:rFonts w:ascii="Times New Roman" w:hAnsi="Times New Roman" w:cs="Times New Roman"/>
          <w:sz w:val="28"/>
          <w:szCs w:val="28"/>
        </w:rPr>
        <w:br/>
      </w:r>
      <w:r w:rsidR="003C7DE2" w:rsidRPr="00BA06DF">
        <w:rPr>
          <w:rFonts w:ascii="Times New Roman" w:hAnsi="Times New Roman" w:cs="Times New Roman"/>
          <w:sz w:val="28"/>
          <w:szCs w:val="28"/>
        </w:rPr>
        <w:t>где несовершеннолетний получает первичную медико-санитарную помощь (далее - медицинская организация):</w:t>
      </w:r>
    </w:p>
    <w:p w:rsidR="003C7DE2" w:rsidRDefault="003C7DE2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1) врач-педиатр (врач-педиатр участковый, врач общей практики (семейный врач)) (далее - врач-педиатр);</w:t>
      </w:r>
    </w:p>
    <w:p w:rsidR="0081146C" w:rsidRDefault="0081146C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2) врач-специалист (по профилю заболевания (состояния) несовершеннолетнего);</w:t>
      </w:r>
    </w:p>
    <w:p w:rsidR="003C7DE2" w:rsidRDefault="0041724E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6DF">
        <w:rPr>
          <w:rFonts w:ascii="Times New Roman" w:hAnsi="Times New Roman" w:cs="Times New Roman"/>
          <w:sz w:val="28"/>
          <w:szCs w:val="28"/>
        </w:rPr>
        <w:t xml:space="preserve">3) 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фельдшер фельдшерско-акушерского пункта (фельдшерского здравпункта) в случае возложения на него руководителем медицинской организации отдельных функций лечащего врача, в том числе по проведению диспансерного наблюдения несовершеннолетних, в </w:t>
      </w:r>
      <w:hyperlink r:id="rId15" w:history="1">
        <w:r w:rsidR="00026BF6" w:rsidRPr="00BA06D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026BF6" w:rsidRPr="00BA06DF">
        <w:rPr>
          <w:rFonts w:ascii="Times New Roman" w:hAnsi="Times New Roman" w:cs="Times New Roman"/>
          <w:sz w:val="28"/>
          <w:szCs w:val="28"/>
        </w:rPr>
        <w:t xml:space="preserve">, установленном приказом Министерства здравоохранения и социального развития Российского Федерации от 23 марта 2012 г. </w:t>
      </w:r>
      <w:r w:rsidRPr="00BA06DF">
        <w:rPr>
          <w:rFonts w:ascii="Times New Roman" w:hAnsi="Times New Roman" w:cs="Times New Roman"/>
          <w:sz w:val="28"/>
          <w:szCs w:val="28"/>
        </w:rPr>
        <w:t>№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 252н </w:t>
      </w:r>
      <w:r w:rsidRPr="00BA06DF">
        <w:rPr>
          <w:rFonts w:ascii="Times New Roman" w:hAnsi="Times New Roman" w:cs="Times New Roman"/>
          <w:sz w:val="28"/>
          <w:szCs w:val="28"/>
        </w:rPr>
        <w:t>«</w:t>
      </w:r>
      <w:r w:rsidR="00026BF6" w:rsidRPr="00BA06DF">
        <w:rPr>
          <w:rFonts w:ascii="Times New Roman" w:hAnsi="Times New Roman" w:cs="Times New Roman"/>
          <w:sz w:val="28"/>
          <w:szCs w:val="28"/>
        </w:rPr>
        <w:t>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</w:t>
      </w:r>
      <w:proofErr w:type="gramEnd"/>
      <w:r w:rsidR="00026BF6" w:rsidRPr="00BA06DF">
        <w:rPr>
          <w:rFonts w:ascii="Times New Roman" w:hAnsi="Times New Roman" w:cs="Times New Roman"/>
          <w:sz w:val="28"/>
          <w:szCs w:val="28"/>
        </w:rPr>
        <w:t xml:space="preserve"> скорой медицинской помощи отдельных функций лечащего врача </w:t>
      </w:r>
      <w:r w:rsidR="00D115D8">
        <w:rPr>
          <w:rFonts w:ascii="Times New Roman" w:hAnsi="Times New Roman" w:cs="Times New Roman"/>
          <w:sz w:val="28"/>
          <w:szCs w:val="28"/>
        </w:rPr>
        <w:br/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</w:t>
      </w:r>
      <w:r w:rsidR="00D115D8">
        <w:rPr>
          <w:rFonts w:ascii="Times New Roman" w:hAnsi="Times New Roman" w:cs="Times New Roman"/>
          <w:sz w:val="28"/>
          <w:szCs w:val="28"/>
        </w:rPr>
        <w:br/>
      </w:r>
      <w:r w:rsidR="00026BF6" w:rsidRPr="00BA06DF">
        <w:rPr>
          <w:rFonts w:ascii="Times New Roman" w:hAnsi="Times New Roman" w:cs="Times New Roman"/>
          <w:sz w:val="28"/>
          <w:szCs w:val="28"/>
        </w:rPr>
        <w:t>и психотропные лекарственные препараты</w:t>
      </w:r>
      <w:r w:rsidRPr="00BA06DF">
        <w:rPr>
          <w:rFonts w:ascii="Times New Roman" w:hAnsi="Times New Roman" w:cs="Times New Roman"/>
          <w:sz w:val="28"/>
          <w:szCs w:val="28"/>
        </w:rPr>
        <w:t>»</w:t>
      </w:r>
      <w:r w:rsidR="00D115D8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D115D8" w:rsidRPr="00BA06DF">
        <w:rPr>
          <w:rFonts w:ascii="Times New Roman" w:hAnsi="Times New Roman" w:cs="Times New Roman"/>
          <w:sz w:val="28"/>
          <w:szCs w:val="28"/>
        </w:rPr>
        <w:t>(далее - фельдшер фельдшерско-акушерского пункта или здравпункта</w:t>
      </w:r>
      <w:r w:rsidR="00D115D8">
        <w:rPr>
          <w:rFonts w:ascii="Times New Roman" w:hAnsi="Times New Roman" w:cs="Times New Roman"/>
          <w:sz w:val="28"/>
          <w:szCs w:val="28"/>
        </w:rPr>
        <w:t>)</w:t>
      </w:r>
      <w:r w:rsidR="00026BF6" w:rsidRPr="00BA06DF">
        <w:rPr>
          <w:rFonts w:ascii="Times New Roman" w:hAnsi="Times New Roman" w:cs="Times New Roman"/>
          <w:sz w:val="28"/>
          <w:szCs w:val="28"/>
        </w:rPr>
        <w:t>.</w:t>
      </w:r>
    </w:p>
    <w:p w:rsidR="003E0384" w:rsidRDefault="003E0384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384" w:rsidRDefault="003E0384" w:rsidP="003E038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4</w:t>
      </w:r>
      <w:r w:rsidRPr="00AB1476">
        <w:rPr>
          <w:rFonts w:ascii="Times New Roman" w:hAnsi="Times New Roman" w:cs="Times New Roman"/>
          <w:sz w:val="20"/>
        </w:rPr>
        <w:t xml:space="preserve">Собрание законодательства Российской Федерации, 2004, </w:t>
      </w:r>
      <w:r>
        <w:rPr>
          <w:rFonts w:ascii="Times New Roman" w:hAnsi="Times New Roman" w:cs="Times New Roman"/>
          <w:sz w:val="20"/>
        </w:rPr>
        <w:t>№</w:t>
      </w:r>
      <w:r w:rsidRPr="00AB1476">
        <w:rPr>
          <w:rFonts w:ascii="Times New Roman" w:hAnsi="Times New Roman" w:cs="Times New Roman"/>
          <w:sz w:val="20"/>
        </w:rPr>
        <w:t xml:space="preserve"> 49, ст. 4916; 2012, </w:t>
      </w:r>
      <w:r>
        <w:rPr>
          <w:rFonts w:ascii="Times New Roman" w:hAnsi="Times New Roman" w:cs="Times New Roman"/>
          <w:sz w:val="20"/>
        </w:rPr>
        <w:t>№</w:t>
      </w:r>
      <w:r w:rsidRPr="00AB1476">
        <w:rPr>
          <w:rFonts w:ascii="Times New Roman" w:hAnsi="Times New Roman" w:cs="Times New Roman"/>
          <w:sz w:val="20"/>
        </w:rPr>
        <w:t xml:space="preserve"> 30, </w:t>
      </w:r>
      <w:r>
        <w:rPr>
          <w:rFonts w:ascii="Times New Roman" w:hAnsi="Times New Roman" w:cs="Times New Roman"/>
          <w:sz w:val="20"/>
        </w:rPr>
        <w:br/>
      </w:r>
      <w:r w:rsidRPr="00AB1476">
        <w:rPr>
          <w:rFonts w:ascii="Times New Roman" w:hAnsi="Times New Roman" w:cs="Times New Roman"/>
          <w:sz w:val="20"/>
        </w:rPr>
        <w:t>ст. 4275.</w:t>
      </w:r>
      <w:bookmarkStart w:id="2" w:name="P56"/>
      <w:bookmarkStart w:id="3" w:name="P57"/>
      <w:bookmarkEnd w:id="2"/>
      <w:bookmarkEnd w:id="3"/>
    </w:p>
    <w:p w:rsidR="003E0384" w:rsidRPr="003E0384" w:rsidRDefault="003E0384" w:rsidP="003E0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038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E0384">
        <w:rPr>
          <w:rFonts w:ascii="Times New Roman" w:hAnsi="Times New Roman" w:cs="Times New Roman"/>
          <w:sz w:val="20"/>
          <w:szCs w:val="20"/>
        </w:rPr>
        <w:t xml:space="preserve">Зарегистрирован Министерством юстиции Российской Федерации 28 апреля 2012 г., регистрационный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E0384">
        <w:rPr>
          <w:rFonts w:ascii="Times New Roman" w:hAnsi="Times New Roman" w:cs="Times New Roman"/>
          <w:sz w:val="20"/>
          <w:szCs w:val="20"/>
        </w:rPr>
        <w:t xml:space="preserve"> 23971, с изменениями, внесенными приказом Министерства здравоохранения Российской Федерации </w:t>
      </w:r>
      <w:r>
        <w:rPr>
          <w:rFonts w:ascii="Times New Roman" w:hAnsi="Times New Roman" w:cs="Times New Roman"/>
          <w:sz w:val="20"/>
          <w:szCs w:val="20"/>
        </w:rPr>
        <w:br/>
      </w:r>
      <w:r w:rsidRPr="003E0384">
        <w:rPr>
          <w:rFonts w:ascii="Times New Roman" w:hAnsi="Times New Roman" w:cs="Times New Roman"/>
          <w:sz w:val="20"/>
          <w:szCs w:val="20"/>
        </w:rPr>
        <w:t xml:space="preserve">от 31 октября 2017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E0384">
        <w:rPr>
          <w:rFonts w:ascii="Times New Roman" w:hAnsi="Times New Roman" w:cs="Times New Roman"/>
          <w:sz w:val="20"/>
          <w:szCs w:val="20"/>
        </w:rPr>
        <w:t xml:space="preserve"> 882н (зарегистрирован Министерством юстиции Российской Федерации 9 января </w:t>
      </w:r>
      <w:r>
        <w:rPr>
          <w:rFonts w:ascii="Times New Roman" w:hAnsi="Times New Roman" w:cs="Times New Roman"/>
          <w:sz w:val="20"/>
          <w:szCs w:val="20"/>
        </w:rPr>
        <w:br/>
      </w:r>
      <w:r w:rsidRPr="003E0384">
        <w:rPr>
          <w:rFonts w:ascii="Times New Roman" w:hAnsi="Times New Roman" w:cs="Times New Roman"/>
          <w:sz w:val="20"/>
          <w:szCs w:val="20"/>
        </w:rPr>
        <w:t xml:space="preserve">2018 г., регистрационный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E0384">
        <w:rPr>
          <w:rFonts w:ascii="Times New Roman" w:hAnsi="Times New Roman" w:cs="Times New Roman"/>
          <w:sz w:val="20"/>
          <w:szCs w:val="20"/>
        </w:rPr>
        <w:t xml:space="preserve"> 49561).</w:t>
      </w:r>
    </w:p>
    <w:p w:rsidR="00B171FD" w:rsidRDefault="003E0384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. Наличие оснований для проведения диспансерного наблюдения, группа диспансерного наблюдения, его длительность, периодичность диспансерных приемов (осмотров, консультаций), объем обследования, профилактических, лечебных и реабилитационных мероприятий определяются медицинским работником, указанным в </w:t>
      </w:r>
      <w:hyperlink w:anchor="P56" w:history="1">
        <w:r w:rsidR="00026BF6" w:rsidRPr="00BA06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157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026BF6" w:rsidRPr="00BA06DF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</w:t>
      </w:r>
      <w:r w:rsidR="006D02F9">
        <w:rPr>
          <w:rFonts w:ascii="Times New Roman" w:hAnsi="Times New Roman" w:cs="Times New Roman"/>
          <w:sz w:val="28"/>
          <w:szCs w:val="28"/>
        </w:rPr>
        <w:br/>
      </w:r>
      <w:r w:rsidR="00026BF6" w:rsidRPr="00BA06DF">
        <w:rPr>
          <w:rFonts w:ascii="Times New Roman" w:hAnsi="Times New Roman" w:cs="Times New Roman"/>
          <w:sz w:val="28"/>
          <w:szCs w:val="28"/>
        </w:rPr>
        <w:t>с порядками оказания медицинской помощи по отдельным ее профилям, заболеваниям или состояниям (группам заболеваний</w:t>
      </w:r>
      <w:r w:rsidR="006D02F9">
        <w:rPr>
          <w:rFonts w:ascii="Times New Roman" w:hAnsi="Times New Roman" w:cs="Times New Roman"/>
          <w:sz w:val="28"/>
          <w:szCs w:val="28"/>
        </w:rPr>
        <w:t xml:space="preserve"> или состояний</w:t>
      </w:r>
      <w:r w:rsidR="00026BF6" w:rsidRPr="00BA06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 </w:t>
      </w:r>
      <w:r w:rsidR="006D02F9">
        <w:rPr>
          <w:rFonts w:ascii="Times New Roman" w:hAnsi="Times New Roman" w:cs="Times New Roman"/>
          <w:sz w:val="28"/>
          <w:szCs w:val="28"/>
        </w:rPr>
        <w:t>на основе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 клинически</w:t>
      </w:r>
      <w:r w:rsidR="006D02F9">
        <w:rPr>
          <w:rFonts w:ascii="Times New Roman" w:hAnsi="Times New Roman" w:cs="Times New Roman"/>
          <w:sz w:val="28"/>
          <w:szCs w:val="28"/>
        </w:rPr>
        <w:t>х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6D02F9">
        <w:rPr>
          <w:rFonts w:ascii="Times New Roman" w:hAnsi="Times New Roman" w:cs="Times New Roman"/>
          <w:sz w:val="28"/>
          <w:szCs w:val="28"/>
        </w:rPr>
        <w:t>й</w:t>
      </w:r>
      <w:r w:rsidR="0041724E" w:rsidRPr="00BA06DF">
        <w:rPr>
          <w:rFonts w:ascii="Times New Roman" w:hAnsi="Times New Roman" w:cs="Times New Roman"/>
          <w:sz w:val="28"/>
          <w:szCs w:val="28"/>
        </w:rPr>
        <w:t>,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 </w:t>
      </w:r>
      <w:r w:rsidR="0041724E" w:rsidRPr="0041724E">
        <w:rPr>
          <w:rFonts w:ascii="Times New Roman" w:eastAsia="Calibri" w:hAnsi="Times New Roman" w:cs="Arial"/>
          <w:sz w:val="28"/>
          <w:szCs w:val="28"/>
        </w:rPr>
        <w:t xml:space="preserve">с учетом </w:t>
      </w:r>
      <w:hyperlink r:id="rId16" w:history="1">
        <w:r w:rsidR="0041724E" w:rsidRPr="0041724E">
          <w:rPr>
            <w:rFonts w:ascii="Times New Roman" w:eastAsia="Calibri" w:hAnsi="Times New Roman" w:cs="Arial"/>
            <w:sz w:val="28"/>
            <w:szCs w:val="28"/>
          </w:rPr>
          <w:t>стандартов</w:t>
        </w:r>
      </w:hyperlink>
      <w:r w:rsidR="0041724E" w:rsidRPr="0041724E">
        <w:rPr>
          <w:rFonts w:ascii="Times New Roman" w:eastAsia="Calibri" w:hAnsi="Times New Roman" w:cs="Arial"/>
          <w:sz w:val="28"/>
          <w:szCs w:val="28"/>
        </w:rPr>
        <w:t xml:space="preserve"> медицинской помощи</w:t>
      </w:r>
      <w:proofErr w:type="gramStart"/>
      <w:r w:rsidR="006D02F9">
        <w:rPr>
          <w:rFonts w:ascii="Times New Roman" w:eastAsia="Calibri" w:hAnsi="Times New Roman" w:cs="Arial"/>
          <w:sz w:val="28"/>
          <w:szCs w:val="28"/>
          <w:vertAlign w:val="superscript"/>
        </w:rPr>
        <w:t>6</w:t>
      </w:r>
      <w:proofErr w:type="gramEnd"/>
      <w:r w:rsidR="00026BF6" w:rsidRPr="00BA06DF">
        <w:rPr>
          <w:rFonts w:ascii="Times New Roman" w:hAnsi="Times New Roman" w:cs="Times New Roman"/>
          <w:sz w:val="28"/>
          <w:szCs w:val="28"/>
        </w:rPr>
        <w:t xml:space="preserve">, </w:t>
      </w:r>
      <w:r w:rsidR="006D02F9">
        <w:rPr>
          <w:rFonts w:ascii="Times New Roman" w:hAnsi="Times New Roman" w:cs="Times New Roman"/>
          <w:sz w:val="28"/>
          <w:szCs w:val="28"/>
        </w:rPr>
        <w:br/>
        <w:t xml:space="preserve">а также </w:t>
      </w:r>
      <w:r w:rsidR="00026BF6" w:rsidRPr="00BA06DF">
        <w:rPr>
          <w:rFonts w:ascii="Times New Roman" w:hAnsi="Times New Roman" w:cs="Times New Roman"/>
          <w:sz w:val="28"/>
          <w:szCs w:val="28"/>
        </w:rPr>
        <w:t>состояния здоровья несовершеннолетнего, стадии, степени выраженности и индивидуальных особенностей течения заболевания (состояния).</w:t>
      </w:r>
    </w:p>
    <w:p w:rsidR="00B171FD" w:rsidRDefault="00B171FD" w:rsidP="003A32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диспансерного наблюдения медицинским работником, указанным в </w:t>
      </w:r>
      <w:hyperlink w:anchor="Par57" w:history="1">
        <w:r w:rsidRPr="00BA06D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подпунктах 1</w:t>
        </w:r>
      </w:hyperlink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3E0384">
        <w:rPr>
          <w:rFonts w:ascii="Times New Roman" w:eastAsia="Calibri" w:hAnsi="Times New Roman" w:cs="Times New Roman"/>
          <w:sz w:val="28"/>
          <w:szCs w:val="28"/>
          <w:lang w:eastAsia="en-US"/>
        </w:rPr>
        <w:t>3 пункта 8</w:t>
      </w: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учитываются рекомендации врача-специалиста по профилю заболевания (состояния) несовершеннолетнего, содержащиеся в его медицинской документации, </w:t>
      </w:r>
      <w:r w:rsidR="00D115D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числе вынесенные по результатам лечения несовершеннолетнего </w:t>
      </w:r>
      <w:r w:rsidR="00D115D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>в стационарных условиях, а также проведенного профилактического медицинского осмотра.</w:t>
      </w:r>
    </w:p>
    <w:p w:rsidR="006D02F9" w:rsidRDefault="006D02F9" w:rsidP="006D0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В случае если несовершеннолетний определен в группу диспансерного наблюдения врачом-специалистом по профилю заболевания несовершеннолетнего и такой врач-специалист в медицинской организации,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A06DF">
        <w:rPr>
          <w:rFonts w:ascii="Times New Roman" w:hAnsi="Times New Roman" w:cs="Times New Roman"/>
          <w:sz w:val="28"/>
          <w:szCs w:val="28"/>
        </w:rPr>
        <w:t>в которой несовершеннолетний получает первичную медико-санитарную помощь, отсутствует, врач-педиатр направляет несовершеннолетнего для проведения диспансерного наблюдения врачом-специалистом другой медицинской организации, в том числе специализированного вида, оказывающей первичную специализированную медико-санитарную помощь по профилю заболевания несовершеннолетнего.</w:t>
      </w:r>
    </w:p>
    <w:p w:rsidR="00B171FD" w:rsidRDefault="003E0384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. Диспансерное наблюдение за несовершеннолетним, страдающим психическим расстройством, устанавливается в порядке, определенном </w:t>
      </w:r>
      <w:hyperlink r:id="rId17" w:history="1">
        <w:r w:rsidR="00026BF6" w:rsidRPr="00BA06DF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="00026BF6" w:rsidRPr="00BA06DF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 июля 1992 г. </w:t>
      </w:r>
      <w:r w:rsidR="00B171FD">
        <w:rPr>
          <w:rFonts w:ascii="Times New Roman" w:hAnsi="Times New Roman" w:cs="Times New Roman"/>
          <w:sz w:val="28"/>
          <w:szCs w:val="28"/>
        </w:rPr>
        <w:t>№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 3185-1 </w:t>
      </w:r>
      <w:r w:rsidR="00C40A6F">
        <w:rPr>
          <w:rFonts w:ascii="Times New Roman" w:hAnsi="Times New Roman" w:cs="Times New Roman"/>
          <w:sz w:val="28"/>
          <w:szCs w:val="28"/>
        </w:rPr>
        <w:br/>
      </w:r>
      <w:r w:rsidR="00B171FD">
        <w:rPr>
          <w:rFonts w:ascii="Times New Roman" w:hAnsi="Times New Roman" w:cs="Times New Roman"/>
          <w:sz w:val="28"/>
          <w:szCs w:val="28"/>
        </w:rPr>
        <w:t>«</w:t>
      </w:r>
      <w:r w:rsidR="00026BF6" w:rsidRPr="00BA06DF">
        <w:rPr>
          <w:rFonts w:ascii="Times New Roman" w:hAnsi="Times New Roman" w:cs="Times New Roman"/>
          <w:sz w:val="28"/>
          <w:szCs w:val="28"/>
        </w:rPr>
        <w:t>О психиатрической помощи и гарантиях прав граждан при ее оказании</w:t>
      </w:r>
      <w:r w:rsidR="00B171FD">
        <w:rPr>
          <w:rFonts w:ascii="Times New Roman" w:hAnsi="Times New Roman" w:cs="Times New Roman"/>
          <w:sz w:val="28"/>
          <w:szCs w:val="28"/>
        </w:rPr>
        <w:t>»</w:t>
      </w:r>
      <w:r w:rsidR="006D02F9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026BF6" w:rsidRPr="00BA06DF">
        <w:rPr>
          <w:rFonts w:ascii="Times New Roman" w:hAnsi="Times New Roman" w:cs="Times New Roman"/>
          <w:sz w:val="28"/>
          <w:szCs w:val="28"/>
        </w:rPr>
        <w:t>.</w:t>
      </w:r>
    </w:p>
    <w:p w:rsidR="00B171FD" w:rsidRDefault="00B171FD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1</w:t>
      </w:r>
      <w:r w:rsidR="003E0384">
        <w:rPr>
          <w:rFonts w:ascii="Times New Roman" w:hAnsi="Times New Roman" w:cs="Times New Roman"/>
          <w:sz w:val="28"/>
          <w:szCs w:val="28"/>
        </w:rPr>
        <w:t>1</w:t>
      </w:r>
      <w:r w:rsidRPr="00BA06DF">
        <w:rPr>
          <w:rFonts w:ascii="Times New Roman" w:hAnsi="Times New Roman" w:cs="Times New Roman"/>
          <w:sz w:val="28"/>
          <w:szCs w:val="28"/>
        </w:rPr>
        <w:t xml:space="preserve">. Медицинский работник из числа </w:t>
      </w:r>
      <w:proofErr w:type="gramStart"/>
      <w:r w:rsidRPr="00BA06DF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BA06D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6" w:history="1">
        <w:r w:rsidRPr="00BA06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E038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A06D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осуществляющий диспансерное наблюдение:</w:t>
      </w:r>
    </w:p>
    <w:p w:rsidR="00B171FD" w:rsidRDefault="00B171FD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1) ведет учет несовершеннолетних, находящихся под диспансерным наблюдением;</w:t>
      </w:r>
    </w:p>
    <w:p w:rsidR="00B171FD" w:rsidRDefault="00B171FD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2) информирует несовершеннолетнего (его законного представителя) </w:t>
      </w:r>
      <w:r w:rsidR="0081146C">
        <w:rPr>
          <w:rFonts w:ascii="Times New Roman" w:hAnsi="Times New Roman" w:cs="Times New Roman"/>
          <w:sz w:val="28"/>
          <w:szCs w:val="28"/>
        </w:rPr>
        <w:br/>
      </w:r>
      <w:r w:rsidRPr="00BA06DF">
        <w:rPr>
          <w:rFonts w:ascii="Times New Roman" w:hAnsi="Times New Roman" w:cs="Times New Roman"/>
          <w:sz w:val="28"/>
          <w:szCs w:val="28"/>
        </w:rPr>
        <w:t>о порядке, объеме и периодичности диспансерного наблюдения;</w:t>
      </w:r>
    </w:p>
    <w:p w:rsidR="00B171FD" w:rsidRDefault="00B171FD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3) организует и осуществляет проведение диспансерных приемов (осмотров, консультаций), обследования, профилактических, лечебных и реабилитационных мероприятий;</w:t>
      </w:r>
    </w:p>
    <w:p w:rsidR="003E0384" w:rsidRDefault="003E0384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384" w:rsidRDefault="003E0384" w:rsidP="003E038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115D8">
        <w:rPr>
          <w:rFonts w:ascii="Times New Roman" w:hAnsi="Times New Roman" w:cs="Times New Roman"/>
          <w:sz w:val="20"/>
          <w:vertAlign w:val="superscript"/>
        </w:rPr>
        <w:t>6</w:t>
      </w:r>
      <w:hyperlink r:id="rId18" w:history="1">
        <w:r>
          <w:rPr>
            <w:rFonts w:ascii="Times New Roman" w:hAnsi="Times New Roman" w:cs="Times New Roman"/>
            <w:sz w:val="20"/>
          </w:rPr>
          <w:t>С</w:t>
        </w:r>
        <w:r w:rsidRPr="00D115D8">
          <w:rPr>
            <w:rFonts w:ascii="Times New Roman" w:hAnsi="Times New Roman" w:cs="Times New Roman"/>
            <w:sz w:val="20"/>
          </w:rPr>
          <w:t>тать</w:t>
        </w:r>
        <w:r>
          <w:rPr>
            <w:rFonts w:ascii="Times New Roman" w:hAnsi="Times New Roman" w:cs="Times New Roman"/>
            <w:sz w:val="20"/>
          </w:rPr>
          <w:t>я 37</w:t>
        </w:r>
      </w:hyperlink>
      <w:r>
        <w:rPr>
          <w:rFonts w:ascii="Times New Roman" w:hAnsi="Times New Roman" w:cs="Times New Roman"/>
          <w:sz w:val="20"/>
        </w:rPr>
        <w:t xml:space="preserve"> </w:t>
      </w:r>
      <w:r w:rsidRPr="00D115D8">
        <w:rPr>
          <w:rFonts w:ascii="Times New Roman" w:hAnsi="Times New Roman" w:cs="Times New Roman"/>
          <w:sz w:val="20"/>
        </w:rPr>
        <w:t>Федерального закона №</w:t>
      </w:r>
      <w:r>
        <w:rPr>
          <w:rFonts w:ascii="Times New Roman" w:hAnsi="Times New Roman" w:cs="Times New Roman"/>
          <w:sz w:val="20"/>
        </w:rPr>
        <w:t xml:space="preserve"> 323-ФЗ.</w:t>
      </w:r>
    </w:p>
    <w:p w:rsidR="003E0384" w:rsidRPr="00B171FD" w:rsidRDefault="003E0384" w:rsidP="003E03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7</w:t>
      </w:r>
      <w:r w:rsidRPr="00B171FD">
        <w:rPr>
          <w:rFonts w:ascii="Times New Roman" w:hAnsi="Times New Roman" w:cs="Times New Roman"/>
          <w:sz w:val="20"/>
        </w:rPr>
        <w:t>Ведомости Съезда народных депутатов Российской Федерации и Верховного Совета Российской Федерации, 1992, № 33, ст. 1913; Собрание законодательства Российской Федерации, 1998, № 30, ст. 3613; 2002, № 30, ст. 3033; 2003, № 2, ст. 167; 2004, № 27, ст. 2711; № 35, ст. 3607; 2009, № 11, ст. 1367; 2010, № 31, ст. 4172; 2011, № 7, ст. 901; № 15, ст. 2040; № 48, ст. 6727.</w:t>
      </w: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1FD" w:rsidRDefault="00B171FD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4) в случае невозможности посещения несовершеннолетним,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B171FD" w:rsidRDefault="00B171FD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1</w:t>
      </w:r>
      <w:r w:rsidR="003E0384">
        <w:rPr>
          <w:rFonts w:ascii="Times New Roman" w:hAnsi="Times New Roman" w:cs="Times New Roman"/>
          <w:sz w:val="28"/>
          <w:szCs w:val="28"/>
        </w:rPr>
        <w:t>2</w:t>
      </w:r>
      <w:r w:rsidRPr="00BA06DF">
        <w:rPr>
          <w:rFonts w:ascii="Times New Roman" w:hAnsi="Times New Roman" w:cs="Times New Roman"/>
          <w:sz w:val="28"/>
          <w:szCs w:val="28"/>
        </w:rPr>
        <w:t xml:space="preserve">. Диспансерный прием (осмотр, консультация) медицинского работника, указанного в </w:t>
      </w:r>
      <w:hyperlink w:anchor="P56" w:history="1">
        <w:r w:rsidRPr="00BA06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E038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A06DF">
        <w:rPr>
          <w:rFonts w:ascii="Times New Roman" w:hAnsi="Times New Roman" w:cs="Times New Roman"/>
          <w:sz w:val="28"/>
          <w:szCs w:val="28"/>
        </w:rPr>
        <w:t xml:space="preserve"> настоящего Порядка, включает:</w:t>
      </w:r>
    </w:p>
    <w:p w:rsidR="00B171FD" w:rsidRDefault="00B171FD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1) оценку состояния несовершеннолетнего, сбор жалоб и анамнеза, физикальное обследование;</w:t>
      </w:r>
    </w:p>
    <w:p w:rsidR="00B171FD" w:rsidRDefault="00B171FD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2) назначение и оценку лабораторных, инструментальных и иных исследований;</w:t>
      </w:r>
    </w:p>
    <w:p w:rsidR="00B171FD" w:rsidRDefault="00B171FD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3) установление или уточнение диагноза заболевания (состояния);</w:t>
      </w:r>
    </w:p>
    <w:p w:rsidR="003E0384" w:rsidRDefault="003E0384" w:rsidP="003E038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6DF">
        <w:rPr>
          <w:rFonts w:ascii="Times New Roman" w:hAnsi="Times New Roman" w:cs="Times New Roman"/>
          <w:sz w:val="28"/>
          <w:szCs w:val="28"/>
        </w:rPr>
        <w:t xml:space="preserve">4) </w:t>
      </w:r>
      <w:r w:rsidRPr="00BA06DF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краткого профилактического консультирования, включающего рекомендации по индивидуальным особенностям здорового образа жизни при заболевании, которым страдает несовершеннолетний;</w:t>
      </w:r>
    </w:p>
    <w:p w:rsidR="006D02F9" w:rsidRDefault="006D02F9" w:rsidP="006D0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5) назначение по медицинским показаниям профилактических, лечебных и реабилитационных мероприятий, включая направление несовершеннолетнего в медицинскую организацию, оказывающую специализированную, в том числе высокотехнологичную медицинскую помощь, на санаторно-курортное лечение, в центр здоровья для детей для проведения углубленного индивидуального профилактического консультирования и (или) группового профилактического консультирования (школа пациента);</w:t>
      </w:r>
    </w:p>
    <w:p w:rsidR="006D02F9" w:rsidRDefault="006D02F9" w:rsidP="006D0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6) разъяснение несовершеннолетнему с высоким риском развития угрожающего жизни заболевания (состояния) или его осложнения, а также его законному представителю правил действий при их развитии и необходимости своевременного вызова скорой медицинской помощи.</w:t>
      </w:r>
    </w:p>
    <w:p w:rsidR="00B171FD" w:rsidRDefault="00026BF6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1</w:t>
      </w:r>
      <w:r w:rsidR="003E0384">
        <w:rPr>
          <w:rFonts w:ascii="Times New Roman" w:hAnsi="Times New Roman" w:cs="Times New Roman"/>
          <w:sz w:val="28"/>
          <w:szCs w:val="28"/>
        </w:rPr>
        <w:t>3</w:t>
      </w:r>
      <w:r w:rsidRPr="00BA06DF">
        <w:rPr>
          <w:rFonts w:ascii="Times New Roman" w:hAnsi="Times New Roman" w:cs="Times New Roman"/>
          <w:sz w:val="28"/>
          <w:szCs w:val="28"/>
        </w:rPr>
        <w:t>. Основаниями для прекращения диспансерного наблюдения являются:</w:t>
      </w:r>
    </w:p>
    <w:p w:rsidR="00B171FD" w:rsidRDefault="00026BF6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1) выздоровление или достижение стойкой компенсации физиологических функций после перенесенного острого заболевания (состояния, в том числе травмы, отравления);</w:t>
      </w:r>
    </w:p>
    <w:p w:rsidR="00B171FD" w:rsidRDefault="00026BF6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2) достижение стойкой компенсации физиологических функций или стойкой ремиссии хронического заболевания (состояния);</w:t>
      </w:r>
    </w:p>
    <w:p w:rsidR="00B171FD" w:rsidRDefault="00026BF6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3) устранение (коррекция) основных факторов риска и снижение степени риска развития хронических неинфекционных заболеваний и их осложнений до умеренного или низкого уровня.</w:t>
      </w:r>
    </w:p>
    <w:p w:rsidR="00091AE5" w:rsidRDefault="00026BF6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1</w:t>
      </w:r>
      <w:r w:rsidR="003E0384">
        <w:rPr>
          <w:rFonts w:ascii="Times New Roman" w:hAnsi="Times New Roman" w:cs="Times New Roman"/>
          <w:sz w:val="28"/>
          <w:szCs w:val="28"/>
        </w:rPr>
        <w:t>4</w:t>
      </w:r>
      <w:r w:rsidRPr="00BA06DF">
        <w:rPr>
          <w:rFonts w:ascii="Times New Roman" w:hAnsi="Times New Roman" w:cs="Times New Roman"/>
          <w:sz w:val="28"/>
          <w:szCs w:val="28"/>
        </w:rPr>
        <w:t xml:space="preserve">. Сведения о диспансерном наблюдении вносятся в медицинскую документацию несовершеннолетнего, а также в учетную </w:t>
      </w:r>
      <w:hyperlink r:id="rId19" w:history="1">
        <w:r w:rsidR="002D3CFC" w:rsidRPr="00BA06DF">
          <w:rPr>
            <w:rFonts w:ascii="Times New Roman" w:hAnsi="Times New Roman" w:cs="Times New Roman"/>
            <w:sz w:val="28"/>
            <w:szCs w:val="28"/>
          </w:rPr>
          <w:t>форму №</w:t>
        </w:r>
        <w:r w:rsidRPr="00BA06DF">
          <w:rPr>
            <w:rFonts w:ascii="Times New Roman" w:hAnsi="Times New Roman" w:cs="Times New Roman"/>
            <w:sz w:val="28"/>
            <w:szCs w:val="28"/>
          </w:rPr>
          <w:t xml:space="preserve"> 030/у</w:t>
        </w:r>
      </w:hyperlink>
      <w:r w:rsidR="00B171FD">
        <w:rPr>
          <w:rFonts w:ascii="Times New Roman" w:hAnsi="Times New Roman" w:cs="Times New Roman"/>
          <w:sz w:val="28"/>
          <w:szCs w:val="28"/>
        </w:rPr>
        <w:t xml:space="preserve"> «</w:t>
      </w:r>
      <w:r w:rsidRPr="00BA06DF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</w:t>
      </w:r>
      <w:r w:rsidR="00B171FD">
        <w:rPr>
          <w:rFonts w:ascii="Times New Roman" w:hAnsi="Times New Roman" w:cs="Times New Roman"/>
          <w:sz w:val="28"/>
          <w:szCs w:val="28"/>
        </w:rPr>
        <w:t>»</w:t>
      </w:r>
      <w:r w:rsidRPr="00BA06DF">
        <w:rPr>
          <w:rFonts w:ascii="Times New Roman" w:hAnsi="Times New Roman" w:cs="Times New Roman"/>
          <w:sz w:val="28"/>
          <w:szCs w:val="28"/>
        </w:rPr>
        <w:t>, утвержденную приказом Министерства здравоохранения Российско</w:t>
      </w:r>
      <w:r w:rsidR="006D02F9">
        <w:rPr>
          <w:rFonts w:ascii="Times New Roman" w:hAnsi="Times New Roman" w:cs="Times New Roman"/>
          <w:sz w:val="28"/>
          <w:szCs w:val="28"/>
        </w:rPr>
        <w:t>й</w:t>
      </w:r>
      <w:r w:rsidRPr="00BA06DF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6D02F9">
        <w:rPr>
          <w:rFonts w:ascii="Times New Roman" w:hAnsi="Times New Roman" w:cs="Times New Roman"/>
          <w:sz w:val="28"/>
          <w:szCs w:val="28"/>
        </w:rPr>
        <w:t xml:space="preserve">от 15 декабря 2014 г. </w:t>
      </w:r>
      <w:r w:rsidR="006D02F9">
        <w:rPr>
          <w:rFonts w:ascii="Times New Roman" w:hAnsi="Times New Roman" w:cs="Times New Roman"/>
          <w:sz w:val="28"/>
          <w:szCs w:val="28"/>
        </w:rPr>
        <w:br/>
        <w:t>№ 834н «Об утверждении унифицированных форм медицинской документации, используемых в медицинских организациях, оказывающих медицинскую</w:t>
      </w:r>
      <w:r w:rsidR="00091AE5">
        <w:rPr>
          <w:rFonts w:ascii="Times New Roman" w:hAnsi="Times New Roman" w:cs="Times New Roman"/>
          <w:sz w:val="28"/>
          <w:szCs w:val="28"/>
        </w:rPr>
        <w:br/>
      </w: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1FD" w:rsidRDefault="006D02F9" w:rsidP="00091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026BF6" w:rsidRPr="00BA06DF">
        <w:rPr>
          <w:rFonts w:ascii="Times New Roman" w:hAnsi="Times New Roman" w:cs="Times New Roman"/>
          <w:sz w:val="28"/>
          <w:szCs w:val="28"/>
        </w:rPr>
        <w:t xml:space="preserve"> (далее - контрольная карта диспансерного наблюдения) (за исключением случаев, когда законодательством Российской Федерации предусмотрено заполнение специальных карт диспансерного наблюдения за больными отдельными заболеваниями).</w:t>
      </w:r>
    </w:p>
    <w:p w:rsidR="00B171FD" w:rsidRDefault="00026BF6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DF">
        <w:rPr>
          <w:rFonts w:ascii="Times New Roman" w:hAnsi="Times New Roman" w:cs="Times New Roman"/>
          <w:sz w:val="28"/>
          <w:szCs w:val="28"/>
        </w:rPr>
        <w:t>1</w:t>
      </w:r>
      <w:r w:rsidR="003E0384">
        <w:rPr>
          <w:rFonts w:ascii="Times New Roman" w:hAnsi="Times New Roman" w:cs="Times New Roman"/>
          <w:sz w:val="28"/>
          <w:szCs w:val="28"/>
        </w:rPr>
        <w:t>5</w:t>
      </w:r>
      <w:r w:rsidRPr="00BA06DF">
        <w:rPr>
          <w:rFonts w:ascii="Times New Roman" w:hAnsi="Times New Roman" w:cs="Times New Roman"/>
          <w:sz w:val="28"/>
          <w:szCs w:val="28"/>
        </w:rPr>
        <w:t xml:space="preserve">. Врач-педиатр, фельдшер фельдшерско-акушерского пункта или здравпункта осуществляет учет и анализ результатов проведения диспансерного наблюдения обслуживаемого детского населения на основании сведений, содержащихся в </w:t>
      </w:r>
      <w:hyperlink r:id="rId20" w:history="1">
        <w:r w:rsidRPr="00BA06DF">
          <w:rPr>
            <w:rFonts w:ascii="Times New Roman" w:hAnsi="Times New Roman" w:cs="Times New Roman"/>
            <w:sz w:val="28"/>
            <w:szCs w:val="28"/>
          </w:rPr>
          <w:t>контрольных картах</w:t>
        </w:r>
      </w:hyperlink>
      <w:r w:rsidRPr="00BA06DF">
        <w:rPr>
          <w:rFonts w:ascii="Times New Roman" w:hAnsi="Times New Roman" w:cs="Times New Roman"/>
          <w:sz w:val="28"/>
          <w:szCs w:val="28"/>
        </w:rPr>
        <w:t xml:space="preserve"> диспансерного наблюдения.</w:t>
      </w: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E5" w:rsidRDefault="00091AE5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2F9" w:rsidRDefault="006D02F9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384" w:rsidRDefault="003E0384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2F9" w:rsidRPr="006D02F9" w:rsidRDefault="006D02F9" w:rsidP="003A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3259" w:rsidRPr="00AE0BA7" w:rsidRDefault="006D02F9" w:rsidP="003E038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0"/>
          <w:vertAlign w:val="superscript"/>
        </w:rPr>
        <w:t>8</w:t>
      </w:r>
      <w:r>
        <w:rPr>
          <w:rFonts w:ascii="Times New Roman" w:hAnsi="Times New Roman" w:cs="Times New Roman"/>
          <w:sz w:val="20"/>
        </w:rPr>
        <w:t>З</w:t>
      </w:r>
      <w:r w:rsidRPr="006D02F9">
        <w:rPr>
          <w:rFonts w:ascii="Times New Roman" w:hAnsi="Times New Roman" w:cs="Times New Roman"/>
          <w:sz w:val="20"/>
        </w:rPr>
        <w:t xml:space="preserve">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0"/>
        </w:rPr>
        <w:t xml:space="preserve">20 февраля </w:t>
      </w:r>
      <w:r w:rsidRPr="006D02F9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15</w:t>
      </w:r>
      <w:r w:rsidRPr="006D02F9">
        <w:rPr>
          <w:rFonts w:ascii="Times New Roman" w:hAnsi="Times New Roman" w:cs="Times New Roman"/>
          <w:sz w:val="20"/>
        </w:rPr>
        <w:t xml:space="preserve"> г., регистрационный № </w:t>
      </w:r>
      <w:r>
        <w:rPr>
          <w:rFonts w:ascii="Times New Roman" w:hAnsi="Times New Roman" w:cs="Times New Roman"/>
          <w:sz w:val="20"/>
        </w:rPr>
        <w:t>36160.</w:t>
      </w:r>
    </w:p>
    <w:sectPr w:rsidR="003A3259" w:rsidRPr="00AE0BA7" w:rsidSect="003E0384">
      <w:headerReference w:type="default" r:id="rId2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F9" w:rsidRDefault="00177CF9" w:rsidP="003C7DE2">
      <w:pPr>
        <w:spacing w:after="0" w:line="240" w:lineRule="auto"/>
      </w:pPr>
      <w:r>
        <w:separator/>
      </w:r>
    </w:p>
  </w:endnote>
  <w:endnote w:type="continuationSeparator" w:id="0">
    <w:p w:rsidR="00177CF9" w:rsidRDefault="00177CF9" w:rsidP="003C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F9" w:rsidRDefault="00177CF9" w:rsidP="003C7DE2">
      <w:pPr>
        <w:spacing w:after="0" w:line="240" w:lineRule="auto"/>
      </w:pPr>
      <w:r>
        <w:separator/>
      </w:r>
    </w:p>
  </w:footnote>
  <w:footnote w:type="continuationSeparator" w:id="0">
    <w:p w:rsidR="00177CF9" w:rsidRDefault="00177CF9" w:rsidP="003C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74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7DE2" w:rsidRPr="003C7DE2" w:rsidRDefault="00DE121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7D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C7DE2" w:rsidRPr="003C7D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7D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6E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7D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A77"/>
    <w:multiLevelType w:val="hybridMultilevel"/>
    <w:tmpl w:val="7D5EDCEE"/>
    <w:lvl w:ilvl="0" w:tplc="2E56ED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26BF6"/>
    <w:rsid w:val="00026BF6"/>
    <w:rsid w:val="00041504"/>
    <w:rsid w:val="0006293B"/>
    <w:rsid w:val="00076B0C"/>
    <w:rsid w:val="00091AE5"/>
    <w:rsid w:val="00177CF9"/>
    <w:rsid w:val="00233130"/>
    <w:rsid w:val="002D3CFC"/>
    <w:rsid w:val="003A3259"/>
    <w:rsid w:val="003B6EE2"/>
    <w:rsid w:val="003C7DE2"/>
    <w:rsid w:val="003E0384"/>
    <w:rsid w:val="0041724E"/>
    <w:rsid w:val="004514D1"/>
    <w:rsid w:val="004841CD"/>
    <w:rsid w:val="004D423F"/>
    <w:rsid w:val="006266D4"/>
    <w:rsid w:val="006D02F9"/>
    <w:rsid w:val="006D71F8"/>
    <w:rsid w:val="007157FB"/>
    <w:rsid w:val="007228F4"/>
    <w:rsid w:val="0081146C"/>
    <w:rsid w:val="0085110F"/>
    <w:rsid w:val="00A446A8"/>
    <w:rsid w:val="00AB1476"/>
    <w:rsid w:val="00AE0BA7"/>
    <w:rsid w:val="00B171FD"/>
    <w:rsid w:val="00B64590"/>
    <w:rsid w:val="00BA06DF"/>
    <w:rsid w:val="00BE7F38"/>
    <w:rsid w:val="00C40A6F"/>
    <w:rsid w:val="00D115D8"/>
    <w:rsid w:val="00DE1216"/>
    <w:rsid w:val="00EA2BD7"/>
    <w:rsid w:val="00EC5916"/>
    <w:rsid w:val="00F609B7"/>
    <w:rsid w:val="00FC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42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DE2"/>
  </w:style>
  <w:style w:type="paragraph" w:styleId="a6">
    <w:name w:val="footer"/>
    <w:basedOn w:val="a"/>
    <w:link w:val="a7"/>
    <w:uiPriority w:val="99"/>
    <w:unhideWhenUsed/>
    <w:rsid w:val="003C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42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DE2"/>
  </w:style>
  <w:style w:type="paragraph" w:styleId="a6">
    <w:name w:val="footer"/>
    <w:basedOn w:val="a"/>
    <w:link w:val="a7"/>
    <w:uiPriority w:val="99"/>
    <w:unhideWhenUsed/>
    <w:rsid w:val="003C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EA9E81725EB70BBFC42595DB6A0C735B28444BA458E62C81BE224FFA8CB247FAB9E105A36C1D3DBFF486E3B074CE5FE870B0F64DDFBuARFN" TargetMode="External"/><Relationship Id="rId13" Type="http://schemas.openxmlformats.org/officeDocument/2006/relationships/hyperlink" Target="consultantplus://offline/ref=F20EA9E81725EB70BBFC42595DB6A0C739B18742B6458E62C81BE224FFA8CB247FAB9E105A32C8D8DBFF486E3B074CE5FE870B0F64DDFBuARFN" TargetMode="External"/><Relationship Id="rId18" Type="http://schemas.openxmlformats.org/officeDocument/2006/relationships/hyperlink" Target="consultantplus://offline/ref=F20EA9E81725EB70BBFC42595DB6A0C735B28444BA458E62C81BE224FFA8CB247FAB9E105A35CCDCDBFF486E3B074CE5FE870B0F64DDFBuARF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79AD3D654216BE344BE0BD41ABCE1FBB833C63A4711BC15827580A5F5D7BA1200C405E2763C560SET3J" TargetMode="External"/><Relationship Id="rId17" Type="http://schemas.openxmlformats.org/officeDocument/2006/relationships/hyperlink" Target="consultantplus://offline/ref=F20EA9E81725EB70BBFC42595DB6A0C73BBF8442BC458E62C81BE224FFA8CB247FAB9E105A33CDD8DBFF486E3B074CE5FE870B0F64DDFBuAR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A8B41B556662421FC8C8B160BB2C599309C936ECBE8971DA141E7880720A66981D13F7BA3D0EBFBD34EE67AE7BF68AADBE2B2D7826D73DqEd3I" TargetMode="External"/><Relationship Id="rId20" Type="http://schemas.openxmlformats.org/officeDocument/2006/relationships/hyperlink" Target="consultantplus://offline/ref=F20EA9E81725EB70BBFC42595DB6A0C735B68741B9458E62C81BE224FFA8CB247FAB9E105A37C9DFDBFF486E3B074CE5FE870B0F64DDFBuARF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0EA9E81725EB70BBFC42595DB6A0C739B18642BF458E62C81BE224FFA8CB247FAB9E105A32C9D3DBFF486E3B074CE5FE870B0F64DDFBuARFN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0EA9E81725EB70BBFC42595DB6A0C73ABE884EB8458E62C81BE224FFA8CB247FAB9E105A32C9D3DBFF486E3B074CE5FE870B0F64DDFBuARF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CCE0183F85D9FCA88BAACE266448688C751DE7599259B959017A913F098CFAB17D9E10A0A70CFB8A728DA646C999E5E61816E16F6BBFCS7rBO" TargetMode="External"/><Relationship Id="rId19" Type="http://schemas.openxmlformats.org/officeDocument/2006/relationships/hyperlink" Target="consultantplus://offline/ref=F20EA9E81725EB70BBFC42595DB6A0C73BB48147B9458E62C81BE224FFA8CB247FAB9E105A33CBD2DBFF486E3B074CE5FE870B0F64DDFBuAR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0EA9E81725EB70BBFC42595DB6A0C735B28444BA458E62C81BE224FFA8CB247FAB9E105A37CDDFDBFF486E3B074CE5FE870B0F64DDFBuARFN" TargetMode="External"/><Relationship Id="rId14" Type="http://schemas.openxmlformats.org/officeDocument/2006/relationships/hyperlink" Target="consultantplus://offline/ref=F20EA9E81725EB70BBFC42595DB6A0C739B18742B6458E62C81BE224FFA8CB247FAB9E105A32CBDCDBFF486E3B074CE5FE870B0F64DDFBuARF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2AED-F7E6-4A4D-80FF-CAF27DB7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Евгения Олеговна</dc:creator>
  <cp:lastModifiedBy>администратор4</cp:lastModifiedBy>
  <cp:revision>2</cp:revision>
  <cp:lastPrinted>2019-05-08T15:00:00Z</cp:lastPrinted>
  <dcterms:created xsi:type="dcterms:W3CDTF">2019-05-16T09:02:00Z</dcterms:created>
  <dcterms:modified xsi:type="dcterms:W3CDTF">2019-05-16T09:02:00Z</dcterms:modified>
</cp:coreProperties>
</file>