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3C" w:rsidRDefault="0003553C" w:rsidP="0003553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53C">
        <w:rPr>
          <w:rFonts w:ascii="Times New Roman" w:hAnsi="Times New Roman" w:cs="Times New Roman"/>
          <w:b/>
          <w:sz w:val="32"/>
          <w:szCs w:val="32"/>
        </w:rPr>
        <w:t xml:space="preserve">Методические </w:t>
      </w:r>
      <w:r w:rsidR="00E92E37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Pr="000355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3507" w:rsidRDefault="0003553C" w:rsidP="0003553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53C">
        <w:rPr>
          <w:rFonts w:ascii="Times New Roman" w:hAnsi="Times New Roman" w:cs="Times New Roman"/>
          <w:b/>
          <w:sz w:val="32"/>
          <w:szCs w:val="32"/>
        </w:rPr>
        <w:t>по организации электронного предварительного голосования</w:t>
      </w:r>
    </w:p>
    <w:p w:rsidR="0003553C" w:rsidRDefault="0003553C" w:rsidP="0003553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53C" w:rsidRDefault="0003553C" w:rsidP="000355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3C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352D53" w:rsidRDefault="00352D53" w:rsidP="00352D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553C" w:rsidRDefault="0003553C" w:rsidP="00406EAB">
      <w:pPr>
        <w:pStyle w:val="a3"/>
        <w:numPr>
          <w:ilvl w:val="1"/>
          <w:numId w:val="1"/>
        </w:numPr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53">
        <w:rPr>
          <w:rFonts w:ascii="Times New Roman" w:hAnsi="Times New Roman" w:cs="Times New Roman"/>
          <w:sz w:val="28"/>
          <w:szCs w:val="28"/>
        </w:rPr>
        <w:t>Электронное предварительное голосование</w:t>
      </w:r>
      <w:r w:rsidR="00406EAB">
        <w:rPr>
          <w:rFonts w:ascii="Times New Roman" w:hAnsi="Times New Roman" w:cs="Times New Roman"/>
          <w:sz w:val="28"/>
          <w:szCs w:val="28"/>
        </w:rPr>
        <w:t xml:space="preserve"> (далее по тексту – ЭПГ)</w:t>
      </w:r>
      <w:r w:rsidR="00352D53">
        <w:rPr>
          <w:rFonts w:ascii="Times New Roman" w:hAnsi="Times New Roman" w:cs="Times New Roman"/>
          <w:sz w:val="28"/>
          <w:szCs w:val="28"/>
        </w:rPr>
        <w:t xml:space="preserve"> </w:t>
      </w:r>
      <w:r w:rsidR="00582CE8">
        <w:rPr>
          <w:rFonts w:ascii="Times New Roman" w:hAnsi="Times New Roman" w:cs="Times New Roman"/>
          <w:sz w:val="28"/>
          <w:szCs w:val="28"/>
        </w:rPr>
        <w:t xml:space="preserve">проводится на сайте </w:t>
      </w:r>
      <w:r w:rsidR="00582CE8" w:rsidRPr="00582CE8">
        <w:rPr>
          <w:rFonts w:ascii="Times New Roman" w:hAnsi="Times New Roman" w:cs="Times New Roman"/>
          <w:b/>
          <w:sz w:val="28"/>
          <w:szCs w:val="28"/>
        </w:rPr>
        <w:t>PG.ER.RU</w:t>
      </w:r>
      <w:r w:rsidR="00D51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D62" w:rsidRPr="00D51D62">
        <w:rPr>
          <w:rFonts w:ascii="Times New Roman" w:hAnsi="Times New Roman" w:cs="Times New Roman"/>
          <w:sz w:val="28"/>
          <w:szCs w:val="28"/>
        </w:rPr>
        <w:t>с</w:t>
      </w:r>
      <w:r w:rsidR="00582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7E4">
        <w:rPr>
          <w:rFonts w:ascii="Times New Roman" w:hAnsi="Times New Roman" w:cs="Times New Roman"/>
          <w:sz w:val="28"/>
          <w:szCs w:val="28"/>
        </w:rPr>
        <w:t>ноля часов ноля минут (00:</w:t>
      </w:r>
      <w:r w:rsidR="00582CE8">
        <w:rPr>
          <w:rFonts w:ascii="Times New Roman" w:hAnsi="Times New Roman" w:cs="Times New Roman"/>
          <w:sz w:val="28"/>
          <w:szCs w:val="28"/>
        </w:rPr>
        <w:t xml:space="preserve">00) 25 мая по двадцать три </w:t>
      </w:r>
      <w:r w:rsidR="00E967E4">
        <w:rPr>
          <w:rFonts w:ascii="Times New Roman" w:hAnsi="Times New Roman" w:cs="Times New Roman"/>
          <w:sz w:val="28"/>
          <w:szCs w:val="28"/>
        </w:rPr>
        <w:t>часа пятьдесят девять минут (23:</w:t>
      </w:r>
      <w:r w:rsidR="00582CE8">
        <w:rPr>
          <w:rFonts w:ascii="Times New Roman" w:hAnsi="Times New Roman" w:cs="Times New Roman"/>
          <w:sz w:val="28"/>
          <w:szCs w:val="28"/>
        </w:rPr>
        <w:t xml:space="preserve">59) 31 мая 2020 года по местному времени. </w:t>
      </w:r>
    </w:p>
    <w:p w:rsidR="00582CE8" w:rsidRDefault="00582CE8" w:rsidP="00406EAB">
      <w:pPr>
        <w:pStyle w:val="a3"/>
        <w:numPr>
          <w:ilvl w:val="1"/>
          <w:numId w:val="1"/>
        </w:numPr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своего права принять участие в </w:t>
      </w:r>
      <w:r w:rsidR="00406EAB">
        <w:rPr>
          <w:rFonts w:ascii="Times New Roman" w:hAnsi="Times New Roman" w:cs="Times New Roman"/>
          <w:sz w:val="28"/>
          <w:szCs w:val="28"/>
        </w:rPr>
        <w:t>ЭПГ</w:t>
      </w:r>
      <w:r>
        <w:rPr>
          <w:rFonts w:ascii="Times New Roman" w:hAnsi="Times New Roman" w:cs="Times New Roman"/>
          <w:sz w:val="28"/>
          <w:szCs w:val="28"/>
        </w:rPr>
        <w:t xml:space="preserve"> избиратель должен пройти предварительную регистрацию на сайте </w:t>
      </w:r>
      <w:r w:rsidRPr="00582CE8">
        <w:rPr>
          <w:rFonts w:ascii="Times New Roman" w:hAnsi="Times New Roman" w:cs="Times New Roman"/>
          <w:b/>
          <w:sz w:val="28"/>
          <w:szCs w:val="28"/>
        </w:rPr>
        <w:t>PG.ER.RU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E8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E8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r>
        <w:rPr>
          <w:rFonts w:ascii="Times New Roman" w:hAnsi="Times New Roman" w:cs="Times New Roman"/>
          <w:sz w:val="28"/>
          <w:szCs w:val="28"/>
        </w:rPr>
        <w:t>личности и наличия активного избирательного права.</w:t>
      </w:r>
    </w:p>
    <w:p w:rsidR="00406EAB" w:rsidRDefault="00406EAB" w:rsidP="00406EAB">
      <w:pPr>
        <w:pStyle w:val="a3"/>
        <w:numPr>
          <w:ilvl w:val="1"/>
          <w:numId w:val="1"/>
        </w:numPr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Избиратель, ранее заявлявший о своем желании принять участие в ЭПГ и прошедший регистрацию </w:t>
      </w:r>
      <w:r w:rsidRPr="00406EA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406EAB">
        <w:rPr>
          <w:rFonts w:ascii="Times New Roman" w:hAnsi="Times New Roman" w:cs="Times New Roman"/>
          <w:b/>
          <w:sz w:val="28"/>
          <w:szCs w:val="28"/>
        </w:rPr>
        <w:t>PG.ER.RU</w:t>
      </w:r>
      <w:r w:rsidRPr="00E96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EAB">
        <w:rPr>
          <w:rFonts w:ascii="Times New Roman" w:hAnsi="Times New Roman" w:cs="Times New Roman"/>
          <w:sz w:val="28"/>
          <w:szCs w:val="28"/>
        </w:rPr>
        <w:t>впра</w:t>
      </w:r>
      <w:r>
        <w:rPr>
          <w:rFonts w:ascii="Times New Roman" w:hAnsi="Times New Roman" w:cs="Times New Roman"/>
          <w:sz w:val="28"/>
          <w:szCs w:val="28"/>
        </w:rPr>
        <w:t xml:space="preserve">ве отказаться от участия в нем, сделав соответствующее заявление на сайте. </w:t>
      </w:r>
    </w:p>
    <w:p w:rsidR="00406EAB" w:rsidRDefault="00406EAB" w:rsidP="00406EAB">
      <w:pPr>
        <w:pStyle w:val="a3"/>
        <w:numPr>
          <w:ilvl w:val="1"/>
          <w:numId w:val="1"/>
        </w:numPr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ЭПГ является рейтинговым, каждый избиратель вправе отдать свой голос как за одного кандидата, так и за нескольких. </w:t>
      </w:r>
    </w:p>
    <w:p w:rsidR="00544E62" w:rsidRDefault="00544E62" w:rsidP="00406EAB">
      <w:pPr>
        <w:pStyle w:val="a3"/>
        <w:numPr>
          <w:ilvl w:val="1"/>
          <w:numId w:val="1"/>
        </w:numPr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ЭПГ осуществляется посредством проставления избирателем соответствующих отметок напротив фамилий кандидатов в специальном</w:t>
      </w:r>
      <w:r w:rsidR="006B6531">
        <w:rPr>
          <w:rFonts w:ascii="Times New Roman" w:hAnsi="Times New Roman" w:cs="Times New Roman"/>
          <w:sz w:val="28"/>
          <w:szCs w:val="28"/>
        </w:rPr>
        <w:t xml:space="preserve">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избирательном бюллетене.</w:t>
      </w:r>
    </w:p>
    <w:p w:rsidR="00544E62" w:rsidRDefault="00262863" w:rsidP="00406EAB">
      <w:pPr>
        <w:pStyle w:val="a3"/>
        <w:numPr>
          <w:ilvl w:val="1"/>
          <w:numId w:val="1"/>
        </w:numPr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окончании ЭПГ автоматически формируются протоколы об его итогах.</w:t>
      </w:r>
    </w:p>
    <w:p w:rsidR="00262863" w:rsidRDefault="00262863" w:rsidP="0026286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C0">
        <w:rPr>
          <w:rFonts w:ascii="Times New Roman" w:hAnsi="Times New Roman" w:cs="Times New Roman"/>
          <w:b/>
          <w:sz w:val="28"/>
          <w:szCs w:val="28"/>
        </w:rPr>
        <w:t>Регистрация избирателей</w:t>
      </w:r>
    </w:p>
    <w:p w:rsidR="006B6531" w:rsidRPr="006B6531" w:rsidRDefault="006B6531" w:rsidP="006B6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863" w:rsidRDefault="006B6531" w:rsidP="006B6531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6531">
        <w:rPr>
          <w:rFonts w:ascii="Times New Roman" w:hAnsi="Times New Roman" w:cs="Times New Roman"/>
          <w:sz w:val="28"/>
          <w:szCs w:val="28"/>
        </w:rPr>
        <w:t xml:space="preserve">Регистрация избирателей ЭПГ на сайте </w:t>
      </w:r>
      <w:r w:rsidRPr="006B6531">
        <w:rPr>
          <w:rFonts w:ascii="Times New Roman" w:hAnsi="Times New Roman" w:cs="Times New Roman"/>
          <w:b/>
          <w:sz w:val="28"/>
          <w:szCs w:val="28"/>
        </w:rPr>
        <w:t>PG.ER.RU</w:t>
      </w:r>
      <w:r w:rsidRPr="006B6531">
        <w:rPr>
          <w:rFonts w:ascii="Times New Roman" w:hAnsi="Times New Roman" w:cs="Times New Roman"/>
          <w:sz w:val="28"/>
          <w:szCs w:val="28"/>
        </w:rPr>
        <w:t xml:space="preserve"> начинается </w:t>
      </w:r>
      <w:r>
        <w:rPr>
          <w:rFonts w:ascii="Times New Roman" w:hAnsi="Times New Roman" w:cs="Times New Roman"/>
          <w:sz w:val="28"/>
          <w:szCs w:val="28"/>
        </w:rPr>
        <w:t>с 00 часов 00 минут</w:t>
      </w:r>
      <w:r w:rsidRPr="006B6531">
        <w:rPr>
          <w:rFonts w:ascii="Times New Roman" w:hAnsi="Times New Roman" w:cs="Times New Roman"/>
          <w:sz w:val="28"/>
          <w:szCs w:val="28"/>
        </w:rPr>
        <w:t xml:space="preserve"> 15 апреля 2020 года по местному времени.</w:t>
      </w:r>
    </w:p>
    <w:p w:rsidR="006B6531" w:rsidRPr="006B6531" w:rsidRDefault="006B6531" w:rsidP="006B6531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начала процесса регистрации избирателю необходимо нажать кнопку «Хочу проголосовать» </w:t>
      </w:r>
      <w:r w:rsidRPr="006B653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6B6531">
        <w:rPr>
          <w:rFonts w:ascii="Times New Roman" w:hAnsi="Times New Roman" w:cs="Times New Roman"/>
          <w:b/>
          <w:sz w:val="28"/>
          <w:szCs w:val="28"/>
        </w:rPr>
        <w:t>PG.ER.RU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6531" w:rsidRDefault="006B6531" w:rsidP="006B653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B6531" w:rsidRPr="006B6531" w:rsidRDefault="006B6531" w:rsidP="006B6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14800" cy="16635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48685" cy="167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53C" w:rsidRDefault="006B6531" w:rsidP="006B6531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691968" w:rsidRPr="00691968">
        <w:rPr>
          <w:rFonts w:ascii="Times New Roman" w:hAnsi="Times New Roman" w:cs="Times New Roman"/>
          <w:sz w:val="28"/>
          <w:szCs w:val="28"/>
        </w:rPr>
        <w:t>Далее</w:t>
      </w:r>
      <w:r w:rsidR="00691968">
        <w:rPr>
          <w:rFonts w:ascii="Times New Roman" w:hAnsi="Times New Roman" w:cs="Times New Roman"/>
          <w:sz w:val="28"/>
          <w:szCs w:val="28"/>
        </w:rPr>
        <w:t xml:space="preserve">, избирателю будет предложено выбрать </w:t>
      </w:r>
      <w:r w:rsidR="002C1D88">
        <w:rPr>
          <w:rFonts w:ascii="Times New Roman" w:hAnsi="Times New Roman" w:cs="Times New Roman"/>
          <w:sz w:val="28"/>
          <w:szCs w:val="28"/>
        </w:rPr>
        <w:t>два способа авторизации (подтверждения своей личности):</w:t>
      </w:r>
    </w:p>
    <w:p w:rsidR="002C1D88" w:rsidRDefault="004605C1" w:rsidP="00460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подтвержденный профиль </w:t>
      </w:r>
      <w:r w:rsidRPr="004605C1">
        <w:rPr>
          <w:rFonts w:ascii="Times New Roman" w:hAnsi="Times New Roman" w:cs="Times New Roman"/>
          <w:sz w:val="28"/>
          <w:szCs w:val="28"/>
        </w:rPr>
        <w:t>ЕСИА «Госуслуги»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5C1" w:rsidRDefault="004605C1" w:rsidP="00460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5C1">
        <w:rPr>
          <w:rFonts w:ascii="Times New Roman" w:hAnsi="Times New Roman" w:cs="Times New Roman"/>
          <w:sz w:val="28"/>
          <w:szCs w:val="28"/>
        </w:rPr>
        <w:t>Единая система идентификации и авторизации пользователей информационных систем Партии (</w:t>
      </w:r>
      <w:r w:rsidRPr="004605C1">
        <w:rPr>
          <w:rFonts w:ascii="Times New Roman" w:hAnsi="Times New Roman" w:cs="Times New Roman"/>
          <w:sz w:val="28"/>
          <w:szCs w:val="28"/>
          <w:lang w:val="en-US"/>
        </w:rPr>
        <w:t>profile</w:t>
      </w:r>
      <w:r w:rsidRPr="004605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05C1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4605C1">
        <w:rPr>
          <w:rFonts w:ascii="Times New Roman" w:hAnsi="Times New Roman" w:cs="Times New Roman"/>
          <w:sz w:val="28"/>
          <w:szCs w:val="28"/>
        </w:rPr>
        <w:t>.</w:t>
      </w:r>
      <w:r w:rsidRPr="004605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605C1">
        <w:rPr>
          <w:rFonts w:ascii="Times New Roman" w:hAnsi="Times New Roman" w:cs="Times New Roman"/>
          <w:sz w:val="28"/>
          <w:szCs w:val="28"/>
        </w:rPr>
        <w:t>).</w:t>
      </w:r>
    </w:p>
    <w:p w:rsidR="00973069" w:rsidRDefault="00973069" w:rsidP="00973069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F6D4F" w:rsidRDefault="00973069" w:rsidP="00973069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способ авторизации через </w:t>
      </w:r>
      <w:r w:rsidRPr="00973069">
        <w:rPr>
          <w:rFonts w:ascii="Times New Roman" w:hAnsi="Times New Roman" w:cs="Times New Roman"/>
          <w:sz w:val="28"/>
          <w:szCs w:val="28"/>
        </w:rPr>
        <w:t>ЕСИА «Госуслуги»</w:t>
      </w:r>
      <w:r>
        <w:rPr>
          <w:rFonts w:ascii="Times New Roman" w:hAnsi="Times New Roman" w:cs="Times New Roman"/>
          <w:sz w:val="28"/>
          <w:szCs w:val="28"/>
        </w:rPr>
        <w:t xml:space="preserve"> избиратель вводит свой логин и пароль от сайта «Госсуслуги», д</w:t>
      </w:r>
      <w:r w:rsidRPr="00973069">
        <w:rPr>
          <w:rFonts w:ascii="Times New Roman" w:hAnsi="Times New Roman" w:cs="Times New Roman"/>
          <w:sz w:val="28"/>
          <w:szCs w:val="28"/>
        </w:rPr>
        <w:t>ает разрешение на предоставление сведений</w:t>
      </w:r>
      <w:r>
        <w:rPr>
          <w:rFonts w:ascii="Times New Roman" w:hAnsi="Times New Roman" w:cs="Times New Roman"/>
          <w:sz w:val="28"/>
          <w:szCs w:val="28"/>
        </w:rPr>
        <w:t>, после чего перенаправляется на следующую страницу:</w:t>
      </w:r>
    </w:p>
    <w:p w:rsidR="00973069" w:rsidRDefault="00973069" w:rsidP="0097306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3069" w:rsidRDefault="00973069" w:rsidP="00460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23545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69" w:rsidRDefault="00973069" w:rsidP="00525B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указанной странице избиратель самостоятельно вводит свой адрес регистрации </w:t>
      </w:r>
      <w:r w:rsidR="00525B70">
        <w:rPr>
          <w:rFonts w:ascii="Times New Roman" w:hAnsi="Times New Roman" w:cs="Times New Roman"/>
          <w:sz w:val="28"/>
          <w:szCs w:val="28"/>
        </w:rPr>
        <w:t>путем выбора соответствующих значений в адресной форме.</w:t>
      </w:r>
    </w:p>
    <w:p w:rsidR="00525B70" w:rsidRDefault="00525B70" w:rsidP="00525B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B70">
        <w:rPr>
          <w:rFonts w:ascii="Times New Roman" w:hAnsi="Times New Roman" w:cs="Times New Roman"/>
          <w:sz w:val="28"/>
          <w:szCs w:val="28"/>
        </w:rPr>
        <w:t>Крайне важно полностью заполнить адресную форму, выбрав необходимые пункты во всех всплывающих подразделах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B70" w:rsidRDefault="00525B70" w:rsidP="00525B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избиратель вводит номер своего телефона и подтвержд</w:t>
      </w:r>
      <w:r w:rsidR="00E967E4">
        <w:rPr>
          <w:rFonts w:ascii="Times New Roman" w:hAnsi="Times New Roman" w:cs="Times New Roman"/>
          <w:sz w:val="28"/>
          <w:szCs w:val="28"/>
        </w:rPr>
        <w:t>ает его кодом авторизации, получ</w:t>
      </w:r>
      <w:r>
        <w:rPr>
          <w:rFonts w:ascii="Times New Roman" w:hAnsi="Times New Roman" w:cs="Times New Roman"/>
          <w:sz w:val="28"/>
          <w:szCs w:val="28"/>
        </w:rPr>
        <w:t>енным по смс.</w:t>
      </w:r>
    </w:p>
    <w:p w:rsidR="00525B70" w:rsidRDefault="00525B70" w:rsidP="00525B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Заполнив все поля, избиратель нажимает кнопку «Завершить регистрацию».</w:t>
      </w:r>
    </w:p>
    <w:p w:rsidR="00921882" w:rsidRDefault="00921882" w:rsidP="00525B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завершении регистрации избиратель увидит следующее информационное сообщение:</w:t>
      </w:r>
    </w:p>
    <w:p w:rsidR="00921882" w:rsidRPr="00525B70" w:rsidRDefault="00921882" w:rsidP="00525B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4325" cy="19812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C1" w:rsidRDefault="001937F1" w:rsidP="001937F1">
      <w:pPr>
        <w:pStyle w:val="a3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у избирателя нет подтвержденного профиля </w:t>
      </w:r>
      <w:r w:rsidRPr="001937F1">
        <w:rPr>
          <w:rFonts w:ascii="Times New Roman" w:hAnsi="Times New Roman" w:cs="Times New Roman"/>
          <w:sz w:val="28"/>
          <w:szCs w:val="28"/>
        </w:rPr>
        <w:t>ЕСИА «Госуслуги»</w:t>
      </w:r>
      <w:r>
        <w:rPr>
          <w:rFonts w:ascii="Times New Roman" w:hAnsi="Times New Roman" w:cs="Times New Roman"/>
          <w:sz w:val="28"/>
          <w:szCs w:val="28"/>
        </w:rPr>
        <w:t>, или он не хочет его задействовать, то он</w:t>
      </w:r>
      <w:r w:rsidR="004F0106">
        <w:rPr>
          <w:rFonts w:ascii="Times New Roman" w:hAnsi="Times New Roman" w:cs="Times New Roman"/>
          <w:sz w:val="28"/>
          <w:szCs w:val="28"/>
        </w:rPr>
        <w:t xml:space="preserve"> выбирает второй способ авторизации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0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F0106" w:rsidRPr="004F0106">
        <w:rPr>
          <w:rFonts w:ascii="Times New Roman" w:hAnsi="Times New Roman" w:cs="Times New Roman"/>
          <w:sz w:val="28"/>
          <w:szCs w:val="28"/>
        </w:rPr>
        <w:t>Един</w:t>
      </w:r>
      <w:r w:rsidR="004F0106">
        <w:rPr>
          <w:rFonts w:ascii="Times New Roman" w:hAnsi="Times New Roman" w:cs="Times New Roman"/>
          <w:sz w:val="28"/>
          <w:szCs w:val="28"/>
        </w:rPr>
        <w:t>ую</w:t>
      </w:r>
      <w:r w:rsidR="004F0106" w:rsidRPr="004F010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F0106">
        <w:rPr>
          <w:rFonts w:ascii="Times New Roman" w:hAnsi="Times New Roman" w:cs="Times New Roman"/>
          <w:sz w:val="28"/>
          <w:szCs w:val="28"/>
        </w:rPr>
        <w:t>у</w:t>
      </w:r>
      <w:r w:rsidR="004F0106" w:rsidRPr="004F0106">
        <w:rPr>
          <w:rFonts w:ascii="Times New Roman" w:hAnsi="Times New Roman" w:cs="Times New Roman"/>
          <w:sz w:val="28"/>
          <w:szCs w:val="28"/>
        </w:rPr>
        <w:t xml:space="preserve"> идентификации и авторизации пользователей информационных систем Партии (</w:t>
      </w:r>
      <w:r w:rsidR="004F0106" w:rsidRPr="004F0106">
        <w:rPr>
          <w:rFonts w:ascii="Times New Roman" w:hAnsi="Times New Roman" w:cs="Times New Roman"/>
          <w:sz w:val="28"/>
          <w:szCs w:val="28"/>
          <w:lang w:val="en-US"/>
        </w:rPr>
        <w:t>profile</w:t>
      </w:r>
      <w:r w:rsidR="004F0106" w:rsidRPr="004F01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0106" w:rsidRPr="004F010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4F0106" w:rsidRPr="004F0106">
        <w:rPr>
          <w:rFonts w:ascii="Times New Roman" w:hAnsi="Times New Roman" w:cs="Times New Roman"/>
          <w:sz w:val="28"/>
          <w:szCs w:val="28"/>
        </w:rPr>
        <w:t>.</w:t>
      </w:r>
      <w:r w:rsidR="004F0106" w:rsidRPr="004F010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15A15">
        <w:rPr>
          <w:rFonts w:ascii="Times New Roman" w:hAnsi="Times New Roman" w:cs="Times New Roman"/>
          <w:sz w:val="28"/>
          <w:szCs w:val="28"/>
        </w:rPr>
        <w:t>), после чего попадает на следующую страницу:</w:t>
      </w:r>
    </w:p>
    <w:p w:rsidR="00DC001A" w:rsidRDefault="00DC001A" w:rsidP="00DC001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1966" cy="33591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046377" cy="340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A15" w:rsidRDefault="00DC001A" w:rsidP="0051371F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1371F" w:rsidRPr="0051371F">
        <w:rPr>
          <w:rFonts w:ascii="Times New Roman" w:hAnsi="Times New Roman" w:cs="Times New Roman"/>
          <w:sz w:val="28"/>
          <w:szCs w:val="28"/>
        </w:rPr>
        <w:t>В</w:t>
      </w:r>
      <w:r w:rsidR="0051371F">
        <w:rPr>
          <w:rFonts w:ascii="Times New Roman" w:hAnsi="Times New Roman" w:cs="Times New Roman"/>
          <w:sz w:val="28"/>
          <w:szCs w:val="28"/>
        </w:rPr>
        <w:t>ыбирая любой способ авторизации (ч</w:t>
      </w:r>
      <w:r w:rsidR="00E6724B">
        <w:rPr>
          <w:rFonts w:ascii="Times New Roman" w:hAnsi="Times New Roman" w:cs="Times New Roman"/>
          <w:sz w:val="28"/>
          <w:szCs w:val="28"/>
        </w:rPr>
        <w:t>ерез номер телефона или аккаунт</w:t>
      </w:r>
      <w:r w:rsidR="00B94874">
        <w:rPr>
          <w:rFonts w:ascii="Times New Roman" w:hAnsi="Times New Roman" w:cs="Times New Roman"/>
          <w:sz w:val="28"/>
          <w:szCs w:val="28"/>
        </w:rPr>
        <w:t xml:space="preserve"> «В</w:t>
      </w:r>
      <w:r w:rsidR="0051371F">
        <w:rPr>
          <w:rFonts w:ascii="Times New Roman" w:hAnsi="Times New Roman" w:cs="Times New Roman"/>
          <w:sz w:val="28"/>
          <w:szCs w:val="28"/>
        </w:rPr>
        <w:t>контакте», пользователь попадает на следующую страницу:</w:t>
      </w:r>
    </w:p>
    <w:p w:rsidR="0051371F" w:rsidRDefault="0051371F" w:rsidP="0051371F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67175" cy="27907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77042" cy="279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1F" w:rsidRDefault="0051371F" w:rsidP="0097746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465">
        <w:rPr>
          <w:rFonts w:ascii="Times New Roman" w:hAnsi="Times New Roman" w:cs="Times New Roman"/>
          <w:sz w:val="28"/>
          <w:szCs w:val="28"/>
        </w:rPr>
        <w:t>Введя свой номер мобильного телефона и полученный по смс код авторизации, избиратель попадает на следующую страницу:</w:t>
      </w:r>
    </w:p>
    <w:p w:rsidR="003A3B29" w:rsidRDefault="00D01D61" w:rsidP="0097746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940425" cy="4473883"/>
            <wp:effectExtent l="0" t="0" r="3175" b="3175"/>
            <wp:docPr id="5" name="Рисунок 5" descr="cid:08eb743b-f12e-4c78-b3b3-fbd82984fe61@edinro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8eb743b-f12e-4c78-b3b3-fbd82984fe61@edinros.ru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B29" w:rsidRDefault="003A3B29" w:rsidP="003A3B29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Избирателю необходимо заполнить все указанные поля информации, а именно: Ф.И.О., дата рождения, номер мобильного телефона,</w:t>
      </w:r>
      <w:r w:rsidR="00F539B4">
        <w:rPr>
          <w:rFonts w:ascii="Times New Roman" w:hAnsi="Times New Roman" w:cs="Times New Roman"/>
          <w:sz w:val="28"/>
          <w:szCs w:val="28"/>
        </w:rPr>
        <w:t xml:space="preserve"> адрес электронной почты,</w:t>
      </w:r>
      <w:r>
        <w:rPr>
          <w:rFonts w:ascii="Times New Roman" w:hAnsi="Times New Roman" w:cs="Times New Roman"/>
          <w:sz w:val="28"/>
          <w:szCs w:val="28"/>
        </w:rPr>
        <w:t xml:space="preserve"> адрес регистрации, а также загрузить свою фотографию.</w:t>
      </w:r>
    </w:p>
    <w:p w:rsidR="003A3B29" w:rsidRDefault="003A3B29" w:rsidP="003A3B29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B29">
        <w:rPr>
          <w:rFonts w:ascii="Times New Roman" w:hAnsi="Times New Roman" w:cs="Times New Roman"/>
          <w:sz w:val="28"/>
          <w:szCs w:val="28"/>
        </w:rPr>
        <w:lastRenderedPageBreak/>
        <w:t>Крайне важно полностью заполнить адресную форму, выбрав необходимые пункты во всех всплывающих подразделах.</w:t>
      </w:r>
    </w:p>
    <w:p w:rsidR="00977465" w:rsidRDefault="003A3B29" w:rsidP="003A3B29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необходимо нажать кнопку «Сохранить данные», и избиратель будет переадресован на следующую страницу:</w:t>
      </w:r>
    </w:p>
    <w:p w:rsidR="003A3B29" w:rsidRDefault="003A3B29" w:rsidP="003A3B29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940425" cy="4511010"/>
            <wp:effectExtent l="0" t="0" r="3175" b="4445"/>
            <wp:docPr id="6" name="Рисунок 6" descr="cid:5b31d5f2-a459-46ed-9a58-32865771d00f@edinro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5b31d5f2-a459-46ed-9a58-32865771d00f@edinros.ru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B29" w:rsidRDefault="003A3B29" w:rsidP="003A3B29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9B4">
        <w:rPr>
          <w:rFonts w:ascii="Times New Roman" w:hAnsi="Times New Roman" w:cs="Times New Roman"/>
          <w:sz w:val="28"/>
          <w:szCs w:val="28"/>
        </w:rPr>
        <w:t>На этой странице избирателю необходимо загрузить следующую графическую информацию:</w:t>
      </w:r>
    </w:p>
    <w:p w:rsidR="00F539B4" w:rsidRDefault="00F539B4" w:rsidP="00F539B4">
      <w:pPr>
        <w:pStyle w:val="a3"/>
        <w:numPr>
          <w:ilvl w:val="0"/>
          <w:numId w:val="3"/>
        </w:numPr>
        <w:tabs>
          <w:tab w:val="left" w:pos="0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F539B4">
        <w:rPr>
          <w:rFonts w:ascii="Times New Roman" w:hAnsi="Times New Roman" w:cs="Times New Roman"/>
          <w:sz w:val="28"/>
          <w:szCs w:val="28"/>
        </w:rPr>
        <w:t>фото избирателя (крупный план лица) с паспортом в руках (открыта главная страница с фото – данные должны быть читаемые);</w:t>
      </w:r>
    </w:p>
    <w:p w:rsidR="00F539B4" w:rsidRDefault="00F539B4" w:rsidP="00F539B4">
      <w:pPr>
        <w:pStyle w:val="a3"/>
        <w:numPr>
          <w:ilvl w:val="0"/>
          <w:numId w:val="3"/>
        </w:numPr>
        <w:tabs>
          <w:tab w:val="left" w:pos="0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р</w:t>
      </w:r>
      <w:r w:rsidRPr="00F539B4">
        <w:rPr>
          <w:rFonts w:ascii="Times New Roman" w:hAnsi="Times New Roman" w:cs="Times New Roman"/>
          <w:sz w:val="28"/>
          <w:szCs w:val="28"/>
        </w:rPr>
        <w:t>азворот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9B4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539B4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ы паспорта (где фотография, Ф.И.О., пол, дата и место рождения, кем и когда выдан).</w:t>
      </w:r>
    </w:p>
    <w:p w:rsidR="00F539B4" w:rsidRPr="00F539B4" w:rsidRDefault="00F539B4" w:rsidP="00F539B4">
      <w:pPr>
        <w:pStyle w:val="a3"/>
        <w:numPr>
          <w:ilvl w:val="0"/>
          <w:numId w:val="3"/>
        </w:numPr>
        <w:tabs>
          <w:tab w:val="left" w:pos="0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F539B4">
        <w:rPr>
          <w:rFonts w:ascii="Times New Roman" w:hAnsi="Times New Roman" w:cs="Times New Roman"/>
          <w:sz w:val="28"/>
          <w:szCs w:val="28"/>
        </w:rPr>
        <w:t xml:space="preserve">страница паспорта с действующей на сегодняшний день регистрацией по месту жительства. </w:t>
      </w:r>
    </w:p>
    <w:p w:rsidR="00F539B4" w:rsidRDefault="00F539B4" w:rsidP="00F539B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39B4">
        <w:rPr>
          <w:rFonts w:ascii="Times New Roman" w:hAnsi="Times New Roman" w:cs="Times New Roman"/>
          <w:sz w:val="28"/>
          <w:szCs w:val="28"/>
        </w:rPr>
        <w:t xml:space="preserve">Чтобы прикрепить фото необходимо нажать на </w:t>
      </w:r>
      <w:r>
        <w:rPr>
          <w:rFonts w:ascii="Times New Roman" w:hAnsi="Times New Roman" w:cs="Times New Roman"/>
          <w:sz w:val="28"/>
          <w:szCs w:val="28"/>
        </w:rPr>
        <w:t>иконку фотографии</w:t>
      </w:r>
      <w:r w:rsidRPr="00F539B4">
        <w:rPr>
          <w:rFonts w:ascii="Times New Roman" w:hAnsi="Times New Roman" w:cs="Times New Roman"/>
          <w:sz w:val="28"/>
          <w:szCs w:val="28"/>
        </w:rPr>
        <w:t xml:space="preserve">, в окне проводника </w:t>
      </w:r>
      <w:r>
        <w:rPr>
          <w:rFonts w:ascii="Times New Roman" w:hAnsi="Times New Roman" w:cs="Times New Roman"/>
          <w:sz w:val="28"/>
          <w:szCs w:val="28"/>
        </w:rPr>
        <w:t>выбрать</w:t>
      </w:r>
      <w:r w:rsidRPr="00F539B4">
        <w:rPr>
          <w:rFonts w:ascii="Times New Roman" w:hAnsi="Times New Roman" w:cs="Times New Roman"/>
          <w:sz w:val="28"/>
          <w:szCs w:val="28"/>
        </w:rPr>
        <w:t xml:space="preserve"> путь к папке, из которой будет загружен файл (формат </w:t>
      </w:r>
      <w:r w:rsidRPr="00F539B4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539B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539B4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539B4">
        <w:rPr>
          <w:rFonts w:ascii="Times New Roman" w:hAnsi="Times New Roman" w:cs="Times New Roman"/>
          <w:sz w:val="28"/>
          <w:szCs w:val="28"/>
        </w:rPr>
        <w:t>) для прикрепления, нажать «Открыть» и «Прикрепить».</w:t>
      </w:r>
    </w:p>
    <w:p w:rsidR="0093643F" w:rsidRDefault="0093643F" w:rsidP="00F539B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64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агрузив все графические файлы</w:t>
      </w:r>
      <w:r w:rsidRPr="0093643F">
        <w:rPr>
          <w:rFonts w:ascii="Times New Roman" w:hAnsi="Times New Roman" w:cs="Times New Roman"/>
          <w:sz w:val="28"/>
          <w:szCs w:val="28"/>
        </w:rPr>
        <w:t>, избиратель нажимает</w:t>
      </w:r>
      <w:r w:rsidR="00921882">
        <w:rPr>
          <w:rFonts w:ascii="Times New Roman" w:hAnsi="Times New Roman" w:cs="Times New Roman"/>
          <w:sz w:val="28"/>
          <w:szCs w:val="28"/>
        </w:rPr>
        <w:t xml:space="preserve"> кнопку «Завершить регистрацию», после чего он увидит следующее информационное сообщение:</w:t>
      </w:r>
    </w:p>
    <w:p w:rsidR="00921882" w:rsidRDefault="00921882" w:rsidP="00F539B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81450" cy="2486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82" w:rsidRDefault="00921882" w:rsidP="00F539B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Фактически, регистрация избирателя будет считаться завершенной после того, как региональный оператор модуля </w:t>
      </w:r>
      <w:r w:rsidRPr="00921882">
        <w:rPr>
          <w:rFonts w:ascii="Times New Roman" w:hAnsi="Times New Roman" w:cs="Times New Roman"/>
          <w:sz w:val="28"/>
          <w:szCs w:val="28"/>
        </w:rPr>
        <w:t>admin-pg.edinros.ru</w:t>
      </w:r>
      <w:r>
        <w:rPr>
          <w:rFonts w:ascii="Times New Roman" w:hAnsi="Times New Roman" w:cs="Times New Roman"/>
          <w:sz w:val="28"/>
          <w:szCs w:val="28"/>
        </w:rPr>
        <w:t xml:space="preserve"> проверит представленные избирателем сведения и файлы и присвоит ему статус «зарегистрированный». Подробнее о</w:t>
      </w:r>
      <w:r w:rsidR="00D51D62">
        <w:rPr>
          <w:rFonts w:ascii="Times New Roman" w:hAnsi="Times New Roman" w:cs="Times New Roman"/>
          <w:sz w:val="28"/>
          <w:szCs w:val="28"/>
        </w:rPr>
        <w:t>б этой</w:t>
      </w:r>
      <w:r>
        <w:rPr>
          <w:rFonts w:ascii="Times New Roman" w:hAnsi="Times New Roman" w:cs="Times New Roman"/>
          <w:sz w:val="28"/>
          <w:szCs w:val="28"/>
        </w:rPr>
        <w:t xml:space="preserve"> процедуре в разделе 4 настоящих Методических указаний.</w:t>
      </w:r>
    </w:p>
    <w:p w:rsidR="00921882" w:rsidRDefault="00921882" w:rsidP="00F539B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проверки и регистрации избиратель получит соответствующее уведомление на почтовый электронный адрес или в виде смс.</w:t>
      </w:r>
    </w:p>
    <w:p w:rsidR="00850C2A" w:rsidRDefault="00850C2A" w:rsidP="00F539B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BBF">
        <w:rPr>
          <w:rFonts w:ascii="Times New Roman" w:hAnsi="Times New Roman" w:cs="Times New Roman"/>
          <w:b/>
          <w:sz w:val="28"/>
          <w:szCs w:val="28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информация об избирателе уже содержится в иных информационных базах Партии, то его </w:t>
      </w:r>
      <w:r w:rsidRPr="00850C2A">
        <w:rPr>
          <w:rFonts w:ascii="Times New Roman" w:hAnsi="Times New Roman" w:cs="Times New Roman"/>
          <w:sz w:val="28"/>
          <w:szCs w:val="28"/>
        </w:rPr>
        <w:t>Ф.И.О., дата рождения, номер мобильного телефона, адрес электронной почты</w:t>
      </w:r>
      <w:r w:rsidR="00E6724B">
        <w:rPr>
          <w:rFonts w:ascii="Times New Roman" w:hAnsi="Times New Roman" w:cs="Times New Roman"/>
          <w:sz w:val="28"/>
          <w:szCs w:val="28"/>
        </w:rPr>
        <w:t xml:space="preserve"> подтянут</w:t>
      </w:r>
      <w:r>
        <w:rPr>
          <w:rFonts w:ascii="Times New Roman" w:hAnsi="Times New Roman" w:cs="Times New Roman"/>
          <w:sz w:val="28"/>
          <w:szCs w:val="28"/>
        </w:rPr>
        <w:t xml:space="preserve">ся в указанные выше формы автоматически, ему останется лишь указать точный адрес регистрации, </w:t>
      </w:r>
      <w:r w:rsidR="00E6724B">
        <w:rPr>
          <w:rFonts w:ascii="Times New Roman" w:hAnsi="Times New Roman" w:cs="Times New Roman"/>
          <w:sz w:val="28"/>
          <w:szCs w:val="28"/>
        </w:rPr>
        <w:t xml:space="preserve">загрузить </w:t>
      </w:r>
      <w:r>
        <w:rPr>
          <w:rFonts w:ascii="Times New Roman" w:hAnsi="Times New Roman" w:cs="Times New Roman"/>
          <w:sz w:val="28"/>
          <w:szCs w:val="28"/>
        </w:rPr>
        <w:t>фотографию и скрины паспорта.</w:t>
      </w:r>
    </w:p>
    <w:p w:rsidR="00F52BD6" w:rsidRDefault="00572887" w:rsidP="00F52BD6">
      <w:pPr>
        <w:pStyle w:val="a3"/>
        <w:numPr>
          <w:ilvl w:val="1"/>
          <w:numId w:val="1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2BD6">
        <w:rPr>
          <w:rFonts w:ascii="Times New Roman" w:hAnsi="Times New Roman" w:cs="Times New Roman"/>
          <w:sz w:val="28"/>
          <w:szCs w:val="28"/>
        </w:rPr>
        <w:t xml:space="preserve">не зависимости от выбранного способа авторизации (через «Госуслуги» или </w:t>
      </w:r>
      <w:r w:rsidR="00F52BD6" w:rsidRPr="00F52BD6">
        <w:rPr>
          <w:rFonts w:ascii="Times New Roman" w:hAnsi="Times New Roman" w:cs="Times New Roman"/>
          <w:sz w:val="28"/>
          <w:szCs w:val="28"/>
          <w:lang w:val="en-US"/>
        </w:rPr>
        <w:t>profile</w:t>
      </w:r>
      <w:r w:rsidR="00F52BD6" w:rsidRPr="00F52B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52BD6" w:rsidRPr="00F52BD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F52BD6" w:rsidRPr="00F52BD6">
        <w:rPr>
          <w:rFonts w:ascii="Times New Roman" w:hAnsi="Times New Roman" w:cs="Times New Roman"/>
          <w:sz w:val="28"/>
          <w:szCs w:val="28"/>
        </w:rPr>
        <w:t>.</w:t>
      </w:r>
      <w:r w:rsidR="00F52BD6" w:rsidRPr="00F52BD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52BD6">
        <w:rPr>
          <w:rFonts w:ascii="Times New Roman" w:hAnsi="Times New Roman" w:cs="Times New Roman"/>
          <w:sz w:val="28"/>
          <w:szCs w:val="28"/>
        </w:rPr>
        <w:t>) при выборе адреса регистрации избирателя он сможет выбрать лишь те регионы и населенные пункты, в которых по факту проводится ЭПГ по соответствующему уровню выборов.</w:t>
      </w:r>
    </w:p>
    <w:p w:rsidR="00640EDE" w:rsidRDefault="00640EDE" w:rsidP="00640EDE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2BBF" w:rsidRPr="00D92BBF" w:rsidRDefault="00D92BBF" w:rsidP="00D92B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</w:t>
      </w:r>
      <w:r w:rsidRPr="00D92BBF">
        <w:rPr>
          <w:rFonts w:ascii="Times New Roman" w:hAnsi="Times New Roman" w:cs="Times New Roman"/>
          <w:b/>
          <w:sz w:val="28"/>
          <w:szCs w:val="28"/>
        </w:rPr>
        <w:t>:</w:t>
      </w:r>
      <w:r w:rsidRPr="00D92BBF">
        <w:rPr>
          <w:rFonts w:ascii="Times New Roman" w:hAnsi="Times New Roman" w:cs="Times New Roman"/>
          <w:sz w:val="28"/>
          <w:szCs w:val="28"/>
        </w:rPr>
        <w:t xml:space="preserve"> ввод</w:t>
      </w:r>
      <w:r>
        <w:rPr>
          <w:rFonts w:ascii="Times New Roman" w:hAnsi="Times New Roman" w:cs="Times New Roman"/>
          <w:sz w:val="28"/>
          <w:szCs w:val="28"/>
        </w:rPr>
        <w:t xml:space="preserve"> и сохранение</w:t>
      </w:r>
      <w:r w:rsidRPr="00D92BBF">
        <w:rPr>
          <w:rFonts w:ascii="Times New Roman" w:hAnsi="Times New Roman" w:cs="Times New Roman"/>
          <w:sz w:val="28"/>
          <w:szCs w:val="28"/>
        </w:rPr>
        <w:t xml:space="preserve"> адресных данных возможен только один раз. В случае, если внесены некорректные сведения об адресе места регист</w:t>
      </w:r>
      <w:r w:rsidR="00D51D62">
        <w:rPr>
          <w:rFonts w:ascii="Times New Roman" w:hAnsi="Times New Roman" w:cs="Times New Roman"/>
          <w:sz w:val="28"/>
          <w:szCs w:val="28"/>
        </w:rPr>
        <w:t>рации, необходимо обратиться в р</w:t>
      </w:r>
      <w:r w:rsidRPr="00D92BBF">
        <w:rPr>
          <w:rFonts w:ascii="Times New Roman" w:hAnsi="Times New Roman" w:cs="Times New Roman"/>
          <w:sz w:val="28"/>
          <w:szCs w:val="28"/>
        </w:rPr>
        <w:t xml:space="preserve">егиональный </w:t>
      </w:r>
      <w:r w:rsidR="00D51D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рганизационный</w:t>
      </w:r>
      <w:r w:rsidRPr="00D92BBF">
        <w:rPr>
          <w:rFonts w:ascii="Times New Roman" w:hAnsi="Times New Roman" w:cs="Times New Roman"/>
          <w:sz w:val="28"/>
          <w:szCs w:val="28"/>
        </w:rPr>
        <w:t xml:space="preserve"> комитет для </w:t>
      </w:r>
      <w:r>
        <w:rPr>
          <w:rFonts w:ascii="Times New Roman" w:hAnsi="Times New Roman" w:cs="Times New Roman"/>
          <w:sz w:val="28"/>
          <w:szCs w:val="28"/>
        </w:rPr>
        <w:t>корректировки данных</w:t>
      </w:r>
      <w:r w:rsidRPr="00D92BBF">
        <w:rPr>
          <w:rFonts w:ascii="Times New Roman" w:hAnsi="Times New Roman" w:cs="Times New Roman"/>
          <w:sz w:val="28"/>
          <w:szCs w:val="28"/>
        </w:rPr>
        <w:t>.</w:t>
      </w:r>
    </w:p>
    <w:p w:rsidR="00D92BBF" w:rsidRDefault="00D92BBF" w:rsidP="00D92B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BBF">
        <w:rPr>
          <w:rFonts w:ascii="Times New Roman" w:hAnsi="Times New Roman" w:cs="Times New Roman"/>
          <w:sz w:val="28"/>
          <w:szCs w:val="28"/>
        </w:rPr>
        <w:t>После ввода и сохранения адреса регистрации по месту жительства избиратель прикрепляется к со</w:t>
      </w:r>
      <w:r w:rsidR="00572887">
        <w:rPr>
          <w:rFonts w:ascii="Times New Roman" w:hAnsi="Times New Roman" w:cs="Times New Roman"/>
          <w:sz w:val="28"/>
          <w:szCs w:val="28"/>
        </w:rPr>
        <w:t>от</w:t>
      </w:r>
      <w:r w:rsidRPr="00D92BBF">
        <w:rPr>
          <w:rFonts w:ascii="Times New Roman" w:hAnsi="Times New Roman" w:cs="Times New Roman"/>
          <w:sz w:val="28"/>
          <w:szCs w:val="28"/>
        </w:rPr>
        <w:t>вет</w:t>
      </w:r>
      <w:r w:rsidR="00572887">
        <w:rPr>
          <w:rFonts w:ascii="Times New Roman" w:hAnsi="Times New Roman" w:cs="Times New Roman"/>
          <w:sz w:val="28"/>
          <w:szCs w:val="28"/>
        </w:rPr>
        <w:t>ств</w:t>
      </w:r>
      <w:r w:rsidRPr="00D92BBF">
        <w:rPr>
          <w:rFonts w:ascii="Times New Roman" w:hAnsi="Times New Roman" w:cs="Times New Roman"/>
          <w:sz w:val="28"/>
          <w:szCs w:val="28"/>
        </w:rPr>
        <w:t xml:space="preserve">ующему избирательному округу/округам,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Pr="00D92BBF">
        <w:rPr>
          <w:rFonts w:ascii="Times New Roman" w:hAnsi="Times New Roman" w:cs="Times New Roman"/>
          <w:sz w:val="28"/>
          <w:szCs w:val="28"/>
        </w:rPr>
        <w:t>участку и электронному бюллетеню/бюллетеням (доступ к просмотру информации о кандидатах).</w:t>
      </w:r>
    </w:p>
    <w:p w:rsidR="006C09B8" w:rsidRDefault="006C09B8" w:rsidP="006C09B8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09B8" w:rsidRPr="006C09B8" w:rsidRDefault="006C09B8" w:rsidP="006C09B8">
      <w:pPr>
        <w:pStyle w:val="a3"/>
        <w:numPr>
          <w:ilvl w:val="1"/>
          <w:numId w:val="1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окончания регистрации избирателей:</w:t>
      </w:r>
    </w:p>
    <w:p w:rsidR="006C09B8" w:rsidRDefault="006C09B8" w:rsidP="006C09B8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23 часов 59 минут 24 мая 2020 года по местному времени избиратели могут регистрироваться всеми двумя способами, указанными в п. 2.3. настоящих Методических указаний;</w:t>
      </w:r>
    </w:p>
    <w:p w:rsidR="006C09B8" w:rsidRDefault="006C09B8" w:rsidP="006C09B8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00 часов 00 минут 25 мая по 23 часа 30 минут 31 мая 2020 года по местному времени</w:t>
      </w:r>
      <w:r w:rsidR="001605BB">
        <w:rPr>
          <w:rFonts w:ascii="Times New Roman" w:hAnsi="Times New Roman" w:cs="Times New Roman"/>
          <w:sz w:val="28"/>
          <w:szCs w:val="28"/>
        </w:rPr>
        <w:t xml:space="preserve"> избиратели смогут зарегистрироваться только </w:t>
      </w:r>
      <w:r w:rsidR="00295384">
        <w:rPr>
          <w:rFonts w:ascii="Times New Roman" w:hAnsi="Times New Roman" w:cs="Times New Roman"/>
          <w:sz w:val="28"/>
          <w:szCs w:val="28"/>
        </w:rPr>
        <w:t>через ЕСИА</w:t>
      </w:r>
      <w:r w:rsidR="00295384" w:rsidRPr="00295384">
        <w:rPr>
          <w:rFonts w:ascii="Times New Roman" w:hAnsi="Times New Roman" w:cs="Times New Roman"/>
          <w:sz w:val="28"/>
          <w:szCs w:val="28"/>
        </w:rPr>
        <w:t xml:space="preserve"> «Госуслуги»</w:t>
      </w:r>
      <w:r w:rsidR="00295384">
        <w:rPr>
          <w:rFonts w:ascii="Times New Roman" w:hAnsi="Times New Roman" w:cs="Times New Roman"/>
          <w:sz w:val="28"/>
          <w:szCs w:val="28"/>
        </w:rPr>
        <w:t>.</w:t>
      </w:r>
    </w:p>
    <w:p w:rsidR="00195F91" w:rsidRDefault="00195F91" w:rsidP="00195F9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5F91" w:rsidRDefault="00195F91" w:rsidP="00195F91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91">
        <w:rPr>
          <w:rFonts w:ascii="Times New Roman" w:hAnsi="Times New Roman" w:cs="Times New Roman"/>
          <w:b/>
          <w:sz w:val="28"/>
          <w:szCs w:val="28"/>
        </w:rPr>
        <w:t>Электронный бюллетень. Голосование. Отказ от участия в ЭПГ</w:t>
      </w:r>
    </w:p>
    <w:p w:rsidR="00195F91" w:rsidRPr="00195F91" w:rsidRDefault="00195F91" w:rsidP="00195F91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95F91" w:rsidRPr="001250B6" w:rsidRDefault="001250B6" w:rsidP="00195F91">
      <w:pPr>
        <w:pStyle w:val="a3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завершения процедуры регистрации у избирателя появляется личный кабинет на сайте </w:t>
      </w:r>
      <w:r w:rsidRPr="001250B6">
        <w:rPr>
          <w:rFonts w:ascii="Times New Roman" w:hAnsi="Times New Roman" w:cs="Times New Roman"/>
          <w:b/>
          <w:sz w:val="28"/>
          <w:szCs w:val="28"/>
        </w:rPr>
        <w:t>PG.ER.RU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50B6" w:rsidRDefault="001250B6" w:rsidP="001250B6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входа в личный кабинет зарегистрированному избирателю необходимо нажать кнопку </w:t>
      </w:r>
      <w:r w:rsidRPr="001250B6">
        <w:rPr>
          <w:rFonts w:ascii="Times New Roman" w:hAnsi="Times New Roman" w:cs="Times New Roman"/>
          <w:sz w:val="28"/>
          <w:szCs w:val="28"/>
        </w:rPr>
        <w:t>«Хочу проголосовать» на</w:t>
      </w:r>
      <w:r>
        <w:rPr>
          <w:rFonts w:ascii="Times New Roman" w:hAnsi="Times New Roman" w:cs="Times New Roman"/>
          <w:sz w:val="28"/>
          <w:szCs w:val="28"/>
        </w:rPr>
        <w:t xml:space="preserve"> главной странице</w:t>
      </w:r>
      <w:r w:rsidRPr="001250B6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1250B6">
        <w:rPr>
          <w:rFonts w:ascii="Times New Roman" w:hAnsi="Times New Roman" w:cs="Times New Roman"/>
          <w:b/>
          <w:sz w:val="28"/>
          <w:szCs w:val="28"/>
        </w:rPr>
        <w:t>PG.ER.RU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50B6" w:rsidRDefault="001250B6" w:rsidP="001250B6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14800" cy="166351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48685" cy="167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B6" w:rsidRDefault="001250B6" w:rsidP="001250B6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личный кабинет производится тем же способом, который избиратель ранее выбрал для регистрации: через «Госуслуги» или </w:t>
      </w:r>
      <w:r w:rsidRPr="00F52BD6">
        <w:rPr>
          <w:rFonts w:ascii="Times New Roman" w:hAnsi="Times New Roman" w:cs="Times New Roman"/>
          <w:sz w:val="28"/>
          <w:szCs w:val="28"/>
          <w:lang w:val="en-US"/>
        </w:rPr>
        <w:t>profile</w:t>
      </w:r>
      <w:r w:rsidRPr="00F52B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2BD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52BD6">
        <w:rPr>
          <w:rFonts w:ascii="Times New Roman" w:hAnsi="Times New Roman" w:cs="Times New Roman"/>
          <w:sz w:val="28"/>
          <w:szCs w:val="28"/>
        </w:rPr>
        <w:t>.</w:t>
      </w:r>
      <w:r w:rsidRPr="00F52BD6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619C">
        <w:rPr>
          <w:rFonts w:ascii="Times New Roman" w:hAnsi="Times New Roman" w:cs="Times New Roman"/>
          <w:sz w:val="28"/>
          <w:szCs w:val="28"/>
        </w:rPr>
        <w:t>каких-либо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логинов и паролей не требуется.</w:t>
      </w:r>
    </w:p>
    <w:p w:rsidR="0054619C" w:rsidRDefault="0054619C" w:rsidP="001250B6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619C" w:rsidRDefault="0054619C" w:rsidP="0054619C">
      <w:pPr>
        <w:pStyle w:val="a3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20 мая 2020 года</w:t>
      </w:r>
      <w:r w:rsidR="00B54D8F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 в личном кабинете избирателя появится </w:t>
      </w:r>
      <w:r w:rsidRPr="0054619C">
        <w:rPr>
          <w:rFonts w:ascii="Times New Roman" w:hAnsi="Times New Roman" w:cs="Times New Roman"/>
          <w:sz w:val="28"/>
          <w:szCs w:val="28"/>
        </w:rPr>
        <w:t>дополнительный раздел «Бюллетени».</w:t>
      </w:r>
    </w:p>
    <w:p w:rsidR="0054619C" w:rsidRDefault="0054619C" w:rsidP="0054619C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Перейдя в этот раздел, избиратель сможет ознакомиться с актуальным списком зарегистрированных кандидатов по его </w:t>
      </w:r>
      <w:r w:rsidR="00AE14BF">
        <w:rPr>
          <w:rFonts w:ascii="Times New Roman" w:hAnsi="Times New Roman" w:cs="Times New Roman"/>
          <w:sz w:val="28"/>
          <w:szCs w:val="28"/>
        </w:rPr>
        <w:t>округу (и территориальной группой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619C" w:rsidRDefault="00AE14BF" w:rsidP="0054619C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</w:t>
      </w:r>
      <w:r w:rsidR="0054619C">
        <w:rPr>
          <w:rFonts w:ascii="Times New Roman" w:hAnsi="Times New Roman" w:cs="Times New Roman"/>
          <w:sz w:val="28"/>
          <w:szCs w:val="28"/>
        </w:rPr>
        <w:t>в на кнопку «информация о кандидате», избиратель сможет ознакомиться с биографией и иной необходимой информацией о кандидате.</w:t>
      </w:r>
    </w:p>
    <w:p w:rsidR="00FC7118" w:rsidRDefault="00FC7118" w:rsidP="0054619C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7118" w:rsidRDefault="00FC7118" w:rsidP="00FC7118">
      <w:pPr>
        <w:pStyle w:val="a3"/>
        <w:numPr>
          <w:ilvl w:val="1"/>
          <w:numId w:val="1"/>
        </w:numPr>
        <w:tabs>
          <w:tab w:val="left" w:pos="0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Вплоть до 24 мая 2020 года зарегистрировавшийся избиратель сможет отказаться от участия в ЭПГ, нажав соответствующую кнопку в личном кабинете.</w:t>
      </w:r>
    </w:p>
    <w:p w:rsidR="004A1D47" w:rsidRDefault="004A1D47" w:rsidP="00FC7118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14800" cy="4819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8F" w:rsidRDefault="00B54D8F" w:rsidP="00FC7118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4D8F" w:rsidRDefault="00B54D8F" w:rsidP="00B54D8F">
      <w:pPr>
        <w:pStyle w:val="a3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00 часов 00 минут 25 мая 2020 года в личном кабинете зарегистрированного избирателя в </w:t>
      </w:r>
      <w:r w:rsidRPr="00B54D8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4D8F">
        <w:rPr>
          <w:rFonts w:ascii="Times New Roman" w:hAnsi="Times New Roman" w:cs="Times New Roman"/>
          <w:sz w:val="28"/>
          <w:szCs w:val="28"/>
        </w:rPr>
        <w:t xml:space="preserve"> «Бюллетени»</w:t>
      </w:r>
      <w:r>
        <w:rPr>
          <w:rFonts w:ascii="Times New Roman" w:hAnsi="Times New Roman" w:cs="Times New Roman"/>
          <w:sz w:val="28"/>
          <w:szCs w:val="28"/>
        </w:rPr>
        <w:t xml:space="preserve"> откроется возможность голосования за кандидатов. </w:t>
      </w:r>
    </w:p>
    <w:p w:rsidR="00C25660" w:rsidRPr="004A1D47" w:rsidRDefault="00C25660" w:rsidP="004A1D47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предварительное голосование осуществляется путем проставления избирателем в электронном бюллетене отметки в квадрате напротив данных кандидата (одного, нескольких, или всех), за которого он голосует и подтверждения своего выбора путем нажатия кнопки «Проголосовать»</w:t>
      </w:r>
      <w:r w:rsidR="004A1D47">
        <w:rPr>
          <w:rFonts w:ascii="Times New Roman" w:hAnsi="Times New Roman" w:cs="Times New Roman"/>
          <w:sz w:val="28"/>
          <w:szCs w:val="28"/>
        </w:rPr>
        <w:t>.</w:t>
      </w:r>
    </w:p>
    <w:p w:rsidR="00C25660" w:rsidRPr="001250B6" w:rsidRDefault="00C25660" w:rsidP="00C25660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72150" cy="470004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833843" cy="475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660" w:rsidRPr="001250B6" w:rsidSect="002C67F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3F" w:rsidRDefault="0051213F" w:rsidP="00F2185C">
      <w:pPr>
        <w:spacing w:after="0" w:line="240" w:lineRule="auto"/>
      </w:pPr>
      <w:r>
        <w:separator/>
      </w:r>
    </w:p>
  </w:endnote>
  <w:endnote w:type="continuationSeparator" w:id="0">
    <w:p w:rsidR="0051213F" w:rsidRDefault="0051213F" w:rsidP="00F2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277021"/>
      <w:docPartObj>
        <w:docPartGallery w:val="Page Numbers (Bottom of Page)"/>
        <w:docPartUnique/>
      </w:docPartObj>
    </w:sdtPr>
    <w:sdtContent>
      <w:p w:rsidR="00F2185C" w:rsidRDefault="002C67F3">
        <w:pPr>
          <w:pStyle w:val="a6"/>
          <w:jc w:val="right"/>
        </w:pPr>
        <w:r>
          <w:fldChar w:fldCharType="begin"/>
        </w:r>
        <w:r w:rsidR="00F2185C">
          <w:instrText>PAGE   \* MERGEFORMAT</w:instrText>
        </w:r>
        <w:r>
          <w:fldChar w:fldCharType="separate"/>
        </w:r>
        <w:r w:rsidR="00902A96">
          <w:rPr>
            <w:noProof/>
          </w:rPr>
          <w:t>9</w:t>
        </w:r>
        <w:r>
          <w:fldChar w:fldCharType="end"/>
        </w:r>
      </w:p>
    </w:sdtContent>
  </w:sdt>
  <w:p w:rsidR="00F2185C" w:rsidRDefault="00F218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3F" w:rsidRDefault="0051213F" w:rsidP="00F2185C">
      <w:pPr>
        <w:spacing w:after="0" w:line="240" w:lineRule="auto"/>
      </w:pPr>
      <w:r>
        <w:separator/>
      </w:r>
    </w:p>
  </w:footnote>
  <w:footnote w:type="continuationSeparator" w:id="0">
    <w:p w:rsidR="0051213F" w:rsidRDefault="0051213F" w:rsidP="00F2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897"/>
    <w:multiLevelType w:val="hybridMultilevel"/>
    <w:tmpl w:val="92DA56C0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1E703FF"/>
    <w:multiLevelType w:val="multilevel"/>
    <w:tmpl w:val="74B24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F238D2"/>
    <w:multiLevelType w:val="hybridMultilevel"/>
    <w:tmpl w:val="2DAA1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C6594D"/>
    <w:multiLevelType w:val="hybridMultilevel"/>
    <w:tmpl w:val="6FF6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53C"/>
    <w:rsid w:val="00000CCE"/>
    <w:rsid w:val="0003553C"/>
    <w:rsid w:val="001250B6"/>
    <w:rsid w:val="001605BB"/>
    <w:rsid w:val="001660CA"/>
    <w:rsid w:val="00181414"/>
    <w:rsid w:val="001937F1"/>
    <w:rsid w:val="00195F91"/>
    <w:rsid w:val="001A43B8"/>
    <w:rsid w:val="001A6866"/>
    <w:rsid w:val="001C15D3"/>
    <w:rsid w:val="00262863"/>
    <w:rsid w:val="00275EDB"/>
    <w:rsid w:val="00295384"/>
    <w:rsid w:val="002C1D88"/>
    <w:rsid w:val="002C67F3"/>
    <w:rsid w:val="00352D53"/>
    <w:rsid w:val="00360029"/>
    <w:rsid w:val="003A3B29"/>
    <w:rsid w:val="00406EAB"/>
    <w:rsid w:val="004605C1"/>
    <w:rsid w:val="00466E2E"/>
    <w:rsid w:val="004A1D47"/>
    <w:rsid w:val="004F0106"/>
    <w:rsid w:val="0051213F"/>
    <w:rsid w:val="0051371F"/>
    <w:rsid w:val="00525B70"/>
    <w:rsid w:val="00544E62"/>
    <w:rsid w:val="0054619C"/>
    <w:rsid w:val="00554AAB"/>
    <w:rsid w:val="00572887"/>
    <w:rsid w:val="00582CE8"/>
    <w:rsid w:val="00640EDE"/>
    <w:rsid w:val="00691968"/>
    <w:rsid w:val="006B6531"/>
    <w:rsid w:val="006C09B8"/>
    <w:rsid w:val="006D42FD"/>
    <w:rsid w:val="006D6C6D"/>
    <w:rsid w:val="006F6D4F"/>
    <w:rsid w:val="007E18C8"/>
    <w:rsid w:val="00842CC0"/>
    <w:rsid w:val="00850C2A"/>
    <w:rsid w:val="008831B8"/>
    <w:rsid w:val="008B0740"/>
    <w:rsid w:val="008F1012"/>
    <w:rsid w:val="00902A96"/>
    <w:rsid w:val="00915A15"/>
    <w:rsid w:val="00921882"/>
    <w:rsid w:val="0093643F"/>
    <w:rsid w:val="00973069"/>
    <w:rsid w:val="00977465"/>
    <w:rsid w:val="00AA53EE"/>
    <w:rsid w:val="00AE14BF"/>
    <w:rsid w:val="00AE5EA1"/>
    <w:rsid w:val="00AF4902"/>
    <w:rsid w:val="00B347AE"/>
    <w:rsid w:val="00B54D8F"/>
    <w:rsid w:val="00B556FD"/>
    <w:rsid w:val="00B94874"/>
    <w:rsid w:val="00C25660"/>
    <w:rsid w:val="00C628F4"/>
    <w:rsid w:val="00D01D61"/>
    <w:rsid w:val="00D052DC"/>
    <w:rsid w:val="00D51D62"/>
    <w:rsid w:val="00D6628E"/>
    <w:rsid w:val="00D92BBF"/>
    <w:rsid w:val="00DB21B0"/>
    <w:rsid w:val="00DC001A"/>
    <w:rsid w:val="00DE156F"/>
    <w:rsid w:val="00E221C7"/>
    <w:rsid w:val="00E6724B"/>
    <w:rsid w:val="00E92E37"/>
    <w:rsid w:val="00E967E4"/>
    <w:rsid w:val="00F15A89"/>
    <w:rsid w:val="00F2185C"/>
    <w:rsid w:val="00F24CD8"/>
    <w:rsid w:val="00F35FDE"/>
    <w:rsid w:val="00F52BD6"/>
    <w:rsid w:val="00F539B4"/>
    <w:rsid w:val="00F82360"/>
    <w:rsid w:val="00FC7118"/>
    <w:rsid w:val="00FD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85C"/>
  </w:style>
  <w:style w:type="paragraph" w:styleId="a6">
    <w:name w:val="footer"/>
    <w:basedOn w:val="a"/>
    <w:link w:val="a7"/>
    <w:uiPriority w:val="99"/>
    <w:unhideWhenUsed/>
    <w:rsid w:val="00F2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85C"/>
  </w:style>
  <w:style w:type="paragraph" w:styleId="a8">
    <w:name w:val="Balloon Text"/>
    <w:basedOn w:val="a"/>
    <w:link w:val="a9"/>
    <w:uiPriority w:val="99"/>
    <w:semiHidden/>
    <w:unhideWhenUsed/>
    <w:rsid w:val="0090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cid:5b31d5f2-a459-46ed-9a58-32865771d00f@edinros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08eb743b-f12e-4c78-b3b3-fbd82984fe61@edinr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27469-B27C-4F0B-A655-E1EF1544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Александр Владимирович</dc:creator>
  <cp:keywords/>
  <dc:description/>
  <cp:lastModifiedBy>77</cp:lastModifiedBy>
  <cp:revision>5</cp:revision>
  <dcterms:created xsi:type="dcterms:W3CDTF">2020-04-13T14:09:00Z</dcterms:created>
  <dcterms:modified xsi:type="dcterms:W3CDTF">2020-04-28T11:18:00Z</dcterms:modified>
</cp:coreProperties>
</file>