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</w:t>
      </w:r>
      <w:r w:rsidR="00326C86">
        <w:rPr>
          <w:rFonts w:cstheme="minorHAnsi"/>
          <w:b/>
          <w:color w:val="000000" w:themeColor="text1"/>
          <w:sz w:val="24"/>
          <w:szCs w:val="24"/>
        </w:rPr>
        <w:t>Минтранса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326C86" w:rsidRPr="00326C86">
        <w:rPr>
          <w:rFonts w:cstheme="minorHAnsi"/>
          <w:b/>
          <w:color w:val="000000" w:themeColor="text1"/>
          <w:sz w:val="24"/>
          <w:szCs w:val="24"/>
        </w:rPr>
        <w:t>Об утверждении Порядка проведения обязательных предварительных (при поступлении на работу) и периодических (в течение трудовой деятельности) медицинских осмотро</w:t>
      </w:r>
      <w:r w:rsidR="00326C86">
        <w:rPr>
          <w:rFonts w:cstheme="minorHAnsi"/>
          <w:b/>
          <w:color w:val="000000" w:themeColor="text1"/>
          <w:sz w:val="24"/>
          <w:szCs w:val="24"/>
        </w:rPr>
        <w:t>в на железнодорожном транспорте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 w:firstRow="1" w:lastRow="0" w:firstColumn="1" w:lastColumn="0" w:noHBand="0" w:noVBand="1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 w:val="x-none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70" w:rsidRDefault="00FB0A70" w:rsidP="00E97F26">
      <w:pPr>
        <w:spacing w:after="0" w:line="240" w:lineRule="auto"/>
      </w:pPr>
      <w:r>
        <w:separator/>
      </w:r>
    </w:p>
  </w:endnote>
  <w:endnote w:type="continuationSeparator" w:id="0">
    <w:p w:rsidR="00FB0A70" w:rsidRDefault="00FB0A70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70" w:rsidRDefault="00FB0A70" w:rsidP="00E97F26">
      <w:pPr>
        <w:spacing w:after="0" w:line="240" w:lineRule="auto"/>
      </w:pPr>
      <w:r>
        <w:separator/>
      </w:r>
    </w:p>
  </w:footnote>
  <w:footnote w:type="continuationSeparator" w:id="0">
    <w:p w:rsidR="00FB0A70" w:rsidRDefault="00FB0A70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55994"/>
      <w:docPartObj>
        <w:docPartGallery w:val="Page Numbers (Top of Page)"/>
        <w:docPartUnique/>
      </w:docPartObj>
    </w:sdtPr>
    <w:sdtEndPr/>
    <w:sdtContent>
      <w:p w:rsidR="00E97F26" w:rsidRDefault="00E97F26">
        <w:pPr>
          <w:pStyle w:val="a4"/>
          <w:jc w:val="right"/>
        </w:pPr>
      </w:p>
      <w:p w:rsidR="00E97F26" w:rsidRDefault="00E97F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86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6C86"/>
    <w:rsid w:val="00327610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  <w:rsid w:val="00F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9A8"/>
  <w15:chartTrackingRefBased/>
  <w15:docId w15:val="{D6C5EEA5-79D4-483B-938E-E905F7C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 w:val="x-none" w:eastAsia="x-none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 w:val="x-none" w:eastAsia="x-none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N_V</cp:lastModifiedBy>
  <cp:revision>2</cp:revision>
  <dcterms:created xsi:type="dcterms:W3CDTF">2020-06-22T09:27:00Z</dcterms:created>
  <dcterms:modified xsi:type="dcterms:W3CDTF">2020-06-22T09:27:00Z</dcterms:modified>
</cp:coreProperties>
</file>