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5" w:rsidRPr="00C56AF1" w:rsidRDefault="00863CFD" w:rsidP="00EE15AB">
      <w:pPr>
        <w:tabs>
          <w:tab w:val="left" w:pos="2716"/>
        </w:tabs>
        <w:autoSpaceDE w:val="0"/>
        <w:autoSpaceDN w:val="0"/>
        <w:adjustRightInd w:val="0"/>
        <w:ind w:left="8931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Приложение № </w:t>
      </w:r>
      <w:r w:rsidR="005C0451">
        <w:rPr>
          <w:color w:val="000000"/>
        </w:rPr>
        <w:t>2</w:t>
      </w:r>
    </w:p>
    <w:p w:rsidR="00E36F75" w:rsidRPr="00C56AF1" w:rsidRDefault="00E36F75" w:rsidP="00A40BC3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 w:rsidRPr="00C56AF1">
        <w:rPr>
          <w:color w:val="000000"/>
        </w:rPr>
        <w:t>к приказу Министерства здравоохранения</w:t>
      </w:r>
    </w:p>
    <w:p w:rsidR="00E36F75" w:rsidRPr="00C56AF1" w:rsidRDefault="00E36F75" w:rsidP="00A40BC3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 w:rsidRPr="00C56AF1">
        <w:rPr>
          <w:color w:val="000000"/>
        </w:rPr>
        <w:t>Российской Федерации</w:t>
      </w:r>
    </w:p>
    <w:p w:rsidR="00E36F75" w:rsidRPr="00C56AF1" w:rsidRDefault="00E36F75" w:rsidP="00A40BC3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 w:rsidRPr="00C56AF1">
        <w:rPr>
          <w:color w:val="000000"/>
        </w:rPr>
        <w:t>от   «     »___________</w:t>
      </w:r>
      <w:r w:rsidR="002836F0">
        <w:rPr>
          <w:color w:val="000000"/>
        </w:rPr>
        <w:t xml:space="preserve"> 2020</w:t>
      </w:r>
      <w:r w:rsidRPr="00C56AF1">
        <w:rPr>
          <w:color w:val="000000"/>
        </w:rPr>
        <w:t xml:space="preserve">  №____</w:t>
      </w:r>
    </w:p>
    <w:p w:rsidR="00E36F75" w:rsidRPr="00C56AF1" w:rsidRDefault="00E36F75" w:rsidP="00FA4C5C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</w:rPr>
      </w:pPr>
    </w:p>
    <w:p w:rsidR="00FA4C5C" w:rsidRPr="00C56AF1" w:rsidRDefault="00FA4C5C" w:rsidP="00FA4C5C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C56AF1">
        <w:rPr>
          <w:b/>
          <w:color w:val="000000"/>
        </w:rPr>
        <w:t>ПЕРЕЧЕНЬ</w:t>
      </w:r>
    </w:p>
    <w:p w:rsidR="001D4C54" w:rsidRDefault="002836F0" w:rsidP="001D4C54">
      <w:pPr>
        <w:autoSpaceDE w:val="0"/>
        <w:autoSpaceDN w:val="0"/>
        <w:adjustRightInd w:val="0"/>
        <w:ind w:left="709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медицинских противопоказаний </w:t>
      </w:r>
      <w:r w:rsidR="00FA4C5C" w:rsidRPr="00C56AF1">
        <w:rPr>
          <w:b/>
          <w:bCs/>
          <w:color w:val="000000"/>
        </w:rPr>
        <w:t>к работам с вредными и (или)</w:t>
      </w:r>
      <w:r w:rsidR="001D4C54">
        <w:rPr>
          <w:b/>
          <w:bCs/>
          <w:color w:val="000000"/>
        </w:rPr>
        <w:t xml:space="preserve"> </w:t>
      </w:r>
      <w:r w:rsidR="00FA4C5C" w:rsidRPr="00C56AF1">
        <w:rPr>
          <w:b/>
          <w:bCs/>
          <w:color w:val="000000"/>
        </w:rPr>
        <w:t xml:space="preserve">опасными производственными факторами, </w:t>
      </w:r>
    </w:p>
    <w:p w:rsidR="00FA4C5C" w:rsidRPr="00C56AF1" w:rsidRDefault="00FA4C5C" w:rsidP="001D4C54">
      <w:pPr>
        <w:autoSpaceDE w:val="0"/>
        <w:autoSpaceDN w:val="0"/>
        <w:adjustRightInd w:val="0"/>
        <w:ind w:left="709" w:firstLine="709"/>
        <w:jc w:val="center"/>
        <w:rPr>
          <w:b/>
          <w:bCs/>
          <w:color w:val="000000"/>
        </w:rPr>
      </w:pPr>
      <w:r w:rsidRPr="00C56AF1">
        <w:rPr>
          <w:b/>
          <w:bCs/>
          <w:color w:val="000000"/>
        </w:rPr>
        <w:t>а также работам,</w:t>
      </w:r>
      <w:r w:rsidR="001D4C54">
        <w:rPr>
          <w:b/>
          <w:bCs/>
          <w:color w:val="000000"/>
        </w:rPr>
        <w:t xml:space="preserve"> </w:t>
      </w:r>
      <w:r w:rsidRPr="00C56AF1">
        <w:rPr>
          <w:b/>
          <w:bCs/>
          <w:color w:val="000000"/>
        </w:rPr>
        <w:t xml:space="preserve">при выполнении которых проводятся </w:t>
      </w:r>
      <w:proofErr w:type="gramStart"/>
      <w:r w:rsidRPr="00C56AF1">
        <w:rPr>
          <w:b/>
          <w:bCs/>
          <w:color w:val="000000"/>
        </w:rPr>
        <w:t>обязательные</w:t>
      </w:r>
      <w:proofErr w:type="gramEnd"/>
      <w:r w:rsidRPr="00C56AF1">
        <w:rPr>
          <w:b/>
          <w:bCs/>
          <w:color w:val="000000"/>
        </w:rPr>
        <w:t xml:space="preserve"> предварительные</w:t>
      </w:r>
    </w:p>
    <w:p w:rsidR="00FA4C5C" w:rsidRPr="00C56AF1" w:rsidRDefault="001D4C54" w:rsidP="00FA4C5C">
      <w:pPr>
        <w:autoSpaceDE w:val="0"/>
        <w:autoSpaceDN w:val="0"/>
        <w:adjustRightInd w:val="0"/>
        <w:ind w:left="709" w:firstLine="709"/>
        <w:jc w:val="center"/>
        <w:rPr>
          <w:b/>
          <w:bCs/>
          <w:color w:val="000000"/>
        </w:rPr>
      </w:pPr>
      <w:r w:rsidRPr="001D4C54">
        <w:rPr>
          <w:b/>
          <w:bCs/>
          <w:color w:val="000000"/>
        </w:rPr>
        <w:t xml:space="preserve">медицинские осмотры </w:t>
      </w:r>
      <w:r w:rsidR="00FA4C5C" w:rsidRPr="00C56AF1">
        <w:rPr>
          <w:b/>
          <w:bCs/>
          <w:color w:val="000000"/>
        </w:rPr>
        <w:t>при поступлении на работу и периодически</w:t>
      </w:r>
      <w:r>
        <w:rPr>
          <w:b/>
          <w:bCs/>
          <w:color w:val="000000"/>
        </w:rPr>
        <w:t>е медицинские осмотры</w:t>
      </w:r>
    </w:p>
    <w:p w:rsidR="00FA4C5C" w:rsidRPr="00232B2F" w:rsidRDefault="00FA4C5C" w:rsidP="00FA4C5C">
      <w:pPr>
        <w:pStyle w:val="af0"/>
        <w:widowControl w:val="0"/>
        <w:jc w:val="center"/>
        <w:rPr>
          <w:bCs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6780"/>
        <w:gridCol w:w="1985"/>
        <w:gridCol w:w="5904"/>
      </w:tblGrid>
      <w:tr w:rsidR="00FA4C5C" w:rsidRPr="00C56AF1" w:rsidTr="00AB6A15">
        <w:tc>
          <w:tcPr>
            <w:tcW w:w="699" w:type="dxa"/>
          </w:tcPr>
          <w:p w:rsidR="00FA4C5C" w:rsidRPr="00C56AF1" w:rsidRDefault="00FA4C5C" w:rsidP="00A85C89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6780" w:type="dxa"/>
          </w:tcPr>
          <w:p w:rsidR="00FA4C5C" w:rsidRPr="00C56AF1" w:rsidRDefault="00AE5302" w:rsidP="00A85C89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color w:val="000000"/>
                <w:sz w:val="24"/>
                <w:szCs w:val="24"/>
              </w:rPr>
              <w:t>Наименование болезней, степень нарушения функции организма</w:t>
            </w:r>
          </w:p>
        </w:tc>
        <w:tc>
          <w:tcPr>
            <w:tcW w:w="1985" w:type="dxa"/>
          </w:tcPr>
          <w:p w:rsidR="00FA4C5C" w:rsidRPr="00C56AF1" w:rsidRDefault="00FA4C5C" w:rsidP="00A85C89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>Код по МКБ-10</w:t>
            </w:r>
          </w:p>
        </w:tc>
        <w:tc>
          <w:tcPr>
            <w:tcW w:w="5904" w:type="dxa"/>
          </w:tcPr>
          <w:p w:rsidR="00FA4C5C" w:rsidRPr="00C56AF1" w:rsidRDefault="007223DB" w:rsidP="00A85C89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1D4C54">
              <w:rPr>
                <w:b/>
                <w:color w:val="000000"/>
                <w:sz w:val="24"/>
                <w:szCs w:val="24"/>
              </w:rPr>
              <w:t>редные</w:t>
            </w:r>
            <w:proofErr w:type="spellEnd"/>
            <w:r w:rsidR="001D4C54">
              <w:rPr>
                <w:b/>
                <w:color w:val="000000"/>
                <w:sz w:val="24"/>
                <w:szCs w:val="24"/>
              </w:rPr>
              <w:t xml:space="preserve"> и (</w:t>
            </w:r>
            <w:r w:rsidRPr="00C56AF1">
              <w:rPr>
                <w:b/>
                <w:color w:val="000000"/>
                <w:sz w:val="24"/>
                <w:szCs w:val="24"/>
              </w:rPr>
              <w:t>или</w:t>
            </w:r>
            <w:r w:rsidR="001D4C54">
              <w:rPr>
                <w:b/>
                <w:color w:val="000000"/>
                <w:sz w:val="24"/>
                <w:szCs w:val="24"/>
                <w:lang w:val="ru-RU"/>
              </w:rPr>
              <w:t>)</w:t>
            </w:r>
            <w:r w:rsidRPr="00C56AF1">
              <w:rPr>
                <w:b/>
                <w:color w:val="000000"/>
                <w:sz w:val="24"/>
                <w:szCs w:val="24"/>
              </w:rPr>
              <w:t xml:space="preserve"> опасные производственные факторы, виды работ</w:t>
            </w:r>
            <w:r w:rsidR="00E7602E" w:rsidRPr="005C0451">
              <w:rPr>
                <w:b/>
                <w:color w:val="000000"/>
                <w:sz w:val="24"/>
                <w:szCs w:val="24"/>
                <w:lang w:val="ru-RU"/>
              </w:rPr>
              <w:t xml:space="preserve"> &lt;1&gt;</w:t>
            </w:r>
            <w:r w:rsidR="00FA4C5C" w:rsidRPr="00C56AF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C5C" w:rsidRPr="00C56AF1" w:rsidTr="002B2FBE">
        <w:trPr>
          <w:trHeight w:val="841"/>
        </w:trPr>
        <w:tc>
          <w:tcPr>
            <w:tcW w:w="15368" w:type="dxa"/>
            <w:gridSpan w:val="4"/>
          </w:tcPr>
          <w:p w:rsidR="00AB19AF" w:rsidRPr="00C56AF1" w:rsidRDefault="00AB19AF" w:rsidP="00AB19AF">
            <w:pPr>
              <w:pStyle w:val="af0"/>
              <w:widowControl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FA4C5C" w:rsidRPr="00C56AF1" w:rsidRDefault="0077483F" w:rsidP="00E36F7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I. Некоторые инфекционные и паразитарные болезни</w:t>
            </w:r>
            <w:r w:rsidR="00E7602E">
              <w:rPr>
                <w:color w:val="000000"/>
                <w:sz w:val="24"/>
                <w:szCs w:val="24"/>
              </w:rPr>
              <w:t xml:space="preserve"> </w:t>
            </w:r>
            <w:r w:rsidR="00E7602E" w:rsidRPr="005C0451">
              <w:rPr>
                <w:color w:val="000000"/>
                <w:sz w:val="24"/>
                <w:szCs w:val="24"/>
              </w:rPr>
              <w:t>&lt;2&gt;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7483F" w:rsidRPr="00C56AF1" w:rsidTr="00AB6A15">
        <w:tc>
          <w:tcPr>
            <w:tcW w:w="699" w:type="dxa"/>
          </w:tcPr>
          <w:p w:rsidR="0077483F" w:rsidRPr="00C56AF1" w:rsidRDefault="009E29CB" w:rsidP="002165E3">
            <w:pPr>
              <w:widowControl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56AF1">
              <w:rPr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77483F" w:rsidRPr="00C56AF1" w:rsidRDefault="0077483F" w:rsidP="002165E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Туберкулёз органов дыхания, других органов и систем</w:t>
            </w:r>
          </w:p>
        </w:tc>
        <w:tc>
          <w:tcPr>
            <w:tcW w:w="1985" w:type="dxa"/>
          </w:tcPr>
          <w:p w:rsidR="0077483F" w:rsidRPr="00C56AF1" w:rsidRDefault="0077483F" w:rsidP="002165E3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А15-А19</w:t>
            </w:r>
          </w:p>
        </w:tc>
        <w:tc>
          <w:tcPr>
            <w:tcW w:w="5904" w:type="dxa"/>
          </w:tcPr>
          <w:p w:rsidR="0077483F" w:rsidRPr="00C56AF1" w:rsidRDefault="0077483F" w:rsidP="00E379A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6CEC" w:rsidRPr="00C56AF1" w:rsidTr="00AB6A15">
        <w:tc>
          <w:tcPr>
            <w:tcW w:w="699" w:type="dxa"/>
            <w:shd w:val="clear" w:color="auto" w:fill="auto"/>
          </w:tcPr>
          <w:p w:rsidR="003A6CEC" w:rsidRPr="00C56AF1" w:rsidRDefault="003A6CE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</w:tcPr>
          <w:p w:rsidR="003A6CEC" w:rsidRPr="00C56AF1" w:rsidRDefault="008872AF" w:rsidP="0077483F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а) </w:t>
            </w:r>
            <w:r w:rsidR="00DC460D">
              <w:rPr>
                <w:color w:val="000000"/>
                <w:sz w:val="24"/>
                <w:szCs w:val="24"/>
              </w:rPr>
              <w:t>А</w:t>
            </w:r>
            <w:r w:rsidR="0077483F" w:rsidRPr="00C56AF1">
              <w:rPr>
                <w:color w:val="000000"/>
                <w:sz w:val="24"/>
                <w:szCs w:val="24"/>
              </w:rPr>
              <w:t xml:space="preserve">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 II степени и более; при неэффективности лечения или отказе от  него. Активный прогрессирующий, </w:t>
            </w:r>
            <w:proofErr w:type="spellStart"/>
            <w:r w:rsidR="0077483F" w:rsidRPr="00C56AF1">
              <w:rPr>
                <w:color w:val="000000"/>
                <w:sz w:val="24"/>
                <w:szCs w:val="24"/>
              </w:rPr>
              <w:t>генерализованный</w:t>
            </w:r>
            <w:proofErr w:type="spellEnd"/>
            <w:r w:rsidR="0077483F" w:rsidRPr="00C56AF1">
              <w:rPr>
                <w:color w:val="000000"/>
                <w:sz w:val="24"/>
                <w:szCs w:val="24"/>
              </w:rPr>
              <w:t xml:space="preserve">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985" w:type="dxa"/>
            <w:shd w:val="clear" w:color="auto" w:fill="auto"/>
          </w:tcPr>
          <w:p w:rsidR="003A6CEC" w:rsidRPr="00C56AF1" w:rsidRDefault="003A6CEC" w:rsidP="002B2F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3A6CEC" w:rsidRPr="00C56AF1" w:rsidRDefault="00AB6A15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  <w:lang w:val="en-US"/>
              </w:rPr>
              <w:t>1-</w:t>
            </w:r>
            <w:r w:rsidR="00127BFF" w:rsidRPr="00C56AF1">
              <w:rPr>
                <w:color w:val="000000"/>
                <w:sz w:val="24"/>
                <w:szCs w:val="24"/>
              </w:rPr>
              <w:t>6</w:t>
            </w:r>
          </w:p>
        </w:tc>
      </w:tr>
      <w:tr w:rsidR="00815D73" w:rsidRPr="00C56AF1" w:rsidTr="002165E3">
        <w:tc>
          <w:tcPr>
            <w:tcW w:w="15368" w:type="dxa"/>
            <w:gridSpan w:val="4"/>
            <w:shd w:val="clear" w:color="auto" w:fill="auto"/>
          </w:tcPr>
          <w:p w:rsidR="00815D73" w:rsidRPr="00C56AF1" w:rsidRDefault="00815D73" w:rsidP="00741F2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5D73" w:rsidRPr="00C56AF1" w:rsidRDefault="00815D73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I</w:t>
            </w:r>
            <w:proofErr w:type="spellStart"/>
            <w:r w:rsidRPr="00C56AF1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56AF1">
              <w:rPr>
                <w:color w:val="000000"/>
                <w:sz w:val="24"/>
                <w:szCs w:val="24"/>
              </w:rPr>
              <w:t>. Новообразования</w:t>
            </w:r>
          </w:p>
          <w:p w:rsidR="00815D73" w:rsidRPr="00C56AF1" w:rsidRDefault="00815D73" w:rsidP="00741F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5D73" w:rsidRPr="00C56AF1" w:rsidTr="00AB6A15">
        <w:tc>
          <w:tcPr>
            <w:tcW w:w="699" w:type="dxa"/>
            <w:shd w:val="clear" w:color="auto" w:fill="auto"/>
          </w:tcPr>
          <w:p w:rsidR="00815D73" w:rsidRPr="00C56AF1" w:rsidRDefault="00815D73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80" w:type="dxa"/>
          </w:tcPr>
          <w:p w:rsidR="00815D73" w:rsidRPr="00C56AF1" w:rsidRDefault="00815D73" w:rsidP="00815D73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aps/>
                <w:color w:val="000000"/>
                <w:sz w:val="24"/>
                <w:szCs w:val="24"/>
              </w:rPr>
              <w:t>з</w:t>
            </w:r>
            <w:r w:rsidRPr="00C56AF1">
              <w:rPr>
                <w:color w:val="000000"/>
                <w:sz w:val="24"/>
                <w:szCs w:val="24"/>
              </w:rPr>
              <w:t>локачественные новообразования всех органов и тканей.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Новообразования </w:t>
            </w:r>
            <w:proofErr w:type="spellStart"/>
            <w:r w:rsidRPr="00C56AF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C56AF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AF1">
              <w:rPr>
                <w:bCs/>
                <w:color w:val="000000"/>
                <w:sz w:val="24"/>
                <w:szCs w:val="24"/>
              </w:rPr>
              <w:t>situ</w:t>
            </w:r>
            <w:proofErr w:type="spellEnd"/>
          </w:p>
          <w:p w:rsidR="00815D73" w:rsidRPr="00C56AF1" w:rsidRDefault="00815D73" w:rsidP="002165E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15D73" w:rsidRPr="00C56AF1" w:rsidRDefault="00815D73" w:rsidP="00815D73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C00-C97</w:t>
            </w:r>
            <w:r w:rsidRPr="00C56AF1">
              <w:rPr>
                <w:color w:val="000000"/>
                <w:sz w:val="24"/>
                <w:szCs w:val="24"/>
              </w:rPr>
              <w:t xml:space="preserve">; </w:t>
            </w:r>
            <w:r w:rsidRPr="00C56AF1">
              <w:rPr>
                <w:bCs/>
                <w:color w:val="000000"/>
                <w:sz w:val="24"/>
                <w:szCs w:val="24"/>
              </w:rPr>
              <w:t>D00-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C56AF1">
              <w:rPr>
                <w:bCs/>
                <w:color w:val="000000"/>
                <w:sz w:val="24"/>
                <w:szCs w:val="24"/>
              </w:rPr>
              <w:t>09</w:t>
            </w:r>
          </w:p>
          <w:p w:rsidR="00815D73" w:rsidRPr="00C56AF1" w:rsidRDefault="00815D73" w:rsidP="002165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815D73" w:rsidRPr="00C56AF1" w:rsidRDefault="00815D73" w:rsidP="00815D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815D73" w:rsidRPr="00C56AF1" w:rsidRDefault="00815D73" w:rsidP="003A4A0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aps/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</w:tr>
      <w:tr w:rsidR="00815D73" w:rsidRPr="00C56AF1" w:rsidTr="00AB6A15">
        <w:tc>
          <w:tcPr>
            <w:tcW w:w="699" w:type="dxa"/>
            <w:shd w:val="clear" w:color="auto" w:fill="auto"/>
          </w:tcPr>
          <w:p w:rsidR="00815D73" w:rsidRPr="00C56AF1" w:rsidRDefault="00815D73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</w:tcPr>
          <w:p w:rsidR="00815D73" w:rsidRPr="00C56AF1" w:rsidRDefault="00815D73" w:rsidP="002165E3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Доброкачественные новообразования</w:t>
            </w:r>
            <w:r w:rsidR="0088224C" w:rsidRPr="00C56AF1">
              <w:rPr>
                <w:color w:val="000000"/>
                <w:sz w:val="24"/>
                <w:szCs w:val="24"/>
              </w:rPr>
              <w:t xml:space="preserve"> </w:t>
            </w:r>
          </w:p>
          <w:p w:rsidR="00815D73" w:rsidRPr="00C56AF1" w:rsidRDefault="00815D73" w:rsidP="002165E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15D73" w:rsidRPr="00C56AF1" w:rsidRDefault="00815D73" w:rsidP="002165E3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lastRenderedPageBreak/>
              <w:t>D10-D36</w:t>
            </w:r>
          </w:p>
        </w:tc>
        <w:tc>
          <w:tcPr>
            <w:tcW w:w="5904" w:type="dxa"/>
          </w:tcPr>
          <w:p w:rsidR="00942C6C" w:rsidRPr="00C56AF1" w:rsidRDefault="00942C6C" w:rsidP="00942C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1.6</w:t>
            </w:r>
            <w:r w:rsidR="00BA3A3B" w:rsidRPr="00C56AF1">
              <w:rPr>
                <w:color w:val="000000"/>
                <w:sz w:val="24"/>
                <w:szCs w:val="24"/>
              </w:rPr>
              <w:t>, 1.7</w:t>
            </w:r>
            <w:r w:rsidR="0051546F">
              <w:rPr>
                <w:color w:val="000000"/>
                <w:sz w:val="24"/>
                <w:szCs w:val="24"/>
              </w:rPr>
              <w:t>.2, 1.10-</w:t>
            </w:r>
            <w:r w:rsidR="00BA3A3B" w:rsidRPr="00C56AF1">
              <w:rPr>
                <w:color w:val="000000"/>
                <w:sz w:val="24"/>
                <w:szCs w:val="24"/>
              </w:rPr>
              <w:t>1.12, 1.22, 1.27, 1.34</w:t>
            </w:r>
            <w:r w:rsidR="00F1317E">
              <w:rPr>
                <w:color w:val="000000"/>
                <w:sz w:val="24"/>
                <w:szCs w:val="24"/>
              </w:rPr>
              <w:t>, 1.36-</w:t>
            </w:r>
            <w:r w:rsidR="00BA3A3B" w:rsidRPr="00C56AF1">
              <w:rPr>
                <w:color w:val="000000"/>
                <w:sz w:val="24"/>
                <w:szCs w:val="24"/>
              </w:rPr>
              <w:t xml:space="preserve">1.38, 1.42, </w:t>
            </w:r>
            <w:r w:rsidR="00BA3A3B" w:rsidRPr="00C56AF1">
              <w:rPr>
                <w:color w:val="000000"/>
                <w:sz w:val="24"/>
                <w:szCs w:val="24"/>
              </w:rPr>
              <w:lastRenderedPageBreak/>
              <w:t>1.46, 1.47.2, 1.49.4, 1.49.5, 1.49.7-1.49.13, 1.50, 1.51.1, 1.52.2, 1.52.4, 1.52.7, 2.1, 2.2, 2.5.2, 2.6, 2.7, 3.1.1-3.1.4, 3.1.7-3.1.10, 3.2</w:t>
            </w:r>
            <w:r w:rsidR="00D713BD" w:rsidRPr="00C56AF1">
              <w:rPr>
                <w:color w:val="000000"/>
                <w:sz w:val="24"/>
                <w:szCs w:val="24"/>
              </w:rPr>
              <w:t>, 6.5</w:t>
            </w:r>
            <w:r w:rsidR="00BA3A3B" w:rsidRPr="00C56AF1">
              <w:rPr>
                <w:color w:val="000000"/>
                <w:sz w:val="24"/>
                <w:szCs w:val="24"/>
              </w:rPr>
              <w:t xml:space="preserve"> </w:t>
            </w:r>
          </w:p>
          <w:p w:rsidR="00815D73" w:rsidRPr="00C56AF1" w:rsidRDefault="00815D73" w:rsidP="00815D7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aps/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онколога</w:t>
            </w:r>
          </w:p>
        </w:tc>
      </w:tr>
      <w:tr w:rsidR="00083FDB" w:rsidRPr="00C56AF1" w:rsidTr="00AB6A15">
        <w:tc>
          <w:tcPr>
            <w:tcW w:w="699" w:type="dxa"/>
            <w:shd w:val="clear" w:color="auto" w:fill="auto"/>
          </w:tcPr>
          <w:p w:rsidR="00083FDB" w:rsidRPr="00C56AF1" w:rsidRDefault="00083FDB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083FDB" w:rsidRPr="00C56AF1" w:rsidRDefault="00083FDB" w:rsidP="002165E3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а) </w:t>
            </w:r>
            <w:r w:rsidR="00706F0E" w:rsidRPr="00C56AF1">
              <w:rPr>
                <w:color w:val="000000"/>
                <w:sz w:val="24"/>
                <w:szCs w:val="24"/>
              </w:rPr>
              <w:t xml:space="preserve">новообразования </w:t>
            </w:r>
            <w:r w:rsidRPr="00C56AF1">
              <w:rPr>
                <w:color w:val="000000"/>
                <w:sz w:val="24"/>
                <w:szCs w:val="24"/>
              </w:rPr>
              <w:t>со значительным нарушением функции или склонные к росту, независимо от локализации</w:t>
            </w:r>
          </w:p>
        </w:tc>
        <w:tc>
          <w:tcPr>
            <w:tcW w:w="1985" w:type="dxa"/>
            <w:shd w:val="clear" w:color="auto" w:fill="auto"/>
          </w:tcPr>
          <w:p w:rsidR="00083FDB" w:rsidRPr="00C56AF1" w:rsidRDefault="00083FDB" w:rsidP="002165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083FDB" w:rsidRPr="00C56AF1" w:rsidRDefault="00A56AE4" w:rsidP="001115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6.13, 6.14</w:t>
            </w:r>
          </w:p>
        </w:tc>
      </w:tr>
      <w:tr w:rsidR="00083FDB" w:rsidRPr="00C56AF1" w:rsidTr="00AB6A15">
        <w:tc>
          <w:tcPr>
            <w:tcW w:w="699" w:type="dxa"/>
            <w:shd w:val="clear" w:color="auto" w:fill="auto"/>
          </w:tcPr>
          <w:p w:rsidR="00083FDB" w:rsidRPr="00C56AF1" w:rsidRDefault="00083FDB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083FDB" w:rsidRPr="00C56AF1" w:rsidRDefault="007738BB" w:rsidP="00A56AE4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 w:rsidR="00706F0E" w:rsidRPr="00C56AF1">
              <w:rPr>
                <w:color w:val="000000"/>
                <w:sz w:val="24"/>
                <w:szCs w:val="24"/>
              </w:rPr>
              <w:t>новообразования</w:t>
            </w:r>
            <w:r w:rsidR="00706F0E">
              <w:rPr>
                <w:color w:val="000000"/>
                <w:sz w:val="24"/>
                <w:szCs w:val="24"/>
              </w:rPr>
              <w:t>,</w:t>
            </w:r>
            <w:r w:rsidR="00706F0E" w:rsidRPr="00C56AF1">
              <w:rPr>
                <w:color w:val="000000"/>
                <w:sz w:val="24"/>
                <w:szCs w:val="24"/>
              </w:rPr>
              <w:t xml:space="preserve"> </w:t>
            </w:r>
            <w:r w:rsidR="00A56AE4" w:rsidRPr="00C56AF1">
              <w:rPr>
                <w:color w:val="000000"/>
                <w:sz w:val="24"/>
                <w:szCs w:val="24"/>
              </w:rPr>
              <w:t>препятствующие ношению одежды и туалету кожных покровов</w:t>
            </w:r>
          </w:p>
        </w:tc>
        <w:tc>
          <w:tcPr>
            <w:tcW w:w="1985" w:type="dxa"/>
            <w:shd w:val="clear" w:color="auto" w:fill="auto"/>
          </w:tcPr>
          <w:p w:rsidR="00083FDB" w:rsidRPr="00C56AF1" w:rsidRDefault="00083FDB" w:rsidP="002165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083FDB" w:rsidRPr="00C56AF1" w:rsidRDefault="00A56AE4" w:rsidP="001115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4.1</w:t>
            </w:r>
            <w:r w:rsidR="00111580" w:rsidRPr="00C56AF1">
              <w:rPr>
                <w:color w:val="000000"/>
                <w:sz w:val="24"/>
                <w:szCs w:val="24"/>
              </w:rPr>
              <w:t>,</w:t>
            </w:r>
            <w:r w:rsidRPr="00C56AF1">
              <w:rPr>
                <w:color w:val="000000"/>
                <w:sz w:val="24"/>
                <w:szCs w:val="24"/>
              </w:rPr>
              <w:t xml:space="preserve"> 4.2</w:t>
            </w:r>
          </w:p>
        </w:tc>
      </w:tr>
      <w:tr w:rsidR="00A56AE4" w:rsidRPr="00C56AF1" w:rsidTr="00AB6A15">
        <w:tc>
          <w:tcPr>
            <w:tcW w:w="699" w:type="dxa"/>
            <w:shd w:val="clear" w:color="auto" w:fill="auto"/>
          </w:tcPr>
          <w:p w:rsidR="00A56AE4" w:rsidRPr="00C56AF1" w:rsidRDefault="00A56AE4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A56AE4" w:rsidRPr="00C56AF1" w:rsidRDefault="00A56AE4" w:rsidP="00706F0E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в) </w:t>
            </w:r>
            <w:r w:rsidR="009F4634" w:rsidRPr="00C56AF1">
              <w:rPr>
                <w:color w:val="000000"/>
                <w:sz w:val="24"/>
                <w:szCs w:val="24"/>
              </w:rPr>
              <w:t>новообразования среднего уха, полости носа,</w:t>
            </w:r>
            <w:r w:rsidRPr="00C56AF1">
              <w:rPr>
                <w:color w:val="000000"/>
                <w:sz w:val="24"/>
                <w:szCs w:val="24"/>
              </w:rPr>
              <w:t xml:space="preserve"> придаточных пазух</w:t>
            </w:r>
          </w:p>
        </w:tc>
        <w:tc>
          <w:tcPr>
            <w:tcW w:w="1985" w:type="dxa"/>
            <w:shd w:val="clear" w:color="auto" w:fill="auto"/>
          </w:tcPr>
          <w:p w:rsidR="00A56AE4" w:rsidRPr="00C56AF1" w:rsidRDefault="00A56AE4" w:rsidP="002165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A56AE4" w:rsidRPr="00C56AF1" w:rsidRDefault="00A56AE4" w:rsidP="002165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6.5, 6.6, 6.7</w:t>
            </w:r>
          </w:p>
        </w:tc>
      </w:tr>
      <w:tr w:rsidR="009F4634" w:rsidRPr="00C56AF1" w:rsidTr="00AB6A15">
        <w:tc>
          <w:tcPr>
            <w:tcW w:w="699" w:type="dxa"/>
            <w:shd w:val="clear" w:color="auto" w:fill="auto"/>
          </w:tcPr>
          <w:p w:rsidR="009F4634" w:rsidRPr="00C56AF1" w:rsidRDefault="009F4634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9F4634" w:rsidRPr="00C56AF1" w:rsidRDefault="009F4634" w:rsidP="00706F0E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г) новообразования гортани, глотки</w:t>
            </w:r>
          </w:p>
        </w:tc>
        <w:tc>
          <w:tcPr>
            <w:tcW w:w="1985" w:type="dxa"/>
            <w:shd w:val="clear" w:color="auto" w:fill="auto"/>
          </w:tcPr>
          <w:p w:rsidR="009F4634" w:rsidRPr="00C56AF1" w:rsidRDefault="009F4634" w:rsidP="002165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9F4634" w:rsidRPr="00C56AF1" w:rsidRDefault="00942C6C" w:rsidP="002165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5.2</w:t>
            </w:r>
            <w:r w:rsidR="00BA3A3B" w:rsidRPr="00C56AF1">
              <w:rPr>
                <w:color w:val="000000"/>
                <w:sz w:val="24"/>
                <w:szCs w:val="24"/>
              </w:rPr>
              <w:t>.</w:t>
            </w:r>
            <w:r w:rsidRPr="00C56AF1">
              <w:rPr>
                <w:color w:val="000000"/>
                <w:sz w:val="24"/>
                <w:szCs w:val="24"/>
              </w:rPr>
              <w:t>2</w:t>
            </w:r>
          </w:p>
        </w:tc>
      </w:tr>
      <w:tr w:rsidR="00D713BD" w:rsidRPr="00C56AF1" w:rsidTr="00AB6A15">
        <w:tc>
          <w:tcPr>
            <w:tcW w:w="699" w:type="dxa"/>
            <w:shd w:val="clear" w:color="auto" w:fill="auto"/>
          </w:tcPr>
          <w:p w:rsidR="00D713BD" w:rsidRPr="00C56AF1" w:rsidRDefault="00D713BD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D713BD" w:rsidRPr="00C56AF1" w:rsidRDefault="00973070" w:rsidP="009F4634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 w:rsidRPr="00C56AF1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C56AF1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56AF1">
              <w:rPr>
                <w:color w:val="000000"/>
                <w:sz w:val="24"/>
                <w:szCs w:val="24"/>
              </w:rPr>
              <w:t>мел</w:t>
            </w:r>
            <w:r w:rsidR="00D713BD" w:rsidRPr="00C56AF1">
              <w:rPr>
                <w:color w:val="000000"/>
                <w:sz w:val="24"/>
                <w:szCs w:val="24"/>
              </w:rPr>
              <w:t>аноформный</w:t>
            </w:r>
            <w:proofErr w:type="spellEnd"/>
            <w:r w:rsidR="00D713BD" w:rsidRPr="00C56A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13BD" w:rsidRPr="00C56AF1">
              <w:rPr>
                <w:color w:val="000000"/>
                <w:sz w:val="24"/>
                <w:szCs w:val="24"/>
              </w:rPr>
              <w:t>невус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713BD" w:rsidRPr="00C56AF1" w:rsidRDefault="00D713BD" w:rsidP="002165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D713BD" w:rsidRPr="00C56AF1" w:rsidRDefault="00EE15AB" w:rsidP="002165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</w:t>
            </w:r>
          </w:p>
        </w:tc>
      </w:tr>
      <w:tr w:rsidR="00815D73" w:rsidRPr="00C56AF1" w:rsidTr="002165E3">
        <w:tc>
          <w:tcPr>
            <w:tcW w:w="15368" w:type="dxa"/>
            <w:gridSpan w:val="4"/>
            <w:shd w:val="clear" w:color="auto" w:fill="auto"/>
          </w:tcPr>
          <w:p w:rsidR="00815D73" w:rsidRPr="00C56AF1" w:rsidRDefault="00815D73" w:rsidP="00815D7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5D73" w:rsidRPr="00C56AF1" w:rsidRDefault="00815D73" w:rsidP="00815D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56AF1">
              <w:rPr>
                <w:color w:val="000000"/>
                <w:sz w:val="24"/>
                <w:szCs w:val="24"/>
              </w:rPr>
              <w:t>. Болезни крови, кроветворных органов и отдельные нарушения, вовлекающие иммунный механизм</w:t>
            </w:r>
          </w:p>
          <w:p w:rsidR="00815D73" w:rsidRPr="00C56AF1" w:rsidRDefault="00815D73" w:rsidP="00815D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B2FBE" w:rsidRPr="00C56AF1" w:rsidTr="0018730F">
        <w:trPr>
          <w:trHeight w:val="411"/>
        </w:trPr>
        <w:tc>
          <w:tcPr>
            <w:tcW w:w="699" w:type="dxa"/>
            <w:shd w:val="clear" w:color="auto" w:fill="auto"/>
          </w:tcPr>
          <w:p w:rsidR="002B2FBE" w:rsidRPr="00C56AF1" w:rsidRDefault="00815D73" w:rsidP="0018730F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0" w:type="dxa"/>
          </w:tcPr>
          <w:p w:rsidR="003A4A0F" w:rsidRPr="00C56AF1" w:rsidRDefault="0018730F" w:rsidP="003A4A0F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Анемии</w:t>
            </w:r>
            <w:r w:rsidR="003A4A0F" w:rsidRPr="00C56AF1">
              <w:rPr>
                <w:color w:val="000000"/>
                <w:sz w:val="24"/>
                <w:szCs w:val="24"/>
              </w:rPr>
              <w:t>. Нарушения</w:t>
            </w:r>
            <w:r w:rsidR="004D21CF">
              <w:rPr>
                <w:color w:val="000000"/>
                <w:sz w:val="24"/>
                <w:szCs w:val="24"/>
              </w:rPr>
              <w:t xml:space="preserve"> свертываемости крови, пурпура,</w:t>
            </w:r>
            <w:r w:rsidR="003A4A0F" w:rsidRPr="00C56AF1">
              <w:rPr>
                <w:color w:val="000000"/>
                <w:sz w:val="24"/>
                <w:szCs w:val="24"/>
              </w:rPr>
              <w:t xml:space="preserve"> другие геморрагические состояния</w:t>
            </w:r>
            <w:r w:rsidR="003A4A0F" w:rsidRPr="00C56A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B2FBE" w:rsidRPr="00C56AF1" w:rsidRDefault="0018730F" w:rsidP="001873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D50-</w:t>
            </w:r>
            <w:r w:rsidR="003A4A0F" w:rsidRPr="00C56AF1">
              <w:rPr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04" w:type="dxa"/>
          </w:tcPr>
          <w:p w:rsidR="002B2FBE" w:rsidRPr="00C56AF1" w:rsidRDefault="002B2FBE" w:rsidP="00741F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2FBE" w:rsidRPr="00C56AF1" w:rsidTr="00AB6A15">
        <w:tc>
          <w:tcPr>
            <w:tcW w:w="699" w:type="dxa"/>
          </w:tcPr>
          <w:p w:rsidR="002B2FBE" w:rsidRPr="00C56AF1" w:rsidRDefault="002B2FBE" w:rsidP="00A85C89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</w:tcPr>
          <w:p w:rsidR="002B2FBE" w:rsidRPr="00C56AF1" w:rsidRDefault="002B2FBE" w:rsidP="003A4A0F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</w:t>
            </w:r>
            <w:r w:rsidR="00560623" w:rsidRPr="00C56AF1">
              <w:rPr>
                <w:color w:val="000000"/>
                <w:sz w:val="24"/>
                <w:szCs w:val="24"/>
              </w:rPr>
              <w:t xml:space="preserve"> </w:t>
            </w:r>
            <w:r w:rsidR="00DC460D">
              <w:rPr>
                <w:color w:val="000000"/>
                <w:sz w:val="24"/>
                <w:szCs w:val="24"/>
              </w:rPr>
              <w:t>б</w:t>
            </w:r>
            <w:r w:rsidR="00DC460D" w:rsidRPr="00C56AF1">
              <w:rPr>
                <w:color w:val="000000"/>
                <w:sz w:val="24"/>
                <w:szCs w:val="24"/>
              </w:rPr>
              <w:t xml:space="preserve">олезни крови, кроветворных органов </w:t>
            </w:r>
            <w:r w:rsidR="0018730F" w:rsidRPr="00C56AF1">
              <w:rPr>
                <w:color w:val="000000"/>
                <w:sz w:val="24"/>
                <w:szCs w:val="24"/>
              </w:rPr>
              <w:t>тяжелой и</w:t>
            </w:r>
            <w:r w:rsidR="004D21CF">
              <w:rPr>
                <w:color w:val="000000"/>
                <w:sz w:val="24"/>
                <w:szCs w:val="24"/>
              </w:rPr>
              <w:t>ли</w:t>
            </w:r>
            <w:r w:rsidR="0018730F" w:rsidRPr="00C56AF1">
              <w:rPr>
                <w:color w:val="000000"/>
                <w:sz w:val="24"/>
                <w:szCs w:val="24"/>
              </w:rPr>
              <w:t xml:space="preserve"> средней степени, </w:t>
            </w:r>
            <w:r w:rsidR="003A4A0F" w:rsidRPr="00C56AF1">
              <w:rPr>
                <w:color w:val="000000"/>
                <w:sz w:val="24"/>
                <w:szCs w:val="24"/>
              </w:rPr>
              <w:t xml:space="preserve">с </w:t>
            </w:r>
            <w:r w:rsidR="003A4A0F" w:rsidRPr="00C56AF1">
              <w:rPr>
                <w:color w:val="000000"/>
                <w:spacing w:val="-2"/>
                <w:sz w:val="24"/>
                <w:szCs w:val="24"/>
              </w:rPr>
              <w:t>прогрессирующим и рецидивирующим течением</w:t>
            </w:r>
          </w:p>
        </w:tc>
        <w:tc>
          <w:tcPr>
            <w:tcW w:w="1985" w:type="dxa"/>
          </w:tcPr>
          <w:p w:rsidR="002B2FBE" w:rsidRPr="00C56AF1" w:rsidRDefault="002B2FBE" w:rsidP="00A85C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2B2FBE" w:rsidRPr="00C56AF1" w:rsidRDefault="00741F2C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18730F" w:rsidRPr="00C56AF1" w:rsidRDefault="0018730F" w:rsidP="0018730F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</w:p>
        </w:tc>
      </w:tr>
      <w:tr w:rsidR="002B2FBE" w:rsidRPr="00C56AF1" w:rsidTr="00AB6A15">
        <w:tc>
          <w:tcPr>
            <w:tcW w:w="699" w:type="dxa"/>
          </w:tcPr>
          <w:p w:rsidR="002B2FBE" w:rsidRPr="00C56AF1" w:rsidRDefault="002B2FBE" w:rsidP="00A85C89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</w:tcPr>
          <w:p w:rsidR="002B2FBE" w:rsidRPr="00C56AF1" w:rsidRDefault="002B2FBE" w:rsidP="004641F1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="004641F1" w:rsidRPr="00C56AF1">
              <w:rPr>
                <w:color w:val="000000"/>
                <w:sz w:val="24"/>
                <w:szCs w:val="24"/>
              </w:rPr>
              <w:t>метгемоглобинемия</w:t>
            </w:r>
            <w:proofErr w:type="spellEnd"/>
            <w:r w:rsidR="003A4A0F" w:rsidRPr="00C56AF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2FBE" w:rsidRPr="00C56AF1" w:rsidRDefault="002B2FBE" w:rsidP="00A85C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2B2FBE" w:rsidRPr="008D3977" w:rsidRDefault="00560623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</w:t>
            </w:r>
            <w:r w:rsidR="004641F1" w:rsidRPr="00C56AF1">
              <w:rPr>
                <w:color w:val="000000"/>
                <w:sz w:val="24"/>
                <w:szCs w:val="24"/>
              </w:rPr>
              <w:t>1</w:t>
            </w:r>
            <w:r w:rsidR="00FE211D">
              <w:rPr>
                <w:color w:val="000000"/>
                <w:sz w:val="24"/>
                <w:szCs w:val="24"/>
              </w:rPr>
              <w:t>, 1.10</w:t>
            </w:r>
            <w:r w:rsidR="008D3977">
              <w:rPr>
                <w:color w:val="000000"/>
                <w:sz w:val="24"/>
                <w:szCs w:val="24"/>
              </w:rPr>
              <w:t>, 1.21, 1.37.1</w:t>
            </w:r>
            <w:r w:rsidR="0029202E">
              <w:rPr>
                <w:color w:val="000000"/>
                <w:sz w:val="24"/>
                <w:szCs w:val="24"/>
              </w:rPr>
              <w:t>, 1.38</w:t>
            </w:r>
          </w:p>
        </w:tc>
      </w:tr>
      <w:tr w:rsidR="004641F1" w:rsidRPr="00C56AF1" w:rsidTr="00AB6A15">
        <w:tc>
          <w:tcPr>
            <w:tcW w:w="699" w:type="dxa"/>
          </w:tcPr>
          <w:p w:rsidR="004641F1" w:rsidRPr="00C56AF1" w:rsidRDefault="004641F1" w:rsidP="00A85C89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</w:tcPr>
          <w:p w:rsidR="004641F1" w:rsidRPr="00C56AF1" w:rsidRDefault="00EE15AB" w:rsidP="00EE15A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анемии легкой степени (гемоглобин</w:t>
            </w:r>
            <w:r w:rsidR="004641F1" w:rsidRPr="00C56A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100-</w:t>
            </w:r>
            <w:r w:rsidR="004641F1" w:rsidRPr="00C56AF1">
              <w:rPr>
                <w:color w:val="000000"/>
                <w:sz w:val="24"/>
                <w:szCs w:val="24"/>
              </w:rPr>
              <w:t xml:space="preserve">130 г/л у мужчин, </w:t>
            </w:r>
            <w:r>
              <w:rPr>
                <w:color w:val="000000"/>
                <w:sz w:val="24"/>
                <w:szCs w:val="24"/>
              </w:rPr>
              <w:t>90-</w:t>
            </w:r>
            <w:r w:rsidR="004641F1" w:rsidRPr="00C56AF1">
              <w:rPr>
                <w:color w:val="000000"/>
                <w:sz w:val="24"/>
                <w:szCs w:val="24"/>
              </w:rPr>
              <w:t>120 г/л у женщин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641F1" w:rsidRPr="00C56AF1" w:rsidRDefault="004641F1" w:rsidP="002165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4641F1" w:rsidRPr="00C56AF1" w:rsidRDefault="004641F1" w:rsidP="002165E3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</w:t>
            </w:r>
            <w:r w:rsidR="00BA3A3B" w:rsidRPr="00C56AF1">
              <w:rPr>
                <w:color w:val="000000"/>
                <w:sz w:val="24"/>
                <w:szCs w:val="24"/>
              </w:rPr>
              <w:t>1</w:t>
            </w:r>
            <w:r w:rsidRPr="00C56AF1">
              <w:rPr>
                <w:color w:val="000000"/>
                <w:sz w:val="24"/>
                <w:szCs w:val="24"/>
              </w:rPr>
              <w:t xml:space="preserve">2, </w:t>
            </w:r>
            <w:r w:rsidR="00BA3A3B" w:rsidRPr="00C56AF1">
              <w:rPr>
                <w:color w:val="000000"/>
                <w:sz w:val="24"/>
                <w:szCs w:val="24"/>
              </w:rPr>
              <w:t xml:space="preserve">1.15.1, 1.21, </w:t>
            </w:r>
            <w:r w:rsidR="0014060A" w:rsidRPr="008D3977">
              <w:rPr>
                <w:color w:val="000000"/>
                <w:sz w:val="24"/>
                <w:szCs w:val="24"/>
              </w:rPr>
              <w:t>1</w:t>
            </w:r>
            <w:r w:rsidR="0014060A">
              <w:rPr>
                <w:color w:val="000000"/>
                <w:sz w:val="24"/>
                <w:szCs w:val="24"/>
              </w:rPr>
              <w:t xml:space="preserve">.24, </w:t>
            </w:r>
            <w:r w:rsidR="00BA3A3B" w:rsidRPr="00C56AF1">
              <w:rPr>
                <w:color w:val="000000"/>
                <w:sz w:val="24"/>
                <w:szCs w:val="24"/>
              </w:rPr>
              <w:t>1.27</w:t>
            </w:r>
            <w:r w:rsidRPr="00C56AF1">
              <w:rPr>
                <w:color w:val="000000"/>
                <w:sz w:val="24"/>
                <w:szCs w:val="24"/>
              </w:rPr>
              <w:t>, 1.34</w:t>
            </w:r>
            <w:r w:rsidR="008D3977">
              <w:rPr>
                <w:color w:val="000000"/>
                <w:sz w:val="24"/>
                <w:szCs w:val="24"/>
              </w:rPr>
              <w:t>, 1.37.1.1, 1.37.2</w:t>
            </w:r>
            <w:r w:rsidR="00BA3A3B" w:rsidRPr="00C56AF1">
              <w:rPr>
                <w:color w:val="000000"/>
                <w:sz w:val="24"/>
                <w:szCs w:val="24"/>
              </w:rPr>
              <w:t>, 1.38, 1.46, 4.1</w:t>
            </w:r>
          </w:p>
        </w:tc>
      </w:tr>
      <w:tr w:rsidR="00A57664" w:rsidRPr="00C56AF1" w:rsidTr="002165E3">
        <w:tc>
          <w:tcPr>
            <w:tcW w:w="15368" w:type="dxa"/>
            <w:gridSpan w:val="4"/>
          </w:tcPr>
          <w:p w:rsidR="0088224C" w:rsidRPr="00C56AF1" w:rsidRDefault="0088224C" w:rsidP="0088224C">
            <w:pPr>
              <w:pStyle w:val="af0"/>
              <w:widowControl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8224C" w:rsidRPr="00C56AF1" w:rsidRDefault="0088224C" w:rsidP="0088224C">
            <w:pPr>
              <w:pStyle w:val="af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56AF1">
              <w:rPr>
                <w:color w:val="000000"/>
                <w:sz w:val="24"/>
                <w:szCs w:val="24"/>
              </w:rPr>
              <w:t>. Болезни эндокринной системы, расстройства питания, нарушения обмена веществ</w:t>
            </w:r>
          </w:p>
          <w:p w:rsidR="00A57664" w:rsidRPr="00C56AF1" w:rsidRDefault="00A57664" w:rsidP="00741F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4A0F" w:rsidRPr="00C56AF1" w:rsidTr="00AB6A15">
        <w:tc>
          <w:tcPr>
            <w:tcW w:w="699" w:type="dxa"/>
          </w:tcPr>
          <w:p w:rsidR="003A4A0F" w:rsidRPr="00C56AF1" w:rsidRDefault="003A4A0F" w:rsidP="00A85C89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80" w:type="dxa"/>
          </w:tcPr>
          <w:p w:rsidR="003A4A0F" w:rsidRPr="00C56AF1" w:rsidRDefault="00EC4EF9" w:rsidP="003A4A0F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Сахарный диа</w:t>
            </w:r>
            <w:r w:rsidR="004D21CF">
              <w:rPr>
                <w:color w:val="000000"/>
                <w:sz w:val="24"/>
                <w:szCs w:val="24"/>
              </w:rPr>
              <w:t>бет, болезни щитовидной железы,</w:t>
            </w:r>
            <w:r w:rsidRPr="00C56AF1">
              <w:rPr>
                <w:color w:val="000000"/>
                <w:sz w:val="24"/>
                <w:szCs w:val="24"/>
              </w:rPr>
              <w:t xml:space="preserve"> друг</w:t>
            </w:r>
            <w:r w:rsidR="004D21CF">
              <w:rPr>
                <w:color w:val="000000"/>
                <w:sz w:val="24"/>
                <w:szCs w:val="24"/>
              </w:rPr>
              <w:t>их эндокринных желез, ожирение,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виды нарушений обмена веществ</w:t>
            </w:r>
          </w:p>
        </w:tc>
        <w:tc>
          <w:tcPr>
            <w:tcW w:w="1985" w:type="dxa"/>
          </w:tcPr>
          <w:p w:rsidR="003A4A0F" w:rsidRPr="00C56AF1" w:rsidRDefault="00EC4EF9" w:rsidP="002165E3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E00-E07, Е10-Е14, Е20-Е27, Е66, Е84</w:t>
            </w:r>
          </w:p>
        </w:tc>
        <w:tc>
          <w:tcPr>
            <w:tcW w:w="5904" w:type="dxa"/>
          </w:tcPr>
          <w:p w:rsidR="003A4A0F" w:rsidRPr="00C56AF1" w:rsidRDefault="003A4A0F" w:rsidP="00741F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4A0F" w:rsidRPr="00C56AF1" w:rsidTr="00AB6A15">
        <w:tc>
          <w:tcPr>
            <w:tcW w:w="699" w:type="dxa"/>
          </w:tcPr>
          <w:p w:rsidR="003A4A0F" w:rsidRPr="00C56AF1" w:rsidRDefault="003A4A0F" w:rsidP="00A85C89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3A4A0F" w:rsidRPr="00C56AF1" w:rsidRDefault="00E55605" w:rsidP="004F0B20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pacing w:val="-2"/>
                <w:sz w:val="24"/>
                <w:szCs w:val="24"/>
              </w:rPr>
              <w:t>а)</w:t>
            </w:r>
            <w:r w:rsidR="004F0B20" w:rsidRPr="00C56AF1">
              <w:rPr>
                <w:color w:val="000000"/>
                <w:sz w:val="24"/>
                <w:szCs w:val="24"/>
              </w:rPr>
              <w:t xml:space="preserve"> </w:t>
            </w:r>
            <w:r w:rsidR="002A79FE">
              <w:rPr>
                <w:color w:val="000000"/>
                <w:sz w:val="24"/>
                <w:szCs w:val="24"/>
              </w:rPr>
              <w:t>б</w:t>
            </w:r>
            <w:r w:rsidR="004F0B20" w:rsidRPr="00C56AF1">
              <w:rPr>
                <w:color w:val="000000"/>
                <w:sz w:val="24"/>
                <w:szCs w:val="24"/>
              </w:rPr>
              <w:t>олезни эндокринной системы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 xml:space="preserve"> прогрессирующего течения с признаками поражения </w:t>
            </w:r>
            <w:r w:rsidR="004F0B20">
              <w:rPr>
                <w:color w:val="000000"/>
                <w:spacing w:val="-2"/>
                <w:sz w:val="24"/>
                <w:szCs w:val="24"/>
              </w:rPr>
              <w:t xml:space="preserve">и выраженным нарушением </w:t>
            </w:r>
            <w:r w:rsidR="004F0B20" w:rsidRPr="00C56AF1">
              <w:rPr>
                <w:color w:val="000000"/>
                <w:spacing w:val="-2"/>
                <w:sz w:val="24"/>
                <w:szCs w:val="24"/>
              </w:rPr>
              <w:t xml:space="preserve">функции 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>д</w:t>
            </w:r>
            <w:r w:rsidR="004F0B20">
              <w:rPr>
                <w:color w:val="000000"/>
                <w:spacing w:val="-2"/>
                <w:sz w:val="24"/>
                <w:szCs w:val="24"/>
              </w:rPr>
              <w:t>ругих органов и систем</w:t>
            </w:r>
          </w:p>
        </w:tc>
        <w:tc>
          <w:tcPr>
            <w:tcW w:w="1985" w:type="dxa"/>
          </w:tcPr>
          <w:p w:rsidR="003A4A0F" w:rsidRPr="00C56AF1" w:rsidRDefault="003A4A0F" w:rsidP="002165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3A4A0F" w:rsidRPr="00C56AF1" w:rsidRDefault="00E55605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E55605" w:rsidRPr="00C56AF1" w:rsidRDefault="00E55605" w:rsidP="00E55605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эндокринолога</w:t>
            </w:r>
          </w:p>
        </w:tc>
      </w:tr>
      <w:tr w:rsidR="002B2FBE" w:rsidRPr="00C56AF1" w:rsidTr="00AB6A15">
        <w:tc>
          <w:tcPr>
            <w:tcW w:w="699" w:type="dxa"/>
          </w:tcPr>
          <w:p w:rsidR="002B2FBE" w:rsidRPr="00C56AF1" w:rsidRDefault="002B2FBE" w:rsidP="00A85C89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2B2FBE" w:rsidRPr="00C56AF1" w:rsidRDefault="00E55605" w:rsidP="002B2FBE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ожирение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56AF1">
              <w:rPr>
                <w:color w:val="000000"/>
                <w:sz w:val="24"/>
                <w:szCs w:val="24"/>
              </w:rPr>
              <w:t xml:space="preserve"> степени и более</w:t>
            </w:r>
          </w:p>
        </w:tc>
        <w:tc>
          <w:tcPr>
            <w:tcW w:w="1985" w:type="dxa"/>
          </w:tcPr>
          <w:p w:rsidR="002B2FBE" w:rsidRPr="00C56AF1" w:rsidRDefault="002B2FBE" w:rsidP="00A85C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2B2FBE" w:rsidRPr="00C56AF1" w:rsidRDefault="00E55605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6.13</w:t>
            </w:r>
          </w:p>
        </w:tc>
      </w:tr>
      <w:tr w:rsidR="00130D03" w:rsidRPr="00C56AF1" w:rsidTr="00F231EC">
        <w:tc>
          <w:tcPr>
            <w:tcW w:w="15368" w:type="dxa"/>
            <w:gridSpan w:val="4"/>
          </w:tcPr>
          <w:p w:rsidR="00130D03" w:rsidRPr="00C56AF1" w:rsidRDefault="00130D03" w:rsidP="00130D03">
            <w:pPr>
              <w:pStyle w:val="af0"/>
              <w:widowControl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130D03" w:rsidRPr="00C56AF1" w:rsidRDefault="00130D03" w:rsidP="00130D0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V. </w:t>
            </w:r>
            <w:r w:rsidRPr="00C56AF1">
              <w:rPr>
                <w:color w:val="000000"/>
                <w:sz w:val="24"/>
                <w:szCs w:val="24"/>
                <w:lang w:val="ru-RU"/>
              </w:rPr>
              <w:t>Психические расстройства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bCs/>
                <w:color w:val="000000"/>
                <w:sz w:val="24"/>
                <w:szCs w:val="24"/>
              </w:rPr>
              <w:t>и расстройства поведения</w:t>
            </w:r>
            <w:r w:rsidRPr="00C56AF1">
              <w:rPr>
                <w:bCs/>
                <w:color w:val="000000"/>
                <w:sz w:val="24"/>
                <w:szCs w:val="24"/>
                <w:lang w:val="ru-RU"/>
              </w:rPr>
              <w:t xml:space="preserve"> - по перечням и в порядке, утвержденным Правительством Российской Федерации</w:t>
            </w:r>
          </w:p>
          <w:p w:rsidR="00130D03" w:rsidRPr="00C56AF1" w:rsidRDefault="00130D03" w:rsidP="00741F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2FBE" w:rsidRPr="00C56AF1" w:rsidTr="00AB6A15">
        <w:tc>
          <w:tcPr>
            <w:tcW w:w="699" w:type="dxa"/>
          </w:tcPr>
          <w:p w:rsidR="002B2FBE" w:rsidRPr="00C56AF1" w:rsidRDefault="00130D03" w:rsidP="00A85C89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80" w:type="dxa"/>
          </w:tcPr>
          <w:p w:rsidR="002B2FBE" w:rsidRPr="00C56AF1" w:rsidRDefault="002A79FE" w:rsidP="002A79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Хронические и затяжные п</w:t>
            </w:r>
            <w:r w:rsidRPr="00C56AF1">
              <w:rPr>
                <w:color w:val="000000"/>
                <w:sz w:val="24"/>
                <w:szCs w:val="24"/>
              </w:rPr>
              <w:t>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985" w:type="dxa"/>
          </w:tcPr>
          <w:p w:rsidR="002B2FBE" w:rsidRPr="00C56AF1" w:rsidRDefault="00130D03" w:rsidP="00A85C89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C56AF1">
              <w:rPr>
                <w:bCs/>
                <w:color w:val="000000"/>
                <w:sz w:val="24"/>
                <w:szCs w:val="24"/>
              </w:rPr>
              <w:t>00-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B352E1">
              <w:rPr>
                <w:bCs/>
                <w:color w:val="000000"/>
                <w:sz w:val="24"/>
                <w:szCs w:val="24"/>
              </w:rPr>
              <w:t>0</w:t>
            </w:r>
            <w:r w:rsidRPr="00C56AF1">
              <w:rPr>
                <w:bCs/>
                <w:color w:val="000000"/>
                <w:sz w:val="24"/>
                <w:szCs w:val="24"/>
              </w:rPr>
              <w:t>9</w:t>
            </w:r>
            <w:r w:rsidR="00B352E1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B352E1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B352E1">
              <w:rPr>
                <w:bCs/>
                <w:color w:val="000000"/>
                <w:sz w:val="24"/>
                <w:szCs w:val="24"/>
              </w:rPr>
              <w:t>2</w:t>
            </w:r>
            <w:r w:rsidR="00B352E1" w:rsidRPr="00C56AF1">
              <w:rPr>
                <w:bCs/>
                <w:color w:val="000000"/>
                <w:sz w:val="24"/>
                <w:szCs w:val="24"/>
              </w:rPr>
              <w:t>0-</w:t>
            </w:r>
            <w:r w:rsidR="00B352E1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6C08F5">
              <w:rPr>
                <w:bCs/>
                <w:color w:val="000000"/>
                <w:sz w:val="24"/>
                <w:szCs w:val="24"/>
              </w:rPr>
              <w:t>34</w:t>
            </w:r>
            <w:r w:rsidR="003E6D03">
              <w:rPr>
                <w:bCs/>
                <w:color w:val="000000"/>
                <w:sz w:val="24"/>
                <w:szCs w:val="24"/>
              </w:rPr>
              <w:t>,</w:t>
            </w:r>
            <w:r w:rsidR="003E6D03"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C08F5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6C08F5">
              <w:rPr>
                <w:bCs/>
                <w:color w:val="000000"/>
                <w:sz w:val="24"/>
                <w:szCs w:val="24"/>
              </w:rPr>
              <w:t>4</w:t>
            </w:r>
            <w:r w:rsidR="006C08F5" w:rsidRPr="00C56AF1">
              <w:rPr>
                <w:bCs/>
                <w:color w:val="000000"/>
                <w:sz w:val="24"/>
                <w:szCs w:val="24"/>
              </w:rPr>
              <w:t>0-</w:t>
            </w:r>
            <w:r w:rsidR="006C08F5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6C08F5">
              <w:rPr>
                <w:bCs/>
                <w:color w:val="000000"/>
                <w:sz w:val="24"/>
                <w:szCs w:val="24"/>
              </w:rPr>
              <w:t xml:space="preserve">42, </w:t>
            </w:r>
            <w:r w:rsidR="003E6D03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3E6D03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04" w:type="dxa"/>
          </w:tcPr>
          <w:p w:rsidR="002B2FBE" w:rsidRPr="00C56AF1" w:rsidRDefault="00B352E1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</w:tc>
      </w:tr>
      <w:tr w:rsidR="002B2FBE" w:rsidRPr="00C56AF1" w:rsidTr="00AB6A15">
        <w:tc>
          <w:tcPr>
            <w:tcW w:w="699" w:type="dxa"/>
          </w:tcPr>
          <w:p w:rsidR="002B2FBE" w:rsidRPr="002A79FE" w:rsidRDefault="002A79F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</w:tcPr>
          <w:p w:rsidR="002B2FBE" w:rsidRPr="00C56AF1" w:rsidRDefault="002A79FE" w:rsidP="002A79FE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Психические расстройства </w:t>
            </w:r>
            <w:r w:rsidRPr="00C56AF1">
              <w:rPr>
                <w:bCs/>
                <w:color w:val="000000"/>
                <w:sz w:val="24"/>
                <w:szCs w:val="24"/>
              </w:rPr>
              <w:t>и расстройства поведения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C5D29" w:rsidRPr="00C56AF1">
              <w:rPr>
                <w:color w:val="000000"/>
                <w:sz w:val="24"/>
                <w:szCs w:val="24"/>
              </w:rPr>
              <w:t xml:space="preserve">связанные с употреблением </w:t>
            </w:r>
            <w:proofErr w:type="spellStart"/>
            <w:r w:rsidR="00BC5D29" w:rsidRPr="00C56AF1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  <w:r w:rsidR="00BC5D29" w:rsidRPr="00C56AF1">
              <w:rPr>
                <w:color w:val="000000"/>
                <w:sz w:val="24"/>
                <w:szCs w:val="24"/>
              </w:rPr>
              <w:t xml:space="preserve"> веществ</w:t>
            </w:r>
            <w:r>
              <w:rPr>
                <w:color w:val="000000"/>
                <w:sz w:val="24"/>
                <w:szCs w:val="24"/>
              </w:rPr>
              <w:t xml:space="preserve"> (за исключением никотина)</w:t>
            </w:r>
          </w:p>
        </w:tc>
        <w:tc>
          <w:tcPr>
            <w:tcW w:w="1985" w:type="dxa"/>
          </w:tcPr>
          <w:p w:rsidR="002B2FBE" w:rsidRPr="00C56AF1" w:rsidRDefault="002A79FE" w:rsidP="002B2FBE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56AF1">
              <w:rPr>
                <w:bCs/>
                <w:color w:val="000000"/>
                <w:sz w:val="24"/>
                <w:szCs w:val="24"/>
              </w:rPr>
              <w:t>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16,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F</w:t>
            </w:r>
            <w:r>
              <w:rPr>
                <w:bCs/>
                <w:color w:val="000000"/>
                <w:sz w:val="24"/>
                <w:szCs w:val="24"/>
              </w:rPr>
              <w:t xml:space="preserve">18, 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56AF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04" w:type="dxa"/>
          </w:tcPr>
          <w:p w:rsidR="00BC5D29" w:rsidRPr="00C56AF1" w:rsidRDefault="00BC5D29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1.52.6</w:t>
            </w:r>
          </w:p>
          <w:p w:rsidR="002B2FBE" w:rsidRPr="00C56AF1" w:rsidRDefault="00BC5D29" w:rsidP="00BC5D29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До прекращения диспансерного наблюдения в связи со стойкой ремиссией (выздоровлением)</w:t>
            </w:r>
          </w:p>
        </w:tc>
      </w:tr>
      <w:tr w:rsidR="00B804D9" w:rsidRPr="00C56AF1" w:rsidTr="00AB6A15">
        <w:tc>
          <w:tcPr>
            <w:tcW w:w="699" w:type="dxa"/>
          </w:tcPr>
          <w:p w:rsidR="00B804D9" w:rsidRPr="002A79FE" w:rsidRDefault="002A79F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</w:tcPr>
          <w:p w:rsidR="00B804D9" w:rsidRPr="00C56AF1" w:rsidRDefault="001E411D" w:rsidP="00B804D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B804D9" w:rsidRPr="00C56AF1">
              <w:rPr>
                <w:color w:val="000000"/>
                <w:sz w:val="24"/>
                <w:szCs w:val="24"/>
              </w:rPr>
              <w:t>аикани</w:t>
            </w:r>
            <w:r w:rsidR="004D21CF">
              <w:rPr>
                <w:color w:val="000000"/>
                <w:sz w:val="24"/>
                <w:szCs w:val="24"/>
              </w:rPr>
              <w:t>е,</w:t>
            </w:r>
            <w:r w:rsidR="00B804D9" w:rsidRPr="00C56AF1">
              <w:rPr>
                <w:color w:val="000000"/>
                <w:sz w:val="24"/>
                <w:szCs w:val="24"/>
              </w:rPr>
              <w:t xml:space="preserve"> другие нарушения речи, делающие речь недостаточно внятной</w:t>
            </w:r>
          </w:p>
        </w:tc>
        <w:tc>
          <w:tcPr>
            <w:tcW w:w="1985" w:type="dxa"/>
          </w:tcPr>
          <w:p w:rsidR="00B804D9" w:rsidRPr="002A79FE" w:rsidRDefault="002A79FE" w:rsidP="002B2F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F98.5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F98.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04" w:type="dxa"/>
          </w:tcPr>
          <w:p w:rsidR="00B804D9" w:rsidRPr="00C56AF1" w:rsidRDefault="00EE15AB" w:rsidP="00741F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</w:t>
            </w:r>
            <w:r w:rsidR="004F4394" w:rsidRPr="00C56AF1">
              <w:rPr>
                <w:color w:val="000000"/>
                <w:sz w:val="24"/>
                <w:szCs w:val="24"/>
              </w:rPr>
              <w:t>, 6.14, 6.15</w:t>
            </w:r>
          </w:p>
        </w:tc>
      </w:tr>
      <w:tr w:rsidR="00F7254F" w:rsidRPr="00C56AF1" w:rsidTr="00F231EC">
        <w:tc>
          <w:tcPr>
            <w:tcW w:w="15368" w:type="dxa"/>
            <w:gridSpan w:val="4"/>
          </w:tcPr>
          <w:p w:rsidR="00C026FD" w:rsidRDefault="00C026FD" w:rsidP="00F7254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7254F" w:rsidRPr="00C56AF1" w:rsidRDefault="00F7254F" w:rsidP="00F7254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VI</w:t>
            </w:r>
            <w:r w:rsidRPr="00C56AF1">
              <w:rPr>
                <w:color w:val="000000"/>
                <w:sz w:val="24"/>
                <w:szCs w:val="24"/>
              </w:rPr>
              <w:t>. Болезни нервной системы</w:t>
            </w:r>
          </w:p>
          <w:p w:rsidR="00F7254F" w:rsidRPr="00C56AF1" w:rsidRDefault="00F7254F" w:rsidP="00741F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54F" w:rsidRPr="00C56AF1" w:rsidTr="00AB6A15">
        <w:tc>
          <w:tcPr>
            <w:tcW w:w="699" w:type="dxa"/>
          </w:tcPr>
          <w:p w:rsidR="00F7254F" w:rsidRPr="00C56AF1" w:rsidRDefault="00C92DE9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</w:tcPr>
          <w:p w:rsidR="00F7254F" w:rsidRPr="00C56AF1" w:rsidRDefault="00F7254F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Воспалительные заболевания центральной нервной системы</w:t>
            </w:r>
          </w:p>
        </w:tc>
        <w:tc>
          <w:tcPr>
            <w:tcW w:w="1985" w:type="dxa"/>
          </w:tcPr>
          <w:p w:rsidR="00F7254F" w:rsidRPr="00C56AF1" w:rsidRDefault="00F7254F" w:rsidP="00F231E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G00-G09</w:t>
            </w:r>
          </w:p>
        </w:tc>
        <w:tc>
          <w:tcPr>
            <w:tcW w:w="5904" w:type="dxa"/>
          </w:tcPr>
          <w:p w:rsidR="00F7254F" w:rsidRPr="00C56AF1" w:rsidRDefault="00F7254F" w:rsidP="00741F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7254F" w:rsidRPr="00C56AF1" w:rsidTr="00AB6A15">
        <w:tc>
          <w:tcPr>
            <w:tcW w:w="699" w:type="dxa"/>
          </w:tcPr>
          <w:p w:rsidR="00F7254F" w:rsidRPr="00C56AF1" w:rsidRDefault="00F7254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</w:tcPr>
          <w:p w:rsidR="00F7254F" w:rsidRPr="00C56AF1" w:rsidRDefault="00F7254F" w:rsidP="00D1750E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</w:t>
            </w:r>
            <w:r w:rsidR="00C92DE9" w:rsidRPr="00C56AF1">
              <w:rPr>
                <w:color w:val="000000"/>
                <w:sz w:val="24"/>
                <w:szCs w:val="24"/>
              </w:rPr>
              <w:t xml:space="preserve"> заболеваний</w:t>
            </w:r>
            <w:r w:rsidRPr="00C56AF1">
              <w:rPr>
                <w:color w:val="000000"/>
                <w:sz w:val="24"/>
                <w:szCs w:val="24"/>
              </w:rPr>
              <w:t>,</w:t>
            </w:r>
            <w:r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 w:rsidR="00C92DE9"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5" w:type="dxa"/>
          </w:tcPr>
          <w:p w:rsidR="00F7254F" w:rsidRPr="00C56AF1" w:rsidRDefault="00F7254F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F7254F" w:rsidRPr="00C56AF1" w:rsidRDefault="00F7254F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</w:tc>
      </w:tr>
      <w:tr w:rsidR="00F7254F" w:rsidRPr="00C56AF1" w:rsidTr="00AB6A15">
        <w:tc>
          <w:tcPr>
            <w:tcW w:w="699" w:type="dxa"/>
          </w:tcPr>
          <w:p w:rsidR="00F7254F" w:rsidRPr="00C56AF1" w:rsidRDefault="00F7254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</w:tcPr>
          <w:p w:rsidR="00F7254F" w:rsidRPr="00C56AF1" w:rsidRDefault="00F7254F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 w:rsidR="00D1750E"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  <w:r w:rsidRPr="00C56AF1">
              <w:rPr>
                <w:color w:val="000000"/>
                <w:sz w:val="24"/>
                <w:szCs w:val="24"/>
              </w:rPr>
              <w:t>с частотой обострения 4 и более раза за календарный год</w:t>
            </w:r>
          </w:p>
        </w:tc>
        <w:tc>
          <w:tcPr>
            <w:tcW w:w="1985" w:type="dxa"/>
          </w:tcPr>
          <w:p w:rsidR="00F7254F" w:rsidRPr="00C56AF1" w:rsidRDefault="00F7254F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F7254F" w:rsidRPr="00C56AF1" w:rsidRDefault="00F7254F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1.52.6</w:t>
            </w:r>
          </w:p>
        </w:tc>
      </w:tr>
      <w:tr w:rsidR="00F7254F" w:rsidRPr="00C56AF1" w:rsidTr="00AB6A15">
        <w:tc>
          <w:tcPr>
            <w:tcW w:w="699" w:type="dxa"/>
          </w:tcPr>
          <w:p w:rsidR="00F7254F" w:rsidRPr="00C56AF1" w:rsidRDefault="00F7254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</w:tcPr>
          <w:p w:rsidR="00F7254F" w:rsidRPr="00C56AF1" w:rsidRDefault="00F7254F" w:rsidP="00D1750E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в)</w:t>
            </w:r>
            <w:r w:rsidR="00D1750E" w:rsidRPr="00C56AF1">
              <w:rPr>
                <w:color w:val="000000"/>
                <w:sz w:val="24"/>
                <w:szCs w:val="24"/>
              </w:rPr>
              <w:t xml:space="preserve"> </w:t>
            </w:r>
            <w:r w:rsidR="00D1750E">
              <w:rPr>
                <w:color w:val="000000"/>
                <w:sz w:val="24"/>
                <w:szCs w:val="24"/>
              </w:rPr>
              <w:t>заболевания</w:t>
            </w:r>
            <w:r w:rsidRPr="00C56AF1">
              <w:rPr>
                <w:color w:val="000000"/>
                <w:sz w:val="24"/>
                <w:szCs w:val="24"/>
              </w:rPr>
              <w:t xml:space="preserve"> с двигательными нарушениями любой степени</w:t>
            </w:r>
          </w:p>
        </w:tc>
        <w:tc>
          <w:tcPr>
            <w:tcW w:w="1985" w:type="dxa"/>
          </w:tcPr>
          <w:p w:rsidR="00F7254F" w:rsidRPr="00C56AF1" w:rsidRDefault="00F7254F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F7254F" w:rsidRPr="00C56AF1" w:rsidRDefault="00EE15AB" w:rsidP="00741F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</w:t>
            </w:r>
            <w:r w:rsidR="00F7254F" w:rsidRPr="00C56AF1">
              <w:rPr>
                <w:color w:val="000000"/>
                <w:sz w:val="24"/>
                <w:szCs w:val="24"/>
              </w:rPr>
              <w:t>, 6.15</w:t>
            </w:r>
          </w:p>
        </w:tc>
      </w:tr>
      <w:tr w:rsidR="00F7254F" w:rsidRPr="00C56AF1" w:rsidTr="00AB6A15">
        <w:tc>
          <w:tcPr>
            <w:tcW w:w="699" w:type="dxa"/>
          </w:tcPr>
          <w:p w:rsidR="00F7254F" w:rsidRPr="006F48A1" w:rsidRDefault="006F48A1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780" w:type="dxa"/>
          </w:tcPr>
          <w:p w:rsidR="00F7254F" w:rsidRPr="00C56AF1" w:rsidRDefault="00F7254F" w:rsidP="00F231E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Системные атрофии, поражающие преимущественно центральную нервную систему</w:t>
            </w:r>
            <w:r w:rsidR="009436F2" w:rsidRPr="00C56AF1">
              <w:rPr>
                <w:color w:val="000000"/>
                <w:sz w:val="24"/>
                <w:szCs w:val="24"/>
              </w:rPr>
              <w:t xml:space="preserve">, экстрапирамидные и другие двигательные нарушения, </w:t>
            </w:r>
            <w:proofErr w:type="spellStart"/>
            <w:r w:rsidR="009436F2" w:rsidRPr="00C56AF1">
              <w:rPr>
                <w:color w:val="000000"/>
                <w:sz w:val="24"/>
                <w:szCs w:val="24"/>
              </w:rPr>
              <w:t>демиелинизирующие</w:t>
            </w:r>
            <w:proofErr w:type="spellEnd"/>
            <w:r w:rsidR="009436F2" w:rsidRPr="00C56AF1">
              <w:rPr>
                <w:color w:val="000000"/>
                <w:sz w:val="24"/>
                <w:szCs w:val="24"/>
              </w:rPr>
              <w:t xml:space="preserve"> болезни центральной нервной системы</w:t>
            </w:r>
          </w:p>
        </w:tc>
        <w:tc>
          <w:tcPr>
            <w:tcW w:w="1985" w:type="dxa"/>
          </w:tcPr>
          <w:p w:rsidR="00F7254F" w:rsidRPr="00C56AF1" w:rsidRDefault="00F7254F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G10-G12</w:t>
            </w:r>
            <w:r w:rsidR="009436F2" w:rsidRPr="00C56AF1">
              <w:rPr>
                <w:bCs/>
                <w:color w:val="000000"/>
                <w:sz w:val="24"/>
                <w:szCs w:val="24"/>
              </w:rPr>
              <w:t>,</w:t>
            </w:r>
            <w:r w:rsidR="009436F2"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436F2" w:rsidRPr="00C56AF1">
              <w:rPr>
                <w:bCs/>
                <w:color w:val="000000"/>
                <w:sz w:val="24"/>
                <w:szCs w:val="24"/>
              </w:rPr>
              <w:t>G</w:t>
            </w:r>
            <w:r w:rsidR="009436F2" w:rsidRPr="00C56AF1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="009436F2" w:rsidRPr="00C56AF1">
              <w:rPr>
                <w:bCs/>
                <w:color w:val="000000"/>
                <w:sz w:val="24"/>
                <w:szCs w:val="24"/>
              </w:rPr>
              <w:t>0-G2</w:t>
            </w:r>
            <w:r w:rsidR="009436F2"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5, </w:t>
            </w:r>
            <w:r w:rsidR="009436F2" w:rsidRPr="00C56AF1">
              <w:rPr>
                <w:bCs/>
                <w:color w:val="000000"/>
                <w:sz w:val="24"/>
                <w:szCs w:val="24"/>
              </w:rPr>
              <w:t>G</w:t>
            </w:r>
            <w:r w:rsidR="009436F2" w:rsidRPr="00C56AF1">
              <w:rPr>
                <w:bCs/>
                <w:color w:val="000000"/>
                <w:sz w:val="24"/>
                <w:szCs w:val="24"/>
                <w:lang w:val="en-US"/>
              </w:rPr>
              <w:t>35</w:t>
            </w:r>
            <w:r w:rsidR="009436F2" w:rsidRPr="00C56AF1">
              <w:rPr>
                <w:bCs/>
                <w:color w:val="000000"/>
                <w:sz w:val="24"/>
                <w:szCs w:val="24"/>
              </w:rPr>
              <w:t>-G</w:t>
            </w:r>
            <w:r w:rsidR="009436F2" w:rsidRPr="00C56AF1">
              <w:rPr>
                <w:bCs/>
                <w:color w:val="000000"/>
                <w:sz w:val="24"/>
                <w:szCs w:val="24"/>
                <w:lang w:val="en-US"/>
              </w:rPr>
              <w:t>37</w:t>
            </w:r>
            <w:r w:rsidR="009436F2" w:rsidRPr="00C56A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F7254F" w:rsidRPr="00C56AF1" w:rsidRDefault="00F7254F" w:rsidP="00F23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F7254F" w:rsidRPr="00C56AF1" w:rsidRDefault="00F7254F" w:rsidP="00741F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7254F" w:rsidRPr="00C56AF1" w:rsidTr="00AB6A15">
        <w:tc>
          <w:tcPr>
            <w:tcW w:w="699" w:type="dxa"/>
          </w:tcPr>
          <w:p w:rsidR="00F7254F" w:rsidRPr="00C56AF1" w:rsidRDefault="00F7254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</w:tcPr>
          <w:p w:rsidR="00F7254F" w:rsidRPr="00C56AF1" w:rsidRDefault="00F7254F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а) </w:t>
            </w:r>
            <w:r w:rsidR="00D1750E" w:rsidRPr="00C56AF1">
              <w:rPr>
                <w:color w:val="000000"/>
                <w:sz w:val="24"/>
                <w:szCs w:val="24"/>
              </w:rPr>
              <w:t>тяжелые формы заболеваний,</w:t>
            </w:r>
            <w:r w:rsidR="00D1750E"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 w:rsidR="00D1750E">
              <w:rPr>
                <w:color w:val="000000"/>
                <w:sz w:val="24"/>
                <w:szCs w:val="24"/>
              </w:rPr>
              <w:t>их п</w:t>
            </w:r>
            <w:r w:rsidR="00D1750E"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5" w:type="dxa"/>
          </w:tcPr>
          <w:p w:rsidR="00F7254F" w:rsidRPr="00C56AF1" w:rsidRDefault="00F7254F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F7254F" w:rsidRPr="00C56AF1" w:rsidRDefault="00F7254F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</w:tc>
      </w:tr>
      <w:tr w:rsidR="00F7254F" w:rsidRPr="00C56AF1" w:rsidTr="00AB6A15">
        <w:tc>
          <w:tcPr>
            <w:tcW w:w="699" w:type="dxa"/>
          </w:tcPr>
          <w:p w:rsidR="00F7254F" w:rsidRPr="00C56AF1" w:rsidRDefault="00F7254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</w:tcPr>
          <w:p w:rsidR="00F7254F" w:rsidRPr="00C56AF1" w:rsidRDefault="00F7254F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 w:rsidR="00D1750E"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  <w:r w:rsidRPr="00C56AF1">
              <w:rPr>
                <w:color w:val="000000"/>
                <w:sz w:val="24"/>
                <w:szCs w:val="24"/>
              </w:rPr>
              <w:t xml:space="preserve">с частотой обострения </w:t>
            </w:r>
            <w:r w:rsidRPr="00C56AF1">
              <w:rPr>
                <w:color w:val="000000"/>
                <w:sz w:val="24"/>
                <w:szCs w:val="24"/>
              </w:rPr>
              <w:lastRenderedPageBreak/>
              <w:t>4 и более раза за календарный год</w:t>
            </w:r>
          </w:p>
        </w:tc>
        <w:tc>
          <w:tcPr>
            <w:tcW w:w="1985" w:type="dxa"/>
          </w:tcPr>
          <w:p w:rsidR="00F7254F" w:rsidRPr="00C56AF1" w:rsidRDefault="00F7254F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F7254F" w:rsidRPr="00C56AF1" w:rsidRDefault="00F7254F" w:rsidP="00EE15A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1.15.1</w:t>
            </w:r>
            <w:r w:rsidR="00E67632" w:rsidRPr="00C56AF1">
              <w:rPr>
                <w:color w:val="000000"/>
                <w:sz w:val="24"/>
                <w:szCs w:val="24"/>
              </w:rPr>
              <w:t>, 1.17, 1.20, 1.24, 1.27, 1.29</w:t>
            </w:r>
            <w:r w:rsidR="00EE15AB">
              <w:rPr>
                <w:color w:val="000000"/>
                <w:sz w:val="24"/>
                <w:szCs w:val="24"/>
              </w:rPr>
              <w:t xml:space="preserve">.2, 1.29.3, 1.30, 1.32, </w:t>
            </w:r>
            <w:r w:rsidR="00EE15AB">
              <w:rPr>
                <w:color w:val="000000"/>
                <w:sz w:val="24"/>
                <w:szCs w:val="24"/>
              </w:rPr>
              <w:lastRenderedPageBreak/>
              <w:t>1.34</w:t>
            </w:r>
            <w:r w:rsidR="00353BA5">
              <w:rPr>
                <w:color w:val="000000"/>
                <w:sz w:val="24"/>
                <w:szCs w:val="24"/>
              </w:rPr>
              <w:t>, 1.37</w:t>
            </w:r>
            <w:r w:rsidR="00A3297C" w:rsidRPr="00C56AF1">
              <w:rPr>
                <w:color w:val="000000"/>
                <w:sz w:val="24"/>
                <w:szCs w:val="24"/>
              </w:rPr>
              <w:t>, 1.38, 1.47.2, 1.47.3, 1.5</w:t>
            </w:r>
            <w:r w:rsidR="00E67632" w:rsidRPr="00C56AF1">
              <w:rPr>
                <w:color w:val="000000"/>
                <w:sz w:val="24"/>
                <w:szCs w:val="24"/>
              </w:rPr>
              <w:t>2</w:t>
            </w:r>
            <w:r w:rsidR="00A3297C" w:rsidRPr="00C56AF1">
              <w:rPr>
                <w:color w:val="000000"/>
                <w:sz w:val="24"/>
                <w:szCs w:val="24"/>
              </w:rPr>
              <w:t>.6</w:t>
            </w:r>
            <w:r w:rsidR="00EE15AB">
              <w:rPr>
                <w:color w:val="000000"/>
                <w:sz w:val="24"/>
                <w:szCs w:val="24"/>
              </w:rPr>
              <w:t>, 6.13</w:t>
            </w:r>
            <w:r w:rsidR="00E67632" w:rsidRPr="00C56AF1">
              <w:rPr>
                <w:color w:val="000000"/>
                <w:sz w:val="24"/>
                <w:szCs w:val="24"/>
              </w:rPr>
              <w:t>, 6.15</w:t>
            </w:r>
          </w:p>
        </w:tc>
      </w:tr>
      <w:tr w:rsidR="00F7254F" w:rsidRPr="00C56AF1" w:rsidTr="00AB6A15">
        <w:tc>
          <w:tcPr>
            <w:tcW w:w="699" w:type="dxa"/>
          </w:tcPr>
          <w:p w:rsidR="00F7254F" w:rsidRPr="00C56AF1" w:rsidRDefault="006F48A1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6780" w:type="dxa"/>
          </w:tcPr>
          <w:p w:rsidR="00F7254F" w:rsidRPr="00C56AF1" w:rsidRDefault="00B57196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Другие дегенеративные</w:t>
            </w:r>
            <w:r w:rsidR="00FC55C5">
              <w:rPr>
                <w:color w:val="000000"/>
                <w:sz w:val="24"/>
                <w:szCs w:val="24"/>
              </w:rPr>
              <w:t xml:space="preserve"> болезни</w:t>
            </w:r>
            <w:r w:rsidR="00F7254F" w:rsidRPr="00C56AF1">
              <w:rPr>
                <w:color w:val="000000"/>
                <w:sz w:val="24"/>
                <w:szCs w:val="24"/>
              </w:rPr>
              <w:t xml:space="preserve"> центральной нервной системы</w:t>
            </w:r>
          </w:p>
        </w:tc>
        <w:tc>
          <w:tcPr>
            <w:tcW w:w="1985" w:type="dxa"/>
          </w:tcPr>
          <w:p w:rsidR="00F7254F" w:rsidRPr="00C56AF1" w:rsidRDefault="00F7254F" w:rsidP="00FC5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G30-G31</w:t>
            </w:r>
          </w:p>
        </w:tc>
        <w:tc>
          <w:tcPr>
            <w:tcW w:w="5904" w:type="dxa"/>
          </w:tcPr>
          <w:p w:rsidR="00F7254F" w:rsidRPr="00353BA5" w:rsidRDefault="00F7254F" w:rsidP="00741F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750E" w:rsidRPr="00C56AF1" w:rsidTr="00AB6A15">
        <w:tc>
          <w:tcPr>
            <w:tcW w:w="699" w:type="dxa"/>
          </w:tcPr>
          <w:p w:rsidR="00D1750E" w:rsidRPr="00C56AF1" w:rsidRDefault="00D1750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D1750E" w:rsidRPr="00C56AF1" w:rsidRDefault="00D1750E" w:rsidP="00547A8B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5" w:type="dxa"/>
          </w:tcPr>
          <w:p w:rsidR="00D1750E" w:rsidRPr="00C56AF1" w:rsidRDefault="00D1750E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D1750E" w:rsidRPr="00C56AF1" w:rsidRDefault="00D1750E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</w:tc>
      </w:tr>
      <w:tr w:rsidR="00D1750E" w:rsidRPr="00C56AF1" w:rsidTr="00AB6A15">
        <w:tc>
          <w:tcPr>
            <w:tcW w:w="699" w:type="dxa"/>
          </w:tcPr>
          <w:p w:rsidR="00D1750E" w:rsidRPr="00C56AF1" w:rsidRDefault="00D1750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D1750E" w:rsidRPr="00C56AF1" w:rsidRDefault="00D1750E" w:rsidP="00547A8B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985" w:type="dxa"/>
          </w:tcPr>
          <w:p w:rsidR="00D1750E" w:rsidRPr="00C56AF1" w:rsidRDefault="00D1750E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D1750E" w:rsidRPr="00C56AF1" w:rsidRDefault="00EE15AB" w:rsidP="00741F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1.47.2, 1.47.3, 1.52.6, 6.13</w:t>
            </w:r>
            <w:r w:rsidR="00D1750E" w:rsidRPr="00C56AF1">
              <w:rPr>
                <w:color w:val="000000"/>
                <w:sz w:val="24"/>
                <w:szCs w:val="24"/>
              </w:rPr>
              <w:t>, 6.15</w:t>
            </w:r>
          </w:p>
        </w:tc>
      </w:tr>
      <w:tr w:rsidR="00D8400E" w:rsidRPr="00C56AF1" w:rsidTr="00AB6A15">
        <w:tc>
          <w:tcPr>
            <w:tcW w:w="699" w:type="dxa"/>
          </w:tcPr>
          <w:p w:rsidR="00D8400E" w:rsidRPr="00C56AF1" w:rsidRDefault="005B1DB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6F48A1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80" w:type="dxa"/>
          </w:tcPr>
          <w:p w:rsidR="00D8400E" w:rsidRPr="00C56AF1" w:rsidRDefault="00D8400E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Эпизодические и пароксизмальные расстройства нервной системы: прогрессирующие и с опасным прогнозом</w:t>
            </w:r>
          </w:p>
        </w:tc>
        <w:tc>
          <w:tcPr>
            <w:tcW w:w="1985" w:type="dxa"/>
          </w:tcPr>
          <w:p w:rsidR="00D8400E" w:rsidRPr="00C56AF1" w:rsidRDefault="00D8400E" w:rsidP="00F231E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G40-G47</w:t>
            </w:r>
          </w:p>
        </w:tc>
        <w:tc>
          <w:tcPr>
            <w:tcW w:w="5904" w:type="dxa"/>
          </w:tcPr>
          <w:p w:rsidR="00D8400E" w:rsidRPr="00C56AF1" w:rsidRDefault="00D8400E" w:rsidP="00741F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B1DBF" w:rsidRPr="00C56AF1" w:rsidTr="00AB6A15">
        <w:tc>
          <w:tcPr>
            <w:tcW w:w="699" w:type="dxa"/>
          </w:tcPr>
          <w:p w:rsidR="005B1DBF" w:rsidRPr="00C56AF1" w:rsidRDefault="005B1DB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</w:tcPr>
          <w:p w:rsidR="005B1DBF" w:rsidRPr="00C56AF1" w:rsidRDefault="005B1DBF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любые пароксизмальные состояния,</w:t>
            </w:r>
            <w:r w:rsidR="00DD3763" w:rsidRPr="00C56AF1">
              <w:rPr>
                <w:color w:val="000000"/>
                <w:sz w:val="24"/>
                <w:szCs w:val="24"/>
              </w:rPr>
              <w:t xml:space="preserve"> сопровождавшиеся судорогами и/или прикусыванием языка и/или</w:t>
            </w:r>
            <w:r w:rsidRPr="00C56AF1">
              <w:rPr>
                <w:color w:val="000000"/>
                <w:sz w:val="24"/>
                <w:szCs w:val="24"/>
              </w:rPr>
              <w:t xml:space="preserve"> недержанием мочи</w:t>
            </w:r>
          </w:p>
        </w:tc>
        <w:tc>
          <w:tcPr>
            <w:tcW w:w="1985" w:type="dxa"/>
          </w:tcPr>
          <w:p w:rsidR="005B1DBF" w:rsidRPr="00C56AF1" w:rsidRDefault="005B1DBF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5B1DBF" w:rsidRPr="00C56AF1" w:rsidRDefault="005B1DBF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5B1DBF" w:rsidRPr="00C56AF1" w:rsidRDefault="005B1DBF" w:rsidP="005B1DBF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</w:tr>
      <w:tr w:rsidR="005B1DBF" w:rsidRPr="00C56AF1" w:rsidTr="00AB6A15">
        <w:tc>
          <w:tcPr>
            <w:tcW w:w="699" w:type="dxa"/>
          </w:tcPr>
          <w:p w:rsidR="005B1DBF" w:rsidRPr="00C56AF1" w:rsidRDefault="005B1DB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5B1DBF" w:rsidRPr="00C56AF1" w:rsidRDefault="005B1DBF" w:rsidP="005B1DBF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C56AF1">
              <w:rPr>
                <w:color w:val="000000"/>
                <w:sz w:val="24"/>
                <w:szCs w:val="24"/>
              </w:rPr>
              <w:t>синкопальные</w:t>
            </w:r>
            <w:proofErr w:type="spellEnd"/>
            <w:r w:rsidRPr="00C56AF1">
              <w:rPr>
                <w:color w:val="000000"/>
                <w:sz w:val="24"/>
                <w:szCs w:val="24"/>
              </w:rPr>
              <w:t xml:space="preserve"> состояния, спровоцированные внешними факторами (эмоции, стресс, интоксикации, боль, повышение температуры тела и пр.)</w:t>
            </w:r>
            <w:r w:rsidR="00DD3763" w:rsidRPr="00C56AF1">
              <w:rPr>
                <w:color w:val="000000"/>
                <w:sz w:val="24"/>
                <w:szCs w:val="24"/>
              </w:rPr>
              <w:t>,</w:t>
            </w:r>
            <w:r w:rsidRPr="00C56AF1">
              <w:rPr>
                <w:color w:val="000000"/>
                <w:sz w:val="24"/>
                <w:szCs w:val="24"/>
              </w:rPr>
              <w:t xml:space="preserve"> при наличии рецидивов</w:t>
            </w:r>
          </w:p>
        </w:tc>
        <w:tc>
          <w:tcPr>
            <w:tcW w:w="1985" w:type="dxa"/>
          </w:tcPr>
          <w:p w:rsidR="005B1DBF" w:rsidRPr="00C56AF1" w:rsidRDefault="005B1DBF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5B1DBF" w:rsidRPr="00C56AF1" w:rsidRDefault="005B1DBF" w:rsidP="00741F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1.47.2, 1.47.3, </w:t>
            </w:r>
            <w:r w:rsidR="0001298F" w:rsidRPr="00C56AF1">
              <w:rPr>
                <w:color w:val="000000"/>
                <w:sz w:val="24"/>
                <w:szCs w:val="24"/>
              </w:rPr>
              <w:t>1.5</w:t>
            </w:r>
            <w:r w:rsidRPr="00C56AF1">
              <w:rPr>
                <w:color w:val="000000"/>
                <w:sz w:val="24"/>
                <w:szCs w:val="24"/>
              </w:rPr>
              <w:t>2</w:t>
            </w:r>
            <w:r w:rsidR="0001298F" w:rsidRPr="00C56AF1">
              <w:rPr>
                <w:color w:val="000000"/>
                <w:sz w:val="24"/>
                <w:szCs w:val="24"/>
              </w:rPr>
              <w:t>.6</w:t>
            </w:r>
            <w:r w:rsidR="00EE15AB">
              <w:rPr>
                <w:color w:val="000000"/>
                <w:sz w:val="24"/>
                <w:szCs w:val="24"/>
              </w:rPr>
              <w:t xml:space="preserve">, </w:t>
            </w:r>
            <w:r w:rsidR="007F385E">
              <w:rPr>
                <w:color w:val="000000"/>
                <w:sz w:val="24"/>
                <w:szCs w:val="24"/>
              </w:rPr>
              <w:t xml:space="preserve">6.1, </w:t>
            </w:r>
            <w:r w:rsidR="00EE15AB">
              <w:rPr>
                <w:color w:val="000000"/>
                <w:sz w:val="24"/>
                <w:szCs w:val="24"/>
              </w:rPr>
              <w:t>6.13</w:t>
            </w:r>
            <w:r w:rsidRPr="00C56AF1">
              <w:rPr>
                <w:color w:val="000000"/>
                <w:sz w:val="24"/>
                <w:szCs w:val="24"/>
              </w:rPr>
              <w:t>, 6.15</w:t>
            </w:r>
          </w:p>
        </w:tc>
      </w:tr>
      <w:tr w:rsidR="00D8400E" w:rsidRPr="00C56AF1" w:rsidTr="00AB6A15">
        <w:tc>
          <w:tcPr>
            <w:tcW w:w="699" w:type="dxa"/>
          </w:tcPr>
          <w:p w:rsidR="00D8400E" w:rsidRPr="00C56AF1" w:rsidRDefault="00D8400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6F48A1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</w:tcPr>
          <w:p w:rsidR="00D8400E" w:rsidRPr="00C56AF1" w:rsidRDefault="00D8400E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Поражения отдельных нервов, нервных корешков и сплетений</w:t>
            </w:r>
          </w:p>
        </w:tc>
        <w:tc>
          <w:tcPr>
            <w:tcW w:w="1985" w:type="dxa"/>
          </w:tcPr>
          <w:p w:rsidR="00D8400E" w:rsidRPr="00C56AF1" w:rsidRDefault="00D8400E" w:rsidP="00F231E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G50-G58</w:t>
            </w:r>
          </w:p>
        </w:tc>
        <w:tc>
          <w:tcPr>
            <w:tcW w:w="5904" w:type="dxa"/>
          </w:tcPr>
          <w:p w:rsidR="00D8400E" w:rsidRPr="00C56AF1" w:rsidRDefault="00D8400E" w:rsidP="00741F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3297C" w:rsidRPr="00C56AF1" w:rsidTr="00AB6A15">
        <w:tc>
          <w:tcPr>
            <w:tcW w:w="699" w:type="dxa"/>
          </w:tcPr>
          <w:p w:rsidR="00A3297C" w:rsidRPr="00C56AF1" w:rsidRDefault="00A3297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</w:tcPr>
          <w:p w:rsidR="00A3297C" w:rsidRPr="00C56AF1" w:rsidRDefault="00A3297C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а) </w:t>
            </w:r>
            <w:r w:rsidR="00D1750E">
              <w:rPr>
                <w:color w:val="000000"/>
                <w:sz w:val="24"/>
                <w:szCs w:val="24"/>
              </w:rPr>
              <w:t>тяжелые и среднетяжелые формы заболеваний</w:t>
            </w:r>
            <w:r w:rsidR="00DD3763" w:rsidRPr="00C56AF1">
              <w:rPr>
                <w:color w:val="000000"/>
                <w:sz w:val="24"/>
                <w:szCs w:val="24"/>
              </w:rPr>
              <w:t xml:space="preserve"> </w:t>
            </w:r>
            <w:r w:rsidR="00D1750E">
              <w:rPr>
                <w:color w:val="000000"/>
                <w:sz w:val="24"/>
                <w:szCs w:val="24"/>
              </w:rPr>
              <w:t>с прогрессирующим течением и/или</w:t>
            </w:r>
            <w:r w:rsidR="00DD3763" w:rsidRPr="00C56AF1">
              <w:rPr>
                <w:color w:val="000000"/>
                <w:sz w:val="24"/>
                <w:szCs w:val="24"/>
              </w:rPr>
              <w:t xml:space="preserve"> с выраженным нарушением функции</w:t>
            </w:r>
          </w:p>
        </w:tc>
        <w:tc>
          <w:tcPr>
            <w:tcW w:w="1985" w:type="dxa"/>
          </w:tcPr>
          <w:p w:rsidR="00A3297C" w:rsidRPr="00C56AF1" w:rsidRDefault="00A3297C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A3297C" w:rsidRPr="00C56AF1" w:rsidRDefault="00A3297C" w:rsidP="00741F2C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6E63C3" w:rsidRPr="00C56AF1" w:rsidRDefault="006E63C3" w:rsidP="006E63C3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</w:tr>
      <w:tr w:rsidR="00A3297C" w:rsidRPr="00C56AF1" w:rsidTr="00AB6A15">
        <w:tc>
          <w:tcPr>
            <w:tcW w:w="699" w:type="dxa"/>
          </w:tcPr>
          <w:p w:rsidR="00A3297C" w:rsidRPr="00C56AF1" w:rsidRDefault="00A3297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A3297C" w:rsidRPr="00C56AF1" w:rsidRDefault="00A3297C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 w:rsidR="00D1750E"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  <w:r w:rsidRPr="00C56AF1">
              <w:rPr>
                <w:color w:val="000000"/>
                <w:sz w:val="24"/>
                <w:szCs w:val="24"/>
              </w:rPr>
              <w:t>с частотой обострения 4 и более раза за календарный год</w:t>
            </w:r>
          </w:p>
        </w:tc>
        <w:tc>
          <w:tcPr>
            <w:tcW w:w="1985" w:type="dxa"/>
          </w:tcPr>
          <w:p w:rsidR="00A3297C" w:rsidRPr="00C56AF1" w:rsidRDefault="00A3297C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</w:tcPr>
          <w:p w:rsidR="00A3297C" w:rsidRPr="005D1D22" w:rsidRDefault="00A3297C" w:rsidP="0001298F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1.15.1, 1.20, 1.24, </w:t>
            </w:r>
            <w:r w:rsidR="005D1D22">
              <w:rPr>
                <w:color w:val="000000"/>
                <w:sz w:val="24"/>
                <w:szCs w:val="24"/>
              </w:rPr>
              <w:t>1.27, 1.30, 1.32, 1.34</w:t>
            </w:r>
            <w:r w:rsidR="00112FAB">
              <w:rPr>
                <w:color w:val="000000"/>
                <w:sz w:val="24"/>
                <w:szCs w:val="24"/>
              </w:rPr>
              <w:t>, 1.37-1.39</w:t>
            </w:r>
            <w:r w:rsidRPr="00C56AF1">
              <w:rPr>
                <w:color w:val="000000"/>
                <w:sz w:val="24"/>
                <w:szCs w:val="24"/>
              </w:rPr>
              <w:t>, 1.47.2,</w:t>
            </w:r>
            <w:r w:rsidR="00BD176F">
              <w:rPr>
                <w:color w:val="000000"/>
                <w:sz w:val="24"/>
                <w:szCs w:val="24"/>
              </w:rPr>
              <w:t xml:space="preserve"> 4.3</w:t>
            </w:r>
            <w:r w:rsidR="00112FAB">
              <w:rPr>
                <w:color w:val="000000"/>
                <w:sz w:val="24"/>
                <w:szCs w:val="24"/>
              </w:rPr>
              <w:t>, 4.7-4.9</w:t>
            </w:r>
            <w:r w:rsidR="0001298F" w:rsidRPr="00C56AF1">
              <w:rPr>
                <w:color w:val="000000"/>
                <w:sz w:val="24"/>
                <w:szCs w:val="24"/>
              </w:rPr>
              <w:t>,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 w:rsidR="00EE15AB">
              <w:rPr>
                <w:color w:val="000000"/>
                <w:sz w:val="24"/>
                <w:szCs w:val="24"/>
              </w:rPr>
              <w:t>5.1, 6.13</w:t>
            </w:r>
            <w:r w:rsidRPr="00C56AF1">
              <w:rPr>
                <w:color w:val="000000"/>
                <w:sz w:val="24"/>
                <w:szCs w:val="24"/>
              </w:rPr>
              <w:t>, 6.15</w:t>
            </w:r>
            <w:r w:rsidR="0001298F" w:rsidRPr="00C56AF1">
              <w:rPr>
                <w:color w:val="000000"/>
                <w:sz w:val="24"/>
                <w:szCs w:val="24"/>
              </w:rPr>
              <w:t>, 6.16</w:t>
            </w:r>
          </w:p>
        </w:tc>
      </w:tr>
      <w:tr w:rsidR="00406323" w:rsidRPr="00C56AF1" w:rsidTr="00AB6A15">
        <w:tc>
          <w:tcPr>
            <w:tcW w:w="699" w:type="dxa"/>
          </w:tcPr>
          <w:p w:rsidR="00406323" w:rsidRPr="00C56AF1" w:rsidRDefault="00406323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780" w:type="dxa"/>
          </w:tcPr>
          <w:p w:rsidR="00406323" w:rsidRPr="00C56AF1" w:rsidRDefault="00C446BD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нервно-мышечного синапса и мы</w:t>
            </w:r>
            <w:proofErr w:type="gramStart"/>
            <w:r>
              <w:rPr>
                <w:color w:val="000000"/>
                <w:sz w:val="24"/>
                <w:szCs w:val="24"/>
              </w:rPr>
              <w:t>шц с пр</w:t>
            </w:r>
            <w:proofErr w:type="gramEnd"/>
            <w:r>
              <w:rPr>
                <w:color w:val="000000"/>
                <w:sz w:val="24"/>
                <w:szCs w:val="24"/>
              </w:rPr>
              <w:t>огрессирующим течением и/или</w:t>
            </w:r>
            <w:r w:rsidRPr="00C56AF1">
              <w:rPr>
                <w:color w:val="000000"/>
                <w:sz w:val="24"/>
                <w:szCs w:val="24"/>
              </w:rPr>
              <w:t xml:space="preserve"> с выраженным нарушением функции</w:t>
            </w:r>
          </w:p>
        </w:tc>
        <w:tc>
          <w:tcPr>
            <w:tcW w:w="1985" w:type="dxa"/>
          </w:tcPr>
          <w:p w:rsidR="00406323" w:rsidRPr="00C56AF1" w:rsidRDefault="00C446BD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G70-G</w:t>
            </w:r>
            <w:r w:rsidRPr="00C56AF1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C446BD" w:rsidRPr="00C56AF1" w:rsidRDefault="00C446BD" w:rsidP="00C446BD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406323" w:rsidRPr="00C56AF1" w:rsidRDefault="00C446BD" w:rsidP="00C446BD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</w:tr>
      <w:tr w:rsidR="00406323" w:rsidRPr="00C56AF1" w:rsidTr="00AB6A15">
        <w:tc>
          <w:tcPr>
            <w:tcW w:w="699" w:type="dxa"/>
          </w:tcPr>
          <w:p w:rsidR="00406323" w:rsidRPr="00C56AF1" w:rsidRDefault="00C446BD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780" w:type="dxa"/>
          </w:tcPr>
          <w:p w:rsidR="00406323" w:rsidRPr="00C56AF1" w:rsidRDefault="00C446BD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Церебральный паралич и другие паралитические синдромы</w:t>
            </w:r>
          </w:p>
        </w:tc>
        <w:tc>
          <w:tcPr>
            <w:tcW w:w="1985" w:type="dxa"/>
          </w:tcPr>
          <w:p w:rsidR="00406323" w:rsidRPr="00C56AF1" w:rsidRDefault="00C446BD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G70-G</w:t>
            </w:r>
            <w:r w:rsidRPr="00C56AF1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C446BD" w:rsidRPr="00C56AF1" w:rsidRDefault="00C446BD" w:rsidP="00C446BD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406323" w:rsidRPr="00C56AF1" w:rsidRDefault="00C446BD" w:rsidP="00C446BD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</w:tr>
      <w:tr w:rsidR="00C446BD" w:rsidRPr="00C56AF1" w:rsidTr="00AB6A15">
        <w:tc>
          <w:tcPr>
            <w:tcW w:w="699" w:type="dxa"/>
          </w:tcPr>
          <w:p w:rsidR="00C446BD" w:rsidRPr="00C56AF1" w:rsidRDefault="00C446BD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780" w:type="dxa"/>
          </w:tcPr>
          <w:p w:rsidR="00C446BD" w:rsidRPr="00C56AF1" w:rsidRDefault="00C446BD" w:rsidP="008B6F49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Выраженные расстройства вегетативной нервной системы</w:t>
            </w:r>
          </w:p>
        </w:tc>
        <w:tc>
          <w:tcPr>
            <w:tcW w:w="1985" w:type="dxa"/>
          </w:tcPr>
          <w:p w:rsidR="00C446BD" w:rsidRPr="00C56AF1" w:rsidRDefault="00C446BD" w:rsidP="008B6F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G90</w:t>
            </w:r>
          </w:p>
        </w:tc>
        <w:tc>
          <w:tcPr>
            <w:tcW w:w="5904" w:type="dxa"/>
          </w:tcPr>
          <w:p w:rsidR="00C446BD" w:rsidRPr="00C56AF1" w:rsidRDefault="00C446BD" w:rsidP="00C446BD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1.15.1, 1.20, 1.24, 1.27</w:t>
            </w:r>
            <w:r>
              <w:rPr>
                <w:color w:val="000000"/>
                <w:sz w:val="24"/>
                <w:szCs w:val="24"/>
              </w:rPr>
              <w:t>, 1.29.2, 1.29.3, 1.34</w:t>
            </w:r>
            <w:r w:rsidR="00BD176F">
              <w:rPr>
                <w:color w:val="000000"/>
                <w:sz w:val="24"/>
                <w:szCs w:val="24"/>
              </w:rPr>
              <w:t>, 1.37-1.39</w:t>
            </w:r>
            <w:r>
              <w:rPr>
                <w:color w:val="000000"/>
                <w:sz w:val="24"/>
                <w:szCs w:val="24"/>
              </w:rPr>
              <w:t>, 1.47.2, 6.13</w:t>
            </w:r>
            <w:r w:rsidRPr="00C56AF1">
              <w:rPr>
                <w:color w:val="000000"/>
                <w:sz w:val="24"/>
                <w:szCs w:val="24"/>
              </w:rPr>
              <w:t>, 6.14, 6.15</w:t>
            </w:r>
          </w:p>
        </w:tc>
      </w:tr>
      <w:tr w:rsidR="00406323" w:rsidRPr="00C56AF1" w:rsidTr="00AB6A15">
        <w:tc>
          <w:tcPr>
            <w:tcW w:w="699" w:type="dxa"/>
          </w:tcPr>
          <w:p w:rsidR="00406323" w:rsidRPr="00C56AF1" w:rsidRDefault="00C446BD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6780" w:type="dxa"/>
          </w:tcPr>
          <w:p w:rsidR="00406323" w:rsidRPr="00C56AF1" w:rsidRDefault="00C446BD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Цереброваскулярные болезни и их последствия, энцефалопатия</w:t>
            </w:r>
            <w:r w:rsidR="00537D34">
              <w:rPr>
                <w:color w:val="000000"/>
                <w:sz w:val="24"/>
                <w:szCs w:val="24"/>
              </w:rPr>
              <w:t xml:space="preserve">, </w:t>
            </w:r>
            <w:r w:rsidR="00F91A1A">
              <w:rPr>
                <w:color w:val="000000"/>
                <w:sz w:val="24"/>
                <w:szCs w:val="24"/>
              </w:rPr>
              <w:t>другие поражения головного мозга</w:t>
            </w:r>
            <w:r w:rsidR="00F91A1A" w:rsidRPr="00C56AF1">
              <w:rPr>
                <w:color w:val="000000"/>
                <w:sz w:val="24"/>
                <w:szCs w:val="24"/>
              </w:rPr>
              <w:t xml:space="preserve"> с выраженным нарушением функции</w:t>
            </w:r>
          </w:p>
        </w:tc>
        <w:tc>
          <w:tcPr>
            <w:tcW w:w="1985" w:type="dxa"/>
          </w:tcPr>
          <w:p w:rsidR="00406323" w:rsidRPr="00C56AF1" w:rsidRDefault="00C446BD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67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6</w:t>
            </w:r>
            <w:r w:rsidRPr="00BA3921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G92,G93</w:t>
            </w:r>
          </w:p>
        </w:tc>
        <w:tc>
          <w:tcPr>
            <w:tcW w:w="5904" w:type="dxa"/>
          </w:tcPr>
          <w:p w:rsidR="00C446BD" w:rsidRPr="00C56AF1" w:rsidRDefault="00C446BD" w:rsidP="00C446BD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406323" w:rsidRPr="00C56AF1" w:rsidRDefault="00C446BD" w:rsidP="00C4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лечения р</w:t>
            </w:r>
            <w:r w:rsidRPr="00C56AF1">
              <w:rPr>
                <w:color w:val="000000"/>
                <w:sz w:val="24"/>
                <w:szCs w:val="24"/>
              </w:rPr>
              <w:t>ешение вопроса о профессиональной пригодности принимается врачебной комиссией с учётом заключения врача невролога</w:t>
            </w:r>
          </w:p>
        </w:tc>
      </w:tr>
      <w:tr w:rsidR="00D25108" w:rsidRPr="00C56AF1" w:rsidTr="00AB6A15">
        <w:tc>
          <w:tcPr>
            <w:tcW w:w="699" w:type="dxa"/>
          </w:tcPr>
          <w:p w:rsidR="00D25108" w:rsidRPr="00C56AF1" w:rsidRDefault="00D25108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="00C446BD"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</w:tcPr>
          <w:p w:rsidR="00D25108" w:rsidRPr="00C56AF1" w:rsidRDefault="00537D34" w:rsidP="00F231EC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Миелопатии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="00F91A1A">
              <w:rPr>
                <w:color w:val="000000"/>
                <w:sz w:val="24"/>
                <w:szCs w:val="24"/>
              </w:rPr>
              <w:t xml:space="preserve"> д</w:t>
            </w:r>
            <w:r w:rsidR="00C446BD">
              <w:rPr>
                <w:color w:val="000000"/>
                <w:sz w:val="24"/>
                <w:szCs w:val="24"/>
              </w:rPr>
              <w:t>ругие болезни спинного мозга</w:t>
            </w:r>
            <w:r w:rsidR="00F91A1A">
              <w:rPr>
                <w:color w:val="000000"/>
                <w:sz w:val="24"/>
                <w:szCs w:val="24"/>
              </w:rPr>
              <w:t xml:space="preserve"> с прогрессирующим течением и/или</w:t>
            </w:r>
            <w:r w:rsidR="00F91A1A" w:rsidRPr="00C56AF1">
              <w:rPr>
                <w:color w:val="000000"/>
                <w:sz w:val="24"/>
                <w:szCs w:val="24"/>
              </w:rPr>
              <w:t xml:space="preserve"> с выраженным нарушением функции</w:t>
            </w:r>
          </w:p>
        </w:tc>
        <w:tc>
          <w:tcPr>
            <w:tcW w:w="1985" w:type="dxa"/>
          </w:tcPr>
          <w:p w:rsidR="00D25108" w:rsidRPr="00C56AF1" w:rsidRDefault="00C446BD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G90</w:t>
            </w:r>
          </w:p>
        </w:tc>
        <w:tc>
          <w:tcPr>
            <w:tcW w:w="5904" w:type="dxa"/>
          </w:tcPr>
          <w:p w:rsidR="00F91A1A" w:rsidRPr="00C56AF1" w:rsidRDefault="00F91A1A" w:rsidP="00F91A1A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1-6</w:t>
            </w:r>
          </w:p>
          <w:p w:rsidR="00D25108" w:rsidRPr="00C56AF1" w:rsidRDefault="00F91A1A" w:rsidP="00F91A1A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</w:tr>
      <w:tr w:rsidR="00750B5E" w:rsidRPr="00C56AF1" w:rsidTr="00F033D8">
        <w:tc>
          <w:tcPr>
            <w:tcW w:w="15368" w:type="dxa"/>
            <w:gridSpan w:val="4"/>
          </w:tcPr>
          <w:p w:rsidR="00341B4A" w:rsidRDefault="00341B4A" w:rsidP="00341B4A">
            <w:pPr>
              <w:pStyle w:val="af0"/>
              <w:widowControl w:val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341B4A" w:rsidRPr="00BA3921" w:rsidRDefault="00341B4A" w:rsidP="00341B4A">
            <w:pPr>
              <w:pStyle w:val="af0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BA3921">
              <w:rPr>
                <w:color w:val="auto"/>
                <w:sz w:val="24"/>
                <w:szCs w:val="24"/>
              </w:rPr>
              <w:t xml:space="preserve">Класс </w:t>
            </w:r>
            <w:r w:rsidRPr="00BA3921">
              <w:rPr>
                <w:color w:val="auto"/>
                <w:sz w:val="24"/>
                <w:szCs w:val="24"/>
                <w:lang w:val="en-US"/>
              </w:rPr>
              <w:t>VII</w:t>
            </w:r>
            <w:r w:rsidRPr="00BA3921">
              <w:rPr>
                <w:color w:val="auto"/>
                <w:sz w:val="24"/>
                <w:szCs w:val="24"/>
              </w:rPr>
              <w:t>. Болезни глаза и его придаточного аппарата</w:t>
            </w:r>
          </w:p>
          <w:p w:rsidR="00750B5E" w:rsidRPr="00C56AF1" w:rsidRDefault="00750B5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0B5E" w:rsidRPr="00C56AF1" w:rsidTr="00AB6A15">
        <w:tc>
          <w:tcPr>
            <w:tcW w:w="699" w:type="dxa"/>
          </w:tcPr>
          <w:p w:rsidR="00750B5E" w:rsidRPr="00C56AF1" w:rsidRDefault="006F48A1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</w:tcPr>
          <w:p w:rsidR="00750B5E" w:rsidRPr="00C56AF1" w:rsidRDefault="00341B4A" w:rsidP="00F231EC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BA3921">
              <w:rPr>
                <w:sz w:val="24"/>
                <w:szCs w:val="24"/>
              </w:rPr>
              <w:t>Болезни век, слезных путей</w:t>
            </w:r>
            <w:r>
              <w:rPr>
                <w:sz w:val="24"/>
                <w:szCs w:val="24"/>
              </w:rPr>
              <w:t>, глазницы,</w:t>
            </w:r>
            <w:r w:rsidRPr="00BA3921">
              <w:rPr>
                <w:sz w:val="24"/>
                <w:szCs w:val="24"/>
              </w:rPr>
              <w:t xml:space="preserve"> конъюнктивы</w:t>
            </w:r>
            <w:r>
              <w:rPr>
                <w:sz w:val="24"/>
                <w:szCs w:val="24"/>
              </w:rPr>
              <w:t>,</w:t>
            </w:r>
            <w:r w:rsidRPr="00BA3921">
              <w:rPr>
                <w:sz w:val="24"/>
                <w:szCs w:val="24"/>
              </w:rPr>
              <w:t xml:space="preserve"> склеры, роговицы, радужной оболочки, цилиарного тела</w:t>
            </w:r>
            <w:proofErr w:type="gramEnd"/>
          </w:p>
        </w:tc>
        <w:tc>
          <w:tcPr>
            <w:tcW w:w="1985" w:type="dxa"/>
          </w:tcPr>
          <w:p w:rsidR="00750B5E" w:rsidRPr="00C56AF1" w:rsidRDefault="00341B4A" w:rsidP="00F231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10-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,</w:t>
            </w:r>
            <w:r w:rsidRPr="00BA3921">
              <w:rPr>
                <w:bCs/>
                <w:sz w:val="24"/>
                <w:szCs w:val="24"/>
                <w:lang w:val="en-US"/>
              </w:rPr>
              <w:t xml:space="preserve"> H</w:t>
            </w:r>
            <w:r w:rsidRPr="00BA3921">
              <w:rPr>
                <w:bCs/>
                <w:sz w:val="24"/>
                <w:szCs w:val="24"/>
              </w:rPr>
              <w:t>15-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904" w:type="dxa"/>
          </w:tcPr>
          <w:p w:rsidR="00750B5E" w:rsidRPr="00C56AF1" w:rsidRDefault="00750B5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4037" w:rsidRPr="00C56AF1" w:rsidTr="00AB6A15">
        <w:tc>
          <w:tcPr>
            <w:tcW w:w="699" w:type="dxa"/>
          </w:tcPr>
          <w:p w:rsidR="00114037" w:rsidRDefault="00114037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114037" w:rsidRPr="00114037" w:rsidRDefault="00114037" w:rsidP="00F231E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 х</w:t>
            </w:r>
            <w:r w:rsidRPr="00114037">
              <w:rPr>
                <w:sz w:val="24"/>
                <w:szCs w:val="24"/>
              </w:rPr>
              <w:t xml:space="preserve">ронический </w:t>
            </w:r>
            <w:proofErr w:type="spellStart"/>
            <w:r w:rsidRPr="00114037">
              <w:rPr>
                <w:sz w:val="24"/>
                <w:szCs w:val="24"/>
              </w:rPr>
              <w:t>коньюнктивит</w:t>
            </w:r>
            <w:proofErr w:type="spellEnd"/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  <w:proofErr w:type="gramEnd"/>
          </w:p>
        </w:tc>
        <w:tc>
          <w:tcPr>
            <w:tcW w:w="1985" w:type="dxa"/>
          </w:tcPr>
          <w:p w:rsidR="00114037" w:rsidRPr="00114037" w:rsidRDefault="00114037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114037" w:rsidRPr="00C1275F" w:rsidRDefault="00C1275F" w:rsidP="00562D39">
            <w:pPr>
              <w:jc w:val="center"/>
              <w:rPr>
                <w:color w:val="000000"/>
                <w:sz w:val="24"/>
                <w:szCs w:val="24"/>
              </w:rPr>
            </w:pPr>
            <w:r w:rsidRPr="008E5D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.1, 1.3, 1.5-1.9, 1.13-1.16, 1.19, 1.27.2, 1.2</w:t>
            </w:r>
            <w:r w:rsidR="008E5D03">
              <w:rPr>
                <w:color w:val="000000"/>
                <w:sz w:val="24"/>
                <w:szCs w:val="24"/>
              </w:rPr>
              <w:t>9, 1.31, 1.32, 1.34-1.36, 1.37.1.2</w:t>
            </w:r>
            <w:r>
              <w:rPr>
                <w:color w:val="000000"/>
                <w:sz w:val="24"/>
                <w:szCs w:val="24"/>
              </w:rPr>
              <w:t>, 1.38, 1.4</w:t>
            </w:r>
            <w:r w:rsidR="008E5D03">
              <w:rPr>
                <w:color w:val="000000"/>
                <w:sz w:val="24"/>
                <w:szCs w:val="24"/>
              </w:rPr>
              <w:t>0-1.52, 2, 3, 4.2.5, 4.9, 4.10</w:t>
            </w:r>
            <w:r w:rsidR="00EE15AB">
              <w:rPr>
                <w:color w:val="000000"/>
                <w:sz w:val="24"/>
                <w:szCs w:val="24"/>
              </w:rPr>
              <w:t xml:space="preserve">, </w:t>
            </w:r>
            <w:r w:rsidR="008E5D03">
              <w:rPr>
                <w:color w:val="000000"/>
                <w:sz w:val="24"/>
                <w:szCs w:val="24"/>
              </w:rPr>
              <w:t xml:space="preserve">4.13, </w:t>
            </w:r>
            <w:r w:rsidR="00EE15AB">
              <w:rPr>
                <w:color w:val="000000"/>
                <w:sz w:val="24"/>
                <w:szCs w:val="24"/>
              </w:rPr>
              <w:t>6.1-6.3, 6.6-6.8, 6.11, 6.13</w:t>
            </w:r>
            <w:r>
              <w:rPr>
                <w:color w:val="000000"/>
                <w:sz w:val="24"/>
                <w:szCs w:val="24"/>
              </w:rPr>
              <w:t>, 6.14</w:t>
            </w:r>
          </w:p>
        </w:tc>
      </w:tr>
      <w:tr w:rsidR="00114037" w:rsidRPr="00C56AF1" w:rsidTr="00AB6A15">
        <w:tc>
          <w:tcPr>
            <w:tcW w:w="699" w:type="dxa"/>
          </w:tcPr>
          <w:p w:rsidR="00114037" w:rsidRDefault="00114037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114037" w:rsidRDefault="00114037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кератит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5" w:type="dxa"/>
          </w:tcPr>
          <w:p w:rsidR="00114037" w:rsidRPr="00114037" w:rsidRDefault="00114037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114037" w:rsidRPr="00C56AF1" w:rsidRDefault="00C1275F" w:rsidP="00C127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1.7.1, 1.7.2, 1.8, 1.9, 1.13-1.16, 1.19, 1.27.2, 1.2</w:t>
            </w:r>
            <w:r w:rsidR="008E5D03">
              <w:rPr>
                <w:color w:val="000000"/>
                <w:sz w:val="24"/>
                <w:szCs w:val="24"/>
              </w:rPr>
              <w:t>9, 1.31, 1.32, 1.34-1.36, 1.37.1.2</w:t>
            </w:r>
            <w:r>
              <w:rPr>
                <w:color w:val="000000"/>
                <w:sz w:val="24"/>
                <w:szCs w:val="24"/>
              </w:rPr>
              <w:t>, 1.38, 1.40-1.52, 2, 3, 4.7-4.</w:t>
            </w:r>
            <w:r w:rsidR="008E5D0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14037" w:rsidRPr="00C56AF1" w:rsidTr="00AB6A15">
        <w:tc>
          <w:tcPr>
            <w:tcW w:w="699" w:type="dxa"/>
          </w:tcPr>
          <w:p w:rsidR="00114037" w:rsidRDefault="00114037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114037" w:rsidRDefault="00114037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2943B7">
              <w:rPr>
                <w:sz w:val="24"/>
                <w:szCs w:val="24"/>
              </w:rPr>
              <w:t>иридоциклит</w:t>
            </w:r>
            <w:r>
              <w:rPr>
                <w:sz w:val="24"/>
                <w:szCs w:val="24"/>
              </w:rPr>
              <w:t xml:space="preserve"> </w:t>
            </w:r>
            <w:r w:rsidR="002943B7" w:rsidRPr="00C56AF1">
              <w:rPr>
                <w:color w:val="000000"/>
                <w:sz w:val="24"/>
                <w:szCs w:val="24"/>
              </w:rPr>
              <w:t>с частотой обострения 4 и более раза за календарный год</w:t>
            </w:r>
          </w:p>
        </w:tc>
        <w:tc>
          <w:tcPr>
            <w:tcW w:w="1985" w:type="dxa"/>
          </w:tcPr>
          <w:p w:rsidR="00114037" w:rsidRPr="00114037" w:rsidRDefault="00114037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114037" w:rsidRPr="00C56AF1" w:rsidRDefault="00EE15AB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1.31, 4.7, 4.8, 6.13</w:t>
            </w:r>
            <w:r w:rsidR="00C1275F">
              <w:rPr>
                <w:color w:val="000000"/>
                <w:sz w:val="24"/>
                <w:szCs w:val="24"/>
              </w:rPr>
              <w:t>, 6.14</w:t>
            </w:r>
          </w:p>
        </w:tc>
      </w:tr>
      <w:tr w:rsidR="00C1275F" w:rsidRPr="00C56AF1" w:rsidTr="00AB6A15">
        <w:tc>
          <w:tcPr>
            <w:tcW w:w="699" w:type="dxa"/>
          </w:tcPr>
          <w:p w:rsidR="00C1275F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780" w:type="dxa"/>
          </w:tcPr>
          <w:p w:rsidR="00C1275F" w:rsidRPr="00991057" w:rsidRDefault="00C1275F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хрусталика</w:t>
            </w:r>
            <w:r w:rsidR="00991057" w:rsidRPr="00991057">
              <w:rPr>
                <w:sz w:val="24"/>
                <w:szCs w:val="24"/>
              </w:rPr>
              <w:t xml:space="preserve">, </w:t>
            </w:r>
            <w:r w:rsidR="00991057" w:rsidRPr="00BA3921">
              <w:rPr>
                <w:sz w:val="24"/>
                <w:szCs w:val="24"/>
              </w:rPr>
              <w:t>сосудистой о</w:t>
            </w:r>
            <w:r w:rsidR="004D21CF">
              <w:rPr>
                <w:sz w:val="24"/>
                <w:szCs w:val="24"/>
              </w:rPr>
              <w:t>болочки,</w:t>
            </w:r>
            <w:r w:rsidR="00991057" w:rsidRPr="00BA3921">
              <w:rPr>
                <w:sz w:val="24"/>
                <w:szCs w:val="24"/>
              </w:rPr>
              <w:t xml:space="preserve"> сетчатки</w:t>
            </w:r>
          </w:p>
        </w:tc>
        <w:tc>
          <w:tcPr>
            <w:tcW w:w="1985" w:type="dxa"/>
          </w:tcPr>
          <w:p w:rsidR="00C1275F" w:rsidRDefault="00C1275F" w:rsidP="00CE2D95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25-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2</w:t>
            </w:r>
            <w:r w:rsidR="00316E00">
              <w:rPr>
                <w:bCs/>
                <w:sz w:val="24"/>
                <w:szCs w:val="24"/>
              </w:rPr>
              <w:t>6</w:t>
            </w:r>
            <w:r w:rsidR="00CE2D95">
              <w:rPr>
                <w:bCs/>
                <w:sz w:val="24"/>
                <w:szCs w:val="24"/>
              </w:rPr>
              <w:t xml:space="preserve">, </w:t>
            </w:r>
            <w:r w:rsidR="00991057" w:rsidRPr="00BA3921">
              <w:rPr>
                <w:bCs/>
                <w:sz w:val="24"/>
                <w:szCs w:val="24"/>
                <w:lang w:val="en-US"/>
              </w:rPr>
              <w:t>H</w:t>
            </w:r>
            <w:r w:rsidR="00991057" w:rsidRPr="00BA3921">
              <w:rPr>
                <w:bCs/>
                <w:sz w:val="24"/>
                <w:szCs w:val="24"/>
              </w:rPr>
              <w:t>30-</w:t>
            </w:r>
            <w:r w:rsidR="00991057" w:rsidRPr="00BA3921">
              <w:rPr>
                <w:bCs/>
                <w:sz w:val="24"/>
                <w:szCs w:val="24"/>
                <w:lang w:val="en-US"/>
              </w:rPr>
              <w:t>H</w:t>
            </w:r>
            <w:r w:rsidR="00316E00">
              <w:rPr>
                <w:bCs/>
                <w:sz w:val="24"/>
                <w:szCs w:val="24"/>
              </w:rPr>
              <w:t>34</w:t>
            </w:r>
            <w:r w:rsidR="00CE2D95">
              <w:rPr>
                <w:bCs/>
                <w:sz w:val="24"/>
                <w:szCs w:val="24"/>
              </w:rPr>
              <w:t>,</w:t>
            </w:r>
            <w:r w:rsidR="00316E00">
              <w:rPr>
                <w:bCs/>
                <w:sz w:val="24"/>
                <w:szCs w:val="24"/>
              </w:rPr>
              <w:t xml:space="preserve"> Н35.3-Н36</w:t>
            </w:r>
            <w:r w:rsidR="00CE2D95">
              <w:rPr>
                <w:bCs/>
                <w:sz w:val="24"/>
                <w:szCs w:val="24"/>
              </w:rPr>
              <w:t>,</w:t>
            </w:r>
          </w:p>
          <w:p w:rsidR="00316E00" w:rsidRPr="00114037" w:rsidRDefault="00316E00" w:rsidP="00F231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Н44.2-Н44.5</w:t>
            </w:r>
          </w:p>
        </w:tc>
        <w:tc>
          <w:tcPr>
            <w:tcW w:w="5904" w:type="dxa"/>
          </w:tcPr>
          <w:p w:rsidR="00C1275F" w:rsidRDefault="00C1275F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1057" w:rsidRPr="00C56AF1" w:rsidTr="00AB6A15">
        <w:tc>
          <w:tcPr>
            <w:tcW w:w="699" w:type="dxa"/>
          </w:tcPr>
          <w:p w:rsidR="00991057" w:rsidRDefault="00991057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991057" w:rsidRPr="00991057" w:rsidRDefault="00991057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катаракта</w:t>
            </w:r>
            <w:r w:rsidR="002A0FF2">
              <w:rPr>
                <w:sz w:val="24"/>
                <w:szCs w:val="24"/>
              </w:rPr>
              <w:t xml:space="preserve"> с нарушением зрительных функций</w:t>
            </w:r>
          </w:p>
        </w:tc>
        <w:tc>
          <w:tcPr>
            <w:tcW w:w="1985" w:type="dxa"/>
          </w:tcPr>
          <w:p w:rsidR="00991057" w:rsidRPr="002836F0" w:rsidRDefault="00991057" w:rsidP="00C127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991057" w:rsidRDefault="00316E00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1.47.3, </w:t>
            </w:r>
            <w:r w:rsidR="00991057">
              <w:rPr>
                <w:color w:val="000000"/>
                <w:sz w:val="24"/>
                <w:szCs w:val="24"/>
              </w:rPr>
              <w:t>4.2</w:t>
            </w:r>
            <w:r>
              <w:rPr>
                <w:color w:val="000000"/>
                <w:sz w:val="24"/>
                <w:szCs w:val="24"/>
              </w:rPr>
              <w:t>.1, 4.2.2</w:t>
            </w:r>
            <w:r w:rsidR="00991057">
              <w:rPr>
                <w:color w:val="000000"/>
                <w:sz w:val="24"/>
                <w:szCs w:val="24"/>
              </w:rPr>
              <w:t xml:space="preserve">, 4.9, </w:t>
            </w:r>
            <w:r w:rsidR="00DA363A">
              <w:rPr>
                <w:color w:val="000000"/>
                <w:sz w:val="24"/>
                <w:szCs w:val="24"/>
              </w:rPr>
              <w:t xml:space="preserve">4.10, </w:t>
            </w:r>
            <w:r w:rsidR="00991057">
              <w:rPr>
                <w:color w:val="000000"/>
                <w:sz w:val="24"/>
                <w:szCs w:val="24"/>
              </w:rPr>
              <w:t>6.13.1, 6.14, 6.15</w:t>
            </w:r>
          </w:p>
        </w:tc>
      </w:tr>
      <w:tr w:rsidR="00991057" w:rsidRPr="00C56AF1" w:rsidTr="00AB6A15">
        <w:tc>
          <w:tcPr>
            <w:tcW w:w="699" w:type="dxa"/>
          </w:tcPr>
          <w:p w:rsidR="00991057" w:rsidRDefault="00991057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991057" w:rsidRPr="00991057" w:rsidRDefault="00991057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5F6A56">
              <w:rPr>
                <w:sz w:val="24"/>
                <w:szCs w:val="24"/>
              </w:rPr>
              <w:t>отслойки</w:t>
            </w:r>
            <w:r>
              <w:rPr>
                <w:sz w:val="24"/>
                <w:szCs w:val="24"/>
              </w:rPr>
              <w:t>, разрывы</w:t>
            </w:r>
            <w:r w:rsidR="005110FE">
              <w:rPr>
                <w:sz w:val="24"/>
                <w:szCs w:val="24"/>
              </w:rPr>
              <w:t>, дегенеративные и д</w:t>
            </w:r>
            <w:r>
              <w:rPr>
                <w:sz w:val="24"/>
                <w:szCs w:val="24"/>
              </w:rPr>
              <w:t>и</w:t>
            </w:r>
            <w:r w:rsidR="005110FE">
              <w:rPr>
                <w:sz w:val="24"/>
                <w:szCs w:val="24"/>
              </w:rPr>
              <w:t>строфич</w:t>
            </w:r>
            <w:r>
              <w:rPr>
                <w:sz w:val="24"/>
                <w:szCs w:val="24"/>
              </w:rPr>
              <w:t>е</w:t>
            </w:r>
            <w:r w:rsidR="005110FE">
              <w:rPr>
                <w:sz w:val="24"/>
                <w:szCs w:val="24"/>
              </w:rPr>
              <w:t>ские</w:t>
            </w:r>
            <w:r w:rsidR="004D21CF">
              <w:rPr>
                <w:sz w:val="24"/>
                <w:szCs w:val="24"/>
              </w:rPr>
              <w:t xml:space="preserve"> болезни сосудистой оболочки,</w:t>
            </w:r>
            <w:r>
              <w:rPr>
                <w:sz w:val="24"/>
                <w:szCs w:val="24"/>
              </w:rPr>
              <w:t xml:space="preserve"> сетчатки</w:t>
            </w:r>
          </w:p>
        </w:tc>
        <w:tc>
          <w:tcPr>
            <w:tcW w:w="1985" w:type="dxa"/>
          </w:tcPr>
          <w:p w:rsidR="00991057" w:rsidRPr="00991057" w:rsidRDefault="00991057" w:rsidP="00C127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991057" w:rsidRDefault="00991057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4.2.1, 4.2.</w:t>
            </w:r>
            <w:r w:rsidR="00DA363A">
              <w:rPr>
                <w:color w:val="000000"/>
                <w:sz w:val="24"/>
                <w:szCs w:val="24"/>
              </w:rPr>
              <w:t>2, 4.11</w:t>
            </w:r>
            <w:r w:rsidR="00EE15AB">
              <w:rPr>
                <w:color w:val="000000"/>
                <w:sz w:val="24"/>
                <w:szCs w:val="24"/>
              </w:rPr>
              <w:t>, 5.2</w:t>
            </w:r>
            <w:r w:rsidR="00B630E8">
              <w:rPr>
                <w:color w:val="000000"/>
                <w:sz w:val="24"/>
                <w:szCs w:val="24"/>
              </w:rPr>
              <w:t>.1</w:t>
            </w:r>
            <w:r w:rsidR="00EE15AB">
              <w:rPr>
                <w:color w:val="000000"/>
                <w:sz w:val="24"/>
                <w:szCs w:val="24"/>
              </w:rPr>
              <w:t xml:space="preserve">, 6.5, </w:t>
            </w:r>
            <w:r w:rsidR="00316E00">
              <w:rPr>
                <w:color w:val="000000"/>
                <w:sz w:val="24"/>
                <w:szCs w:val="24"/>
              </w:rPr>
              <w:t xml:space="preserve">6.10, </w:t>
            </w:r>
            <w:r w:rsidR="00EE15AB">
              <w:rPr>
                <w:color w:val="000000"/>
                <w:sz w:val="24"/>
                <w:szCs w:val="24"/>
              </w:rPr>
              <w:t>6.13</w:t>
            </w:r>
            <w:r>
              <w:rPr>
                <w:color w:val="000000"/>
                <w:sz w:val="24"/>
                <w:szCs w:val="24"/>
              </w:rPr>
              <w:t>, 6.14, 6.15</w:t>
            </w:r>
          </w:p>
        </w:tc>
      </w:tr>
      <w:tr w:rsidR="00C1275F" w:rsidRPr="00C56AF1" w:rsidTr="00AB6A15">
        <w:tc>
          <w:tcPr>
            <w:tcW w:w="699" w:type="dxa"/>
          </w:tcPr>
          <w:p w:rsidR="00C1275F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6F48A1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80" w:type="dxa"/>
          </w:tcPr>
          <w:p w:rsidR="00C1275F" w:rsidRDefault="00345ECB" w:rsidP="00345E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Глаукома: </w:t>
            </w:r>
          </w:p>
        </w:tc>
        <w:tc>
          <w:tcPr>
            <w:tcW w:w="1985" w:type="dxa"/>
          </w:tcPr>
          <w:p w:rsidR="00C1275F" w:rsidRPr="00114037" w:rsidRDefault="00345ECB" w:rsidP="00F231EC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40</w:t>
            </w:r>
            <w:r w:rsidR="00316E00">
              <w:rPr>
                <w:bCs/>
                <w:sz w:val="24"/>
                <w:szCs w:val="24"/>
              </w:rPr>
              <w:t>.1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="00316E00">
              <w:rPr>
                <w:bCs/>
                <w:sz w:val="24"/>
                <w:szCs w:val="24"/>
              </w:rPr>
              <w:t>42.8</w:t>
            </w:r>
          </w:p>
        </w:tc>
        <w:tc>
          <w:tcPr>
            <w:tcW w:w="5904" w:type="dxa"/>
          </w:tcPr>
          <w:p w:rsidR="00C1275F" w:rsidRDefault="00C1275F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275F" w:rsidRPr="00C56AF1" w:rsidTr="00AB6A15">
        <w:tc>
          <w:tcPr>
            <w:tcW w:w="699" w:type="dxa"/>
          </w:tcPr>
          <w:p w:rsidR="00C1275F" w:rsidRDefault="00C1275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1275F" w:rsidRDefault="00345ECB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6F48A1">
              <w:rPr>
                <w:sz w:val="24"/>
                <w:szCs w:val="24"/>
              </w:rPr>
              <w:t xml:space="preserve">глаукома </w:t>
            </w:r>
            <w:proofErr w:type="spellStart"/>
            <w:r>
              <w:rPr>
                <w:sz w:val="24"/>
                <w:szCs w:val="24"/>
              </w:rPr>
              <w:t>декомпенсированная</w:t>
            </w:r>
            <w:proofErr w:type="spellEnd"/>
            <w:r w:rsidR="00316E00">
              <w:rPr>
                <w:sz w:val="24"/>
                <w:szCs w:val="24"/>
              </w:rPr>
              <w:t xml:space="preserve"> (</w:t>
            </w:r>
            <w:proofErr w:type="spellStart"/>
            <w:r w:rsidR="00316E00">
              <w:rPr>
                <w:sz w:val="24"/>
                <w:szCs w:val="24"/>
              </w:rPr>
              <w:t>вгд</w:t>
            </w:r>
            <w:proofErr w:type="spellEnd"/>
            <w:r w:rsidR="00316E00">
              <w:rPr>
                <w:sz w:val="24"/>
                <w:szCs w:val="24"/>
              </w:rPr>
              <w:t xml:space="preserve"> свыше 27 мм </w:t>
            </w:r>
            <w:proofErr w:type="spellStart"/>
            <w:r w:rsidR="00316E00">
              <w:rPr>
                <w:sz w:val="24"/>
                <w:szCs w:val="24"/>
              </w:rPr>
              <w:t>рт</w:t>
            </w:r>
            <w:proofErr w:type="spellEnd"/>
            <w:r w:rsidR="00316E0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6E00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="00316E0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1275F" w:rsidRPr="00114037" w:rsidRDefault="00C1275F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1275F" w:rsidRDefault="00345ECB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345ECB" w:rsidRPr="00C56AF1" w:rsidTr="00AB6A15">
        <w:tc>
          <w:tcPr>
            <w:tcW w:w="699" w:type="dxa"/>
          </w:tcPr>
          <w:p w:rsidR="00345ECB" w:rsidRDefault="00345ECB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345ECB" w:rsidRDefault="00345ECB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6F48A1">
              <w:rPr>
                <w:sz w:val="24"/>
                <w:szCs w:val="24"/>
              </w:rPr>
              <w:t xml:space="preserve"> глаукома</w:t>
            </w:r>
            <w:r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  <w:lang w:val="en-US"/>
              </w:rPr>
              <w:t>II</w:t>
            </w:r>
            <w:r w:rsidR="00316E00">
              <w:rPr>
                <w:sz w:val="24"/>
                <w:szCs w:val="24"/>
                <w:lang w:val="en-US"/>
              </w:rPr>
              <w:t>I</w:t>
            </w:r>
            <w:r w:rsidR="0051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стадии и выше</w:t>
            </w:r>
          </w:p>
        </w:tc>
        <w:tc>
          <w:tcPr>
            <w:tcW w:w="1985" w:type="dxa"/>
          </w:tcPr>
          <w:p w:rsidR="00345ECB" w:rsidRPr="00114037" w:rsidRDefault="00345ECB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345ECB" w:rsidRDefault="00316E00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1.47.3, 4.2.1, 4.2.2,</w:t>
            </w:r>
            <w:r w:rsidR="00345ECB">
              <w:rPr>
                <w:color w:val="000000"/>
                <w:sz w:val="24"/>
                <w:szCs w:val="24"/>
              </w:rPr>
              <w:t xml:space="preserve"> </w:t>
            </w:r>
            <w:r w:rsidR="00EE15AB">
              <w:rPr>
                <w:color w:val="000000"/>
                <w:sz w:val="24"/>
                <w:szCs w:val="24"/>
              </w:rPr>
              <w:t>5.1, 6.4, 6.10, 6.13</w:t>
            </w:r>
            <w:r w:rsidR="00345ECB">
              <w:rPr>
                <w:color w:val="000000"/>
                <w:sz w:val="24"/>
                <w:szCs w:val="24"/>
              </w:rPr>
              <w:t>, 6.15</w:t>
            </w:r>
          </w:p>
        </w:tc>
      </w:tr>
      <w:tr w:rsidR="00991057" w:rsidRPr="00C56AF1" w:rsidTr="00AB6A15">
        <w:tc>
          <w:tcPr>
            <w:tcW w:w="699" w:type="dxa"/>
          </w:tcPr>
          <w:p w:rsidR="00991057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780" w:type="dxa"/>
          </w:tcPr>
          <w:p w:rsidR="00991057" w:rsidRDefault="00991057" w:rsidP="00F231EC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зрительного нерва и зрительных путей</w:t>
            </w:r>
          </w:p>
        </w:tc>
        <w:tc>
          <w:tcPr>
            <w:tcW w:w="1985" w:type="dxa"/>
          </w:tcPr>
          <w:p w:rsidR="00991057" w:rsidRPr="00114037" w:rsidRDefault="00991057" w:rsidP="00F231EC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46-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904" w:type="dxa"/>
          </w:tcPr>
          <w:p w:rsidR="00991057" w:rsidRDefault="00991057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1057" w:rsidRPr="00C56AF1" w:rsidTr="00AB6A15">
        <w:tc>
          <w:tcPr>
            <w:tcW w:w="699" w:type="dxa"/>
          </w:tcPr>
          <w:p w:rsidR="00991057" w:rsidRDefault="00991057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991057" w:rsidRDefault="00991057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6F48A1">
              <w:rPr>
                <w:sz w:val="24"/>
                <w:szCs w:val="24"/>
              </w:rPr>
              <w:t xml:space="preserve">заболевания </w:t>
            </w:r>
            <w:r>
              <w:rPr>
                <w:sz w:val="24"/>
                <w:szCs w:val="24"/>
              </w:rPr>
              <w:t>с</w:t>
            </w:r>
            <w:r w:rsidRPr="00BA3921">
              <w:rPr>
                <w:sz w:val="24"/>
                <w:szCs w:val="24"/>
              </w:rPr>
              <w:t xml:space="preserve"> выраженным нарушением зрительных функций</w:t>
            </w:r>
          </w:p>
        </w:tc>
        <w:tc>
          <w:tcPr>
            <w:tcW w:w="1985" w:type="dxa"/>
          </w:tcPr>
          <w:p w:rsidR="00991057" w:rsidRPr="00114037" w:rsidRDefault="00991057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991057" w:rsidRDefault="00991057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991057" w:rsidRPr="00C56AF1" w:rsidTr="00AB6A15">
        <w:tc>
          <w:tcPr>
            <w:tcW w:w="699" w:type="dxa"/>
          </w:tcPr>
          <w:p w:rsidR="00991057" w:rsidRDefault="00991057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991057" w:rsidRDefault="00991057" w:rsidP="006F48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6F48A1">
              <w:rPr>
                <w:sz w:val="24"/>
                <w:szCs w:val="24"/>
              </w:rPr>
              <w:t>заболевания с</w:t>
            </w:r>
            <w:r w:rsidR="006F48A1" w:rsidRPr="00BA3921">
              <w:rPr>
                <w:sz w:val="24"/>
                <w:szCs w:val="24"/>
              </w:rPr>
              <w:t xml:space="preserve"> нарушением зрительных функций</w:t>
            </w:r>
            <w:r w:rsidR="006F48A1">
              <w:rPr>
                <w:sz w:val="24"/>
                <w:szCs w:val="24"/>
              </w:rPr>
              <w:t xml:space="preserve"> любой степени </w:t>
            </w:r>
            <w:r w:rsidR="00FF4EFC">
              <w:rPr>
                <w:sz w:val="24"/>
                <w:szCs w:val="24"/>
              </w:rPr>
              <w:t>при неэффективности лечения или отказе от него</w:t>
            </w:r>
          </w:p>
        </w:tc>
        <w:tc>
          <w:tcPr>
            <w:tcW w:w="1985" w:type="dxa"/>
          </w:tcPr>
          <w:p w:rsidR="00991057" w:rsidRPr="00114037" w:rsidRDefault="00991057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991057" w:rsidRDefault="00991057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1.24, 1.27, 1.29.2, 1.29.3, 1.30, 1.</w:t>
            </w:r>
            <w:r w:rsidR="007F24C6">
              <w:rPr>
                <w:color w:val="000000"/>
                <w:sz w:val="24"/>
                <w:szCs w:val="24"/>
              </w:rPr>
              <w:t>32, 1.34, 1.37</w:t>
            </w:r>
            <w:r>
              <w:rPr>
                <w:color w:val="000000"/>
                <w:sz w:val="24"/>
                <w:szCs w:val="24"/>
              </w:rPr>
              <w:t>, 1.38, 1.47.2, 1.</w:t>
            </w:r>
            <w:r w:rsidR="00EE15AB">
              <w:rPr>
                <w:color w:val="000000"/>
                <w:sz w:val="24"/>
                <w:szCs w:val="24"/>
              </w:rPr>
              <w:t>47.3, 1.52.6, 4.2.5, 5.2</w:t>
            </w:r>
            <w:r w:rsidR="00D042B8">
              <w:rPr>
                <w:color w:val="000000"/>
                <w:sz w:val="24"/>
                <w:szCs w:val="24"/>
              </w:rPr>
              <w:t>.1</w:t>
            </w:r>
            <w:r w:rsidR="00EE15AB">
              <w:rPr>
                <w:color w:val="000000"/>
                <w:sz w:val="24"/>
                <w:szCs w:val="24"/>
              </w:rPr>
              <w:t>, 6.13</w:t>
            </w:r>
            <w:r>
              <w:rPr>
                <w:color w:val="000000"/>
                <w:sz w:val="24"/>
                <w:szCs w:val="24"/>
              </w:rPr>
              <w:t>, 6.14, 6.15</w:t>
            </w:r>
          </w:p>
        </w:tc>
      </w:tr>
      <w:tr w:rsidR="00D23756" w:rsidRPr="00C56AF1" w:rsidTr="00AB6A15">
        <w:tc>
          <w:tcPr>
            <w:tcW w:w="699" w:type="dxa"/>
          </w:tcPr>
          <w:p w:rsidR="00D23756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780" w:type="dxa"/>
          </w:tcPr>
          <w:p w:rsidR="00D23756" w:rsidRDefault="00D23756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рефракции и аккомодации</w:t>
            </w:r>
          </w:p>
        </w:tc>
        <w:tc>
          <w:tcPr>
            <w:tcW w:w="1985" w:type="dxa"/>
          </w:tcPr>
          <w:p w:rsidR="00D23756" w:rsidRPr="00316E00" w:rsidRDefault="00D23756" w:rsidP="00F231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  <w:r w:rsidRPr="007F24C6">
              <w:rPr>
                <w:bCs/>
                <w:sz w:val="24"/>
                <w:szCs w:val="24"/>
              </w:rPr>
              <w:t>52</w:t>
            </w:r>
            <w:r w:rsidR="00316E00">
              <w:rPr>
                <w:bCs/>
                <w:sz w:val="24"/>
                <w:szCs w:val="24"/>
              </w:rPr>
              <w:t>-Н53, Н44.2</w:t>
            </w:r>
          </w:p>
        </w:tc>
        <w:tc>
          <w:tcPr>
            <w:tcW w:w="5904" w:type="dxa"/>
          </w:tcPr>
          <w:p w:rsidR="00D23756" w:rsidRDefault="00D23756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EFD" w:rsidRPr="00C56AF1" w:rsidTr="00AB6A15">
        <w:tc>
          <w:tcPr>
            <w:tcW w:w="699" w:type="dxa"/>
          </w:tcPr>
          <w:p w:rsidR="00982EFD" w:rsidRDefault="00982EFD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982EFD" w:rsidRDefault="005F6A56" w:rsidP="00316E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3B79BF">
              <w:rPr>
                <w:sz w:val="24"/>
                <w:szCs w:val="24"/>
              </w:rPr>
              <w:t xml:space="preserve"> </w:t>
            </w:r>
            <w:r w:rsidR="006F48A1">
              <w:rPr>
                <w:sz w:val="24"/>
                <w:szCs w:val="24"/>
              </w:rPr>
              <w:t xml:space="preserve">заболевания и нарушения, </w:t>
            </w:r>
            <w:r w:rsidR="00BC6B1E">
              <w:rPr>
                <w:sz w:val="24"/>
                <w:szCs w:val="24"/>
              </w:rPr>
              <w:t>при</w:t>
            </w:r>
            <w:r w:rsidR="006F48A1">
              <w:rPr>
                <w:sz w:val="24"/>
                <w:szCs w:val="24"/>
              </w:rPr>
              <w:t>водящие к снижению</w:t>
            </w:r>
            <w:r w:rsidR="00BC6B1E">
              <w:rPr>
                <w:sz w:val="24"/>
                <w:szCs w:val="24"/>
              </w:rPr>
              <w:t xml:space="preserve"> </w:t>
            </w:r>
            <w:r w:rsidR="006F48A1">
              <w:rPr>
                <w:color w:val="000000"/>
                <w:sz w:val="24"/>
                <w:szCs w:val="24"/>
              </w:rPr>
              <w:t>остроты</w:t>
            </w:r>
            <w:r w:rsidR="00BC6B1E">
              <w:rPr>
                <w:color w:val="000000"/>
                <w:sz w:val="24"/>
                <w:szCs w:val="24"/>
              </w:rPr>
              <w:t xml:space="preserve"> зрения с коррекцией </w:t>
            </w:r>
            <w:r w:rsidR="00BC6B1E" w:rsidRPr="005F6A56">
              <w:rPr>
                <w:color w:val="000000"/>
                <w:sz w:val="24"/>
                <w:szCs w:val="24"/>
              </w:rPr>
              <w:t>мен</w:t>
            </w:r>
            <w:r w:rsidR="00EE15AB">
              <w:rPr>
                <w:color w:val="000000"/>
                <w:sz w:val="24"/>
                <w:szCs w:val="24"/>
              </w:rPr>
              <w:t>ее 0,</w:t>
            </w:r>
            <w:r w:rsidR="00316E00">
              <w:rPr>
                <w:color w:val="000000"/>
                <w:sz w:val="24"/>
                <w:szCs w:val="24"/>
              </w:rPr>
              <w:t>5</w:t>
            </w:r>
            <w:r w:rsidR="00BC6B1E">
              <w:rPr>
                <w:color w:val="000000"/>
                <w:sz w:val="24"/>
                <w:szCs w:val="24"/>
              </w:rPr>
              <w:t xml:space="preserve"> на </w:t>
            </w:r>
            <w:r w:rsidR="00EE15AB">
              <w:rPr>
                <w:color w:val="000000"/>
                <w:sz w:val="24"/>
                <w:szCs w:val="24"/>
              </w:rPr>
              <w:t>лучше</w:t>
            </w:r>
            <w:r w:rsidR="00BC6B1E">
              <w:rPr>
                <w:color w:val="000000"/>
                <w:sz w:val="24"/>
                <w:szCs w:val="24"/>
              </w:rPr>
              <w:t>м глазу</w:t>
            </w:r>
            <w:r w:rsidR="00EE15AB">
              <w:rPr>
                <w:color w:val="000000"/>
                <w:sz w:val="24"/>
                <w:szCs w:val="24"/>
              </w:rPr>
              <w:t>,</w:t>
            </w:r>
            <w:r w:rsidR="00BC6B1E">
              <w:rPr>
                <w:color w:val="000000"/>
                <w:sz w:val="24"/>
                <w:szCs w:val="24"/>
              </w:rPr>
              <w:t xml:space="preserve"> </w:t>
            </w:r>
            <w:r w:rsidR="004D21CF">
              <w:rPr>
                <w:color w:val="000000"/>
                <w:sz w:val="24"/>
                <w:szCs w:val="24"/>
              </w:rPr>
              <w:t>менее</w:t>
            </w:r>
            <w:r w:rsidR="00EE15AB">
              <w:rPr>
                <w:color w:val="000000"/>
                <w:sz w:val="24"/>
                <w:szCs w:val="24"/>
              </w:rPr>
              <w:t xml:space="preserve"> 0,2</w:t>
            </w:r>
            <w:r w:rsidR="00BC6B1E" w:rsidRPr="005F6A56">
              <w:rPr>
                <w:color w:val="000000"/>
                <w:sz w:val="24"/>
                <w:szCs w:val="24"/>
              </w:rPr>
              <w:t xml:space="preserve"> - на </w:t>
            </w:r>
            <w:r w:rsidR="00EE15AB">
              <w:rPr>
                <w:color w:val="000000"/>
                <w:sz w:val="24"/>
                <w:szCs w:val="24"/>
              </w:rPr>
              <w:t>худше</w:t>
            </w:r>
            <w:r w:rsidR="00BC6B1E" w:rsidRPr="005F6A56">
              <w:rPr>
                <w:color w:val="000000"/>
                <w:sz w:val="24"/>
                <w:szCs w:val="24"/>
              </w:rPr>
              <w:t>м</w:t>
            </w:r>
            <w:r w:rsidR="00316E00"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5" w:type="dxa"/>
          </w:tcPr>
          <w:p w:rsidR="00982EFD" w:rsidRPr="00BC6B1E" w:rsidRDefault="00982EFD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982EFD" w:rsidRDefault="00A071B7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4.1-</w:t>
            </w:r>
            <w:r w:rsidR="00BC6B1E">
              <w:rPr>
                <w:color w:val="000000"/>
                <w:sz w:val="24"/>
                <w:szCs w:val="24"/>
              </w:rPr>
              <w:t>4.3, 5.2</w:t>
            </w:r>
            <w:r w:rsidR="00D042B8">
              <w:rPr>
                <w:color w:val="000000"/>
                <w:sz w:val="24"/>
                <w:szCs w:val="24"/>
              </w:rPr>
              <w:t>.1</w:t>
            </w:r>
            <w:r w:rsidR="00BC6B1E">
              <w:rPr>
                <w:color w:val="000000"/>
                <w:sz w:val="24"/>
                <w:szCs w:val="24"/>
              </w:rPr>
              <w:t>,</w:t>
            </w:r>
            <w:r w:rsidR="00CC201E">
              <w:rPr>
                <w:color w:val="000000"/>
                <w:sz w:val="24"/>
                <w:szCs w:val="24"/>
              </w:rPr>
              <w:t xml:space="preserve"> 6.2,</w:t>
            </w:r>
            <w:r w:rsidR="00BC6B1E">
              <w:rPr>
                <w:color w:val="000000"/>
                <w:sz w:val="24"/>
                <w:szCs w:val="24"/>
              </w:rPr>
              <w:t xml:space="preserve"> </w:t>
            </w:r>
            <w:r w:rsidR="00316E00">
              <w:rPr>
                <w:color w:val="000000"/>
                <w:sz w:val="24"/>
                <w:szCs w:val="24"/>
              </w:rPr>
              <w:t xml:space="preserve">6.3, 6.4, </w:t>
            </w:r>
            <w:r w:rsidR="00BC6B1E">
              <w:rPr>
                <w:color w:val="000000"/>
                <w:sz w:val="24"/>
                <w:szCs w:val="24"/>
              </w:rPr>
              <w:t>6.6</w:t>
            </w:r>
            <w:r w:rsidR="00316E00">
              <w:rPr>
                <w:color w:val="000000"/>
                <w:sz w:val="24"/>
                <w:szCs w:val="24"/>
              </w:rPr>
              <w:t>, 6.7</w:t>
            </w:r>
            <w:r w:rsidR="00BC6B1E">
              <w:rPr>
                <w:color w:val="000000"/>
                <w:sz w:val="24"/>
                <w:szCs w:val="24"/>
              </w:rPr>
              <w:t xml:space="preserve">, </w:t>
            </w:r>
            <w:r w:rsidR="009E03BF">
              <w:rPr>
                <w:color w:val="000000"/>
                <w:sz w:val="24"/>
                <w:szCs w:val="24"/>
              </w:rPr>
              <w:t xml:space="preserve">6.9, </w:t>
            </w:r>
            <w:r w:rsidR="00BC6B1E">
              <w:rPr>
                <w:color w:val="000000"/>
                <w:sz w:val="24"/>
                <w:szCs w:val="24"/>
              </w:rPr>
              <w:t>6.14, 6.16</w:t>
            </w:r>
          </w:p>
        </w:tc>
      </w:tr>
      <w:tr w:rsidR="00982EFD" w:rsidRPr="00C56AF1" w:rsidTr="00AB6A15">
        <w:tc>
          <w:tcPr>
            <w:tcW w:w="699" w:type="dxa"/>
          </w:tcPr>
          <w:p w:rsidR="00982EFD" w:rsidRDefault="00982EFD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982EFD" w:rsidRPr="005F6A56" w:rsidRDefault="005F6A56" w:rsidP="00316E0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</w:t>
            </w:r>
            <w:r w:rsidR="006F48A1">
              <w:rPr>
                <w:sz w:val="24"/>
                <w:szCs w:val="24"/>
              </w:rPr>
              <w:t xml:space="preserve"> заболевания и нарушения,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F48A1">
              <w:rPr>
                <w:sz w:val="24"/>
                <w:szCs w:val="24"/>
              </w:rPr>
              <w:t xml:space="preserve">приводящие к снижению </w:t>
            </w:r>
            <w:r w:rsidR="006F48A1">
              <w:rPr>
                <w:color w:val="000000"/>
                <w:sz w:val="24"/>
                <w:szCs w:val="24"/>
              </w:rPr>
              <w:t xml:space="preserve">остроты </w:t>
            </w:r>
            <w:r w:rsidR="00BC6B1E">
              <w:rPr>
                <w:color w:val="000000"/>
                <w:sz w:val="24"/>
                <w:szCs w:val="24"/>
              </w:rPr>
              <w:t xml:space="preserve">зрения без коррекции </w:t>
            </w:r>
            <w:r w:rsidR="00BC6B1E" w:rsidRPr="005F6A56">
              <w:rPr>
                <w:color w:val="000000"/>
                <w:sz w:val="24"/>
                <w:szCs w:val="24"/>
              </w:rPr>
              <w:t>мен</w:t>
            </w:r>
            <w:r w:rsidR="00EE15AB">
              <w:rPr>
                <w:color w:val="000000"/>
                <w:sz w:val="24"/>
                <w:szCs w:val="24"/>
              </w:rPr>
              <w:t>ее 0,</w:t>
            </w:r>
            <w:r w:rsidR="00316E00">
              <w:rPr>
                <w:color w:val="000000"/>
                <w:sz w:val="24"/>
                <w:szCs w:val="24"/>
              </w:rPr>
              <w:t>5</w:t>
            </w:r>
            <w:r w:rsidR="00EE15AB">
              <w:rPr>
                <w:color w:val="000000"/>
                <w:sz w:val="24"/>
                <w:szCs w:val="24"/>
              </w:rPr>
              <w:t xml:space="preserve"> на лучшем глазу, менее 0,</w:t>
            </w:r>
            <w:r w:rsidR="00316E00">
              <w:rPr>
                <w:color w:val="000000"/>
                <w:sz w:val="24"/>
                <w:szCs w:val="24"/>
              </w:rPr>
              <w:t>3</w:t>
            </w:r>
            <w:r w:rsidR="00EE15AB" w:rsidRPr="005F6A56">
              <w:rPr>
                <w:color w:val="000000"/>
                <w:sz w:val="24"/>
                <w:szCs w:val="24"/>
              </w:rPr>
              <w:t xml:space="preserve"> - на </w:t>
            </w:r>
            <w:r w:rsidR="00EE15AB">
              <w:rPr>
                <w:color w:val="000000"/>
                <w:sz w:val="24"/>
                <w:szCs w:val="24"/>
              </w:rPr>
              <w:t>худше</w:t>
            </w:r>
            <w:r w:rsidR="00EE15AB" w:rsidRPr="005F6A56">
              <w:rPr>
                <w:color w:val="000000"/>
                <w:sz w:val="24"/>
                <w:szCs w:val="24"/>
              </w:rPr>
              <w:t>м</w:t>
            </w:r>
            <w:r w:rsidR="00316E00"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5" w:type="dxa"/>
          </w:tcPr>
          <w:p w:rsidR="00982EFD" w:rsidRPr="005F6A56" w:rsidRDefault="00982EFD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982EFD" w:rsidRDefault="00316E00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6.8, 6.10, 6.11, </w:t>
            </w:r>
            <w:r w:rsidR="00EE15AB">
              <w:rPr>
                <w:color w:val="000000"/>
                <w:sz w:val="24"/>
                <w:szCs w:val="24"/>
              </w:rPr>
              <w:t>6.13</w:t>
            </w:r>
            <w:r w:rsidR="00BC6B1E">
              <w:rPr>
                <w:color w:val="000000"/>
                <w:sz w:val="24"/>
                <w:szCs w:val="24"/>
              </w:rPr>
              <w:t>, 6.15</w:t>
            </w:r>
          </w:p>
        </w:tc>
      </w:tr>
      <w:tr w:rsidR="00316E00" w:rsidRPr="00C56AF1" w:rsidTr="00AB6A15">
        <w:tc>
          <w:tcPr>
            <w:tcW w:w="699" w:type="dxa"/>
          </w:tcPr>
          <w:p w:rsidR="00316E00" w:rsidRDefault="00316E00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316E00" w:rsidRDefault="00316E00" w:rsidP="00316E0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 xml:space="preserve">заболевания и нарушения,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без коррекции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0,3 на лучшем глазу, менее 0,2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5" w:type="dxa"/>
          </w:tcPr>
          <w:p w:rsidR="00316E00" w:rsidRPr="005F6A56" w:rsidRDefault="00316E00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316E00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780" w:type="dxa"/>
          </w:tcPr>
          <w:p w:rsidR="00CC201E" w:rsidRDefault="00B8284F" w:rsidP="00CC201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Нарушения</w:t>
            </w:r>
            <w:r w:rsidR="00CC20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01E">
              <w:rPr>
                <w:color w:val="000000"/>
                <w:sz w:val="24"/>
                <w:szCs w:val="24"/>
              </w:rPr>
              <w:t>содружественного</w:t>
            </w:r>
            <w:proofErr w:type="spellEnd"/>
            <w:r w:rsidR="00CC201E">
              <w:rPr>
                <w:color w:val="000000"/>
                <w:sz w:val="24"/>
                <w:szCs w:val="24"/>
              </w:rPr>
              <w:t xml:space="preserve"> движения глаз (угол девиации более 15 градусов по </w:t>
            </w:r>
            <w:proofErr w:type="spellStart"/>
            <w:r w:rsidR="00CC201E">
              <w:rPr>
                <w:color w:val="000000"/>
                <w:sz w:val="24"/>
                <w:szCs w:val="24"/>
              </w:rPr>
              <w:t>Гиршбергу</w:t>
            </w:r>
            <w:proofErr w:type="spellEnd"/>
            <w:r w:rsidR="00CC201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C201E" w:rsidRDefault="00CC201E" w:rsidP="00FE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Н49-Н50.8</w:t>
            </w:r>
          </w:p>
        </w:tc>
        <w:tc>
          <w:tcPr>
            <w:tcW w:w="5904" w:type="dxa"/>
          </w:tcPr>
          <w:p w:rsidR="00CC201E" w:rsidRDefault="00CC201E" w:rsidP="00CC20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6.1, 6.3, 6.4, 6.8 - 6.11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780" w:type="dxa"/>
          </w:tcPr>
          <w:p w:rsidR="00CC201E" w:rsidRDefault="00CC201E" w:rsidP="00CC201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и нарушения с сужением границ полей зрения (более 20 градусов)</w:t>
            </w:r>
          </w:p>
        </w:tc>
        <w:tc>
          <w:tcPr>
            <w:tcW w:w="1985" w:type="dxa"/>
          </w:tcPr>
          <w:p w:rsidR="00CC201E" w:rsidRDefault="00CC201E" w:rsidP="00FE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Н40.1 –Н40.8, Н35.4, Н44.2, Н47-Н48.1, Н50.0, Н53.4</w:t>
            </w:r>
          </w:p>
        </w:tc>
        <w:tc>
          <w:tcPr>
            <w:tcW w:w="5904" w:type="dxa"/>
          </w:tcPr>
          <w:p w:rsidR="00CC201E" w:rsidRDefault="00CC201E" w:rsidP="00CC20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6.1, 6.3, 6.4, 6.8 - 6.11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780" w:type="dxa"/>
          </w:tcPr>
          <w:p w:rsidR="00CC201E" w:rsidRPr="00CE601A" w:rsidRDefault="00B8284F" w:rsidP="00FE4FCE">
            <w:pPr>
              <w:widowControl w:val="0"/>
              <w:rPr>
                <w:color w:val="000000"/>
                <w:sz w:val="24"/>
                <w:szCs w:val="24"/>
              </w:rPr>
            </w:pPr>
            <w:r w:rsidRPr="00CE601A">
              <w:rPr>
                <w:color w:val="000000"/>
                <w:sz w:val="24"/>
                <w:szCs w:val="24"/>
              </w:rPr>
              <w:t>Аномалии</w:t>
            </w:r>
            <w:r w:rsidR="00CC201E" w:rsidRPr="00CE601A">
              <w:rPr>
                <w:color w:val="000000"/>
                <w:sz w:val="24"/>
                <w:szCs w:val="24"/>
              </w:rPr>
              <w:t xml:space="preserve"> цветового зрения выраженной степени (</w:t>
            </w:r>
            <w:proofErr w:type="spellStart"/>
            <w:r w:rsidR="00CC201E" w:rsidRPr="00CE601A">
              <w:rPr>
                <w:color w:val="000000"/>
                <w:sz w:val="24"/>
                <w:szCs w:val="24"/>
              </w:rPr>
              <w:t>дейтераномалия</w:t>
            </w:r>
            <w:proofErr w:type="spellEnd"/>
            <w:r w:rsidR="00CC201E" w:rsidRPr="00CE601A">
              <w:rPr>
                <w:color w:val="000000"/>
                <w:sz w:val="24"/>
                <w:szCs w:val="24"/>
              </w:rPr>
              <w:t xml:space="preserve"> и/или </w:t>
            </w:r>
            <w:proofErr w:type="spellStart"/>
            <w:r w:rsidR="00CC201E" w:rsidRPr="00CE601A">
              <w:rPr>
                <w:color w:val="000000"/>
                <w:sz w:val="24"/>
                <w:szCs w:val="24"/>
              </w:rPr>
              <w:t>протоаномалия</w:t>
            </w:r>
            <w:proofErr w:type="spellEnd"/>
            <w:r w:rsidR="00CC201E" w:rsidRPr="00CE601A">
              <w:rPr>
                <w:color w:val="000000"/>
                <w:sz w:val="24"/>
                <w:szCs w:val="24"/>
              </w:rPr>
              <w:t xml:space="preserve"> типа А)</w:t>
            </w:r>
          </w:p>
        </w:tc>
        <w:tc>
          <w:tcPr>
            <w:tcW w:w="1985" w:type="dxa"/>
          </w:tcPr>
          <w:p w:rsidR="00CC201E" w:rsidRPr="00CE601A" w:rsidRDefault="00CC201E" w:rsidP="00FE4F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601A">
              <w:rPr>
                <w:bCs/>
                <w:color w:val="000000"/>
                <w:sz w:val="24"/>
                <w:szCs w:val="24"/>
              </w:rPr>
              <w:t>Н53.5</w:t>
            </w:r>
          </w:p>
        </w:tc>
        <w:tc>
          <w:tcPr>
            <w:tcW w:w="5904" w:type="dxa"/>
          </w:tcPr>
          <w:p w:rsidR="00CC201E" w:rsidRPr="00CE601A" w:rsidRDefault="00CC201E" w:rsidP="00FE4FCE">
            <w:pPr>
              <w:jc w:val="center"/>
              <w:rPr>
                <w:color w:val="000000"/>
                <w:sz w:val="24"/>
                <w:szCs w:val="24"/>
              </w:rPr>
            </w:pPr>
            <w:r w:rsidRPr="00CE601A">
              <w:rPr>
                <w:color w:val="000000"/>
                <w:sz w:val="24"/>
                <w:szCs w:val="24"/>
              </w:rPr>
              <w:t>6.12</w:t>
            </w:r>
            <w:r w:rsidR="00CE601A" w:rsidRPr="00CE601A">
              <w:rPr>
                <w:color w:val="000000"/>
                <w:sz w:val="24"/>
                <w:szCs w:val="24"/>
              </w:rPr>
              <w:t>-6.15</w:t>
            </w:r>
          </w:p>
        </w:tc>
      </w:tr>
      <w:tr w:rsidR="00CC201E" w:rsidRPr="00C56AF1" w:rsidTr="00F033D8">
        <w:tc>
          <w:tcPr>
            <w:tcW w:w="15368" w:type="dxa"/>
            <w:gridSpan w:val="4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 w:rsidRPr="008F677E">
              <w:rPr>
                <w:color w:val="000000"/>
                <w:sz w:val="24"/>
                <w:szCs w:val="24"/>
              </w:rPr>
              <w:t>Класс VIII  </w:t>
            </w:r>
            <w:hyperlink r:id="rId8" w:tooltip="Болезни уха и сосцевидного отростка" w:history="1">
              <w:r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Болезни уха и сосцевидного от</w:t>
              </w:r>
              <w:r w:rsidRPr="008F677E"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ростка</w:t>
              </w:r>
            </w:hyperlink>
          </w:p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</w:tcPr>
          <w:p w:rsidR="00CC201E" w:rsidRPr="00FC78BD" w:rsidRDefault="00CC201E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вестибулярной функции</w:t>
            </w:r>
          </w:p>
        </w:tc>
        <w:tc>
          <w:tcPr>
            <w:tcW w:w="1985" w:type="dxa"/>
          </w:tcPr>
          <w:p w:rsidR="00CC201E" w:rsidRPr="008F677E" w:rsidRDefault="00CC201E" w:rsidP="00F231EC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4.3, 4.4, 6.1, 6.2, 6.3, 6.6 – 6.11, 6.13 - 6.16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</w:tcPr>
          <w:p w:rsidR="00CC201E" w:rsidRPr="004250D2" w:rsidRDefault="00E14042" w:rsidP="00F231EC">
            <w:pPr>
              <w:widowControl w:val="0"/>
              <w:rPr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="00CC201E"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Кондуктивная</w:t>
              </w:r>
              <w:proofErr w:type="spellEnd"/>
              <w:r w:rsidR="00CC201E"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CC201E"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нейросенсорная</w:t>
              </w:r>
              <w:proofErr w:type="spellEnd"/>
              <w:r w:rsidR="00CC201E"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 xml:space="preserve">, другая </w:t>
              </w:r>
              <w:r w:rsidR="00CC201E" w:rsidRPr="004250D2"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потеря слуха</w:t>
              </w:r>
            </w:hyperlink>
          </w:p>
        </w:tc>
        <w:tc>
          <w:tcPr>
            <w:tcW w:w="1985" w:type="dxa"/>
          </w:tcPr>
          <w:p w:rsidR="00CC201E" w:rsidRPr="000A657A" w:rsidRDefault="00CC201E" w:rsidP="00F231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H90, H91</w:t>
            </w: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B55D9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заболевания с одно- или двусторонним снижением остроты слуха: </w:t>
            </w:r>
          </w:p>
          <w:p w:rsidR="00CC201E" w:rsidRDefault="00CC201E" w:rsidP="00B55D9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поступающих на работу - шепотная речь менее 5 м (за исключением тугоухости </w:t>
            </w: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color w:val="000000"/>
                <w:sz w:val="24"/>
                <w:szCs w:val="24"/>
              </w:rPr>
              <w:t xml:space="preserve"> степени и выше);</w:t>
            </w:r>
          </w:p>
          <w:p w:rsidR="00CC201E" w:rsidRPr="004250D2" w:rsidRDefault="00CC201E" w:rsidP="00B55D9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работающих - шепотная речь менее 3 м, а также при наличии выраженной отрицательной динамики в течение года по данным исследования порогов слуха при тональной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пороговой аудиометрии в расширенном диапазоне частот</w:t>
            </w:r>
          </w:p>
        </w:tc>
        <w:tc>
          <w:tcPr>
            <w:tcW w:w="1985" w:type="dxa"/>
          </w:tcPr>
          <w:p w:rsidR="00CC201E" w:rsidRPr="00A40BC3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EA25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  <w:p w:rsidR="00CC201E" w:rsidRDefault="00CC201E" w:rsidP="00EA25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EA2562" w:rsidRDefault="00CC201E" w:rsidP="00EA256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заболевания с одно- или двусторонним снижением остроты слуха: шепотная речь менее 3 м (за исключением тугоухости </w:t>
            </w: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color w:val="000000"/>
                <w:sz w:val="24"/>
                <w:szCs w:val="24"/>
              </w:rPr>
              <w:t xml:space="preserve"> степени и выше у работников, прошедших профессиональное обучение, в том числе обучение безопасным методам и приемам выполнения работ)</w:t>
            </w:r>
          </w:p>
        </w:tc>
        <w:tc>
          <w:tcPr>
            <w:tcW w:w="1985" w:type="dxa"/>
          </w:tcPr>
          <w:p w:rsidR="00CC201E" w:rsidRPr="00A40BC3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6.3, 6.9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EA256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заболевания с одно- или двусторонним снижением остроты слуха: шепотная речь менее 3 м</w:t>
            </w:r>
          </w:p>
        </w:tc>
        <w:tc>
          <w:tcPr>
            <w:tcW w:w="1985" w:type="dxa"/>
          </w:tcPr>
          <w:p w:rsidR="00CC201E" w:rsidRPr="00A40BC3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1.47.2, 6.1, 6.2, 6.4, 6.6-6.8, 6.10,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6.13-6.16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EA256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заболевания с одно- или двусторонним снижением остроты слуха: шепотная речь менее 5 м при стаже работы менее 10 лет</w:t>
            </w:r>
          </w:p>
        </w:tc>
        <w:tc>
          <w:tcPr>
            <w:tcW w:w="1985" w:type="dxa"/>
          </w:tcPr>
          <w:p w:rsidR="00CC201E" w:rsidRPr="00A40BC3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6.13, 6.14, 6.15</w:t>
            </w:r>
          </w:p>
        </w:tc>
      </w:tr>
      <w:tr w:rsidR="00CC201E" w:rsidRPr="00C56AF1" w:rsidTr="00F033D8">
        <w:tc>
          <w:tcPr>
            <w:tcW w:w="15368" w:type="dxa"/>
            <w:gridSpan w:val="4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color w:val="000000"/>
                <w:sz w:val="24"/>
                <w:szCs w:val="24"/>
              </w:rPr>
              <w:t xml:space="preserve">Класс </w:t>
            </w:r>
            <w:r w:rsidRPr="00BA3921">
              <w:rPr>
                <w:color w:val="000000"/>
                <w:sz w:val="24"/>
                <w:szCs w:val="24"/>
                <w:lang w:val="en-US"/>
              </w:rPr>
              <w:t>IX</w:t>
            </w:r>
            <w:r w:rsidRPr="00BA3921">
              <w:rPr>
                <w:color w:val="000000"/>
                <w:sz w:val="24"/>
                <w:szCs w:val="24"/>
              </w:rPr>
              <w:t>. Болезни системы кровообращения</w:t>
            </w:r>
          </w:p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</w:tcPr>
          <w:p w:rsidR="00CC201E" w:rsidRPr="00250CCA" w:rsidRDefault="00CC201E" w:rsidP="00250CC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Хронические воспалительные болезни сердца,</w:t>
            </w:r>
            <w:r w:rsidRPr="00BA3921">
              <w:rPr>
                <w:sz w:val="24"/>
                <w:szCs w:val="24"/>
              </w:rPr>
              <w:t xml:space="preserve"> болезни перикарда, эндока</w:t>
            </w:r>
            <w:r>
              <w:rPr>
                <w:sz w:val="24"/>
                <w:szCs w:val="24"/>
              </w:rPr>
              <w:t xml:space="preserve">рда, миокарда, клапанов сердца, легочной артерии, </w:t>
            </w:r>
            <w:proofErr w:type="spellStart"/>
            <w:r w:rsidRPr="00BA3921">
              <w:rPr>
                <w:sz w:val="24"/>
                <w:szCs w:val="24"/>
              </w:rPr>
              <w:t>кардиомиопати</w:t>
            </w:r>
            <w:r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985" w:type="dxa"/>
          </w:tcPr>
          <w:p w:rsidR="00CC201E" w:rsidRPr="004B766D" w:rsidRDefault="00CC201E" w:rsidP="004B766D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05-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09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30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4250D2" w:rsidRDefault="00CC201E" w:rsidP="00534DF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заболевания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="00534DF2">
              <w:rPr>
                <w:sz w:val="24"/>
                <w:szCs w:val="24"/>
              </w:rPr>
              <w:t xml:space="preserve"> и/или </w:t>
            </w:r>
            <w:proofErr w:type="spellStart"/>
            <w:r w:rsidRPr="00BA3921">
              <w:rPr>
                <w:sz w:val="24"/>
                <w:szCs w:val="24"/>
              </w:rPr>
              <w:t>жизнеугрожащими</w:t>
            </w:r>
            <w:proofErr w:type="spellEnd"/>
            <w:r w:rsidRPr="00BA3921">
              <w:rPr>
                <w:sz w:val="24"/>
                <w:szCs w:val="24"/>
              </w:rPr>
              <w:t xml:space="preserve"> нарушениями ритма </w:t>
            </w:r>
            <w:r>
              <w:rPr>
                <w:sz w:val="24"/>
                <w:szCs w:val="24"/>
              </w:rPr>
              <w:t xml:space="preserve">и проводимости </w:t>
            </w:r>
            <w:r w:rsidRPr="00BA3921">
              <w:rPr>
                <w:sz w:val="24"/>
                <w:szCs w:val="24"/>
              </w:rPr>
              <w:t>сердца</w:t>
            </w:r>
          </w:p>
        </w:tc>
        <w:tc>
          <w:tcPr>
            <w:tcW w:w="1985" w:type="dxa"/>
          </w:tcPr>
          <w:p w:rsidR="00CC201E" w:rsidRPr="004B766D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  <w:p w:rsidR="00CC201E" w:rsidRDefault="00CC201E" w:rsidP="004B76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лечения р</w:t>
            </w:r>
            <w:r w:rsidRPr="00BA3921">
              <w:rPr>
                <w:sz w:val="24"/>
                <w:szCs w:val="24"/>
              </w:rPr>
              <w:t>ешение вопроса о профессиональной пригодности принимается врачебной комиссией с учётом степени функциона</w:t>
            </w:r>
            <w:r>
              <w:rPr>
                <w:sz w:val="24"/>
                <w:szCs w:val="24"/>
              </w:rPr>
              <w:t>льных нарушений, наличия</w:t>
            </w:r>
            <w:r w:rsidRPr="00BA3921">
              <w:rPr>
                <w:sz w:val="24"/>
                <w:szCs w:val="24"/>
              </w:rPr>
              <w:t xml:space="preserve"> осложнений, заключения врача  кардиолога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заболевания, осложненные </w:t>
            </w:r>
            <w:r w:rsidRPr="00BA3921">
              <w:rPr>
                <w:sz w:val="24"/>
                <w:szCs w:val="24"/>
              </w:rPr>
              <w:t xml:space="preserve">хронической сердечной недостаточностью  </w:t>
            </w:r>
            <w:r>
              <w:rPr>
                <w:sz w:val="24"/>
                <w:szCs w:val="24"/>
              </w:rPr>
              <w:t>любой степени</w:t>
            </w:r>
          </w:p>
        </w:tc>
        <w:tc>
          <w:tcPr>
            <w:tcW w:w="1985" w:type="dxa"/>
          </w:tcPr>
          <w:p w:rsidR="00CC201E" w:rsidRPr="004B766D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6.13, 6.14, 6.15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780" w:type="dxa"/>
          </w:tcPr>
          <w:p w:rsidR="00CC201E" w:rsidRDefault="00CC201E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  <w:tc>
          <w:tcPr>
            <w:tcW w:w="1985" w:type="dxa"/>
          </w:tcPr>
          <w:p w:rsidR="00CC201E" w:rsidRPr="004B766D" w:rsidRDefault="00CC201E" w:rsidP="00F231EC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10-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534DF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заболевания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BA3921">
              <w:rPr>
                <w:sz w:val="24"/>
                <w:szCs w:val="24"/>
              </w:rPr>
              <w:t xml:space="preserve"> и/или </w:t>
            </w:r>
            <w:proofErr w:type="spellStart"/>
            <w:r w:rsidRPr="00BA3921">
              <w:rPr>
                <w:sz w:val="24"/>
                <w:szCs w:val="24"/>
              </w:rPr>
              <w:t>жизнеугрожащими</w:t>
            </w:r>
            <w:proofErr w:type="spellEnd"/>
            <w:r w:rsidRPr="00BA3921">
              <w:rPr>
                <w:sz w:val="24"/>
                <w:szCs w:val="24"/>
              </w:rPr>
              <w:t xml:space="preserve"> нарушениями ритма</w:t>
            </w:r>
            <w:r>
              <w:rPr>
                <w:sz w:val="24"/>
                <w:szCs w:val="24"/>
              </w:rPr>
              <w:t xml:space="preserve"> и проводимости</w:t>
            </w:r>
            <w:r w:rsidRPr="00BA3921">
              <w:rPr>
                <w:sz w:val="24"/>
                <w:szCs w:val="24"/>
              </w:rPr>
              <w:t xml:space="preserve"> сердца</w:t>
            </w:r>
          </w:p>
        </w:tc>
        <w:tc>
          <w:tcPr>
            <w:tcW w:w="1985" w:type="dxa"/>
          </w:tcPr>
          <w:p w:rsidR="00CC201E" w:rsidRPr="004B766D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  <w:p w:rsidR="00CC201E" w:rsidRDefault="00CC201E" w:rsidP="0032032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лечения р</w:t>
            </w:r>
            <w:r w:rsidRPr="00BA3921">
              <w:rPr>
                <w:sz w:val="24"/>
                <w:szCs w:val="24"/>
              </w:rPr>
              <w:t>ешение вопроса о профессиональной пригодности принимается врачебной комиссией с учётом степени фун</w:t>
            </w:r>
            <w:r>
              <w:rPr>
                <w:sz w:val="24"/>
                <w:szCs w:val="24"/>
              </w:rPr>
              <w:t>кциональных нарушений, наличия</w:t>
            </w:r>
            <w:r w:rsidRPr="00BA3921">
              <w:rPr>
                <w:sz w:val="24"/>
                <w:szCs w:val="24"/>
              </w:rPr>
              <w:t xml:space="preserve"> осложнений, заключения врача  кардиолога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32032F" w:rsidRDefault="00CC201E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артериальная гипертензия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 w:rsidRPr="003203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стадии и выше, 2 степени и выше</w:t>
            </w:r>
          </w:p>
        </w:tc>
        <w:tc>
          <w:tcPr>
            <w:tcW w:w="1985" w:type="dxa"/>
          </w:tcPr>
          <w:p w:rsidR="00CC201E" w:rsidRPr="004B766D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1.29.2, 1.29.3, 6.10, 6.13, 6.15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A117A0" w:rsidRDefault="00CC201E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артериальная гипертензия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стадии и выше, 1 степени и выше</w:t>
            </w:r>
          </w:p>
        </w:tc>
        <w:tc>
          <w:tcPr>
            <w:tcW w:w="1985" w:type="dxa"/>
          </w:tcPr>
          <w:p w:rsidR="00CC201E" w:rsidRPr="004B766D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Pr="00002DBC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6.13.2, 6.13.3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780" w:type="dxa"/>
          </w:tcPr>
          <w:p w:rsidR="00CC201E" w:rsidRDefault="00CC201E" w:rsidP="00F231EC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1985" w:type="dxa"/>
          </w:tcPr>
          <w:p w:rsidR="00CC201E" w:rsidRPr="004B766D" w:rsidRDefault="00CC201E" w:rsidP="00F231EC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2</w:t>
            </w:r>
            <w:r w:rsidRPr="00BA3921">
              <w:rPr>
                <w:bCs/>
                <w:sz w:val="24"/>
                <w:szCs w:val="24"/>
              </w:rPr>
              <w:t>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2</w:t>
            </w:r>
            <w:r w:rsidRPr="00BA39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BA3921" w:rsidRDefault="00CC201E" w:rsidP="00534DF2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</w:t>
            </w:r>
            <w:r w:rsidRPr="00BA3921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BA3921">
              <w:rPr>
                <w:sz w:val="24"/>
                <w:szCs w:val="24"/>
              </w:rPr>
              <w:t xml:space="preserve"> и/или </w:t>
            </w:r>
            <w:proofErr w:type="spellStart"/>
            <w:r w:rsidRPr="00BA3921">
              <w:rPr>
                <w:sz w:val="24"/>
                <w:szCs w:val="24"/>
              </w:rPr>
              <w:t>жизнеугрожащими</w:t>
            </w:r>
            <w:proofErr w:type="spellEnd"/>
            <w:r w:rsidRPr="00BA3921">
              <w:rPr>
                <w:sz w:val="24"/>
                <w:szCs w:val="24"/>
              </w:rPr>
              <w:t xml:space="preserve"> нарушениями ритма </w:t>
            </w:r>
            <w:r>
              <w:rPr>
                <w:sz w:val="24"/>
                <w:szCs w:val="24"/>
              </w:rPr>
              <w:t xml:space="preserve">и проводимости </w:t>
            </w:r>
            <w:r w:rsidRPr="00BA3921">
              <w:rPr>
                <w:sz w:val="24"/>
                <w:szCs w:val="24"/>
              </w:rPr>
              <w:t>сердца</w:t>
            </w:r>
          </w:p>
        </w:tc>
        <w:tc>
          <w:tcPr>
            <w:tcW w:w="1985" w:type="dxa"/>
          </w:tcPr>
          <w:p w:rsidR="00CC201E" w:rsidRPr="00C0244E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C02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  <w:p w:rsidR="00CC201E" w:rsidRDefault="00CC201E" w:rsidP="00C82B8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лечения р</w:t>
            </w:r>
            <w:r w:rsidRPr="00BA3921">
              <w:rPr>
                <w:sz w:val="24"/>
                <w:szCs w:val="24"/>
              </w:rPr>
              <w:t>ешение вопроса о профессиональной пригодности принимается врачебной комиссией с учётом степени фун</w:t>
            </w:r>
            <w:r>
              <w:rPr>
                <w:sz w:val="24"/>
                <w:szCs w:val="24"/>
              </w:rPr>
              <w:t>кциональных нарушений, наличия</w:t>
            </w:r>
            <w:r w:rsidRPr="00BA3921">
              <w:rPr>
                <w:sz w:val="24"/>
                <w:szCs w:val="24"/>
              </w:rPr>
              <w:t xml:space="preserve"> осложнений, заключения врача  кардиолога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C0244E" w:rsidRDefault="00CC201E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C0244E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</w:rPr>
              <w:t xml:space="preserve">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C02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85" w:type="dxa"/>
          </w:tcPr>
          <w:p w:rsidR="00CC201E" w:rsidRPr="00C0244E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002D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6.10, 6.15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BA3921" w:rsidRDefault="00CC201E" w:rsidP="00F231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C0244E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</w:rPr>
              <w:t xml:space="preserve">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C02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85" w:type="dxa"/>
          </w:tcPr>
          <w:p w:rsidR="00CC201E" w:rsidRPr="00C0244E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6.5.5, 6.13.1, 6.13.3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E51A3C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80" w:type="dxa"/>
          </w:tcPr>
          <w:p w:rsidR="00CC201E" w:rsidRDefault="00CC201E" w:rsidP="0082165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артерий, </w:t>
            </w:r>
            <w:proofErr w:type="spellStart"/>
            <w:r>
              <w:rPr>
                <w:sz w:val="24"/>
                <w:szCs w:val="24"/>
              </w:rPr>
              <w:t>артериол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A3921">
              <w:rPr>
                <w:sz w:val="24"/>
                <w:szCs w:val="24"/>
              </w:rPr>
              <w:t xml:space="preserve"> капилляр</w:t>
            </w:r>
            <w:r>
              <w:rPr>
                <w:sz w:val="24"/>
                <w:szCs w:val="24"/>
              </w:rPr>
              <w:t>ов, вен, лимфатических сосудов,</w:t>
            </w:r>
            <w:r w:rsidRPr="00BA3921">
              <w:rPr>
                <w:sz w:val="24"/>
                <w:szCs w:val="24"/>
              </w:rPr>
              <w:t xml:space="preserve"> лимфатических узлов </w:t>
            </w:r>
          </w:p>
        </w:tc>
        <w:tc>
          <w:tcPr>
            <w:tcW w:w="1985" w:type="dxa"/>
          </w:tcPr>
          <w:p w:rsidR="00CC201E" w:rsidRPr="00BA3921" w:rsidRDefault="00CC201E" w:rsidP="00F033D8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70-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78</w:t>
            </w:r>
          </w:p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80-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5904" w:type="dxa"/>
          </w:tcPr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5475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5475D6">
              <w:rPr>
                <w:sz w:val="24"/>
                <w:szCs w:val="24"/>
              </w:rPr>
              <w:t xml:space="preserve">аневризма и расслоение аорты </w:t>
            </w:r>
          </w:p>
        </w:tc>
        <w:tc>
          <w:tcPr>
            <w:tcW w:w="1985" w:type="dxa"/>
          </w:tcPr>
          <w:p w:rsidR="00CC201E" w:rsidRPr="00C0244E" w:rsidRDefault="00CC201E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AD0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5475D6" w:rsidRPr="00C56AF1" w:rsidTr="00AB6A15">
        <w:tc>
          <w:tcPr>
            <w:tcW w:w="699" w:type="dxa"/>
          </w:tcPr>
          <w:p w:rsidR="005475D6" w:rsidRDefault="005475D6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5475D6" w:rsidRDefault="005475D6" w:rsidP="00B57E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выражен</w:t>
            </w:r>
            <w:r w:rsidRPr="00BA3921">
              <w:rPr>
                <w:sz w:val="24"/>
                <w:szCs w:val="24"/>
              </w:rPr>
              <w:t>ным</w:t>
            </w:r>
            <w:r>
              <w:rPr>
                <w:sz w:val="24"/>
                <w:szCs w:val="24"/>
              </w:rPr>
              <w:t>и</w:t>
            </w:r>
            <w:proofErr w:type="gramEnd"/>
            <w:r w:rsidRPr="00BA3921">
              <w:rPr>
                <w:sz w:val="24"/>
                <w:szCs w:val="24"/>
              </w:rPr>
              <w:t xml:space="preserve"> </w:t>
            </w:r>
            <w:proofErr w:type="spellStart"/>
            <w:r w:rsidRPr="00BA3921">
              <w:rPr>
                <w:sz w:val="24"/>
                <w:szCs w:val="24"/>
              </w:rPr>
              <w:t>нарушением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BA3921">
              <w:rPr>
                <w:sz w:val="24"/>
                <w:szCs w:val="24"/>
              </w:rPr>
              <w:t xml:space="preserve"> кровообращения и </w:t>
            </w:r>
            <w:proofErr w:type="spellStart"/>
            <w:r>
              <w:rPr>
                <w:sz w:val="24"/>
                <w:szCs w:val="24"/>
              </w:rPr>
              <w:t>лимфоотттока</w:t>
            </w:r>
            <w:proofErr w:type="spellEnd"/>
            <w:r>
              <w:rPr>
                <w:sz w:val="24"/>
                <w:szCs w:val="24"/>
              </w:rPr>
              <w:t xml:space="preserve"> (3 степени и выше)</w:t>
            </w:r>
          </w:p>
        </w:tc>
        <w:tc>
          <w:tcPr>
            <w:tcW w:w="1985" w:type="dxa"/>
          </w:tcPr>
          <w:p w:rsidR="005475D6" w:rsidRPr="00C0244E" w:rsidRDefault="005475D6" w:rsidP="00F231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5475D6" w:rsidRDefault="005475D6" w:rsidP="00AD0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5475D6" w:rsidP="00F033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201E">
              <w:rPr>
                <w:sz w:val="24"/>
                <w:szCs w:val="24"/>
              </w:rPr>
              <w:t xml:space="preserve">) </w:t>
            </w:r>
            <w:r w:rsidR="00CC201E">
              <w:rPr>
                <w:color w:val="000000"/>
                <w:sz w:val="24"/>
                <w:szCs w:val="24"/>
              </w:rPr>
              <w:t>ф</w:t>
            </w:r>
            <w:r w:rsidR="00CC201E" w:rsidRPr="00655DDB">
              <w:rPr>
                <w:color w:val="000000"/>
                <w:sz w:val="24"/>
                <w:szCs w:val="24"/>
              </w:rPr>
              <w:t>лебит и тромбофлебит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5.1, 6.4, 6.5, 6.10, 6.13</w:t>
            </w:r>
            <w:r w:rsidR="00D042B8">
              <w:rPr>
                <w:color w:val="000000"/>
                <w:sz w:val="24"/>
                <w:szCs w:val="24"/>
              </w:rPr>
              <w:t>-6.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655DDB" w:rsidRDefault="005475D6" w:rsidP="00655D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C201E" w:rsidRPr="0012513F">
              <w:rPr>
                <w:sz w:val="24"/>
                <w:szCs w:val="24"/>
              </w:rPr>
              <w:t xml:space="preserve">) </w:t>
            </w:r>
            <w:r w:rsidR="00CC201E">
              <w:rPr>
                <w:sz w:val="24"/>
                <w:szCs w:val="24"/>
              </w:rPr>
              <w:t>заболевания с хронической периферической сосудистой недостаточностью любой степени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D042B8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5.1, 6.10, 6.13-6.</w:t>
            </w:r>
            <w:r w:rsidR="00CC201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5475D6" w:rsidP="00F033D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 w:rsidR="00CC201E">
              <w:rPr>
                <w:sz w:val="24"/>
                <w:szCs w:val="24"/>
              </w:rPr>
              <w:t xml:space="preserve">) </w:t>
            </w:r>
            <w:proofErr w:type="gramStart"/>
            <w:r w:rsidR="00CC201E">
              <w:rPr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="00CC201E" w:rsidRPr="00655DDB">
              <w:rPr>
                <w:sz w:val="24"/>
                <w:szCs w:val="24"/>
              </w:rPr>
              <w:t>блитерирующие</w:t>
            </w:r>
            <w:proofErr w:type="spellEnd"/>
            <w:r w:rsidR="00CC201E" w:rsidRPr="00655DDB">
              <w:rPr>
                <w:sz w:val="24"/>
                <w:szCs w:val="24"/>
              </w:rPr>
              <w:t xml:space="preserve"> заболевания сосудов вне зависимости от степени компенсации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D042B8">
              <w:rPr>
                <w:color w:val="000000"/>
                <w:sz w:val="24"/>
                <w:szCs w:val="24"/>
              </w:rPr>
              <w:t>3, 4.7, 5.1, 6.5.4, 6.13-</w:t>
            </w:r>
            <w:r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F033D8">
        <w:tc>
          <w:tcPr>
            <w:tcW w:w="15368" w:type="dxa"/>
            <w:gridSpan w:val="4"/>
          </w:tcPr>
          <w:p w:rsidR="00CC201E" w:rsidRDefault="00CC201E" w:rsidP="00092A12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</w:p>
          <w:p w:rsidR="00CC201E" w:rsidRPr="00BA3921" w:rsidRDefault="00CC201E" w:rsidP="00092A12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</w:t>
            </w:r>
            <w:r w:rsidRPr="00BA3921">
              <w:rPr>
                <w:sz w:val="24"/>
              </w:rPr>
              <w:t>. Болезни органов дыхания</w:t>
            </w:r>
          </w:p>
          <w:p w:rsidR="00CC201E" w:rsidRDefault="00CC201E" w:rsidP="00562D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780" w:type="dxa"/>
          </w:tcPr>
          <w:p w:rsidR="00CC201E" w:rsidRDefault="00CC201E" w:rsidP="00F033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верхних дыхательных путей </w:t>
            </w:r>
          </w:p>
        </w:tc>
        <w:tc>
          <w:tcPr>
            <w:tcW w:w="1985" w:type="dxa"/>
          </w:tcPr>
          <w:p w:rsidR="00CC201E" w:rsidRPr="00C0244E" w:rsidRDefault="00CC201E" w:rsidP="005B180B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J</w:t>
            </w:r>
            <w:r w:rsidRPr="00BA39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BA3921"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5904" w:type="dxa"/>
          </w:tcPr>
          <w:p w:rsidR="00CC201E" w:rsidRDefault="00CC201E" w:rsidP="0084618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C073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вазомоторный, аллергический ринит</w:t>
            </w:r>
          </w:p>
        </w:tc>
        <w:tc>
          <w:tcPr>
            <w:tcW w:w="1985" w:type="dxa"/>
          </w:tcPr>
          <w:p w:rsidR="00CC201E" w:rsidRPr="00C0244E" w:rsidRDefault="00CC201E" w:rsidP="00C073B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1.6, 1.8.1-1.8.3, 1.13-1.17, 1.22 - 1.26, 1.29.5, 1.</w:t>
            </w:r>
            <w:r w:rsidR="007F24C6">
              <w:rPr>
                <w:color w:val="000000"/>
                <w:sz w:val="24"/>
                <w:szCs w:val="24"/>
              </w:rPr>
              <w:t>31, 1.35, 1.36.1, 1.36.2, 1.37.1.2</w:t>
            </w:r>
            <w:r>
              <w:rPr>
                <w:color w:val="000000"/>
                <w:sz w:val="24"/>
                <w:szCs w:val="24"/>
              </w:rPr>
              <w:t xml:space="preserve">, 1.38-1.47, 1.49-1.51, 1.52.1-1.52.5, 1.52.7, 2.1-2.4. 2.5.1, 2.6, 2.7, </w:t>
            </w:r>
            <w:r w:rsidR="00397EDB">
              <w:rPr>
                <w:color w:val="000000"/>
                <w:sz w:val="24"/>
                <w:szCs w:val="24"/>
              </w:rPr>
              <w:t>3.1.7-3.1.10, 6.11, 6.13-</w:t>
            </w:r>
            <w:r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5A04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со стойким нарушением носового дыхания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1.1, 1.2, 1.5, 1.7-1.9, 1.13-1.18, 1.19.1, 1.24 - 1.26, 1.27.2, 1.28, 1.29, </w:t>
            </w:r>
            <w:r w:rsidR="007F24C6">
              <w:rPr>
                <w:color w:val="000000"/>
                <w:sz w:val="24"/>
                <w:szCs w:val="24"/>
              </w:rPr>
              <w:t>1.31, 1.34, 1.35, 1.36.3, 1.37.1.2</w:t>
            </w:r>
            <w:r>
              <w:rPr>
                <w:color w:val="000000"/>
                <w:sz w:val="24"/>
                <w:szCs w:val="24"/>
              </w:rPr>
              <w:t xml:space="preserve">, 1.40-1.51, </w:t>
            </w:r>
            <w:r>
              <w:rPr>
                <w:color w:val="000000"/>
                <w:sz w:val="24"/>
                <w:szCs w:val="24"/>
              </w:rPr>
              <w:lastRenderedPageBreak/>
              <w:t>1.52.1-1.52.5, 1.52.7, 2.1-2.3, 2.6, 2.7, 3.1.7-3.1.10, 3.</w:t>
            </w:r>
            <w:r w:rsidR="00397EDB">
              <w:rPr>
                <w:color w:val="000000"/>
                <w:sz w:val="24"/>
                <w:szCs w:val="24"/>
              </w:rPr>
              <w:t>2, 6.8, 6.10, 6.11, 6.13-</w:t>
            </w:r>
            <w:r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073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полип носа</w:t>
            </w:r>
          </w:p>
        </w:tc>
        <w:tc>
          <w:tcPr>
            <w:tcW w:w="1985" w:type="dxa"/>
          </w:tcPr>
          <w:p w:rsidR="00CC201E" w:rsidRPr="00C0244E" w:rsidRDefault="00CC201E" w:rsidP="004073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1.7-1.9, 1.13-1.19, 1.26, 1.27.2, 1.28, 1.29,</w:t>
            </w:r>
            <w:r w:rsidR="007F24C6">
              <w:rPr>
                <w:color w:val="000000"/>
                <w:sz w:val="24"/>
                <w:szCs w:val="24"/>
              </w:rPr>
              <w:t xml:space="preserve"> 1.31, 1.33-1.35, 1.36.3, 1.37.1</w:t>
            </w:r>
            <w:r>
              <w:rPr>
                <w:color w:val="000000"/>
                <w:sz w:val="24"/>
                <w:szCs w:val="24"/>
              </w:rPr>
              <w:t>.</w:t>
            </w:r>
            <w:r w:rsidR="007F24C6">
              <w:rPr>
                <w:color w:val="000000"/>
                <w:sz w:val="24"/>
                <w:szCs w:val="24"/>
              </w:rPr>
              <w:t>2,</w:t>
            </w:r>
            <w:r>
              <w:rPr>
                <w:color w:val="000000"/>
                <w:sz w:val="24"/>
                <w:szCs w:val="24"/>
              </w:rPr>
              <w:t xml:space="preserve"> 1.40-1.51, 1.52.1-1.52.5, 1.52.7, 2.1-2.3, 2.6, 2.7, 3.1.7-3.1.10, 3.</w:t>
            </w:r>
            <w:r w:rsidR="00397EDB">
              <w:rPr>
                <w:color w:val="000000"/>
                <w:sz w:val="24"/>
                <w:szCs w:val="24"/>
              </w:rPr>
              <w:t>2, 6.8, 6.10, 6.11, 6.13-</w:t>
            </w:r>
            <w:r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C073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C56AF1">
              <w:rPr>
                <w:color w:val="000000"/>
                <w:sz w:val="24"/>
                <w:szCs w:val="24"/>
              </w:rPr>
              <w:t>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985" w:type="dxa"/>
          </w:tcPr>
          <w:p w:rsidR="00CC201E" w:rsidRPr="00C0244E" w:rsidRDefault="00CC201E" w:rsidP="00C073B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1.4, 1.5, 1.7-1.9, 1.13-1.19, 1.23, 1.23 - 1.26, 1.27.2, 1.28, 1.29,</w:t>
            </w:r>
            <w:r w:rsidR="007F24C6">
              <w:rPr>
                <w:color w:val="000000"/>
                <w:sz w:val="24"/>
                <w:szCs w:val="24"/>
              </w:rPr>
              <w:t xml:space="preserve"> 1.31, 1.33-1.35, 1.36.3, 1.37.1.2</w:t>
            </w:r>
            <w:r>
              <w:rPr>
                <w:color w:val="000000"/>
                <w:sz w:val="24"/>
                <w:szCs w:val="24"/>
              </w:rPr>
              <w:t>, 1.40-1.51, 1.52.1-1.52.5, 1.52.7, 2.1-2.3, 2.6, 2.7, 3.1.7</w:t>
            </w:r>
            <w:r w:rsidR="00397EDB">
              <w:rPr>
                <w:color w:val="000000"/>
                <w:sz w:val="24"/>
                <w:szCs w:val="24"/>
              </w:rPr>
              <w:t>-3.1.10, 3.2, 6.11, 6.13-</w:t>
            </w:r>
            <w:r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C073B4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5E1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заболевания</w:t>
            </w:r>
            <w:r w:rsidRPr="005E133E">
              <w:rPr>
                <w:sz w:val="24"/>
                <w:szCs w:val="24"/>
              </w:rPr>
              <w:t xml:space="preserve"> с </w:t>
            </w:r>
            <w:r w:rsidRPr="00065DA6">
              <w:rPr>
                <w:sz w:val="24"/>
                <w:szCs w:val="24"/>
              </w:rPr>
              <w:t>нарушением дыхательной, обонятельной, речевой функций</w:t>
            </w:r>
            <w:r>
              <w:rPr>
                <w:sz w:val="24"/>
                <w:szCs w:val="24"/>
              </w:rPr>
              <w:t xml:space="preserve"> и/или </w:t>
            </w:r>
            <w:r w:rsidRPr="00065DA6">
              <w:rPr>
                <w:sz w:val="24"/>
                <w:szCs w:val="24"/>
              </w:rPr>
              <w:t xml:space="preserve">стойким расстройством </w:t>
            </w:r>
            <w:proofErr w:type="spellStart"/>
            <w:r w:rsidRPr="00065DA6">
              <w:rPr>
                <w:sz w:val="24"/>
                <w:szCs w:val="24"/>
              </w:rPr>
              <w:t>барофункции</w:t>
            </w:r>
            <w:proofErr w:type="spellEnd"/>
            <w:r w:rsidRPr="00065DA6">
              <w:rPr>
                <w:sz w:val="24"/>
                <w:szCs w:val="24"/>
              </w:rPr>
              <w:t xml:space="preserve"> придаточных пазух носа</w:t>
            </w:r>
          </w:p>
        </w:tc>
        <w:tc>
          <w:tcPr>
            <w:tcW w:w="1985" w:type="dxa"/>
          </w:tcPr>
          <w:p w:rsidR="00CC201E" w:rsidRPr="00C0244E" w:rsidRDefault="00CC201E" w:rsidP="00C073B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397EDB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6.13-</w:t>
            </w:r>
            <w:r w:rsidR="00CC201E"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нижних дыхательных путей, б</w:t>
            </w:r>
            <w:r w:rsidRPr="00BA3921">
              <w:rPr>
                <w:sz w:val="24"/>
                <w:szCs w:val="24"/>
              </w:rPr>
              <w:t>олезни легкого, вызванные внешними агентами,</w:t>
            </w:r>
            <w:r>
              <w:rPr>
                <w:sz w:val="24"/>
                <w:szCs w:val="24"/>
              </w:rPr>
              <w:t xml:space="preserve"> другие болезни легкого, плевры, диафрагмы</w:t>
            </w:r>
          </w:p>
        </w:tc>
        <w:tc>
          <w:tcPr>
            <w:tcW w:w="1985" w:type="dxa"/>
          </w:tcPr>
          <w:p w:rsidR="00CC201E" w:rsidRPr="00BA3921" w:rsidRDefault="00CC201E" w:rsidP="00E11CB4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J</w:t>
            </w:r>
            <w:r w:rsidRPr="00BA3921">
              <w:rPr>
                <w:sz w:val="24"/>
                <w:szCs w:val="24"/>
              </w:rPr>
              <w:t xml:space="preserve">43- </w:t>
            </w:r>
            <w:r w:rsidRPr="00BA3921"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98</w:t>
            </w:r>
          </w:p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дыхательной недостаточностью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 w:rsidRPr="00BA3921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</w:t>
            </w:r>
            <w:r w:rsidRPr="00846187">
              <w:rPr>
                <w:sz w:val="24"/>
                <w:szCs w:val="24"/>
              </w:rPr>
              <w:t>стма с преобладанием аллергического компонента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1.6, 1.8.1-1.8.3, 1.13-1.17, 1.22, 1.26, 1.29</w:t>
            </w:r>
            <w:r w:rsidR="007F24C6">
              <w:rPr>
                <w:color w:val="000000"/>
                <w:sz w:val="24"/>
                <w:szCs w:val="24"/>
              </w:rPr>
              <w:t>.5, 1.35, 1.36.1, 1.36.2, 1.37.1.2</w:t>
            </w:r>
            <w:r>
              <w:rPr>
                <w:color w:val="000000"/>
                <w:sz w:val="24"/>
                <w:szCs w:val="24"/>
              </w:rPr>
              <w:t>, 1.38-1.42. 1.43.1, 1.44, 1.45.1, 1.45.2, 1.46, 1.47.1, 1.47.2, 1.49-1.51, 1.52.1-1.52.5, 1.52.7, 2.1-2.4, 2.5.1, 3.1.7, 3.1.8.2, 3.1.8.3, 3.1.9, 3.1.10, 6.5, 6.6.2, 6.6.3, 6.7, 6.8, 6.10, 6.11, 6.13, 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C073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C56AF1">
              <w:rPr>
                <w:color w:val="000000"/>
                <w:sz w:val="24"/>
                <w:szCs w:val="24"/>
              </w:rPr>
              <w:t>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985" w:type="dxa"/>
          </w:tcPr>
          <w:p w:rsidR="00CC201E" w:rsidRPr="00C0244E" w:rsidRDefault="00CC201E" w:rsidP="00C073B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31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1.4, 1.5, 1.7-1.9, 1.19, 1.23, 1.26, 1.29, 1.31, 1.33, 1.40.2, 1.43.1, 1.44-1.46, 2.7, 3.1.7-3.1.10, 6.8, 6.10, 6.11, 6.13, 6.15</w:t>
            </w:r>
          </w:p>
        </w:tc>
      </w:tr>
      <w:tr w:rsidR="00CC201E" w:rsidRPr="00C56AF1" w:rsidTr="001D69DA">
        <w:tc>
          <w:tcPr>
            <w:tcW w:w="15368" w:type="dxa"/>
            <w:gridSpan w:val="4"/>
          </w:tcPr>
          <w:p w:rsidR="00CC201E" w:rsidRDefault="00CC201E" w:rsidP="002F5B9B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</w:p>
          <w:p w:rsidR="00CC201E" w:rsidRPr="00BA3921" w:rsidRDefault="00CC201E" w:rsidP="002F5B9B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XI</w:t>
            </w:r>
            <w:r w:rsidRPr="00BA3921">
              <w:rPr>
                <w:sz w:val="24"/>
              </w:rPr>
              <w:t>. Болезни органов пищеварения</w:t>
            </w:r>
          </w:p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80" w:type="dxa"/>
          </w:tcPr>
          <w:p w:rsidR="00CC201E" w:rsidRPr="00BA3921" w:rsidRDefault="00CC201E" w:rsidP="005E13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полости рта, слюнных желез, </w:t>
            </w:r>
            <w:r w:rsidRPr="005E133E">
              <w:rPr>
                <w:sz w:val="24"/>
                <w:szCs w:val="24"/>
              </w:rPr>
              <w:t>челюстей с нарушением дыхательной, обонятель</w:t>
            </w:r>
            <w:r>
              <w:rPr>
                <w:sz w:val="24"/>
                <w:szCs w:val="24"/>
              </w:rPr>
              <w:t>ной, жевательной, глотательной,</w:t>
            </w:r>
            <w:r w:rsidRPr="005E133E">
              <w:rPr>
                <w:sz w:val="24"/>
                <w:szCs w:val="24"/>
              </w:rPr>
              <w:t xml:space="preserve"> речевой функций</w:t>
            </w:r>
            <w:r>
              <w:rPr>
                <w:sz w:val="24"/>
                <w:szCs w:val="24"/>
              </w:rPr>
              <w:t xml:space="preserve">, а </w:t>
            </w:r>
            <w:r w:rsidRPr="005E133E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п</w:t>
            </w:r>
            <w:r w:rsidRPr="005E133E">
              <w:rPr>
                <w:sz w:val="24"/>
                <w:szCs w:val="24"/>
              </w:rPr>
              <w:t>репятствующие захватыванию загубника</w:t>
            </w:r>
          </w:p>
        </w:tc>
        <w:tc>
          <w:tcPr>
            <w:tcW w:w="1985" w:type="dxa"/>
          </w:tcPr>
          <w:p w:rsidR="00CC201E" w:rsidRPr="00BA3921" w:rsidRDefault="00CC201E" w:rsidP="001D69DA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0</w:t>
            </w:r>
            <w:r w:rsidRPr="00BA3921">
              <w:rPr>
                <w:bCs/>
                <w:spacing w:val="-1"/>
                <w:sz w:val="24"/>
                <w:szCs w:val="24"/>
              </w:rPr>
              <w:t>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1</w:t>
            </w:r>
            <w:r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6.13.1, 6.13.3, 6.14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80" w:type="dxa"/>
          </w:tcPr>
          <w:p w:rsidR="00CC201E" w:rsidRPr="00BA3921" w:rsidRDefault="00CC201E" w:rsidP="001D69DA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пищевода, желудка и двенадцатиперстной кишки</w:t>
            </w:r>
          </w:p>
        </w:tc>
        <w:tc>
          <w:tcPr>
            <w:tcW w:w="1985" w:type="dxa"/>
          </w:tcPr>
          <w:p w:rsidR="00CC201E" w:rsidRPr="00BA3921" w:rsidRDefault="00CC201E" w:rsidP="001D69DA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20-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31</w:t>
            </w: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5E13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умер</w:t>
            </w:r>
            <w:r w:rsidRPr="00BA3921">
              <w:rPr>
                <w:sz w:val="24"/>
                <w:szCs w:val="24"/>
              </w:rPr>
              <w:t>енным нарушением функции</w:t>
            </w:r>
            <w:r>
              <w:rPr>
                <w:color w:val="000000"/>
                <w:sz w:val="24"/>
                <w:szCs w:val="24"/>
              </w:rPr>
              <w:t xml:space="preserve"> и/или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  <w:r>
              <w:rPr>
                <w:color w:val="000000"/>
                <w:sz w:val="24"/>
                <w:szCs w:val="24"/>
              </w:rPr>
              <w:t xml:space="preserve">с частотой обострения </w:t>
            </w:r>
            <w:r w:rsidRPr="000F4DCA">
              <w:rPr>
                <w:color w:val="000000"/>
                <w:sz w:val="24"/>
                <w:szCs w:val="24"/>
              </w:rPr>
              <w:t>2</w:t>
            </w:r>
            <w:r w:rsidRPr="00C56AF1">
              <w:rPr>
                <w:color w:val="000000"/>
                <w:sz w:val="24"/>
                <w:szCs w:val="24"/>
              </w:rPr>
              <w:t xml:space="preserve"> и более раза за календарный год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Pr="005E133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6.13.1, 6.13.3, 6.14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</w:tcPr>
          <w:p w:rsidR="00CC201E" w:rsidRDefault="00CC201E" w:rsidP="005E13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Грыжи</w:t>
            </w:r>
            <w:r w:rsidRPr="00BA3921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4</w:t>
            </w:r>
            <w:r w:rsidRPr="00BA3921">
              <w:rPr>
                <w:bCs/>
                <w:spacing w:val="-1"/>
                <w:sz w:val="24"/>
                <w:szCs w:val="24"/>
              </w:rPr>
              <w:t>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46</w:t>
            </w:r>
          </w:p>
        </w:tc>
        <w:tc>
          <w:tcPr>
            <w:tcW w:w="5904" w:type="dxa"/>
          </w:tcPr>
          <w:p w:rsidR="00CC201E" w:rsidRDefault="00CC201E" w:rsidP="00E51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5.1, 6.1, 6.2, 6.4, 6.8, 6.13, 6.15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</w:tcPr>
          <w:p w:rsidR="00CC201E" w:rsidRPr="00BA3921" w:rsidRDefault="00CC201E" w:rsidP="00DF23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Неинфекционные энтериты, колиты,</w:t>
            </w:r>
            <w:r w:rsidRPr="00BA3921">
              <w:rPr>
                <w:sz w:val="24"/>
                <w:szCs w:val="24"/>
              </w:rPr>
              <w:t xml:space="preserve"> другие болезни кишечника</w:t>
            </w:r>
          </w:p>
        </w:tc>
        <w:tc>
          <w:tcPr>
            <w:tcW w:w="1985" w:type="dxa"/>
          </w:tcPr>
          <w:p w:rsidR="00CC201E" w:rsidRPr="00BA3921" w:rsidRDefault="00CC201E" w:rsidP="001D69D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52</w:t>
            </w:r>
          </w:p>
          <w:p w:rsidR="00CC201E" w:rsidRPr="00BA3921" w:rsidRDefault="00CC201E" w:rsidP="00E12B70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55-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1D69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</w:p>
        </w:tc>
        <w:tc>
          <w:tcPr>
            <w:tcW w:w="1985" w:type="dxa"/>
          </w:tcPr>
          <w:p w:rsidR="00CC201E" w:rsidRPr="00C0244E" w:rsidRDefault="00CC201E" w:rsidP="001D69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1D6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E12B70" w:rsidRDefault="00CC201E" w:rsidP="00E12B70">
            <w:pPr>
              <w:widowControl w:val="0"/>
              <w:rPr>
                <w:sz w:val="24"/>
                <w:szCs w:val="24"/>
              </w:rPr>
            </w:pPr>
            <w:r w:rsidRPr="00E12B70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>выпадение прямой кишки</w:t>
            </w:r>
          </w:p>
        </w:tc>
        <w:tc>
          <w:tcPr>
            <w:tcW w:w="1985" w:type="dxa"/>
          </w:tcPr>
          <w:p w:rsidR="00CC201E" w:rsidRPr="00C0244E" w:rsidRDefault="00CC201E" w:rsidP="001D69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1D6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5.1, 6.4, 6.5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E12B70" w:rsidRDefault="00CC201E" w:rsidP="001D69D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аллергический,</w:t>
            </w:r>
            <w:r w:rsidRPr="00E12B70">
              <w:rPr>
                <w:color w:val="000000"/>
                <w:sz w:val="24"/>
                <w:szCs w:val="24"/>
              </w:rPr>
              <w:t xml:space="preserve"> алиме</w:t>
            </w:r>
            <w:r>
              <w:rPr>
                <w:color w:val="000000"/>
                <w:sz w:val="24"/>
                <w:szCs w:val="24"/>
              </w:rPr>
              <w:t>нтарный гастроэнтерит,</w:t>
            </w:r>
            <w:r w:rsidRPr="00E12B70">
              <w:rPr>
                <w:color w:val="000000"/>
                <w:sz w:val="24"/>
                <w:szCs w:val="24"/>
              </w:rPr>
              <w:t xml:space="preserve"> колит</w:t>
            </w:r>
          </w:p>
        </w:tc>
        <w:tc>
          <w:tcPr>
            <w:tcW w:w="1985" w:type="dxa"/>
          </w:tcPr>
          <w:p w:rsidR="00CC201E" w:rsidRPr="00C0244E" w:rsidRDefault="00CC201E" w:rsidP="001D69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1D69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1.5.2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</w:tcPr>
          <w:p w:rsidR="00CC201E" w:rsidRPr="00BA3921" w:rsidRDefault="00CC201E" w:rsidP="007C1E5C">
            <w:pPr>
              <w:widowControl w:val="0"/>
              <w:rPr>
                <w:noProof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Геморрой</w:t>
            </w:r>
          </w:p>
        </w:tc>
        <w:tc>
          <w:tcPr>
            <w:tcW w:w="1985" w:type="dxa"/>
          </w:tcPr>
          <w:p w:rsidR="00CC201E" w:rsidRPr="00BA3921" w:rsidRDefault="00CC201E" w:rsidP="001D69DA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К64</w:t>
            </w: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7C1E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</w:t>
            </w:r>
            <w:r w:rsidRPr="00BA3921">
              <w:rPr>
                <w:sz w:val="24"/>
                <w:szCs w:val="24"/>
              </w:rPr>
              <w:t xml:space="preserve">сложненные формы </w:t>
            </w:r>
            <w:r>
              <w:rPr>
                <w:sz w:val="24"/>
                <w:szCs w:val="24"/>
              </w:rPr>
              <w:t xml:space="preserve">геморроя </w:t>
            </w:r>
            <w:r w:rsidRPr="00BA3921">
              <w:rPr>
                <w:sz w:val="24"/>
                <w:szCs w:val="24"/>
              </w:rPr>
              <w:t>с обостре</w:t>
            </w:r>
            <w:r>
              <w:rPr>
                <w:sz w:val="24"/>
                <w:szCs w:val="24"/>
              </w:rPr>
              <w:t>ниями,</w:t>
            </w:r>
            <w:r w:rsidRPr="00BA3921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  <w:p w:rsidR="00CC201E" w:rsidRDefault="00CC201E" w:rsidP="007C1E5C">
            <w:pPr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Решение вопроса о профессиональной пригодности принимается врачебной комиссией с учётом заключения врача </w:t>
            </w:r>
            <w:r w:rsidRPr="00BA3921">
              <w:rPr>
                <w:sz w:val="24"/>
                <w:szCs w:val="24"/>
              </w:rPr>
              <w:t>проктолога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1F23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BA3921">
              <w:rPr>
                <w:sz w:val="18"/>
                <w:szCs w:val="18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</w:t>
            </w:r>
            <w:r>
              <w:rPr>
                <w:color w:val="000000"/>
                <w:sz w:val="24"/>
                <w:szCs w:val="24"/>
              </w:rPr>
              <w:t>геморроя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 w:rsidRPr="00D718BA">
              <w:rPr>
                <w:color w:val="000000"/>
                <w:sz w:val="24"/>
                <w:szCs w:val="24"/>
              </w:rPr>
              <w:t xml:space="preserve">частотой обострения </w:t>
            </w:r>
            <w:r w:rsidRPr="000F4DCA">
              <w:rPr>
                <w:color w:val="000000"/>
                <w:sz w:val="24"/>
                <w:szCs w:val="24"/>
              </w:rPr>
              <w:t>2</w:t>
            </w:r>
            <w:r w:rsidRPr="00D718BA">
              <w:rPr>
                <w:color w:val="000000"/>
                <w:sz w:val="24"/>
                <w:szCs w:val="24"/>
              </w:rPr>
              <w:t xml:space="preserve"> и более раза за календарный год</w:t>
            </w:r>
            <w:r w:rsidRPr="00D718BA">
              <w:rPr>
                <w:sz w:val="24"/>
                <w:szCs w:val="24"/>
              </w:rPr>
              <w:t xml:space="preserve"> и/или вторичной анемией и /или с выпадением узлов</w:t>
            </w:r>
            <w:r>
              <w:rPr>
                <w:sz w:val="24"/>
                <w:szCs w:val="24"/>
              </w:rPr>
              <w:t xml:space="preserve"> II-</w:t>
            </w:r>
            <w:r w:rsidRPr="00D718BA">
              <w:rPr>
                <w:sz w:val="24"/>
                <w:szCs w:val="24"/>
              </w:rPr>
              <w:t>III стадии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123190" w:rsidP="00E51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5.1, 6.13-</w:t>
            </w:r>
            <w:r w:rsidR="00CC201E"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780" w:type="dxa"/>
          </w:tcPr>
          <w:p w:rsidR="00CC201E" w:rsidRPr="00BA3921" w:rsidRDefault="00CC201E" w:rsidP="00DF23B0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печени, желчног</w:t>
            </w:r>
            <w:r>
              <w:rPr>
                <w:sz w:val="24"/>
                <w:szCs w:val="24"/>
              </w:rPr>
              <w:t>о пузыря, желчевыводящих путей,</w:t>
            </w:r>
            <w:r w:rsidRPr="00BA3921">
              <w:rPr>
                <w:sz w:val="24"/>
                <w:szCs w:val="24"/>
              </w:rPr>
              <w:t xml:space="preserve"> поджелудочной железы</w:t>
            </w:r>
          </w:p>
        </w:tc>
        <w:tc>
          <w:tcPr>
            <w:tcW w:w="1985" w:type="dxa"/>
          </w:tcPr>
          <w:p w:rsidR="00CC201E" w:rsidRPr="00BA3921" w:rsidRDefault="00CC201E" w:rsidP="001D69D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70-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76</w:t>
            </w:r>
          </w:p>
          <w:p w:rsidR="00CC201E" w:rsidRPr="00BA3921" w:rsidRDefault="00CC201E" w:rsidP="001D69DA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80-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, </w:t>
            </w:r>
            <w:r w:rsidRPr="00BA3921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</w:t>
            </w:r>
            <w:r w:rsidRPr="00BA3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умер</w:t>
            </w:r>
            <w:r w:rsidRPr="00BA3921">
              <w:rPr>
                <w:sz w:val="24"/>
                <w:szCs w:val="24"/>
              </w:rPr>
              <w:t>енным нарушением функции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6.13.1, 6.14</w:t>
            </w:r>
          </w:p>
        </w:tc>
      </w:tr>
      <w:tr w:rsidR="00CC201E" w:rsidRPr="00C56AF1" w:rsidTr="001D69DA">
        <w:tc>
          <w:tcPr>
            <w:tcW w:w="15368" w:type="dxa"/>
            <w:gridSpan w:val="4"/>
          </w:tcPr>
          <w:p w:rsidR="00CC201E" w:rsidRDefault="00CC201E" w:rsidP="007C0D5B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</w:p>
          <w:p w:rsidR="00CC201E" w:rsidRPr="00BA3921" w:rsidRDefault="00CC201E" w:rsidP="007C0D5B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XII</w:t>
            </w:r>
            <w:r w:rsidRPr="00BA3921">
              <w:rPr>
                <w:sz w:val="24"/>
              </w:rPr>
              <w:t>. Болезни кожи и подкожной клетчатки</w:t>
            </w:r>
          </w:p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780" w:type="dxa"/>
          </w:tcPr>
          <w:p w:rsidR="00CC201E" w:rsidRPr="00BA3921" w:rsidRDefault="00CC201E" w:rsidP="001D69DA">
            <w:pPr>
              <w:widowControl w:val="0"/>
              <w:jc w:val="both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Хронические болезни кожи и подкожной клетчатки</w:t>
            </w:r>
          </w:p>
        </w:tc>
        <w:tc>
          <w:tcPr>
            <w:tcW w:w="1985" w:type="dxa"/>
          </w:tcPr>
          <w:p w:rsidR="00CC201E" w:rsidRPr="00BA3921" w:rsidRDefault="00CC201E" w:rsidP="00196893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L00-L9</w:t>
            </w:r>
            <w:r w:rsidRPr="00BA3921">
              <w:rPr>
                <w:sz w:val="24"/>
                <w:szCs w:val="24"/>
              </w:rPr>
              <w:t>8</w:t>
            </w: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тяжелые формы заболеваний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8461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рецидивирующие формы заболеваний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Pr="007F2DA0" w:rsidRDefault="00CC201E" w:rsidP="00E51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1.1-1.4, 1.6, 1.7, 1.8.1, 1.8.2, 1.8.4, 1.9, 1.14, 1.15, 1.21, 1.22, 1.24, 1.31, 1.32, 1.34-1.36, 1.40-1.46, 1.47.1, 1.47.2, 1.47.4-1.47.16, 1.48-1.52, 2.1-2.4, 2.5.1, 2.6, 2.7, 3.1.3,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3.1.4, 4.2, 4.9, </w:t>
            </w:r>
            <w:r w:rsidR="003F72C7">
              <w:rPr>
                <w:color w:val="000000"/>
                <w:sz w:val="24"/>
                <w:szCs w:val="24"/>
              </w:rPr>
              <w:t xml:space="preserve">4.10, </w:t>
            </w:r>
            <w:r w:rsidR="00123190">
              <w:rPr>
                <w:color w:val="000000"/>
                <w:sz w:val="24"/>
                <w:szCs w:val="24"/>
              </w:rPr>
              <w:t>6.13-</w:t>
            </w:r>
            <w:r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E51A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аллергический контактный дерматит, крапивница 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Pr="007F2DA0" w:rsidRDefault="00CC201E" w:rsidP="00E51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1.4, 1.5.2, 1.6-1.9, 1.13-1.16, 1.18.2, 1.19.2, 1.21, 1.22, 1.24</w:t>
            </w:r>
            <w:r w:rsidR="00E51A3C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1.26, 1.29.4, 1.29.</w:t>
            </w:r>
            <w:r w:rsidR="003F72C7">
              <w:rPr>
                <w:color w:val="000000"/>
                <w:sz w:val="24"/>
                <w:szCs w:val="24"/>
              </w:rPr>
              <w:t>5, 1.31, 1.32, 1.34-1.36, 1.37.1.2</w:t>
            </w:r>
            <w:r>
              <w:rPr>
                <w:color w:val="000000"/>
                <w:sz w:val="24"/>
                <w:szCs w:val="24"/>
              </w:rPr>
              <w:t>, 1.38-1.46, 1.47.1, 1.47.2, 1.47.4-1.47.16, 1.48-1.52, 2.1-2.4, 2.5.1, 2.6, 2.7, 3.1.1-3.1.7, 3.1.8.2, 3.1.8.3, 3.1.9, 3.1.10, 4.2, 4.9</w:t>
            </w:r>
            <w:r w:rsidR="003F72C7">
              <w:rPr>
                <w:color w:val="000000"/>
                <w:sz w:val="24"/>
                <w:szCs w:val="24"/>
              </w:rPr>
              <w:t>, 4.10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</w:t>
            </w:r>
            <w:r w:rsidRPr="000F4DCA">
              <w:rPr>
                <w:sz w:val="24"/>
                <w:szCs w:val="24"/>
              </w:rPr>
              <w:t>адиационный дерматит лучевой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</w:tr>
      <w:tr w:rsidR="00CC201E" w:rsidRPr="00C56AF1" w:rsidTr="001D69DA">
        <w:tc>
          <w:tcPr>
            <w:tcW w:w="15368" w:type="dxa"/>
            <w:gridSpan w:val="4"/>
          </w:tcPr>
          <w:p w:rsidR="00CC201E" w:rsidRDefault="00CC201E" w:rsidP="000F4DCA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</w:p>
          <w:p w:rsidR="00CC201E" w:rsidRPr="00BA3921" w:rsidRDefault="00CC201E" w:rsidP="000F4DCA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  <w:r w:rsidRPr="00BA3921">
              <w:rPr>
                <w:sz w:val="24"/>
              </w:rPr>
              <w:t>Класс XIII. Болезни костно-мышечной системы и соединительной ткани</w:t>
            </w:r>
          </w:p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A3921">
              <w:rPr>
                <w:sz w:val="24"/>
                <w:szCs w:val="24"/>
              </w:rPr>
              <w:t>Артропатии</w:t>
            </w:r>
            <w:proofErr w:type="spellEnd"/>
            <w:r w:rsidRPr="00BA3921">
              <w:rPr>
                <w:sz w:val="24"/>
                <w:szCs w:val="24"/>
              </w:rPr>
              <w:t>, системные поражения соединительной ткани</w:t>
            </w:r>
          </w:p>
        </w:tc>
        <w:tc>
          <w:tcPr>
            <w:tcW w:w="1985" w:type="dxa"/>
          </w:tcPr>
          <w:p w:rsidR="00CC201E" w:rsidRPr="000F4DCA" w:rsidRDefault="00E14042" w:rsidP="00F033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hyperlink r:id="rId10" w:tooltip="АРТРОПАТИИ" w:history="1">
              <w:r w:rsidR="00CC201E" w:rsidRPr="000F4DCA">
                <w:rPr>
                  <w:rStyle w:val="afc"/>
                  <w:color w:val="000000"/>
                  <w:sz w:val="24"/>
                  <w:szCs w:val="24"/>
                  <w:u w:val="none"/>
                </w:rPr>
                <w:t>M00-M25</w:t>
              </w:r>
            </w:hyperlink>
            <w:r w:rsidR="00CC201E">
              <w:rPr>
                <w:color w:val="000000"/>
                <w:sz w:val="24"/>
                <w:szCs w:val="24"/>
              </w:rPr>
              <w:t xml:space="preserve">, </w:t>
            </w:r>
            <w:r w:rsidR="00CC201E" w:rsidRPr="00BA3921">
              <w:rPr>
                <w:sz w:val="24"/>
                <w:szCs w:val="24"/>
              </w:rPr>
              <w:t>М30-М35</w:t>
            </w: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4545B5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Pr="000F4DCA" w:rsidRDefault="00CC201E" w:rsidP="000F4D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4DC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заболевания</w:t>
            </w:r>
            <w:r w:rsidRPr="000F4DCA">
              <w:rPr>
                <w:sz w:val="24"/>
                <w:szCs w:val="24"/>
              </w:rPr>
              <w:t xml:space="preserve"> с нарушением функции и/или затрудняющие ношение одежды или обуви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5873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анкилозы, контрактура нижней челюсти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5873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6.13, 6.15</w:t>
            </w:r>
          </w:p>
        </w:tc>
      </w:tr>
      <w:tr w:rsidR="00CC201E" w:rsidRPr="00C56AF1" w:rsidTr="001D69DA">
        <w:tc>
          <w:tcPr>
            <w:tcW w:w="15368" w:type="dxa"/>
            <w:gridSpan w:val="4"/>
          </w:tcPr>
          <w:p w:rsidR="00CC201E" w:rsidRDefault="00CC201E" w:rsidP="000F4DCA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</w:p>
          <w:p w:rsidR="00CC201E" w:rsidRPr="00BA3921" w:rsidRDefault="00CC201E" w:rsidP="000F4DCA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  <w:r w:rsidRPr="00BA3921">
              <w:rPr>
                <w:sz w:val="24"/>
              </w:rPr>
              <w:t>Класс XIV. Болезни мочеполовой системы</w:t>
            </w:r>
          </w:p>
          <w:p w:rsidR="00CC201E" w:rsidRPr="000F4DCA" w:rsidRDefault="00CC201E" w:rsidP="000F4D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534DF2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E51A3C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</w:tcPr>
          <w:p w:rsidR="00CC201E" w:rsidRDefault="00CC201E" w:rsidP="000F4DCA">
            <w:pPr>
              <w:widowControl w:val="0"/>
              <w:jc w:val="both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мочеполовой системы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хронической почечной недостаточностью </w:t>
            </w:r>
            <w:r w:rsidRPr="00BA3921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</w:rPr>
              <w:t xml:space="preserve">степени и выше, требующие экстракорпоральной </w:t>
            </w:r>
            <w:proofErr w:type="spellStart"/>
            <w:r w:rsidRPr="00BA3921">
              <w:rPr>
                <w:sz w:val="24"/>
                <w:szCs w:val="24"/>
              </w:rPr>
              <w:t>детоксикации</w:t>
            </w:r>
            <w:proofErr w:type="spellEnd"/>
            <w:r w:rsidRPr="00BA3921">
              <w:rPr>
                <w:sz w:val="24"/>
                <w:szCs w:val="24"/>
              </w:rPr>
              <w:t>; со значительным нарушением функций</w:t>
            </w:r>
          </w:p>
        </w:tc>
        <w:tc>
          <w:tcPr>
            <w:tcW w:w="1985" w:type="dxa"/>
          </w:tcPr>
          <w:p w:rsidR="00CC201E" w:rsidRPr="00BA3921" w:rsidRDefault="00CC201E" w:rsidP="000F4DCA">
            <w:pPr>
              <w:jc w:val="center"/>
              <w:rPr>
                <w:sz w:val="24"/>
                <w:szCs w:val="24"/>
                <w:lang w:val="en-US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N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N99</w:t>
            </w:r>
          </w:p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1D69DA">
        <w:tc>
          <w:tcPr>
            <w:tcW w:w="15368" w:type="dxa"/>
            <w:gridSpan w:val="4"/>
          </w:tcPr>
          <w:p w:rsidR="00CC201E" w:rsidRDefault="00CC201E" w:rsidP="000B13AC">
            <w:pPr>
              <w:jc w:val="center"/>
              <w:rPr>
                <w:sz w:val="24"/>
                <w:szCs w:val="24"/>
              </w:rPr>
            </w:pPr>
          </w:p>
          <w:p w:rsidR="00CC201E" w:rsidRDefault="00CC201E" w:rsidP="000B13AC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Класс Х</w:t>
            </w:r>
            <w:proofErr w:type="gramStart"/>
            <w:r w:rsidRPr="00BA3921">
              <w:rPr>
                <w:sz w:val="24"/>
                <w:szCs w:val="24"/>
                <w:lang w:val="en-US"/>
              </w:rPr>
              <w:t>V</w:t>
            </w:r>
            <w:proofErr w:type="gramEnd"/>
            <w:r w:rsidRPr="00BA3921">
              <w:rPr>
                <w:sz w:val="24"/>
                <w:szCs w:val="24"/>
              </w:rPr>
              <w:t>. Беременность, роды и послеродовой период</w:t>
            </w:r>
          </w:p>
          <w:p w:rsidR="00CC201E" w:rsidRDefault="00CC201E" w:rsidP="000B13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E51A3C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80" w:type="dxa"/>
          </w:tcPr>
          <w:p w:rsidR="00CC201E" w:rsidRDefault="00CC201E" w:rsidP="000F4DCA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Беременность</w:t>
            </w:r>
            <w:r>
              <w:rPr>
                <w:sz w:val="24"/>
                <w:szCs w:val="24"/>
              </w:rPr>
              <w:t xml:space="preserve"> и период лактации; </w:t>
            </w:r>
            <w:proofErr w:type="gramStart"/>
            <w:r>
              <w:rPr>
                <w:sz w:val="24"/>
                <w:szCs w:val="24"/>
              </w:rPr>
              <w:t>привычное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невынашивание</w:t>
            </w:r>
            <w:proofErr w:type="spellEnd"/>
            <w:r>
              <w:rPr>
                <w:sz w:val="24"/>
                <w:szCs w:val="24"/>
              </w:rPr>
              <w:t xml:space="preserve">, аномалии плода в анамнезе у женщин детородного возраста 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O0</w:t>
            </w:r>
            <w:r>
              <w:rPr>
                <w:sz w:val="24"/>
                <w:szCs w:val="24"/>
              </w:rPr>
              <w:t>0</w:t>
            </w:r>
            <w:r w:rsidRPr="00BA3921">
              <w:rPr>
                <w:sz w:val="24"/>
                <w:szCs w:val="24"/>
                <w:lang w:val="en-US"/>
              </w:rPr>
              <w:t>-O99</w:t>
            </w:r>
          </w:p>
        </w:tc>
        <w:tc>
          <w:tcPr>
            <w:tcW w:w="5904" w:type="dxa"/>
          </w:tcPr>
          <w:p w:rsidR="00CC201E" w:rsidRDefault="00CC201E" w:rsidP="005873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73B4" w:rsidRPr="00C56AF1" w:rsidTr="00AB6A15">
        <w:tc>
          <w:tcPr>
            <w:tcW w:w="699" w:type="dxa"/>
          </w:tcPr>
          <w:p w:rsidR="005873B4" w:rsidRDefault="005873B4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5873B4" w:rsidRPr="00BA3921" w:rsidRDefault="00B57E2F" w:rsidP="000F4D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</w:t>
            </w:r>
            <w:r w:rsidR="005873B4" w:rsidRPr="00BA3921">
              <w:rPr>
                <w:sz w:val="24"/>
                <w:szCs w:val="24"/>
              </w:rPr>
              <w:t>еременность</w:t>
            </w:r>
            <w:r w:rsidR="005873B4">
              <w:rPr>
                <w:sz w:val="24"/>
                <w:szCs w:val="24"/>
              </w:rPr>
              <w:t xml:space="preserve"> и период лактации</w:t>
            </w:r>
          </w:p>
        </w:tc>
        <w:tc>
          <w:tcPr>
            <w:tcW w:w="1985" w:type="dxa"/>
          </w:tcPr>
          <w:p w:rsidR="005873B4" w:rsidRPr="002836F0" w:rsidRDefault="005873B4" w:rsidP="00F03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</w:tcPr>
          <w:p w:rsidR="005873B4" w:rsidRDefault="00B57E2F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1-5, </w:t>
            </w:r>
            <w:r w:rsidR="005873B4">
              <w:rPr>
                <w:color w:val="000000"/>
                <w:sz w:val="24"/>
                <w:szCs w:val="24"/>
              </w:rPr>
              <w:t>6.1 – 6.9, 6.11, 6.13-6.16</w:t>
            </w:r>
          </w:p>
        </w:tc>
      </w:tr>
      <w:tr w:rsidR="00B57E2F" w:rsidRPr="00C56AF1" w:rsidTr="00AB6A15">
        <w:tc>
          <w:tcPr>
            <w:tcW w:w="699" w:type="dxa"/>
          </w:tcPr>
          <w:p w:rsidR="00B57E2F" w:rsidRDefault="00B57E2F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B57E2F" w:rsidRPr="00BA3921" w:rsidRDefault="00B57E2F" w:rsidP="000F4D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gramStart"/>
            <w:r>
              <w:rPr>
                <w:sz w:val="24"/>
                <w:szCs w:val="24"/>
              </w:rPr>
              <w:t>привычное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невынашивание</w:t>
            </w:r>
            <w:proofErr w:type="spellEnd"/>
            <w:r>
              <w:rPr>
                <w:sz w:val="24"/>
                <w:szCs w:val="24"/>
              </w:rPr>
              <w:t>, аномалии плода в анамнезе у женщин детородного возраста</w:t>
            </w:r>
          </w:p>
        </w:tc>
        <w:tc>
          <w:tcPr>
            <w:tcW w:w="1985" w:type="dxa"/>
          </w:tcPr>
          <w:p w:rsidR="00B57E2F" w:rsidRPr="002836F0" w:rsidRDefault="00B57E2F" w:rsidP="00F03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</w:tcPr>
          <w:p w:rsidR="00B57E2F" w:rsidRDefault="00B57E2F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</w:p>
        </w:tc>
      </w:tr>
      <w:tr w:rsidR="00CC201E" w:rsidRPr="00C56AF1" w:rsidTr="001D69DA">
        <w:tc>
          <w:tcPr>
            <w:tcW w:w="15368" w:type="dxa"/>
            <w:gridSpan w:val="4"/>
          </w:tcPr>
          <w:p w:rsidR="00CC201E" w:rsidRDefault="00CC201E" w:rsidP="000F4DCA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</w:p>
          <w:p w:rsidR="00CC201E" w:rsidRPr="00BA3921" w:rsidRDefault="00CC201E" w:rsidP="000F4DCA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  <w:r w:rsidRPr="00BA3921">
              <w:rPr>
                <w:sz w:val="24"/>
              </w:rPr>
              <w:t>Класс XVI</w:t>
            </w:r>
            <w:r w:rsidRPr="00BA3921">
              <w:rPr>
                <w:sz w:val="24"/>
                <w:lang w:val="en-US"/>
              </w:rPr>
              <w:t>I</w:t>
            </w:r>
            <w:r w:rsidRPr="00BA3921">
              <w:rPr>
                <w:sz w:val="24"/>
              </w:rPr>
              <w:t>. Врождённые аномалии, деформации и хромосомные нарушения</w:t>
            </w:r>
          </w:p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5873B4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534DF2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рождённые аномалии, деформации,</w:t>
            </w:r>
            <w:r w:rsidRPr="00BA3921">
              <w:rPr>
                <w:sz w:val="24"/>
                <w:szCs w:val="24"/>
              </w:rPr>
              <w:t xml:space="preserve"> хромосомные нарушения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Q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Q</w:t>
            </w:r>
            <w:r w:rsidRPr="00BA3921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BA3921">
              <w:rPr>
                <w:sz w:val="24"/>
              </w:rPr>
              <w:t>аномалии, деформации</w:t>
            </w:r>
            <w:r>
              <w:rPr>
                <w:sz w:val="24"/>
              </w:rPr>
              <w:t>,</w:t>
            </w:r>
            <w:r w:rsidRPr="00BA3921">
              <w:rPr>
                <w:sz w:val="24"/>
              </w:rPr>
              <w:t xml:space="preserve"> хромосомные нарушения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врожденный ихтиоз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1.1-1.4, 1.6, 1.7, 1.8.1, 1.8.2, 1.8.4, 1.9, 1.14, 1.15, 1.22-1.24, 1.31, 1.32, 1.34-1.36, 1.40-1.46, 1.47.1, 1.47.2, 1.47.4-1.47.16, 1.49-1.51, 1.52.1-1.52.5, 1.52.7, 2.1-2.4, 2.5.1, 2.6, 2.7, 3.1.3, 3.1.4, 4.2, 4.9</w:t>
            </w:r>
            <w:r w:rsidR="00135EAC">
              <w:rPr>
                <w:color w:val="000000"/>
                <w:sz w:val="24"/>
                <w:szCs w:val="24"/>
              </w:rPr>
              <w:t>, 4.10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CC201E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</w:rPr>
              <w:t>аномалии, деформации,</w:t>
            </w:r>
            <w:r w:rsidRPr="00BA3921">
              <w:rPr>
                <w:sz w:val="24"/>
              </w:rPr>
              <w:t xml:space="preserve"> хромосомные нарушения</w:t>
            </w:r>
            <w:r w:rsidRPr="000F4DCA">
              <w:rPr>
                <w:sz w:val="24"/>
                <w:szCs w:val="24"/>
              </w:rPr>
              <w:t xml:space="preserve"> с нарушением функции </w:t>
            </w:r>
            <w:r>
              <w:rPr>
                <w:sz w:val="24"/>
                <w:szCs w:val="24"/>
              </w:rPr>
              <w:t>органов и систем</w:t>
            </w:r>
            <w:r w:rsidRPr="000F4D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любой степени </w:t>
            </w:r>
            <w:r w:rsidRPr="000F4DCA">
              <w:rPr>
                <w:sz w:val="24"/>
                <w:szCs w:val="24"/>
              </w:rPr>
              <w:t>и/или затрудняющие ношение одежды или обуви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5873B4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</w:t>
            </w:r>
            <w:r w:rsidR="000E3C67">
              <w:rPr>
                <w:color w:val="000000"/>
                <w:sz w:val="24"/>
                <w:szCs w:val="24"/>
              </w:rPr>
              <w:t>-</w:t>
            </w:r>
            <w:r w:rsidR="00CC201E">
              <w:rPr>
                <w:color w:val="000000"/>
                <w:sz w:val="24"/>
                <w:szCs w:val="24"/>
              </w:rPr>
              <w:t>6.15</w:t>
            </w:r>
          </w:p>
        </w:tc>
      </w:tr>
      <w:tr w:rsidR="00CC201E" w:rsidRPr="00C56AF1" w:rsidTr="001D69DA">
        <w:tc>
          <w:tcPr>
            <w:tcW w:w="15368" w:type="dxa"/>
            <w:gridSpan w:val="4"/>
          </w:tcPr>
          <w:p w:rsidR="00CC201E" w:rsidRDefault="00CC201E" w:rsidP="004B059B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</w:p>
          <w:p w:rsidR="00CC201E" w:rsidRPr="00BA3921" w:rsidRDefault="00CC201E" w:rsidP="004B059B">
            <w:pPr>
              <w:pStyle w:val="13"/>
              <w:widowControl w:val="0"/>
              <w:ind w:firstLine="0"/>
              <w:jc w:val="center"/>
              <w:rPr>
                <w:sz w:val="24"/>
              </w:rPr>
            </w:pPr>
            <w:r w:rsidRPr="00BA3921">
              <w:rPr>
                <w:sz w:val="24"/>
              </w:rPr>
              <w:t>Класс X</w:t>
            </w:r>
            <w:r w:rsidRPr="00BA3921">
              <w:rPr>
                <w:sz w:val="24"/>
                <w:lang w:val="en-US"/>
              </w:rPr>
              <w:t>IX</w:t>
            </w:r>
            <w:r w:rsidRPr="00BA3921">
              <w:rPr>
                <w:sz w:val="24"/>
              </w:rPr>
              <w:t>. Травмы, отравления и некоторые другие  последствия воздействий внешних причин</w:t>
            </w:r>
          </w:p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39EB" w:rsidRPr="00C56AF1" w:rsidTr="00AB6A15">
        <w:tc>
          <w:tcPr>
            <w:tcW w:w="699" w:type="dxa"/>
          </w:tcPr>
          <w:p w:rsidR="002239EB" w:rsidRDefault="002239EB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780" w:type="dxa"/>
          </w:tcPr>
          <w:p w:rsidR="002239EB" w:rsidRPr="00BA3921" w:rsidRDefault="002239EB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Хронические интоксикации</w:t>
            </w:r>
          </w:p>
        </w:tc>
        <w:tc>
          <w:tcPr>
            <w:tcW w:w="1985" w:type="dxa"/>
          </w:tcPr>
          <w:p w:rsidR="002239EB" w:rsidRPr="00BA3921" w:rsidRDefault="002239EB" w:rsidP="00F033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Т51-Т54, Т56-Т60, Т65</w:t>
            </w:r>
          </w:p>
        </w:tc>
        <w:tc>
          <w:tcPr>
            <w:tcW w:w="5904" w:type="dxa"/>
          </w:tcPr>
          <w:p w:rsidR="002239EB" w:rsidRDefault="008C2BBD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873B4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2239EB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</w:tcPr>
          <w:p w:rsidR="00CC201E" w:rsidRDefault="002239EB" w:rsidP="001F01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Болезни, связанные с воздействием </w:t>
            </w:r>
            <w:r w:rsidR="001F01FB">
              <w:rPr>
                <w:sz w:val="24"/>
                <w:szCs w:val="24"/>
              </w:rPr>
              <w:t>физических факторов, неблагоприятного микроклимата</w:t>
            </w:r>
          </w:p>
        </w:tc>
        <w:tc>
          <w:tcPr>
            <w:tcW w:w="1985" w:type="dxa"/>
          </w:tcPr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</w:rPr>
              <w:t>Т66</w:t>
            </w:r>
            <w:r w:rsidR="002239EB">
              <w:rPr>
                <w:bCs/>
                <w:sz w:val="24"/>
                <w:szCs w:val="24"/>
              </w:rPr>
              <w:t>-Т70</w:t>
            </w: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BBD" w:rsidRPr="00C56AF1" w:rsidTr="00AB6A15">
        <w:tc>
          <w:tcPr>
            <w:tcW w:w="699" w:type="dxa"/>
          </w:tcPr>
          <w:p w:rsidR="008C2BBD" w:rsidRDefault="008C2BBD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8C2BBD" w:rsidRDefault="008C2BBD" w:rsidP="001F01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лучевая болезнь</w:t>
            </w:r>
          </w:p>
        </w:tc>
        <w:tc>
          <w:tcPr>
            <w:tcW w:w="1985" w:type="dxa"/>
          </w:tcPr>
          <w:p w:rsidR="008C2BBD" w:rsidRPr="00BA3921" w:rsidRDefault="008C2BBD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8C2BBD" w:rsidRDefault="008C2BBD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  <w:tr w:rsidR="008C2BBD" w:rsidRPr="00C56AF1" w:rsidTr="00AB6A15">
        <w:tc>
          <w:tcPr>
            <w:tcW w:w="699" w:type="dxa"/>
          </w:tcPr>
          <w:p w:rsidR="008C2BBD" w:rsidRDefault="008C2BBD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</w:tcPr>
          <w:p w:rsidR="008C2BBD" w:rsidRDefault="008C2BBD" w:rsidP="001F01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вибрационная болезнь</w:t>
            </w:r>
            <w:r w:rsidR="002D1E4F">
              <w:rPr>
                <w:sz w:val="24"/>
                <w:szCs w:val="24"/>
              </w:rPr>
              <w:t xml:space="preserve">, стойкие </w:t>
            </w:r>
            <w:r w:rsidR="00620741">
              <w:rPr>
                <w:sz w:val="24"/>
                <w:szCs w:val="24"/>
              </w:rPr>
              <w:t xml:space="preserve">и выраженные </w:t>
            </w:r>
            <w:r w:rsidR="002D1E4F">
              <w:rPr>
                <w:sz w:val="24"/>
                <w:szCs w:val="24"/>
              </w:rPr>
              <w:t>эффекты воздействия высокой и</w:t>
            </w:r>
            <w:r w:rsidR="00E71897">
              <w:rPr>
                <w:sz w:val="24"/>
                <w:szCs w:val="24"/>
              </w:rPr>
              <w:t>ли низкой температуры, изменений</w:t>
            </w:r>
            <w:r w:rsidR="002D1E4F">
              <w:rPr>
                <w:sz w:val="24"/>
                <w:szCs w:val="24"/>
              </w:rPr>
              <w:t xml:space="preserve"> атмосферного давления</w:t>
            </w:r>
          </w:p>
        </w:tc>
        <w:tc>
          <w:tcPr>
            <w:tcW w:w="1985" w:type="dxa"/>
          </w:tcPr>
          <w:p w:rsidR="008C2BBD" w:rsidRPr="00BA3921" w:rsidRDefault="008C2BBD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8C2BBD" w:rsidRDefault="008C2BBD" w:rsidP="008C2B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1, 4</w:t>
            </w:r>
          </w:p>
        </w:tc>
      </w:tr>
      <w:tr w:rsidR="00CC201E" w:rsidRPr="00C56AF1" w:rsidTr="00AB6A15">
        <w:tc>
          <w:tcPr>
            <w:tcW w:w="699" w:type="dxa"/>
          </w:tcPr>
          <w:p w:rsidR="00CC201E" w:rsidRDefault="005873B4" w:rsidP="002B2FBE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2239EB"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</w:tcPr>
          <w:p w:rsidR="00CC201E" w:rsidRDefault="00CC201E" w:rsidP="00473D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травм, отравлений,</w:t>
            </w:r>
            <w:r w:rsidRPr="00BA3921">
              <w:rPr>
                <w:sz w:val="24"/>
                <w:szCs w:val="24"/>
              </w:rPr>
              <w:t xml:space="preserve"> других воздействий внешних причин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5" w:type="dxa"/>
          </w:tcPr>
          <w:p w:rsidR="00CC201E" w:rsidRPr="00BA3921" w:rsidRDefault="00CC201E" w:rsidP="004B0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T</w:t>
            </w:r>
            <w:r w:rsidRPr="00BA3921">
              <w:rPr>
                <w:bCs/>
                <w:sz w:val="24"/>
                <w:szCs w:val="24"/>
              </w:rPr>
              <w:t>90-</w:t>
            </w:r>
            <w:r w:rsidRPr="00BA3921">
              <w:rPr>
                <w:bCs/>
                <w:sz w:val="24"/>
                <w:szCs w:val="24"/>
                <w:lang w:val="en-US"/>
              </w:rPr>
              <w:t>T</w:t>
            </w:r>
            <w:r w:rsidRPr="00BA3921">
              <w:rPr>
                <w:bCs/>
                <w:sz w:val="24"/>
                <w:szCs w:val="24"/>
              </w:rPr>
              <w:t>98</w:t>
            </w:r>
          </w:p>
          <w:p w:rsidR="00CC201E" w:rsidRPr="00C0244E" w:rsidRDefault="00CC201E" w:rsidP="00F033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4" w:type="dxa"/>
          </w:tcPr>
          <w:p w:rsidR="00CC201E" w:rsidRDefault="00CC201E" w:rsidP="000F4D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1-6</w:t>
            </w:r>
          </w:p>
        </w:tc>
      </w:tr>
    </w:tbl>
    <w:p w:rsidR="005873B4" w:rsidRDefault="005873B4" w:rsidP="007247D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23CD7" w:rsidRPr="007247DA" w:rsidRDefault="007247DA" w:rsidP="007247DA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5C0451"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t>1</w:t>
      </w:r>
      <w:r w:rsidRPr="005C0451"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t xml:space="preserve"> - в </w:t>
      </w:r>
      <w:r w:rsidRPr="007247DA">
        <w:rPr>
          <w:color w:val="000000"/>
          <w:sz w:val="24"/>
          <w:szCs w:val="24"/>
        </w:rPr>
        <w:t>соответс</w:t>
      </w:r>
      <w:r w:rsidR="001F01FB">
        <w:rPr>
          <w:color w:val="000000"/>
          <w:sz w:val="24"/>
          <w:szCs w:val="24"/>
        </w:rPr>
        <w:t>т</w:t>
      </w:r>
      <w:r w:rsidRPr="007247DA">
        <w:rPr>
          <w:color w:val="000000"/>
          <w:sz w:val="24"/>
          <w:szCs w:val="24"/>
        </w:rPr>
        <w:t>вии с</w:t>
      </w:r>
      <w:r w:rsidRPr="007247DA">
        <w:rPr>
          <w:sz w:val="24"/>
          <w:szCs w:val="24"/>
        </w:rPr>
        <w:t xml:space="preserve"> </w:t>
      </w:r>
      <w:r w:rsidR="003E09DD">
        <w:rPr>
          <w:sz w:val="24"/>
          <w:szCs w:val="24"/>
        </w:rPr>
        <w:t>п</w:t>
      </w:r>
      <w:r w:rsidR="003E09DD" w:rsidRPr="003E09DD">
        <w:rPr>
          <w:sz w:val="24"/>
          <w:szCs w:val="24"/>
        </w:rPr>
        <w:t>риложение</w:t>
      </w:r>
      <w:r w:rsidR="003E09DD">
        <w:rPr>
          <w:sz w:val="24"/>
          <w:szCs w:val="24"/>
        </w:rPr>
        <w:t>м</w:t>
      </w:r>
      <w:r w:rsidR="003E09DD" w:rsidRPr="003E09DD">
        <w:rPr>
          <w:sz w:val="24"/>
          <w:szCs w:val="24"/>
        </w:rPr>
        <w:t xml:space="preserve"> к Порядку проведения обязательных предварительных и периодических медицинских осмотров работников, занятых на работах с вредными и (или) опасными производственными факторами, а также работах, при выполнении которых проводятся обязательные предварительные и периодические медицинские осмотры</w:t>
      </w:r>
      <w:r w:rsidR="003E09DD">
        <w:rPr>
          <w:sz w:val="24"/>
          <w:szCs w:val="24"/>
        </w:rPr>
        <w:t xml:space="preserve"> (Приложение № 1 к настоящему приказу), </w:t>
      </w:r>
      <w:r w:rsidRPr="007247DA">
        <w:rPr>
          <w:sz w:val="24"/>
          <w:szCs w:val="24"/>
        </w:rPr>
        <w:t>Перечнем вредных и (или) опасных производственных факторов, при наличии которых проводятся обязательные предварительные медицинские осмотры при поступлении</w:t>
      </w:r>
      <w:proofErr w:type="gramEnd"/>
      <w:r w:rsidRPr="007247DA">
        <w:rPr>
          <w:sz w:val="24"/>
          <w:szCs w:val="24"/>
        </w:rPr>
        <w:t xml:space="preserve"> на работу и </w:t>
      </w:r>
      <w:r w:rsidRPr="007247DA">
        <w:rPr>
          <w:sz w:val="24"/>
          <w:szCs w:val="24"/>
        </w:rPr>
        <w:lastRenderedPageBreak/>
        <w:t>периодические медицинские осмотры и Перечнем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sz w:val="24"/>
          <w:szCs w:val="24"/>
        </w:rPr>
        <w:t xml:space="preserve"> (утверждены приказом Минздрава России и Минтруда России от …..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. </w:t>
      </w:r>
    </w:p>
    <w:p w:rsidR="007247DA" w:rsidRPr="007247DA" w:rsidRDefault="007247DA" w:rsidP="007247D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5C0451">
        <w:rPr>
          <w:color w:val="000000"/>
          <w:sz w:val="24"/>
          <w:szCs w:val="24"/>
        </w:rPr>
        <w:t>&lt;2&gt;</w:t>
      </w:r>
      <w:r w:rsidRPr="007247DA">
        <w:rPr>
          <w:color w:val="000000"/>
          <w:sz w:val="24"/>
          <w:szCs w:val="24"/>
        </w:rPr>
        <w:t xml:space="preserve"> - последствия инфекционных</w:t>
      </w:r>
      <w:r>
        <w:rPr>
          <w:color w:val="000000"/>
          <w:sz w:val="24"/>
          <w:szCs w:val="24"/>
        </w:rPr>
        <w:t xml:space="preserve"> и паразитарных болезней в зависимости от степени нарушения функции органов и систем организма рассматриваются в соответствующих пунктах Перечня.</w:t>
      </w:r>
    </w:p>
    <w:p w:rsidR="007247DA" w:rsidRPr="007247DA" w:rsidRDefault="007247DA" w:rsidP="007247D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sectPr w:rsidR="007247DA" w:rsidRPr="007247DA" w:rsidSect="008450CB">
      <w:headerReference w:type="even" r:id="rId11"/>
      <w:headerReference w:type="default" r:id="rId12"/>
      <w:endnotePr>
        <w:numFmt w:val="decimal"/>
      </w:endnotePr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98" w:rsidRDefault="00E23A98">
      <w:r>
        <w:separator/>
      </w:r>
    </w:p>
  </w:endnote>
  <w:endnote w:type="continuationSeparator" w:id="0">
    <w:p w:rsidR="00E23A98" w:rsidRDefault="00E2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98" w:rsidRDefault="00E23A98">
      <w:r>
        <w:separator/>
      </w:r>
    </w:p>
  </w:footnote>
  <w:footnote w:type="continuationSeparator" w:id="0">
    <w:p w:rsidR="00E23A98" w:rsidRDefault="00E23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D5" w:rsidRDefault="00E14042" w:rsidP="00B6612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1C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CD5" w:rsidRDefault="00891CD5" w:rsidP="00B6612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D5" w:rsidRPr="008363BA" w:rsidRDefault="00E14042">
    <w:pPr>
      <w:pStyle w:val="ac"/>
      <w:jc w:val="center"/>
      <w:rPr>
        <w:sz w:val="24"/>
        <w:szCs w:val="24"/>
      </w:rPr>
    </w:pPr>
    <w:r w:rsidRPr="008363BA">
      <w:rPr>
        <w:sz w:val="24"/>
        <w:szCs w:val="24"/>
      </w:rPr>
      <w:fldChar w:fldCharType="begin"/>
    </w:r>
    <w:r w:rsidR="00891CD5" w:rsidRPr="008363BA">
      <w:rPr>
        <w:sz w:val="24"/>
        <w:szCs w:val="24"/>
      </w:rPr>
      <w:instrText xml:space="preserve"> PAGE   \* MERGEFORMAT </w:instrText>
    </w:r>
    <w:r w:rsidRPr="008363BA">
      <w:rPr>
        <w:sz w:val="24"/>
        <w:szCs w:val="24"/>
      </w:rPr>
      <w:fldChar w:fldCharType="separate"/>
    </w:r>
    <w:r w:rsidR="00A843BD">
      <w:rPr>
        <w:noProof/>
        <w:sz w:val="24"/>
        <w:szCs w:val="24"/>
      </w:rPr>
      <w:t>13</w:t>
    </w:r>
    <w:r w:rsidRPr="008363BA">
      <w:rPr>
        <w:sz w:val="24"/>
        <w:szCs w:val="24"/>
      </w:rPr>
      <w:fldChar w:fldCharType="end"/>
    </w:r>
  </w:p>
  <w:p w:rsidR="00891CD5" w:rsidRDefault="00891CD5" w:rsidP="00B66128">
    <w:pPr>
      <w:pStyle w:val="ac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81E"/>
    <w:multiLevelType w:val="multilevel"/>
    <w:tmpl w:val="E52C4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9C3BA2"/>
    <w:multiLevelType w:val="hybridMultilevel"/>
    <w:tmpl w:val="F1585DE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142B2"/>
    <w:multiLevelType w:val="multilevel"/>
    <w:tmpl w:val="031A3E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B32F4E"/>
    <w:multiLevelType w:val="multilevel"/>
    <w:tmpl w:val="EAF2F4E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29" w:hanging="1072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428" w:hanging="107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4">
    <w:nsid w:val="17C80C8C"/>
    <w:multiLevelType w:val="hybridMultilevel"/>
    <w:tmpl w:val="2A52F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98013E"/>
    <w:multiLevelType w:val="hybridMultilevel"/>
    <w:tmpl w:val="45F4F884"/>
    <w:lvl w:ilvl="0" w:tplc="A37C58E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B7E8E"/>
    <w:multiLevelType w:val="hybridMultilevel"/>
    <w:tmpl w:val="9AF2B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E2A39B1"/>
    <w:multiLevelType w:val="multilevel"/>
    <w:tmpl w:val="40C88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146FFA"/>
    <w:multiLevelType w:val="hybridMultilevel"/>
    <w:tmpl w:val="29B427D0"/>
    <w:lvl w:ilvl="0" w:tplc="6D780A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615227"/>
    <w:multiLevelType w:val="hybridMultilevel"/>
    <w:tmpl w:val="F342AE66"/>
    <w:lvl w:ilvl="0" w:tplc="A91050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453941"/>
    <w:multiLevelType w:val="hybridMultilevel"/>
    <w:tmpl w:val="5AFAAE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0056A10"/>
    <w:multiLevelType w:val="hybridMultilevel"/>
    <w:tmpl w:val="7FB25F58"/>
    <w:lvl w:ilvl="0" w:tplc="1A66293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5B427D"/>
    <w:multiLevelType w:val="hybridMultilevel"/>
    <w:tmpl w:val="D268816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D21BD9"/>
    <w:multiLevelType w:val="multilevel"/>
    <w:tmpl w:val="A6DCB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9964CAA"/>
    <w:multiLevelType w:val="hybridMultilevel"/>
    <w:tmpl w:val="B9C2D622"/>
    <w:lvl w:ilvl="0" w:tplc="4514A760">
      <w:start w:val="4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5">
    <w:nsid w:val="7A044AF0"/>
    <w:multiLevelType w:val="hybridMultilevel"/>
    <w:tmpl w:val="8A40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A189F"/>
    <w:multiLevelType w:val="hybridMultilevel"/>
    <w:tmpl w:val="757EFF06"/>
    <w:lvl w:ilvl="0" w:tplc="0419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firstLine="709"/>
        </w:pPr>
        <w:rPr>
          <w:rFonts w:cs="Times New Roman"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firstLine="709"/>
        </w:pPr>
        <w:rPr>
          <w:rFonts w:cs="Times New Roman" w:hint="default"/>
          <w:sz w:val="28"/>
          <w:szCs w:val="28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firstLine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</w:num>
  <w:num w:numId="12">
    <w:abstractNumId w:val="8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65ED8"/>
    <w:rsid w:val="000001F6"/>
    <w:rsid w:val="00000D06"/>
    <w:rsid w:val="00001712"/>
    <w:rsid w:val="00001D83"/>
    <w:rsid w:val="00002DBC"/>
    <w:rsid w:val="00004195"/>
    <w:rsid w:val="000042AE"/>
    <w:rsid w:val="0000472B"/>
    <w:rsid w:val="00005AF3"/>
    <w:rsid w:val="00005C1F"/>
    <w:rsid w:val="00006F87"/>
    <w:rsid w:val="00007E2B"/>
    <w:rsid w:val="0001298F"/>
    <w:rsid w:val="00013DC2"/>
    <w:rsid w:val="0001539D"/>
    <w:rsid w:val="000164DE"/>
    <w:rsid w:val="0001677E"/>
    <w:rsid w:val="00016FBD"/>
    <w:rsid w:val="000218A6"/>
    <w:rsid w:val="000278B5"/>
    <w:rsid w:val="00032579"/>
    <w:rsid w:val="0003525C"/>
    <w:rsid w:val="0003559B"/>
    <w:rsid w:val="000356BE"/>
    <w:rsid w:val="00035BBE"/>
    <w:rsid w:val="00040FA9"/>
    <w:rsid w:val="00042902"/>
    <w:rsid w:val="00042936"/>
    <w:rsid w:val="00043712"/>
    <w:rsid w:val="00046487"/>
    <w:rsid w:val="00047D05"/>
    <w:rsid w:val="00052985"/>
    <w:rsid w:val="000531A7"/>
    <w:rsid w:val="0005657A"/>
    <w:rsid w:val="00060F7E"/>
    <w:rsid w:val="00062A61"/>
    <w:rsid w:val="00063B86"/>
    <w:rsid w:val="00065DA6"/>
    <w:rsid w:val="0006607C"/>
    <w:rsid w:val="000672EB"/>
    <w:rsid w:val="000675FA"/>
    <w:rsid w:val="00074809"/>
    <w:rsid w:val="00075B0C"/>
    <w:rsid w:val="00080722"/>
    <w:rsid w:val="00080C61"/>
    <w:rsid w:val="0008291A"/>
    <w:rsid w:val="00082C29"/>
    <w:rsid w:val="00083694"/>
    <w:rsid w:val="0008395E"/>
    <w:rsid w:val="00083FDB"/>
    <w:rsid w:val="00084A77"/>
    <w:rsid w:val="00085F27"/>
    <w:rsid w:val="0009116C"/>
    <w:rsid w:val="00092A12"/>
    <w:rsid w:val="00094A63"/>
    <w:rsid w:val="00097A15"/>
    <w:rsid w:val="000A01D7"/>
    <w:rsid w:val="000A26CA"/>
    <w:rsid w:val="000A5569"/>
    <w:rsid w:val="000A657A"/>
    <w:rsid w:val="000A768E"/>
    <w:rsid w:val="000B0125"/>
    <w:rsid w:val="000B13AC"/>
    <w:rsid w:val="000B1BEC"/>
    <w:rsid w:val="000B2119"/>
    <w:rsid w:val="000B2C9D"/>
    <w:rsid w:val="000B5E62"/>
    <w:rsid w:val="000B6E7E"/>
    <w:rsid w:val="000B7102"/>
    <w:rsid w:val="000C0FC5"/>
    <w:rsid w:val="000C3F44"/>
    <w:rsid w:val="000C477F"/>
    <w:rsid w:val="000C5285"/>
    <w:rsid w:val="000C56A8"/>
    <w:rsid w:val="000C668B"/>
    <w:rsid w:val="000C6A2F"/>
    <w:rsid w:val="000D04AE"/>
    <w:rsid w:val="000D0E3E"/>
    <w:rsid w:val="000D1CCD"/>
    <w:rsid w:val="000D29CF"/>
    <w:rsid w:val="000E02D7"/>
    <w:rsid w:val="000E152D"/>
    <w:rsid w:val="000E3C67"/>
    <w:rsid w:val="000E7153"/>
    <w:rsid w:val="000E7387"/>
    <w:rsid w:val="000F1D96"/>
    <w:rsid w:val="000F2EC4"/>
    <w:rsid w:val="000F4DCA"/>
    <w:rsid w:val="00103ABD"/>
    <w:rsid w:val="00107459"/>
    <w:rsid w:val="001101F4"/>
    <w:rsid w:val="00111580"/>
    <w:rsid w:val="00111FA3"/>
    <w:rsid w:val="001129A8"/>
    <w:rsid w:val="00112FAB"/>
    <w:rsid w:val="0011331D"/>
    <w:rsid w:val="001135D1"/>
    <w:rsid w:val="00114037"/>
    <w:rsid w:val="0011484E"/>
    <w:rsid w:val="00115D8D"/>
    <w:rsid w:val="00115EFB"/>
    <w:rsid w:val="001164E2"/>
    <w:rsid w:val="001173A0"/>
    <w:rsid w:val="001175D7"/>
    <w:rsid w:val="00120476"/>
    <w:rsid w:val="00121DE7"/>
    <w:rsid w:val="00121E2D"/>
    <w:rsid w:val="00122A04"/>
    <w:rsid w:val="00123190"/>
    <w:rsid w:val="00124C31"/>
    <w:rsid w:val="0012513F"/>
    <w:rsid w:val="001257F6"/>
    <w:rsid w:val="00127BFF"/>
    <w:rsid w:val="00130D03"/>
    <w:rsid w:val="00131AD1"/>
    <w:rsid w:val="0013212A"/>
    <w:rsid w:val="00134327"/>
    <w:rsid w:val="00135EAC"/>
    <w:rsid w:val="00136CF5"/>
    <w:rsid w:val="001371DA"/>
    <w:rsid w:val="00140532"/>
    <w:rsid w:val="0014060A"/>
    <w:rsid w:val="00140A24"/>
    <w:rsid w:val="00140BEE"/>
    <w:rsid w:val="0014114C"/>
    <w:rsid w:val="00142606"/>
    <w:rsid w:val="0014545B"/>
    <w:rsid w:val="00146ACD"/>
    <w:rsid w:val="00146E92"/>
    <w:rsid w:val="00153A28"/>
    <w:rsid w:val="001547F4"/>
    <w:rsid w:val="00155244"/>
    <w:rsid w:val="00161972"/>
    <w:rsid w:val="0016363E"/>
    <w:rsid w:val="00165056"/>
    <w:rsid w:val="001663E0"/>
    <w:rsid w:val="001673AF"/>
    <w:rsid w:val="00171569"/>
    <w:rsid w:val="00172599"/>
    <w:rsid w:val="0017364D"/>
    <w:rsid w:val="00173ECB"/>
    <w:rsid w:val="001779C4"/>
    <w:rsid w:val="00177C27"/>
    <w:rsid w:val="001801C3"/>
    <w:rsid w:val="00181035"/>
    <w:rsid w:val="00182584"/>
    <w:rsid w:val="00184261"/>
    <w:rsid w:val="001869DA"/>
    <w:rsid w:val="0018730F"/>
    <w:rsid w:val="00187B34"/>
    <w:rsid w:val="001915D5"/>
    <w:rsid w:val="00192E82"/>
    <w:rsid w:val="00193555"/>
    <w:rsid w:val="001948BF"/>
    <w:rsid w:val="00194B26"/>
    <w:rsid w:val="00196598"/>
    <w:rsid w:val="00196893"/>
    <w:rsid w:val="00197275"/>
    <w:rsid w:val="001A108D"/>
    <w:rsid w:val="001A2422"/>
    <w:rsid w:val="001A2B06"/>
    <w:rsid w:val="001B3223"/>
    <w:rsid w:val="001B37C0"/>
    <w:rsid w:val="001B41EB"/>
    <w:rsid w:val="001B45B5"/>
    <w:rsid w:val="001B4A9D"/>
    <w:rsid w:val="001B4C6F"/>
    <w:rsid w:val="001B568A"/>
    <w:rsid w:val="001B5DED"/>
    <w:rsid w:val="001B678F"/>
    <w:rsid w:val="001B749C"/>
    <w:rsid w:val="001C15D0"/>
    <w:rsid w:val="001C2A1C"/>
    <w:rsid w:val="001C4A11"/>
    <w:rsid w:val="001C74B6"/>
    <w:rsid w:val="001D02B0"/>
    <w:rsid w:val="001D18A2"/>
    <w:rsid w:val="001D4C54"/>
    <w:rsid w:val="001D69DA"/>
    <w:rsid w:val="001E020A"/>
    <w:rsid w:val="001E14E9"/>
    <w:rsid w:val="001E17BB"/>
    <w:rsid w:val="001E1B1F"/>
    <w:rsid w:val="001E2875"/>
    <w:rsid w:val="001E37F5"/>
    <w:rsid w:val="001E411D"/>
    <w:rsid w:val="001E70FF"/>
    <w:rsid w:val="001E714C"/>
    <w:rsid w:val="001F01FB"/>
    <w:rsid w:val="001F2245"/>
    <w:rsid w:val="001F2316"/>
    <w:rsid w:val="001F4F68"/>
    <w:rsid w:val="001F7D46"/>
    <w:rsid w:val="00200CB6"/>
    <w:rsid w:val="00201608"/>
    <w:rsid w:val="00201B58"/>
    <w:rsid w:val="00201EE0"/>
    <w:rsid w:val="00205CFE"/>
    <w:rsid w:val="002067F2"/>
    <w:rsid w:val="002075A4"/>
    <w:rsid w:val="00207845"/>
    <w:rsid w:val="00213A0F"/>
    <w:rsid w:val="00214848"/>
    <w:rsid w:val="002156E8"/>
    <w:rsid w:val="00215C32"/>
    <w:rsid w:val="002165E3"/>
    <w:rsid w:val="002170A4"/>
    <w:rsid w:val="00217588"/>
    <w:rsid w:val="00217925"/>
    <w:rsid w:val="002179A9"/>
    <w:rsid w:val="00217ED6"/>
    <w:rsid w:val="002239EB"/>
    <w:rsid w:val="00224A70"/>
    <w:rsid w:val="0022563C"/>
    <w:rsid w:val="002326DD"/>
    <w:rsid w:val="00232B2F"/>
    <w:rsid w:val="002344C9"/>
    <w:rsid w:val="00240827"/>
    <w:rsid w:val="00241F3E"/>
    <w:rsid w:val="0024481E"/>
    <w:rsid w:val="0024501E"/>
    <w:rsid w:val="00247C19"/>
    <w:rsid w:val="00250CCA"/>
    <w:rsid w:val="002520AF"/>
    <w:rsid w:val="0025388B"/>
    <w:rsid w:val="00254605"/>
    <w:rsid w:val="002548F1"/>
    <w:rsid w:val="00255915"/>
    <w:rsid w:val="0025641E"/>
    <w:rsid w:val="00256FBF"/>
    <w:rsid w:val="00260724"/>
    <w:rsid w:val="00261157"/>
    <w:rsid w:val="00262908"/>
    <w:rsid w:val="002632B1"/>
    <w:rsid w:val="00264827"/>
    <w:rsid w:val="00265906"/>
    <w:rsid w:val="00266CA9"/>
    <w:rsid w:val="00266D61"/>
    <w:rsid w:val="00267582"/>
    <w:rsid w:val="00270E1B"/>
    <w:rsid w:val="002711BF"/>
    <w:rsid w:val="00274C15"/>
    <w:rsid w:val="002751E4"/>
    <w:rsid w:val="00275798"/>
    <w:rsid w:val="0027686C"/>
    <w:rsid w:val="00277B0B"/>
    <w:rsid w:val="0028067E"/>
    <w:rsid w:val="002832D6"/>
    <w:rsid w:val="002836F0"/>
    <w:rsid w:val="0028521D"/>
    <w:rsid w:val="00290D9E"/>
    <w:rsid w:val="0029150E"/>
    <w:rsid w:val="0029202E"/>
    <w:rsid w:val="00292078"/>
    <w:rsid w:val="002937AE"/>
    <w:rsid w:val="002943B7"/>
    <w:rsid w:val="00294779"/>
    <w:rsid w:val="00296D09"/>
    <w:rsid w:val="00297AA5"/>
    <w:rsid w:val="002A0FF2"/>
    <w:rsid w:val="002A1789"/>
    <w:rsid w:val="002A3DC6"/>
    <w:rsid w:val="002A5730"/>
    <w:rsid w:val="002A6AB3"/>
    <w:rsid w:val="002A7504"/>
    <w:rsid w:val="002A79FE"/>
    <w:rsid w:val="002A7DA3"/>
    <w:rsid w:val="002B015E"/>
    <w:rsid w:val="002B071E"/>
    <w:rsid w:val="002B0BD1"/>
    <w:rsid w:val="002B2FBE"/>
    <w:rsid w:val="002B6AD7"/>
    <w:rsid w:val="002B7F42"/>
    <w:rsid w:val="002C0F0E"/>
    <w:rsid w:val="002C3D7E"/>
    <w:rsid w:val="002C73C9"/>
    <w:rsid w:val="002C7716"/>
    <w:rsid w:val="002C7BA3"/>
    <w:rsid w:val="002D1903"/>
    <w:rsid w:val="002D1E4F"/>
    <w:rsid w:val="002D37B7"/>
    <w:rsid w:val="002D44DE"/>
    <w:rsid w:val="002D497D"/>
    <w:rsid w:val="002D53FB"/>
    <w:rsid w:val="002D603A"/>
    <w:rsid w:val="002D6145"/>
    <w:rsid w:val="002D7451"/>
    <w:rsid w:val="002E00C4"/>
    <w:rsid w:val="002E1E2A"/>
    <w:rsid w:val="002F087C"/>
    <w:rsid w:val="002F5B9B"/>
    <w:rsid w:val="002F66BF"/>
    <w:rsid w:val="002F7C45"/>
    <w:rsid w:val="00304BDD"/>
    <w:rsid w:val="00305FD8"/>
    <w:rsid w:val="00306066"/>
    <w:rsid w:val="00306263"/>
    <w:rsid w:val="00306C72"/>
    <w:rsid w:val="0030724F"/>
    <w:rsid w:val="003117B1"/>
    <w:rsid w:val="00312482"/>
    <w:rsid w:val="00314350"/>
    <w:rsid w:val="00314C8E"/>
    <w:rsid w:val="003152C4"/>
    <w:rsid w:val="00316E00"/>
    <w:rsid w:val="003201DE"/>
    <w:rsid w:val="0032032F"/>
    <w:rsid w:val="003205D5"/>
    <w:rsid w:val="00320C6B"/>
    <w:rsid w:val="00323CD7"/>
    <w:rsid w:val="0032484E"/>
    <w:rsid w:val="0032508A"/>
    <w:rsid w:val="00326009"/>
    <w:rsid w:val="003269A3"/>
    <w:rsid w:val="003301BC"/>
    <w:rsid w:val="00331F6D"/>
    <w:rsid w:val="003366E8"/>
    <w:rsid w:val="0034134F"/>
    <w:rsid w:val="003414CA"/>
    <w:rsid w:val="003414D6"/>
    <w:rsid w:val="00341B4A"/>
    <w:rsid w:val="00342269"/>
    <w:rsid w:val="003426E1"/>
    <w:rsid w:val="00343DD2"/>
    <w:rsid w:val="00344305"/>
    <w:rsid w:val="003457A6"/>
    <w:rsid w:val="00345ECB"/>
    <w:rsid w:val="003469EE"/>
    <w:rsid w:val="003469F9"/>
    <w:rsid w:val="00347BF2"/>
    <w:rsid w:val="003529AC"/>
    <w:rsid w:val="0035301B"/>
    <w:rsid w:val="00353BA5"/>
    <w:rsid w:val="0036010D"/>
    <w:rsid w:val="003605B4"/>
    <w:rsid w:val="00361B71"/>
    <w:rsid w:val="00364864"/>
    <w:rsid w:val="00365EFC"/>
    <w:rsid w:val="00367B21"/>
    <w:rsid w:val="00370059"/>
    <w:rsid w:val="003738FF"/>
    <w:rsid w:val="00374CD2"/>
    <w:rsid w:val="00374D87"/>
    <w:rsid w:val="00384355"/>
    <w:rsid w:val="00384409"/>
    <w:rsid w:val="003855EF"/>
    <w:rsid w:val="00386737"/>
    <w:rsid w:val="00390425"/>
    <w:rsid w:val="00394E85"/>
    <w:rsid w:val="00395707"/>
    <w:rsid w:val="0039768D"/>
    <w:rsid w:val="00397EDB"/>
    <w:rsid w:val="003A164E"/>
    <w:rsid w:val="003A1D78"/>
    <w:rsid w:val="003A4A0F"/>
    <w:rsid w:val="003A4F22"/>
    <w:rsid w:val="003A549D"/>
    <w:rsid w:val="003A56A2"/>
    <w:rsid w:val="003A6CEC"/>
    <w:rsid w:val="003B123A"/>
    <w:rsid w:val="003B1740"/>
    <w:rsid w:val="003B1DD8"/>
    <w:rsid w:val="003B27A8"/>
    <w:rsid w:val="003B42B6"/>
    <w:rsid w:val="003B433C"/>
    <w:rsid w:val="003B5411"/>
    <w:rsid w:val="003B5983"/>
    <w:rsid w:val="003B6ADB"/>
    <w:rsid w:val="003B79BF"/>
    <w:rsid w:val="003B7A41"/>
    <w:rsid w:val="003C07F0"/>
    <w:rsid w:val="003C2373"/>
    <w:rsid w:val="003C25D6"/>
    <w:rsid w:val="003C44E9"/>
    <w:rsid w:val="003C454A"/>
    <w:rsid w:val="003C4574"/>
    <w:rsid w:val="003C4D1C"/>
    <w:rsid w:val="003C7A09"/>
    <w:rsid w:val="003D16B2"/>
    <w:rsid w:val="003D32F8"/>
    <w:rsid w:val="003D3744"/>
    <w:rsid w:val="003D5496"/>
    <w:rsid w:val="003D58C2"/>
    <w:rsid w:val="003E09DD"/>
    <w:rsid w:val="003E0D54"/>
    <w:rsid w:val="003E348F"/>
    <w:rsid w:val="003E5E4B"/>
    <w:rsid w:val="003E6D03"/>
    <w:rsid w:val="003E7C9F"/>
    <w:rsid w:val="003E7FC4"/>
    <w:rsid w:val="003F2138"/>
    <w:rsid w:val="003F252C"/>
    <w:rsid w:val="003F39E1"/>
    <w:rsid w:val="003F5D3C"/>
    <w:rsid w:val="003F6444"/>
    <w:rsid w:val="003F66FB"/>
    <w:rsid w:val="003F72C7"/>
    <w:rsid w:val="003F76D0"/>
    <w:rsid w:val="004016F8"/>
    <w:rsid w:val="00406323"/>
    <w:rsid w:val="004065CA"/>
    <w:rsid w:val="004073FC"/>
    <w:rsid w:val="0040751C"/>
    <w:rsid w:val="004130FB"/>
    <w:rsid w:val="00413BD9"/>
    <w:rsid w:val="00414C62"/>
    <w:rsid w:val="00415B5F"/>
    <w:rsid w:val="00415EDE"/>
    <w:rsid w:val="00416D6A"/>
    <w:rsid w:val="00417408"/>
    <w:rsid w:val="00417470"/>
    <w:rsid w:val="004175A0"/>
    <w:rsid w:val="004206AC"/>
    <w:rsid w:val="004233E5"/>
    <w:rsid w:val="004250D2"/>
    <w:rsid w:val="00431BD1"/>
    <w:rsid w:val="00436279"/>
    <w:rsid w:val="00440A37"/>
    <w:rsid w:val="00441CA3"/>
    <w:rsid w:val="004434B4"/>
    <w:rsid w:val="0044401B"/>
    <w:rsid w:val="00444B73"/>
    <w:rsid w:val="00446218"/>
    <w:rsid w:val="004469EE"/>
    <w:rsid w:val="004506D7"/>
    <w:rsid w:val="0045245C"/>
    <w:rsid w:val="004535BF"/>
    <w:rsid w:val="004545B5"/>
    <w:rsid w:val="00460EAA"/>
    <w:rsid w:val="0046105D"/>
    <w:rsid w:val="00461251"/>
    <w:rsid w:val="00461F2B"/>
    <w:rsid w:val="004641F1"/>
    <w:rsid w:val="00464C30"/>
    <w:rsid w:val="00464E2A"/>
    <w:rsid w:val="004653FB"/>
    <w:rsid w:val="004657A7"/>
    <w:rsid w:val="00466CB0"/>
    <w:rsid w:val="00467794"/>
    <w:rsid w:val="00471679"/>
    <w:rsid w:val="00473785"/>
    <w:rsid w:val="00473DBC"/>
    <w:rsid w:val="00473F11"/>
    <w:rsid w:val="004742AE"/>
    <w:rsid w:val="00474982"/>
    <w:rsid w:val="0047578E"/>
    <w:rsid w:val="004811D1"/>
    <w:rsid w:val="00481F81"/>
    <w:rsid w:val="00483A37"/>
    <w:rsid w:val="00484AD1"/>
    <w:rsid w:val="004866D4"/>
    <w:rsid w:val="00490B39"/>
    <w:rsid w:val="0049123F"/>
    <w:rsid w:val="00492D3F"/>
    <w:rsid w:val="00494ED1"/>
    <w:rsid w:val="00495226"/>
    <w:rsid w:val="004953AB"/>
    <w:rsid w:val="004963EC"/>
    <w:rsid w:val="004968B4"/>
    <w:rsid w:val="004A00F5"/>
    <w:rsid w:val="004A0253"/>
    <w:rsid w:val="004A2CDC"/>
    <w:rsid w:val="004A5126"/>
    <w:rsid w:val="004B0347"/>
    <w:rsid w:val="004B059B"/>
    <w:rsid w:val="004B16CE"/>
    <w:rsid w:val="004B22EE"/>
    <w:rsid w:val="004B26A2"/>
    <w:rsid w:val="004B5882"/>
    <w:rsid w:val="004B6AE9"/>
    <w:rsid w:val="004B766D"/>
    <w:rsid w:val="004C06E0"/>
    <w:rsid w:val="004C20A5"/>
    <w:rsid w:val="004C6E3F"/>
    <w:rsid w:val="004C7E8E"/>
    <w:rsid w:val="004D01FF"/>
    <w:rsid w:val="004D21CF"/>
    <w:rsid w:val="004D2748"/>
    <w:rsid w:val="004D4779"/>
    <w:rsid w:val="004D7601"/>
    <w:rsid w:val="004E0722"/>
    <w:rsid w:val="004E392D"/>
    <w:rsid w:val="004E3D9D"/>
    <w:rsid w:val="004E4478"/>
    <w:rsid w:val="004E45F3"/>
    <w:rsid w:val="004E47DB"/>
    <w:rsid w:val="004E7013"/>
    <w:rsid w:val="004F0956"/>
    <w:rsid w:val="004F0B20"/>
    <w:rsid w:val="004F21B8"/>
    <w:rsid w:val="004F4310"/>
    <w:rsid w:val="004F4394"/>
    <w:rsid w:val="004F460A"/>
    <w:rsid w:val="004F4ABB"/>
    <w:rsid w:val="004F66C2"/>
    <w:rsid w:val="005032BD"/>
    <w:rsid w:val="00504BCD"/>
    <w:rsid w:val="00504EAE"/>
    <w:rsid w:val="00505B26"/>
    <w:rsid w:val="00505EDA"/>
    <w:rsid w:val="00510177"/>
    <w:rsid w:val="005103A4"/>
    <w:rsid w:val="005110FE"/>
    <w:rsid w:val="00511156"/>
    <w:rsid w:val="00514E28"/>
    <w:rsid w:val="0051546F"/>
    <w:rsid w:val="00516186"/>
    <w:rsid w:val="005172F2"/>
    <w:rsid w:val="005173A1"/>
    <w:rsid w:val="00522C20"/>
    <w:rsid w:val="00524D87"/>
    <w:rsid w:val="00526B05"/>
    <w:rsid w:val="005278FC"/>
    <w:rsid w:val="00531062"/>
    <w:rsid w:val="005338B2"/>
    <w:rsid w:val="005339A7"/>
    <w:rsid w:val="00534DF2"/>
    <w:rsid w:val="00536CB3"/>
    <w:rsid w:val="005377F3"/>
    <w:rsid w:val="0053784C"/>
    <w:rsid w:val="00537D34"/>
    <w:rsid w:val="00540F91"/>
    <w:rsid w:val="0054126C"/>
    <w:rsid w:val="005416C4"/>
    <w:rsid w:val="00545219"/>
    <w:rsid w:val="00545AD6"/>
    <w:rsid w:val="00545DCF"/>
    <w:rsid w:val="0054603C"/>
    <w:rsid w:val="00546439"/>
    <w:rsid w:val="005475D6"/>
    <w:rsid w:val="00547A8B"/>
    <w:rsid w:val="00550022"/>
    <w:rsid w:val="005573D1"/>
    <w:rsid w:val="00560623"/>
    <w:rsid w:val="00561409"/>
    <w:rsid w:val="00561E52"/>
    <w:rsid w:val="00562D39"/>
    <w:rsid w:val="0056481E"/>
    <w:rsid w:val="00564ADF"/>
    <w:rsid w:val="005650F2"/>
    <w:rsid w:val="00566522"/>
    <w:rsid w:val="00567CD4"/>
    <w:rsid w:val="00570355"/>
    <w:rsid w:val="005703A1"/>
    <w:rsid w:val="00570C23"/>
    <w:rsid w:val="00573AC4"/>
    <w:rsid w:val="00573C37"/>
    <w:rsid w:val="00575B94"/>
    <w:rsid w:val="005806D1"/>
    <w:rsid w:val="00580E96"/>
    <w:rsid w:val="00581B65"/>
    <w:rsid w:val="00581B6C"/>
    <w:rsid w:val="00581EE9"/>
    <w:rsid w:val="00582568"/>
    <w:rsid w:val="00585455"/>
    <w:rsid w:val="00585C55"/>
    <w:rsid w:val="00585C86"/>
    <w:rsid w:val="005873B4"/>
    <w:rsid w:val="005879B4"/>
    <w:rsid w:val="00590713"/>
    <w:rsid w:val="0059078C"/>
    <w:rsid w:val="00591A0A"/>
    <w:rsid w:val="00591A7C"/>
    <w:rsid w:val="005920B2"/>
    <w:rsid w:val="00594951"/>
    <w:rsid w:val="0059699C"/>
    <w:rsid w:val="005A0489"/>
    <w:rsid w:val="005A1539"/>
    <w:rsid w:val="005A1E40"/>
    <w:rsid w:val="005A258D"/>
    <w:rsid w:val="005A3081"/>
    <w:rsid w:val="005A6295"/>
    <w:rsid w:val="005A6B54"/>
    <w:rsid w:val="005B05EE"/>
    <w:rsid w:val="005B116C"/>
    <w:rsid w:val="005B180B"/>
    <w:rsid w:val="005B1999"/>
    <w:rsid w:val="005B1DBF"/>
    <w:rsid w:val="005B2BD6"/>
    <w:rsid w:val="005B4489"/>
    <w:rsid w:val="005C0451"/>
    <w:rsid w:val="005C06F1"/>
    <w:rsid w:val="005C1237"/>
    <w:rsid w:val="005C20BC"/>
    <w:rsid w:val="005C73F6"/>
    <w:rsid w:val="005D0BCB"/>
    <w:rsid w:val="005D0C99"/>
    <w:rsid w:val="005D1D22"/>
    <w:rsid w:val="005D1EEB"/>
    <w:rsid w:val="005D46CD"/>
    <w:rsid w:val="005D4814"/>
    <w:rsid w:val="005D54C7"/>
    <w:rsid w:val="005D58FC"/>
    <w:rsid w:val="005D590B"/>
    <w:rsid w:val="005D6DA9"/>
    <w:rsid w:val="005D7627"/>
    <w:rsid w:val="005E133E"/>
    <w:rsid w:val="005E25DA"/>
    <w:rsid w:val="005E5FC7"/>
    <w:rsid w:val="005E7D8B"/>
    <w:rsid w:val="005F26FF"/>
    <w:rsid w:val="005F2936"/>
    <w:rsid w:val="005F5B9C"/>
    <w:rsid w:val="005F658E"/>
    <w:rsid w:val="005F6A56"/>
    <w:rsid w:val="005F6EF3"/>
    <w:rsid w:val="005F7D8B"/>
    <w:rsid w:val="006015F8"/>
    <w:rsid w:val="006018C7"/>
    <w:rsid w:val="00601A27"/>
    <w:rsid w:val="00601F59"/>
    <w:rsid w:val="006041B6"/>
    <w:rsid w:val="00605453"/>
    <w:rsid w:val="0060545E"/>
    <w:rsid w:val="006055EC"/>
    <w:rsid w:val="00606DE1"/>
    <w:rsid w:val="006118D3"/>
    <w:rsid w:val="00611CE4"/>
    <w:rsid w:val="006126EE"/>
    <w:rsid w:val="00613ACF"/>
    <w:rsid w:val="00613E59"/>
    <w:rsid w:val="00620741"/>
    <w:rsid w:val="00621B09"/>
    <w:rsid w:val="006252C7"/>
    <w:rsid w:val="006268C1"/>
    <w:rsid w:val="00627F08"/>
    <w:rsid w:val="0063194F"/>
    <w:rsid w:val="0063292A"/>
    <w:rsid w:val="00632B72"/>
    <w:rsid w:val="0063417D"/>
    <w:rsid w:val="00636E17"/>
    <w:rsid w:val="00637736"/>
    <w:rsid w:val="00637FDB"/>
    <w:rsid w:val="00641C3F"/>
    <w:rsid w:val="00642F00"/>
    <w:rsid w:val="00643326"/>
    <w:rsid w:val="00645BD6"/>
    <w:rsid w:val="006463F5"/>
    <w:rsid w:val="00646D1E"/>
    <w:rsid w:val="00646EFC"/>
    <w:rsid w:val="006472B6"/>
    <w:rsid w:val="00650D36"/>
    <w:rsid w:val="00651174"/>
    <w:rsid w:val="00652CF1"/>
    <w:rsid w:val="00655DDB"/>
    <w:rsid w:val="00656D2D"/>
    <w:rsid w:val="00665359"/>
    <w:rsid w:val="0066594D"/>
    <w:rsid w:val="00666FBE"/>
    <w:rsid w:val="00670C64"/>
    <w:rsid w:val="00672171"/>
    <w:rsid w:val="006722C4"/>
    <w:rsid w:val="006726CD"/>
    <w:rsid w:val="00672C5F"/>
    <w:rsid w:val="0067320D"/>
    <w:rsid w:val="006739A5"/>
    <w:rsid w:val="006740FF"/>
    <w:rsid w:val="00674342"/>
    <w:rsid w:val="0067750B"/>
    <w:rsid w:val="006817B6"/>
    <w:rsid w:val="006859F1"/>
    <w:rsid w:val="00687620"/>
    <w:rsid w:val="00690985"/>
    <w:rsid w:val="006937F5"/>
    <w:rsid w:val="00695A9A"/>
    <w:rsid w:val="0069747C"/>
    <w:rsid w:val="006A0FE7"/>
    <w:rsid w:val="006A1EA5"/>
    <w:rsid w:val="006A208C"/>
    <w:rsid w:val="006A21E0"/>
    <w:rsid w:val="006A2492"/>
    <w:rsid w:val="006A3FAE"/>
    <w:rsid w:val="006A4458"/>
    <w:rsid w:val="006B1CD2"/>
    <w:rsid w:val="006B4768"/>
    <w:rsid w:val="006B4CF9"/>
    <w:rsid w:val="006B564C"/>
    <w:rsid w:val="006B65E7"/>
    <w:rsid w:val="006B78A7"/>
    <w:rsid w:val="006C08F5"/>
    <w:rsid w:val="006C242A"/>
    <w:rsid w:val="006C6D59"/>
    <w:rsid w:val="006D0579"/>
    <w:rsid w:val="006D1280"/>
    <w:rsid w:val="006D17E4"/>
    <w:rsid w:val="006D20B3"/>
    <w:rsid w:val="006D4D52"/>
    <w:rsid w:val="006D77AD"/>
    <w:rsid w:val="006E171B"/>
    <w:rsid w:val="006E1FCA"/>
    <w:rsid w:val="006E53A0"/>
    <w:rsid w:val="006E5D28"/>
    <w:rsid w:val="006E63C3"/>
    <w:rsid w:val="006E6FB9"/>
    <w:rsid w:val="006F01AE"/>
    <w:rsid w:val="006F14A8"/>
    <w:rsid w:val="006F2750"/>
    <w:rsid w:val="006F35C9"/>
    <w:rsid w:val="006F4315"/>
    <w:rsid w:val="006F477C"/>
    <w:rsid w:val="006F48A1"/>
    <w:rsid w:val="006F6E37"/>
    <w:rsid w:val="006F70D2"/>
    <w:rsid w:val="006F7802"/>
    <w:rsid w:val="006F7A34"/>
    <w:rsid w:val="00701AD1"/>
    <w:rsid w:val="00706F0E"/>
    <w:rsid w:val="00707AA2"/>
    <w:rsid w:val="0071417A"/>
    <w:rsid w:val="007219A9"/>
    <w:rsid w:val="00721AF0"/>
    <w:rsid w:val="0072220C"/>
    <w:rsid w:val="007223DB"/>
    <w:rsid w:val="00723ADD"/>
    <w:rsid w:val="00724683"/>
    <w:rsid w:val="007247DA"/>
    <w:rsid w:val="00725294"/>
    <w:rsid w:val="00726625"/>
    <w:rsid w:val="007276E9"/>
    <w:rsid w:val="00733394"/>
    <w:rsid w:val="0073354F"/>
    <w:rsid w:val="00734033"/>
    <w:rsid w:val="00736B58"/>
    <w:rsid w:val="00737CDC"/>
    <w:rsid w:val="00737F24"/>
    <w:rsid w:val="007400CF"/>
    <w:rsid w:val="00741F2C"/>
    <w:rsid w:val="00746039"/>
    <w:rsid w:val="007463F1"/>
    <w:rsid w:val="007474DB"/>
    <w:rsid w:val="00750B5E"/>
    <w:rsid w:val="00752ECF"/>
    <w:rsid w:val="00755401"/>
    <w:rsid w:val="007616DC"/>
    <w:rsid w:val="00762326"/>
    <w:rsid w:val="0076570F"/>
    <w:rsid w:val="00765AC1"/>
    <w:rsid w:val="00765ADE"/>
    <w:rsid w:val="00767E15"/>
    <w:rsid w:val="00770AFC"/>
    <w:rsid w:val="00771296"/>
    <w:rsid w:val="007738BB"/>
    <w:rsid w:val="0077483F"/>
    <w:rsid w:val="00780B90"/>
    <w:rsid w:val="00780BB0"/>
    <w:rsid w:val="0078346E"/>
    <w:rsid w:val="00784037"/>
    <w:rsid w:val="00784C8B"/>
    <w:rsid w:val="00786ECB"/>
    <w:rsid w:val="00790B12"/>
    <w:rsid w:val="00794D59"/>
    <w:rsid w:val="00795A6C"/>
    <w:rsid w:val="00796ACE"/>
    <w:rsid w:val="00796B2D"/>
    <w:rsid w:val="007A01F6"/>
    <w:rsid w:val="007A20B8"/>
    <w:rsid w:val="007A3852"/>
    <w:rsid w:val="007A3A0D"/>
    <w:rsid w:val="007B0948"/>
    <w:rsid w:val="007B1297"/>
    <w:rsid w:val="007B2DE3"/>
    <w:rsid w:val="007B41ED"/>
    <w:rsid w:val="007C0D5B"/>
    <w:rsid w:val="007C17AE"/>
    <w:rsid w:val="007C1E5C"/>
    <w:rsid w:val="007C54A8"/>
    <w:rsid w:val="007C684F"/>
    <w:rsid w:val="007D079C"/>
    <w:rsid w:val="007D1B82"/>
    <w:rsid w:val="007D3D0E"/>
    <w:rsid w:val="007D4C9D"/>
    <w:rsid w:val="007D6174"/>
    <w:rsid w:val="007D6C91"/>
    <w:rsid w:val="007D7514"/>
    <w:rsid w:val="007D7E6F"/>
    <w:rsid w:val="007E0659"/>
    <w:rsid w:val="007E2448"/>
    <w:rsid w:val="007E4190"/>
    <w:rsid w:val="007E6DF4"/>
    <w:rsid w:val="007F0FF8"/>
    <w:rsid w:val="007F24C6"/>
    <w:rsid w:val="007F2DA0"/>
    <w:rsid w:val="007F3667"/>
    <w:rsid w:val="007F385E"/>
    <w:rsid w:val="007F5DA4"/>
    <w:rsid w:val="007F63C7"/>
    <w:rsid w:val="007F6541"/>
    <w:rsid w:val="00800980"/>
    <w:rsid w:val="00803F3D"/>
    <w:rsid w:val="0080612D"/>
    <w:rsid w:val="008073FA"/>
    <w:rsid w:val="008118B9"/>
    <w:rsid w:val="00811D7B"/>
    <w:rsid w:val="0081250A"/>
    <w:rsid w:val="008134D5"/>
    <w:rsid w:val="00813D8C"/>
    <w:rsid w:val="00814E57"/>
    <w:rsid w:val="00815D73"/>
    <w:rsid w:val="00816A87"/>
    <w:rsid w:val="00817A2C"/>
    <w:rsid w:val="00821250"/>
    <w:rsid w:val="00821650"/>
    <w:rsid w:val="00823700"/>
    <w:rsid w:val="008239F7"/>
    <w:rsid w:val="0082440D"/>
    <w:rsid w:val="008246CB"/>
    <w:rsid w:val="00826AA1"/>
    <w:rsid w:val="0082792E"/>
    <w:rsid w:val="00830287"/>
    <w:rsid w:val="00834124"/>
    <w:rsid w:val="00834215"/>
    <w:rsid w:val="0083432F"/>
    <w:rsid w:val="00834379"/>
    <w:rsid w:val="00834CCA"/>
    <w:rsid w:val="00835769"/>
    <w:rsid w:val="008358DD"/>
    <w:rsid w:val="008358EA"/>
    <w:rsid w:val="008363BA"/>
    <w:rsid w:val="008450CB"/>
    <w:rsid w:val="00846187"/>
    <w:rsid w:val="00847451"/>
    <w:rsid w:val="00850F78"/>
    <w:rsid w:val="00851F0E"/>
    <w:rsid w:val="0085249F"/>
    <w:rsid w:val="0085251C"/>
    <w:rsid w:val="00852CB7"/>
    <w:rsid w:val="00854BA9"/>
    <w:rsid w:val="008555A9"/>
    <w:rsid w:val="00855B45"/>
    <w:rsid w:val="00856525"/>
    <w:rsid w:val="0085727D"/>
    <w:rsid w:val="008601D0"/>
    <w:rsid w:val="00860C1C"/>
    <w:rsid w:val="00860CAA"/>
    <w:rsid w:val="008615DF"/>
    <w:rsid w:val="008622F8"/>
    <w:rsid w:val="0086252F"/>
    <w:rsid w:val="00863CFD"/>
    <w:rsid w:val="00864239"/>
    <w:rsid w:val="00864337"/>
    <w:rsid w:val="00864423"/>
    <w:rsid w:val="00864688"/>
    <w:rsid w:val="00864B93"/>
    <w:rsid w:val="008653D9"/>
    <w:rsid w:val="00866A53"/>
    <w:rsid w:val="008705CE"/>
    <w:rsid w:val="0087134C"/>
    <w:rsid w:val="00876EFC"/>
    <w:rsid w:val="008774CC"/>
    <w:rsid w:val="0088056F"/>
    <w:rsid w:val="0088224C"/>
    <w:rsid w:val="0088295E"/>
    <w:rsid w:val="00885C13"/>
    <w:rsid w:val="00886FBE"/>
    <w:rsid w:val="008872AF"/>
    <w:rsid w:val="00890875"/>
    <w:rsid w:val="00891CD5"/>
    <w:rsid w:val="008935B9"/>
    <w:rsid w:val="00897273"/>
    <w:rsid w:val="008A2955"/>
    <w:rsid w:val="008A4AB8"/>
    <w:rsid w:val="008A6294"/>
    <w:rsid w:val="008B0B9D"/>
    <w:rsid w:val="008B19B6"/>
    <w:rsid w:val="008B3290"/>
    <w:rsid w:val="008B4831"/>
    <w:rsid w:val="008B50C0"/>
    <w:rsid w:val="008B5BE3"/>
    <w:rsid w:val="008B5F80"/>
    <w:rsid w:val="008B6F49"/>
    <w:rsid w:val="008B7CA4"/>
    <w:rsid w:val="008C01EA"/>
    <w:rsid w:val="008C0871"/>
    <w:rsid w:val="008C15EC"/>
    <w:rsid w:val="008C2BBD"/>
    <w:rsid w:val="008C4183"/>
    <w:rsid w:val="008D064E"/>
    <w:rsid w:val="008D1C1E"/>
    <w:rsid w:val="008D1D20"/>
    <w:rsid w:val="008D3977"/>
    <w:rsid w:val="008D4CE7"/>
    <w:rsid w:val="008D5349"/>
    <w:rsid w:val="008D689C"/>
    <w:rsid w:val="008D724D"/>
    <w:rsid w:val="008D7F39"/>
    <w:rsid w:val="008E01B9"/>
    <w:rsid w:val="008E2859"/>
    <w:rsid w:val="008E33C0"/>
    <w:rsid w:val="008E3983"/>
    <w:rsid w:val="008E4FEA"/>
    <w:rsid w:val="008E5D03"/>
    <w:rsid w:val="008E6625"/>
    <w:rsid w:val="008E6DAD"/>
    <w:rsid w:val="008E7905"/>
    <w:rsid w:val="008F0912"/>
    <w:rsid w:val="008F0ECA"/>
    <w:rsid w:val="008F452E"/>
    <w:rsid w:val="008F50EC"/>
    <w:rsid w:val="008F677E"/>
    <w:rsid w:val="009009DF"/>
    <w:rsid w:val="00900B50"/>
    <w:rsid w:val="009052BF"/>
    <w:rsid w:val="009074BE"/>
    <w:rsid w:val="0091092D"/>
    <w:rsid w:val="00914FA1"/>
    <w:rsid w:val="009157E7"/>
    <w:rsid w:val="009168EA"/>
    <w:rsid w:val="00917ECE"/>
    <w:rsid w:val="00920577"/>
    <w:rsid w:val="00920865"/>
    <w:rsid w:val="009219D5"/>
    <w:rsid w:val="00921DD0"/>
    <w:rsid w:val="00922A4E"/>
    <w:rsid w:val="009241C7"/>
    <w:rsid w:val="00925B84"/>
    <w:rsid w:val="00927BF5"/>
    <w:rsid w:val="009305F0"/>
    <w:rsid w:val="0093251F"/>
    <w:rsid w:val="00935C55"/>
    <w:rsid w:val="0093697D"/>
    <w:rsid w:val="00937C9B"/>
    <w:rsid w:val="009403D8"/>
    <w:rsid w:val="00942124"/>
    <w:rsid w:val="00942AFB"/>
    <w:rsid w:val="00942C6C"/>
    <w:rsid w:val="009436F2"/>
    <w:rsid w:val="00944F60"/>
    <w:rsid w:val="00945349"/>
    <w:rsid w:val="00947309"/>
    <w:rsid w:val="00947B47"/>
    <w:rsid w:val="00950588"/>
    <w:rsid w:val="00954202"/>
    <w:rsid w:val="009556C7"/>
    <w:rsid w:val="00956D81"/>
    <w:rsid w:val="00957B8C"/>
    <w:rsid w:val="00960345"/>
    <w:rsid w:val="00961FA9"/>
    <w:rsid w:val="00962049"/>
    <w:rsid w:val="0096236E"/>
    <w:rsid w:val="009626BD"/>
    <w:rsid w:val="00963F1D"/>
    <w:rsid w:val="00965B21"/>
    <w:rsid w:val="0096647C"/>
    <w:rsid w:val="00967918"/>
    <w:rsid w:val="00967EA8"/>
    <w:rsid w:val="00970466"/>
    <w:rsid w:val="00970625"/>
    <w:rsid w:val="00970D67"/>
    <w:rsid w:val="00972B5D"/>
    <w:rsid w:val="00973070"/>
    <w:rsid w:val="009746F8"/>
    <w:rsid w:val="00974B72"/>
    <w:rsid w:val="00974CF2"/>
    <w:rsid w:val="00977879"/>
    <w:rsid w:val="009805E6"/>
    <w:rsid w:val="0098197B"/>
    <w:rsid w:val="00981B5B"/>
    <w:rsid w:val="00982DD3"/>
    <w:rsid w:val="00982EFD"/>
    <w:rsid w:val="0098469D"/>
    <w:rsid w:val="009846ED"/>
    <w:rsid w:val="00987015"/>
    <w:rsid w:val="00991057"/>
    <w:rsid w:val="009941BC"/>
    <w:rsid w:val="009A08CE"/>
    <w:rsid w:val="009A190F"/>
    <w:rsid w:val="009A25A0"/>
    <w:rsid w:val="009B11B2"/>
    <w:rsid w:val="009B235A"/>
    <w:rsid w:val="009B2EBA"/>
    <w:rsid w:val="009B32AD"/>
    <w:rsid w:val="009B32FF"/>
    <w:rsid w:val="009B7343"/>
    <w:rsid w:val="009C189C"/>
    <w:rsid w:val="009C1B78"/>
    <w:rsid w:val="009C21E4"/>
    <w:rsid w:val="009C4A38"/>
    <w:rsid w:val="009C6A88"/>
    <w:rsid w:val="009C7D92"/>
    <w:rsid w:val="009D0932"/>
    <w:rsid w:val="009D0E02"/>
    <w:rsid w:val="009D33C9"/>
    <w:rsid w:val="009D4887"/>
    <w:rsid w:val="009D5014"/>
    <w:rsid w:val="009D5ABB"/>
    <w:rsid w:val="009D64D7"/>
    <w:rsid w:val="009D745F"/>
    <w:rsid w:val="009E03BF"/>
    <w:rsid w:val="009E29CB"/>
    <w:rsid w:val="009E5F22"/>
    <w:rsid w:val="009E6E4D"/>
    <w:rsid w:val="009F4099"/>
    <w:rsid w:val="009F4634"/>
    <w:rsid w:val="009F692D"/>
    <w:rsid w:val="009F70C4"/>
    <w:rsid w:val="009F7526"/>
    <w:rsid w:val="00A00A85"/>
    <w:rsid w:val="00A00C71"/>
    <w:rsid w:val="00A01042"/>
    <w:rsid w:val="00A014DF"/>
    <w:rsid w:val="00A02423"/>
    <w:rsid w:val="00A0243D"/>
    <w:rsid w:val="00A03B47"/>
    <w:rsid w:val="00A045EA"/>
    <w:rsid w:val="00A066A5"/>
    <w:rsid w:val="00A068C3"/>
    <w:rsid w:val="00A06C43"/>
    <w:rsid w:val="00A07194"/>
    <w:rsid w:val="00A071B7"/>
    <w:rsid w:val="00A113D6"/>
    <w:rsid w:val="00A117A0"/>
    <w:rsid w:val="00A2280C"/>
    <w:rsid w:val="00A228C7"/>
    <w:rsid w:val="00A243ED"/>
    <w:rsid w:val="00A25C28"/>
    <w:rsid w:val="00A25D0D"/>
    <w:rsid w:val="00A26627"/>
    <w:rsid w:val="00A31183"/>
    <w:rsid w:val="00A3122C"/>
    <w:rsid w:val="00A312F8"/>
    <w:rsid w:val="00A31F4F"/>
    <w:rsid w:val="00A3297C"/>
    <w:rsid w:val="00A33409"/>
    <w:rsid w:val="00A34A9E"/>
    <w:rsid w:val="00A35D01"/>
    <w:rsid w:val="00A373F2"/>
    <w:rsid w:val="00A402B8"/>
    <w:rsid w:val="00A40BC3"/>
    <w:rsid w:val="00A43025"/>
    <w:rsid w:val="00A45DB6"/>
    <w:rsid w:val="00A477C1"/>
    <w:rsid w:val="00A47CEE"/>
    <w:rsid w:val="00A517CD"/>
    <w:rsid w:val="00A51C18"/>
    <w:rsid w:val="00A522E9"/>
    <w:rsid w:val="00A53122"/>
    <w:rsid w:val="00A53A25"/>
    <w:rsid w:val="00A53E08"/>
    <w:rsid w:val="00A56761"/>
    <w:rsid w:val="00A56AE4"/>
    <w:rsid w:val="00A57093"/>
    <w:rsid w:val="00A57664"/>
    <w:rsid w:val="00A61082"/>
    <w:rsid w:val="00A61657"/>
    <w:rsid w:val="00A62086"/>
    <w:rsid w:val="00A6339C"/>
    <w:rsid w:val="00A6341E"/>
    <w:rsid w:val="00A64B1F"/>
    <w:rsid w:val="00A651DD"/>
    <w:rsid w:val="00A65607"/>
    <w:rsid w:val="00A65DFC"/>
    <w:rsid w:val="00A6659C"/>
    <w:rsid w:val="00A75F86"/>
    <w:rsid w:val="00A8031F"/>
    <w:rsid w:val="00A81D52"/>
    <w:rsid w:val="00A843BD"/>
    <w:rsid w:val="00A8577F"/>
    <w:rsid w:val="00A85C89"/>
    <w:rsid w:val="00A91FB8"/>
    <w:rsid w:val="00A967A7"/>
    <w:rsid w:val="00AA193B"/>
    <w:rsid w:val="00AA4F66"/>
    <w:rsid w:val="00AA5053"/>
    <w:rsid w:val="00AA5DE6"/>
    <w:rsid w:val="00AA6497"/>
    <w:rsid w:val="00AB08B5"/>
    <w:rsid w:val="00AB19AF"/>
    <w:rsid w:val="00AB44F4"/>
    <w:rsid w:val="00AB6A15"/>
    <w:rsid w:val="00AC1F23"/>
    <w:rsid w:val="00AC3A7E"/>
    <w:rsid w:val="00AC497C"/>
    <w:rsid w:val="00AD00A0"/>
    <w:rsid w:val="00AD024F"/>
    <w:rsid w:val="00AD1AF9"/>
    <w:rsid w:val="00AD488B"/>
    <w:rsid w:val="00AD497B"/>
    <w:rsid w:val="00AD5D41"/>
    <w:rsid w:val="00AD73A9"/>
    <w:rsid w:val="00AE0E28"/>
    <w:rsid w:val="00AE20F4"/>
    <w:rsid w:val="00AE2962"/>
    <w:rsid w:val="00AE29B2"/>
    <w:rsid w:val="00AE2DD5"/>
    <w:rsid w:val="00AE471D"/>
    <w:rsid w:val="00AE5302"/>
    <w:rsid w:val="00AE5420"/>
    <w:rsid w:val="00AE6249"/>
    <w:rsid w:val="00AE6277"/>
    <w:rsid w:val="00AF0B35"/>
    <w:rsid w:val="00AF1D73"/>
    <w:rsid w:val="00AF2811"/>
    <w:rsid w:val="00AF28A6"/>
    <w:rsid w:val="00AF324A"/>
    <w:rsid w:val="00AF4CF7"/>
    <w:rsid w:val="00AF5020"/>
    <w:rsid w:val="00AF5E2F"/>
    <w:rsid w:val="00AF7A5D"/>
    <w:rsid w:val="00AF7E0D"/>
    <w:rsid w:val="00B00658"/>
    <w:rsid w:val="00B01744"/>
    <w:rsid w:val="00B10B32"/>
    <w:rsid w:val="00B11B72"/>
    <w:rsid w:val="00B11D89"/>
    <w:rsid w:val="00B13CC3"/>
    <w:rsid w:val="00B14E98"/>
    <w:rsid w:val="00B20260"/>
    <w:rsid w:val="00B208AB"/>
    <w:rsid w:val="00B2159F"/>
    <w:rsid w:val="00B22F1C"/>
    <w:rsid w:val="00B22FC1"/>
    <w:rsid w:val="00B24CC0"/>
    <w:rsid w:val="00B265A8"/>
    <w:rsid w:val="00B27A16"/>
    <w:rsid w:val="00B352E1"/>
    <w:rsid w:val="00B362C5"/>
    <w:rsid w:val="00B400D0"/>
    <w:rsid w:val="00B40900"/>
    <w:rsid w:val="00B422BF"/>
    <w:rsid w:val="00B42E8C"/>
    <w:rsid w:val="00B431ED"/>
    <w:rsid w:val="00B4389B"/>
    <w:rsid w:val="00B43BE9"/>
    <w:rsid w:val="00B441E2"/>
    <w:rsid w:val="00B461A2"/>
    <w:rsid w:val="00B46417"/>
    <w:rsid w:val="00B469F8"/>
    <w:rsid w:val="00B47829"/>
    <w:rsid w:val="00B47FD8"/>
    <w:rsid w:val="00B50E24"/>
    <w:rsid w:val="00B554A4"/>
    <w:rsid w:val="00B5558D"/>
    <w:rsid w:val="00B55D96"/>
    <w:rsid w:val="00B57196"/>
    <w:rsid w:val="00B57892"/>
    <w:rsid w:val="00B57E2F"/>
    <w:rsid w:val="00B630E8"/>
    <w:rsid w:val="00B63F11"/>
    <w:rsid w:val="00B66128"/>
    <w:rsid w:val="00B711C6"/>
    <w:rsid w:val="00B73849"/>
    <w:rsid w:val="00B74287"/>
    <w:rsid w:val="00B755AD"/>
    <w:rsid w:val="00B77965"/>
    <w:rsid w:val="00B804D9"/>
    <w:rsid w:val="00B81A13"/>
    <w:rsid w:val="00B8284F"/>
    <w:rsid w:val="00B82939"/>
    <w:rsid w:val="00B841B8"/>
    <w:rsid w:val="00B84669"/>
    <w:rsid w:val="00B85081"/>
    <w:rsid w:val="00B874F9"/>
    <w:rsid w:val="00B9106F"/>
    <w:rsid w:val="00B91D49"/>
    <w:rsid w:val="00B9589F"/>
    <w:rsid w:val="00B96954"/>
    <w:rsid w:val="00BA1518"/>
    <w:rsid w:val="00BA3921"/>
    <w:rsid w:val="00BA3A3B"/>
    <w:rsid w:val="00BA3E0D"/>
    <w:rsid w:val="00BA4866"/>
    <w:rsid w:val="00BA5338"/>
    <w:rsid w:val="00BA5555"/>
    <w:rsid w:val="00BA6786"/>
    <w:rsid w:val="00BB0B91"/>
    <w:rsid w:val="00BB16D8"/>
    <w:rsid w:val="00BB288C"/>
    <w:rsid w:val="00BB37E0"/>
    <w:rsid w:val="00BB43B6"/>
    <w:rsid w:val="00BB4B2F"/>
    <w:rsid w:val="00BB533B"/>
    <w:rsid w:val="00BB582D"/>
    <w:rsid w:val="00BB7C65"/>
    <w:rsid w:val="00BC1CA3"/>
    <w:rsid w:val="00BC5567"/>
    <w:rsid w:val="00BC5974"/>
    <w:rsid w:val="00BC5D29"/>
    <w:rsid w:val="00BC6B1E"/>
    <w:rsid w:val="00BC732E"/>
    <w:rsid w:val="00BD0420"/>
    <w:rsid w:val="00BD0F66"/>
    <w:rsid w:val="00BD176F"/>
    <w:rsid w:val="00BE0018"/>
    <w:rsid w:val="00BE1078"/>
    <w:rsid w:val="00BE219D"/>
    <w:rsid w:val="00BE29D7"/>
    <w:rsid w:val="00BE3855"/>
    <w:rsid w:val="00BE55D9"/>
    <w:rsid w:val="00BE6919"/>
    <w:rsid w:val="00BF7910"/>
    <w:rsid w:val="00BF7C8D"/>
    <w:rsid w:val="00C00A7B"/>
    <w:rsid w:val="00C0244E"/>
    <w:rsid w:val="00C026FD"/>
    <w:rsid w:val="00C0396B"/>
    <w:rsid w:val="00C04F29"/>
    <w:rsid w:val="00C058D4"/>
    <w:rsid w:val="00C06EC8"/>
    <w:rsid w:val="00C06FAB"/>
    <w:rsid w:val="00C071EB"/>
    <w:rsid w:val="00C073B4"/>
    <w:rsid w:val="00C12066"/>
    <w:rsid w:val="00C1275F"/>
    <w:rsid w:val="00C14691"/>
    <w:rsid w:val="00C16AA5"/>
    <w:rsid w:val="00C17602"/>
    <w:rsid w:val="00C205E4"/>
    <w:rsid w:val="00C21297"/>
    <w:rsid w:val="00C213D8"/>
    <w:rsid w:val="00C21A23"/>
    <w:rsid w:val="00C24621"/>
    <w:rsid w:val="00C263DF"/>
    <w:rsid w:val="00C306E0"/>
    <w:rsid w:val="00C31C82"/>
    <w:rsid w:val="00C3389B"/>
    <w:rsid w:val="00C36282"/>
    <w:rsid w:val="00C36AEA"/>
    <w:rsid w:val="00C40461"/>
    <w:rsid w:val="00C43394"/>
    <w:rsid w:val="00C446BD"/>
    <w:rsid w:val="00C475A2"/>
    <w:rsid w:val="00C50F0E"/>
    <w:rsid w:val="00C510FE"/>
    <w:rsid w:val="00C5142F"/>
    <w:rsid w:val="00C51D12"/>
    <w:rsid w:val="00C524E7"/>
    <w:rsid w:val="00C54DF5"/>
    <w:rsid w:val="00C55B63"/>
    <w:rsid w:val="00C56AF1"/>
    <w:rsid w:val="00C56B35"/>
    <w:rsid w:val="00C57580"/>
    <w:rsid w:val="00C57E42"/>
    <w:rsid w:val="00C6290B"/>
    <w:rsid w:val="00C62C84"/>
    <w:rsid w:val="00C63179"/>
    <w:rsid w:val="00C646E4"/>
    <w:rsid w:val="00C70FF9"/>
    <w:rsid w:val="00C73BB0"/>
    <w:rsid w:val="00C73D7E"/>
    <w:rsid w:val="00C77390"/>
    <w:rsid w:val="00C77461"/>
    <w:rsid w:val="00C82B8A"/>
    <w:rsid w:val="00C82FBF"/>
    <w:rsid w:val="00C839B2"/>
    <w:rsid w:val="00C846C3"/>
    <w:rsid w:val="00C8498C"/>
    <w:rsid w:val="00C906A3"/>
    <w:rsid w:val="00C92DE9"/>
    <w:rsid w:val="00C94559"/>
    <w:rsid w:val="00C955BB"/>
    <w:rsid w:val="00C968D1"/>
    <w:rsid w:val="00C97AAA"/>
    <w:rsid w:val="00CA1EDA"/>
    <w:rsid w:val="00CA20E9"/>
    <w:rsid w:val="00CA51B6"/>
    <w:rsid w:val="00CA777B"/>
    <w:rsid w:val="00CB42F6"/>
    <w:rsid w:val="00CB4E7D"/>
    <w:rsid w:val="00CB7918"/>
    <w:rsid w:val="00CB7E5D"/>
    <w:rsid w:val="00CC1412"/>
    <w:rsid w:val="00CC201E"/>
    <w:rsid w:val="00CC23C7"/>
    <w:rsid w:val="00CC45E0"/>
    <w:rsid w:val="00CC5198"/>
    <w:rsid w:val="00CC7971"/>
    <w:rsid w:val="00CD06A2"/>
    <w:rsid w:val="00CD0994"/>
    <w:rsid w:val="00CD4491"/>
    <w:rsid w:val="00CD5C22"/>
    <w:rsid w:val="00CD604D"/>
    <w:rsid w:val="00CD6331"/>
    <w:rsid w:val="00CD6776"/>
    <w:rsid w:val="00CE0E59"/>
    <w:rsid w:val="00CE16EC"/>
    <w:rsid w:val="00CE1BD9"/>
    <w:rsid w:val="00CE2D95"/>
    <w:rsid w:val="00CE601A"/>
    <w:rsid w:val="00CE6F65"/>
    <w:rsid w:val="00CF075E"/>
    <w:rsid w:val="00CF09BD"/>
    <w:rsid w:val="00CF103D"/>
    <w:rsid w:val="00CF1B5A"/>
    <w:rsid w:val="00CF1D48"/>
    <w:rsid w:val="00CF2525"/>
    <w:rsid w:val="00CF38BB"/>
    <w:rsid w:val="00CF3D44"/>
    <w:rsid w:val="00CF3DB2"/>
    <w:rsid w:val="00D00B9C"/>
    <w:rsid w:val="00D0133C"/>
    <w:rsid w:val="00D042B8"/>
    <w:rsid w:val="00D108D2"/>
    <w:rsid w:val="00D118CB"/>
    <w:rsid w:val="00D132BE"/>
    <w:rsid w:val="00D15A18"/>
    <w:rsid w:val="00D1654C"/>
    <w:rsid w:val="00D1750E"/>
    <w:rsid w:val="00D17FCC"/>
    <w:rsid w:val="00D2356E"/>
    <w:rsid w:val="00D23756"/>
    <w:rsid w:val="00D24304"/>
    <w:rsid w:val="00D25108"/>
    <w:rsid w:val="00D25425"/>
    <w:rsid w:val="00D25992"/>
    <w:rsid w:val="00D26041"/>
    <w:rsid w:val="00D269EC"/>
    <w:rsid w:val="00D27166"/>
    <w:rsid w:val="00D27F91"/>
    <w:rsid w:val="00D31695"/>
    <w:rsid w:val="00D3185A"/>
    <w:rsid w:val="00D31DFC"/>
    <w:rsid w:val="00D32285"/>
    <w:rsid w:val="00D327AE"/>
    <w:rsid w:val="00D32AD7"/>
    <w:rsid w:val="00D34AB2"/>
    <w:rsid w:val="00D350CF"/>
    <w:rsid w:val="00D362CE"/>
    <w:rsid w:val="00D40BD2"/>
    <w:rsid w:val="00D41AEE"/>
    <w:rsid w:val="00D42432"/>
    <w:rsid w:val="00D427B7"/>
    <w:rsid w:val="00D44990"/>
    <w:rsid w:val="00D45A6A"/>
    <w:rsid w:val="00D4649D"/>
    <w:rsid w:val="00D464E7"/>
    <w:rsid w:val="00D5027D"/>
    <w:rsid w:val="00D50CB5"/>
    <w:rsid w:val="00D5757F"/>
    <w:rsid w:val="00D61A54"/>
    <w:rsid w:val="00D6394B"/>
    <w:rsid w:val="00D639D5"/>
    <w:rsid w:val="00D64622"/>
    <w:rsid w:val="00D64D44"/>
    <w:rsid w:val="00D6595E"/>
    <w:rsid w:val="00D65ED8"/>
    <w:rsid w:val="00D6731C"/>
    <w:rsid w:val="00D67BA2"/>
    <w:rsid w:val="00D67CD5"/>
    <w:rsid w:val="00D70E49"/>
    <w:rsid w:val="00D713BD"/>
    <w:rsid w:val="00D718BA"/>
    <w:rsid w:val="00D72139"/>
    <w:rsid w:val="00D731A0"/>
    <w:rsid w:val="00D74DBE"/>
    <w:rsid w:val="00D80787"/>
    <w:rsid w:val="00D81088"/>
    <w:rsid w:val="00D810AB"/>
    <w:rsid w:val="00D8400E"/>
    <w:rsid w:val="00D871F7"/>
    <w:rsid w:val="00D906CE"/>
    <w:rsid w:val="00D918FD"/>
    <w:rsid w:val="00D91EBB"/>
    <w:rsid w:val="00D920A3"/>
    <w:rsid w:val="00D94D34"/>
    <w:rsid w:val="00D9747D"/>
    <w:rsid w:val="00DA0EE2"/>
    <w:rsid w:val="00DA2FCA"/>
    <w:rsid w:val="00DA363A"/>
    <w:rsid w:val="00DA55DD"/>
    <w:rsid w:val="00DA5DB3"/>
    <w:rsid w:val="00DA7FB6"/>
    <w:rsid w:val="00DB1B39"/>
    <w:rsid w:val="00DB373E"/>
    <w:rsid w:val="00DB4AF5"/>
    <w:rsid w:val="00DB4DCB"/>
    <w:rsid w:val="00DB780D"/>
    <w:rsid w:val="00DC0BFC"/>
    <w:rsid w:val="00DC206D"/>
    <w:rsid w:val="00DC413D"/>
    <w:rsid w:val="00DC460D"/>
    <w:rsid w:val="00DC4DDB"/>
    <w:rsid w:val="00DC5DC2"/>
    <w:rsid w:val="00DC6739"/>
    <w:rsid w:val="00DC7DB3"/>
    <w:rsid w:val="00DD0721"/>
    <w:rsid w:val="00DD3763"/>
    <w:rsid w:val="00DD5656"/>
    <w:rsid w:val="00DD6E1A"/>
    <w:rsid w:val="00DE0663"/>
    <w:rsid w:val="00DE25BE"/>
    <w:rsid w:val="00DE5615"/>
    <w:rsid w:val="00DE6ED4"/>
    <w:rsid w:val="00DE6F04"/>
    <w:rsid w:val="00DE70E6"/>
    <w:rsid w:val="00DE740C"/>
    <w:rsid w:val="00DE7E9C"/>
    <w:rsid w:val="00DF0E39"/>
    <w:rsid w:val="00DF10A8"/>
    <w:rsid w:val="00DF1FCB"/>
    <w:rsid w:val="00DF1FF9"/>
    <w:rsid w:val="00DF23B0"/>
    <w:rsid w:val="00DF4684"/>
    <w:rsid w:val="00DF4934"/>
    <w:rsid w:val="00DF49E1"/>
    <w:rsid w:val="00DF517C"/>
    <w:rsid w:val="00DF5598"/>
    <w:rsid w:val="00DF601F"/>
    <w:rsid w:val="00E027F4"/>
    <w:rsid w:val="00E02CBC"/>
    <w:rsid w:val="00E059BA"/>
    <w:rsid w:val="00E0748F"/>
    <w:rsid w:val="00E11CB4"/>
    <w:rsid w:val="00E11DCE"/>
    <w:rsid w:val="00E11F4B"/>
    <w:rsid w:val="00E1221D"/>
    <w:rsid w:val="00E12B70"/>
    <w:rsid w:val="00E14042"/>
    <w:rsid w:val="00E17598"/>
    <w:rsid w:val="00E21B63"/>
    <w:rsid w:val="00E22AEC"/>
    <w:rsid w:val="00E23A98"/>
    <w:rsid w:val="00E24734"/>
    <w:rsid w:val="00E26CDE"/>
    <w:rsid w:val="00E34604"/>
    <w:rsid w:val="00E3524E"/>
    <w:rsid w:val="00E35413"/>
    <w:rsid w:val="00E36EE0"/>
    <w:rsid w:val="00E36F75"/>
    <w:rsid w:val="00E37776"/>
    <w:rsid w:val="00E379AB"/>
    <w:rsid w:val="00E40EA2"/>
    <w:rsid w:val="00E428D3"/>
    <w:rsid w:val="00E43A64"/>
    <w:rsid w:val="00E46B15"/>
    <w:rsid w:val="00E47545"/>
    <w:rsid w:val="00E51A3C"/>
    <w:rsid w:val="00E52989"/>
    <w:rsid w:val="00E5476E"/>
    <w:rsid w:val="00E55605"/>
    <w:rsid w:val="00E56938"/>
    <w:rsid w:val="00E62064"/>
    <w:rsid w:val="00E67310"/>
    <w:rsid w:val="00E67632"/>
    <w:rsid w:val="00E67872"/>
    <w:rsid w:val="00E70098"/>
    <w:rsid w:val="00E71897"/>
    <w:rsid w:val="00E71A10"/>
    <w:rsid w:val="00E74553"/>
    <w:rsid w:val="00E7576B"/>
    <w:rsid w:val="00E7602E"/>
    <w:rsid w:val="00E76370"/>
    <w:rsid w:val="00E813C3"/>
    <w:rsid w:val="00E82470"/>
    <w:rsid w:val="00E85298"/>
    <w:rsid w:val="00E86CEF"/>
    <w:rsid w:val="00E900E4"/>
    <w:rsid w:val="00E9018F"/>
    <w:rsid w:val="00E96149"/>
    <w:rsid w:val="00EA023D"/>
    <w:rsid w:val="00EA0682"/>
    <w:rsid w:val="00EA1A9B"/>
    <w:rsid w:val="00EA24D6"/>
    <w:rsid w:val="00EA2562"/>
    <w:rsid w:val="00EA3E39"/>
    <w:rsid w:val="00EA4650"/>
    <w:rsid w:val="00EA4764"/>
    <w:rsid w:val="00EA73BD"/>
    <w:rsid w:val="00EB1787"/>
    <w:rsid w:val="00EB1F93"/>
    <w:rsid w:val="00EB3ABD"/>
    <w:rsid w:val="00EB42C1"/>
    <w:rsid w:val="00EB7097"/>
    <w:rsid w:val="00EC2144"/>
    <w:rsid w:val="00EC2DD1"/>
    <w:rsid w:val="00EC4EF9"/>
    <w:rsid w:val="00EC636E"/>
    <w:rsid w:val="00EC655D"/>
    <w:rsid w:val="00EC7590"/>
    <w:rsid w:val="00ED05A6"/>
    <w:rsid w:val="00ED4686"/>
    <w:rsid w:val="00ED608C"/>
    <w:rsid w:val="00ED62B0"/>
    <w:rsid w:val="00ED68FF"/>
    <w:rsid w:val="00EE15AB"/>
    <w:rsid w:val="00EE3F22"/>
    <w:rsid w:val="00EE49E6"/>
    <w:rsid w:val="00EE5061"/>
    <w:rsid w:val="00EE526C"/>
    <w:rsid w:val="00EE57AE"/>
    <w:rsid w:val="00EF26FE"/>
    <w:rsid w:val="00EF4B9C"/>
    <w:rsid w:val="00F033D8"/>
    <w:rsid w:val="00F03694"/>
    <w:rsid w:val="00F041DB"/>
    <w:rsid w:val="00F0464D"/>
    <w:rsid w:val="00F05D69"/>
    <w:rsid w:val="00F07A1D"/>
    <w:rsid w:val="00F1048E"/>
    <w:rsid w:val="00F12697"/>
    <w:rsid w:val="00F1317E"/>
    <w:rsid w:val="00F14C3D"/>
    <w:rsid w:val="00F17DAC"/>
    <w:rsid w:val="00F224A1"/>
    <w:rsid w:val="00F231EC"/>
    <w:rsid w:val="00F236C1"/>
    <w:rsid w:val="00F246F6"/>
    <w:rsid w:val="00F27A10"/>
    <w:rsid w:val="00F311BE"/>
    <w:rsid w:val="00F32B86"/>
    <w:rsid w:val="00F34216"/>
    <w:rsid w:val="00F35B93"/>
    <w:rsid w:val="00F36971"/>
    <w:rsid w:val="00F37A07"/>
    <w:rsid w:val="00F436F7"/>
    <w:rsid w:val="00F43971"/>
    <w:rsid w:val="00F44680"/>
    <w:rsid w:val="00F45FE2"/>
    <w:rsid w:val="00F461A7"/>
    <w:rsid w:val="00F4769E"/>
    <w:rsid w:val="00F50733"/>
    <w:rsid w:val="00F51060"/>
    <w:rsid w:val="00F51C85"/>
    <w:rsid w:val="00F51F1E"/>
    <w:rsid w:val="00F53539"/>
    <w:rsid w:val="00F53F51"/>
    <w:rsid w:val="00F55629"/>
    <w:rsid w:val="00F55FF2"/>
    <w:rsid w:val="00F56070"/>
    <w:rsid w:val="00F562F8"/>
    <w:rsid w:val="00F65B78"/>
    <w:rsid w:val="00F710EB"/>
    <w:rsid w:val="00F71C11"/>
    <w:rsid w:val="00F7254F"/>
    <w:rsid w:val="00F73018"/>
    <w:rsid w:val="00F74067"/>
    <w:rsid w:val="00F75755"/>
    <w:rsid w:val="00F8255E"/>
    <w:rsid w:val="00F85E84"/>
    <w:rsid w:val="00F87B3B"/>
    <w:rsid w:val="00F909FF"/>
    <w:rsid w:val="00F90FB7"/>
    <w:rsid w:val="00F91752"/>
    <w:rsid w:val="00F91A1A"/>
    <w:rsid w:val="00F91A48"/>
    <w:rsid w:val="00F9274B"/>
    <w:rsid w:val="00F93CCC"/>
    <w:rsid w:val="00F95582"/>
    <w:rsid w:val="00F96561"/>
    <w:rsid w:val="00F97384"/>
    <w:rsid w:val="00FA0D2A"/>
    <w:rsid w:val="00FA1E6F"/>
    <w:rsid w:val="00FA4828"/>
    <w:rsid w:val="00FA4C5C"/>
    <w:rsid w:val="00FB1EE1"/>
    <w:rsid w:val="00FB2582"/>
    <w:rsid w:val="00FB4E99"/>
    <w:rsid w:val="00FB70FB"/>
    <w:rsid w:val="00FC229A"/>
    <w:rsid w:val="00FC23E8"/>
    <w:rsid w:val="00FC2CDA"/>
    <w:rsid w:val="00FC407D"/>
    <w:rsid w:val="00FC4113"/>
    <w:rsid w:val="00FC4206"/>
    <w:rsid w:val="00FC48B2"/>
    <w:rsid w:val="00FC55C5"/>
    <w:rsid w:val="00FC5F4D"/>
    <w:rsid w:val="00FC60F1"/>
    <w:rsid w:val="00FC6FE2"/>
    <w:rsid w:val="00FC78BD"/>
    <w:rsid w:val="00FD14AF"/>
    <w:rsid w:val="00FD389F"/>
    <w:rsid w:val="00FD38D3"/>
    <w:rsid w:val="00FD3F1E"/>
    <w:rsid w:val="00FD4601"/>
    <w:rsid w:val="00FD4DCA"/>
    <w:rsid w:val="00FD50C0"/>
    <w:rsid w:val="00FD5408"/>
    <w:rsid w:val="00FD5A12"/>
    <w:rsid w:val="00FE084E"/>
    <w:rsid w:val="00FE211D"/>
    <w:rsid w:val="00FE31EF"/>
    <w:rsid w:val="00FE4FCE"/>
    <w:rsid w:val="00FF0860"/>
    <w:rsid w:val="00FF0B7D"/>
    <w:rsid w:val="00FF32DE"/>
    <w:rsid w:val="00FF39CF"/>
    <w:rsid w:val="00FF4C8E"/>
    <w:rsid w:val="00FF4DEF"/>
    <w:rsid w:val="00FF4EFC"/>
    <w:rsid w:val="00FF6159"/>
    <w:rsid w:val="00FF626B"/>
    <w:rsid w:val="00FF6337"/>
    <w:rsid w:val="00FF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CD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5ED8"/>
    <w:pPr>
      <w:keepNext/>
      <w:spacing w:before="360" w:after="96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D65ED8"/>
    <w:pPr>
      <w:keepNext/>
      <w:spacing w:before="60" w:after="60"/>
      <w:outlineLvl w:val="1"/>
    </w:pPr>
    <w:rPr>
      <w:rFonts w:ascii="Cambria" w:hAnsi="Cambria"/>
      <w:b/>
      <w:bCs/>
      <w:i/>
      <w:iCs/>
      <w:lang/>
    </w:rPr>
  </w:style>
  <w:style w:type="paragraph" w:styleId="6">
    <w:name w:val="heading 6"/>
    <w:basedOn w:val="a"/>
    <w:next w:val="a"/>
    <w:link w:val="60"/>
    <w:uiPriority w:val="9"/>
    <w:qFormat/>
    <w:rsid w:val="00D65ED8"/>
    <w:pPr>
      <w:keepNext/>
      <w:autoSpaceDE w:val="0"/>
      <w:autoSpaceDN w:val="0"/>
      <w:spacing w:line="360" w:lineRule="auto"/>
      <w:ind w:firstLine="720"/>
      <w:jc w:val="right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4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14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E14042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D65ED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E140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5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5ED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locked/>
    <w:rsid w:val="00E14042"/>
    <w:rPr>
      <w:rFonts w:cs="Times New Roman"/>
      <w:sz w:val="28"/>
      <w:szCs w:val="28"/>
    </w:rPr>
  </w:style>
  <w:style w:type="character" w:styleId="a8">
    <w:name w:val="page number"/>
    <w:uiPriority w:val="99"/>
    <w:rsid w:val="00D65ED8"/>
    <w:rPr>
      <w:rFonts w:cs="Times New Roman"/>
    </w:rPr>
  </w:style>
  <w:style w:type="paragraph" w:styleId="21">
    <w:name w:val="Body Text Indent 2"/>
    <w:basedOn w:val="a"/>
    <w:link w:val="22"/>
    <w:uiPriority w:val="99"/>
    <w:rsid w:val="00D65ED8"/>
    <w:pPr>
      <w:spacing w:line="360" w:lineRule="auto"/>
      <w:ind w:firstLine="709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14042"/>
    <w:rPr>
      <w:rFonts w:cs="Times New Roman"/>
      <w:sz w:val="28"/>
      <w:szCs w:val="28"/>
    </w:rPr>
  </w:style>
  <w:style w:type="paragraph" w:styleId="a9">
    <w:name w:val="caption"/>
    <w:basedOn w:val="a"/>
    <w:uiPriority w:val="35"/>
    <w:qFormat/>
    <w:rsid w:val="00D65ED8"/>
    <w:pPr>
      <w:spacing w:before="240" w:after="720" w:line="360" w:lineRule="auto"/>
      <w:ind w:firstLine="709"/>
      <w:jc w:val="center"/>
    </w:pPr>
    <w:rPr>
      <w:b/>
      <w:sz w:val="26"/>
      <w:szCs w:val="20"/>
    </w:rPr>
  </w:style>
  <w:style w:type="paragraph" w:styleId="aa">
    <w:name w:val="Title"/>
    <w:aliases w:val="Заголовок"/>
    <w:basedOn w:val="a"/>
    <w:link w:val="ab"/>
    <w:uiPriority w:val="99"/>
    <w:qFormat/>
    <w:rsid w:val="00D65ED8"/>
    <w:pPr>
      <w:spacing w:before="480" w:after="720" w:line="360" w:lineRule="auto"/>
      <w:jc w:val="center"/>
    </w:pPr>
    <w:rPr>
      <w:b/>
      <w:sz w:val="26"/>
      <w:szCs w:val="20"/>
      <w:lang/>
    </w:rPr>
  </w:style>
  <w:style w:type="character" w:customStyle="1" w:styleId="ab">
    <w:name w:val="Название Знак"/>
    <w:aliases w:val="Заголовок Знак"/>
    <w:link w:val="aa"/>
    <w:uiPriority w:val="99"/>
    <w:locked/>
    <w:rsid w:val="002D6145"/>
    <w:rPr>
      <w:rFonts w:cs="Times New Roman"/>
      <w:b/>
      <w:sz w:val="26"/>
    </w:rPr>
  </w:style>
  <w:style w:type="paragraph" w:styleId="ac">
    <w:name w:val="header"/>
    <w:basedOn w:val="a"/>
    <w:link w:val="ad"/>
    <w:uiPriority w:val="99"/>
    <w:rsid w:val="00D65ED8"/>
    <w:pPr>
      <w:tabs>
        <w:tab w:val="center" w:pos="4153"/>
        <w:tab w:val="right" w:pos="8306"/>
      </w:tabs>
      <w:spacing w:line="360" w:lineRule="auto"/>
      <w:jc w:val="both"/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E14042"/>
    <w:rPr>
      <w:rFonts w:cs="Times New Roman"/>
      <w:sz w:val="28"/>
      <w:szCs w:val="28"/>
    </w:rPr>
  </w:style>
  <w:style w:type="paragraph" w:customStyle="1" w:styleId="11">
    <w:name w:val="Основной текст1"/>
    <w:basedOn w:val="a"/>
    <w:uiPriority w:val="99"/>
    <w:rsid w:val="00D65ED8"/>
    <w:pPr>
      <w:jc w:val="both"/>
    </w:pPr>
    <w:rPr>
      <w:sz w:val="24"/>
      <w:szCs w:val="20"/>
    </w:rPr>
  </w:style>
  <w:style w:type="paragraph" w:customStyle="1" w:styleId="12">
    <w:name w:val="Обычный отступ1"/>
    <w:basedOn w:val="a"/>
    <w:rsid w:val="00D65ED8"/>
    <w:pPr>
      <w:ind w:left="720"/>
    </w:pPr>
    <w:rPr>
      <w:szCs w:val="20"/>
    </w:rPr>
  </w:style>
  <w:style w:type="paragraph" w:customStyle="1" w:styleId="110">
    <w:name w:val="Заголовок 11"/>
    <w:basedOn w:val="a"/>
    <w:next w:val="a"/>
    <w:rsid w:val="00D65ED8"/>
    <w:pPr>
      <w:keepNext/>
      <w:jc w:val="both"/>
    </w:pPr>
    <w:rPr>
      <w:sz w:val="24"/>
      <w:szCs w:val="20"/>
    </w:rPr>
  </w:style>
  <w:style w:type="paragraph" w:styleId="ae">
    <w:name w:val="Document Map"/>
    <w:basedOn w:val="a"/>
    <w:link w:val="af"/>
    <w:uiPriority w:val="99"/>
    <w:semiHidden/>
    <w:rsid w:val="00D65ED8"/>
    <w:pPr>
      <w:shd w:val="clear" w:color="auto" w:fill="000080"/>
      <w:spacing w:line="360" w:lineRule="auto"/>
      <w:jc w:val="both"/>
    </w:pPr>
    <w:rPr>
      <w:rFonts w:ascii="Tahoma" w:hAnsi="Tahoma"/>
      <w:sz w:val="16"/>
      <w:szCs w:val="16"/>
      <w:lang/>
    </w:rPr>
  </w:style>
  <w:style w:type="character" w:customStyle="1" w:styleId="af">
    <w:name w:val="Схема документа Знак"/>
    <w:link w:val="ae"/>
    <w:uiPriority w:val="99"/>
    <w:semiHidden/>
    <w:locked/>
    <w:rsid w:val="00E1404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D65ED8"/>
    <w:pPr>
      <w:jc w:val="both"/>
    </w:pPr>
    <w:rPr>
      <w:color w:val="0000FF"/>
      <w:sz w:val="26"/>
      <w:szCs w:val="20"/>
      <w:lang/>
    </w:rPr>
  </w:style>
  <w:style w:type="character" w:customStyle="1" w:styleId="af1">
    <w:name w:val="Основной текст Знак"/>
    <w:link w:val="af0"/>
    <w:uiPriority w:val="99"/>
    <w:locked/>
    <w:rsid w:val="00247C19"/>
    <w:rPr>
      <w:rFonts w:cs="Times New Roman"/>
      <w:color w:val="0000FF"/>
      <w:sz w:val="26"/>
    </w:rPr>
  </w:style>
  <w:style w:type="paragraph" w:styleId="23">
    <w:name w:val="Body Text 2"/>
    <w:basedOn w:val="a"/>
    <w:link w:val="24"/>
    <w:uiPriority w:val="99"/>
    <w:rsid w:val="00D65ED8"/>
    <w:rPr>
      <w:sz w:val="26"/>
      <w:szCs w:val="20"/>
      <w:lang/>
    </w:rPr>
  </w:style>
  <w:style w:type="character" w:customStyle="1" w:styleId="24">
    <w:name w:val="Основной текст 2 Знак"/>
    <w:link w:val="23"/>
    <w:uiPriority w:val="99"/>
    <w:locked/>
    <w:rsid w:val="002D6145"/>
    <w:rPr>
      <w:rFonts w:cs="Times New Roman"/>
      <w:sz w:val="26"/>
    </w:rPr>
  </w:style>
  <w:style w:type="paragraph" w:styleId="3">
    <w:name w:val="Body Text 3"/>
    <w:basedOn w:val="a"/>
    <w:link w:val="30"/>
    <w:uiPriority w:val="99"/>
    <w:rsid w:val="00D65ED8"/>
    <w:pPr>
      <w:spacing w:before="60" w:after="6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locked/>
    <w:rsid w:val="00E14042"/>
    <w:rPr>
      <w:rFonts w:cs="Times New Roman"/>
      <w:sz w:val="16"/>
      <w:szCs w:val="16"/>
    </w:rPr>
  </w:style>
  <w:style w:type="character" w:styleId="af2">
    <w:name w:val="footnote reference"/>
    <w:uiPriority w:val="99"/>
    <w:semiHidden/>
    <w:rsid w:val="00D65ED8"/>
    <w:rPr>
      <w:rFonts w:cs="Times New Roman"/>
      <w:vertAlign w:val="superscript"/>
    </w:rPr>
  </w:style>
  <w:style w:type="paragraph" w:styleId="af3">
    <w:name w:val="Body Text Indent"/>
    <w:basedOn w:val="a"/>
    <w:link w:val="af4"/>
    <w:uiPriority w:val="99"/>
    <w:rsid w:val="00D65ED8"/>
    <w:pPr>
      <w:shd w:val="clear" w:color="auto" w:fill="FFFFFF"/>
      <w:spacing w:line="274" w:lineRule="exact"/>
      <w:ind w:firstLine="5"/>
    </w:pPr>
    <w:rPr>
      <w:color w:val="000000"/>
      <w:spacing w:val="-2"/>
      <w:sz w:val="24"/>
      <w:szCs w:val="20"/>
      <w:lang/>
    </w:rPr>
  </w:style>
  <w:style w:type="character" w:customStyle="1" w:styleId="af4">
    <w:name w:val="Основной текст с отступом Знак"/>
    <w:link w:val="af3"/>
    <w:uiPriority w:val="99"/>
    <w:locked/>
    <w:rsid w:val="00DA7FB6"/>
    <w:rPr>
      <w:rFonts w:cs="Times New Roman"/>
      <w:color w:val="000000"/>
      <w:spacing w:val="-2"/>
      <w:sz w:val="24"/>
      <w:shd w:val="clear" w:color="auto" w:fill="FFFFFF"/>
    </w:rPr>
  </w:style>
  <w:style w:type="paragraph" w:styleId="af5">
    <w:name w:val="footnote text"/>
    <w:basedOn w:val="a"/>
    <w:link w:val="af6"/>
    <w:uiPriority w:val="99"/>
    <w:semiHidden/>
    <w:rsid w:val="00D65ED8"/>
    <w:rPr>
      <w:rFonts w:ascii="Arial" w:hAnsi="Arial"/>
      <w:sz w:val="20"/>
      <w:szCs w:val="20"/>
      <w:lang/>
    </w:rPr>
  </w:style>
  <w:style w:type="character" w:customStyle="1" w:styleId="af6">
    <w:name w:val="Текст сноски Знак"/>
    <w:link w:val="af5"/>
    <w:uiPriority w:val="99"/>
    <w:semiHidden/>
    <w:locked/>
    <w:rsid w:val="00DA7FB6"/>
    <w:rPr>
      <w:rFonts w:ascii="Arial" w:hAnsi="Arial" w:cs="Times New Roman"/>
    </w:rPr>
  </w:style>
  <w:style w:type="paragraph" w:customStyle="1" w:styleId="ConsPlusTitle">
    <w:name w:val="ConsPlusTitle"/>
    <w:rsid w:val="00D65E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7">
    <w:name w:val="endnote text"/>
    <w:basedOn w:val="a"/>
    <w:link w:val="af8"/>
    <w:uiPriority w:val="99"/>
    <w:semiHidden/>
    <w:rsid w:val="00D65ED8"/>
    <w:rPr>
      <w:sz w:val="20"/>
      <w:szCs w:val="20"/>
      <w:lang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E14042"/>
    <w:rPr>
      <w:rFonts w:cs="Times New Roman"/>
    </w:rPr>
  </w:style>
  <w:style w:type="character" w:styleId="af9">
    <w:name w:val="endnote reference"/>
    <w:uiPriority w:val="99"/>
    <w:semiHidden/>
    <w:rsid w:val="00D65E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D4779"/>
    <w:rPr>
      <w:color w:val="000000"/>
      <w:sz w:val="28"/>
      <w:szCs w:val="28"/>
    </w:rPr>
  </w:style>
  <w:style w:type="character" w:customStyle="1" w:styleId="apple-converted-space">
    <w:name w:val="apple-converted-space"/>
    <w:rsid w:val="00EB42C1"/>
  </w:style>
  <w:style w:type="paragraph" w:styleId="HTML">
    <w:name w:val="HTML Preformatted"/>
    <w:basedOn w:val="a"/>
    <w:link w:val="HTML0"/>
    <w:uiPriority w:val="99"/>
    <w:unhideWhenUsed/>
    <w:rsid w:val="00A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A51C18"/>
    <w:rPr>
      <w:rFonts w:ascii="Courier New" w:hAnsi="Courier New" w:cs="Times New Roman"/>
    </w:rPr>
  </w:style>
  <w:style w:type="paragraph" w:styleId="afa">
    <w:name w:val="Normal (Web)"/>
    <w:basedOn w:val="a"/>
    <w:uiPriority w:val="99"/>
    <w:rsid w:val="00E67872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8622F8"/>
    <w:pPr>
      <w:ind w:left="720"/>
      <w:contextualSpacing/>
    </w:pPr>
  </w:style>
  <w:style w:type="character" w:styleId="afc">
    <w:name w:val="Hyperlink"/>
    <w:uiPriority w:val="99"/>
    <w:unhideWhenUsed/>
    <w:rsid w:val="008622F8"/>
    <w:rPr>
      <w:color w:val="0000FF"/>
      <w:u w:val="single"/>
    </w:rPr>
  </w:style>
  <w:style w:type="character" w:styleId="afd">
    <w:name w:val="Emphasis"/>
    <w:qFormat/>
    <w:rsid w:val="005339A7"/>
    <w:rPr>
      <w:i/>
      <w:iCs/>
    </w:rPr>
  </w:style>
  <w:style w:type="character" w:styleId="afe">
    <w:name w:val="annotation reference"/>
    <w:semiHidden/>
    <w:rsid w:val="00DD0721"/>
    <w:rPr>
      <w:sz w:val="16"/>
      <w:szCs w:val="16"/>
    </w:rPr>
  </w:style>
  <w:style w:type="paragraph" w:styleId="aff">
    <w:name w:val="annotation text"/>
    <w:basedOn w:val="a"/>
    <w:semiHidden/>
    <w:rsid w:val="00DD0721"/>
    <w:rPr>
      <w:sz w:val="20"/>
      <w:szCs w:val="20"/>
    </w:rPr>
  </w:style>
  <w:style w:type="paragraph" w:styleId="aff0">
    <w:name w:val="annotation subject"/>
    <w:basedOn w:val="aff"/>
    <w:next w:val="aff"/>
    <w:semiHidden/>
    <w:rsid w:val="00DD0721"/>
    <w:rPr>
      <w:b/>
      <w:bCs/>
    </w:rPr>
  </w:style>
  <w:style w:type="paragraph" w:customStyle="1" w:styleId="z-BottomofForm">
    <w:name w:val="z-Bottom of Form"/>
    <w:next w:val="a"/>
    <w:hidden/>
    <w:rsid w:val="00D67CD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3">
    <w:name w:val="Артем1"/>
    <w:basedOn w:val="a"/>
    <w:rsid w:val="00FA4C5C"/>
    <w:pPr>
      <w:ind w:firstLine="567"/>
      <w:jc w:val="both"/>
    </w:pPr>
    <w:rPr>
      <w:szCs w:val="24"/>
    </w:rPr>
  </w:style>
  <w:style w:type="paragraph" w:styleId="aff1">
    <w:name w:val="Subtitle"/>
    <w:basedOn w:val="a"/>
    <w:next w:val="a"/>
    <w:link w:val="aff2"/>
    <w:uiPriority w:val="99"/>
    <w:qFormat/>
    <w:rsid w:val="00197275"/>
    <w:pPr>
      <w:spacing w:after="60"/>
      <w:jc w:val="center"/>
      <w:outlineLvl w:val="1"/>
    </w:pPr>
    <w:rPr>
      <w:rFonts w:ascii="HP Simplified Light" w:hAnsi="HP Simplified Light"/>
      <w:color w:val="000000"/>
      <w:sz w:val="24"/>
      <w:szCs w:val="24"/>
      <w:lang/>
    </w:rPr>
  </w:style>
  <w:style w:type="character" w:customStyle="1" w:styleId="aff2">
    <w:name w:val="Подзаголовок Знак"/>
    <w:link w:val="aff1"/>
    <w:uiPriority w:val="99"/>
    <w:rsid w:val="00197275"/>
    <w:rPr>
      <w:rFonts w:ascii="HP Simplified Light" w:hAnsi="HP Simplified Light" w:cs="Courier New"/>
      <w:color w:val="000000"/>
      <w:sz w:val="24"/>
      <w:szCs w:val="24"/>
    </w:rPr>
  </w:style>
  <w:style w:type="character" w:styleId="aff3">
    <w:name w:val="Strong"/>
    <w:qFormat/>
    <w:rsid w:val="00114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b-10.com/index.php?pid=7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kb-10.com/index.php?pid=12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b-10.com/index.php?pid=71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F840-09BC-48C8-9B87-835B561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2694</Words>
  <Characters>18388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Hewlett-Packard Company</Company>
  <LinksUpToDate>false</LinksUpToDate>
  <CharactersWithSpaces>21040</CharactersWithSpaces>
  <SharedDoc>false</SharedDoc>
  <HLinks>
    <vt:vector size="18" baseType="variant">
      <vt:variant>
        <vt:i4>6225937</vt:i4>
      </vt:variant>
      <vt:variant>
        <vt:i4>6</vt:i4>
      </vt:variant>
      <vt:variant>
        <vt:i4>0</vt:i4>
      </vt:variant>
      <vt:variant>
        <vt:i4>5</vt:i4>
      </vt:variant>
      <vt:variant>
        <vt:lpwstr>http://mkb-10.com/index.php?pid=12002</vt:lpwstr>
      </vt:variant>
      <vt:variant>
        <vt:lpwstr/>
      </vt:variant>
      <vt:variant>
        <vt:i4>5505047</vt:i4>
      </vt:variant>
      <vt:variant>
        <vt:i4>3</vt:i4>
      </vt:variant>
      <vt:variant>
        <vt:i4>0</vt:i4>
      </vt:variant>
      <vt:variant>
        <vt:i4>5</vt:i4>
      </vt:variant>
      <vt:variant>
        <vt:lpwstr>http://mkb-10.com/index.php?pid=7108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http://mkb-10.com/index.php?pid=7001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LozovskayaTD</dc:creator>
  <cp:lastModifiedBy>администратор4</cp:lastModifiedBy>
  <cp:revision>2</cp:revision>
  <cp:lastPrinted>2018-06-18T09:12:00Z</cp:lastPrinted>
  <dcterms:created xsi:type="dcterms:W3CDTF">2020-07-30T07:41:00Z</dcterms:created>
  <dcterms:modified xsi:type="dcterms:W3CDTF">2020-07-30T07:41:00Z</dcterms:modified>
</cp:coreProperties>
</file>