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18" w:rsidRPr="00DB7815" w:rsidRDefault="005C0337" w:rsidP="005C0337">
      <w:pPr>
        <w:jc w:val="right"/>
        <w:rPr>
          <w:rFonts w:ascii="Times New Roman" w:hAnsi="Times New Roman" w:cs="Times New Roman"/>
          <w:sz w:val="24"/>
          <w:szCs w:val="24"/>
        </w:rPr>
      </w:pPr>
      <w:r w:rsidRPr="00DB781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15F5" w:rsidRDefault="00C15285" w:rsidP="00C152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B7815">
        <w:rPr>
          <w:rFonts w:ascii="Times New Roman" w:hAnsi="Times New Roman" w:cs="Times New Roman"/>
          <w:sz w:val="24"/>
          <w:szCs w:val="24"/>
        </w:rPr>
        <w:t>Запрос на выдач</w:t>
      </w:r>
      <w:r w:rsidR="007B1EC2">
        <w:rPr>
          <w:rFonts w:ascii="Times New Roman" w:hAnsi="Times New Roman" w:cs="Times New Roman"/>
          <w:sz w:val="24"/>
          <w:szCs w:val="24"/>
        </w:rPr>
        <w:t>у</w:t>
      </w:r>
      <w:r w:rsidRPr="00DB7815">
        <w:rPr>
          <w:rFonts w:ascii="Times New Roman" w:hAnsi="Times New Roman" w:cs="Times New Roman"/>
          <w:sz w:val="24"/>
          <w:szCs w:val="24"/>
        </w:rPr>
        <w:t xml:space="preserve"> индивидуальных кодов подтверждения для начисления баллов НМО членам </w:t>
      </w:r>
      <w:proofErr w:type="spellStart"/>
      <w:r w:rsidRPr="00DB7815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DB7815">
        <w:rPr>
          <w:rFonts w:ascii="Times New Roman" w:hAnsi="Times New Roman" w:cs="Times New Roman"/>
          <w:sz w:val="24"/>
          <w:szCs w:val="24"/>
        </w:rPr>
        <w:t xml:space="preserve"> комиссии 2019 года</w:t>
      </w:r>
    </w:p>
    <w:p w:rsidR="00F77557" w:rsidRDefault="00F77557" w:rsidP="00F775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337" w:rsidRPr="00F77557" w:rsidRDefault="00C15285" w:rsidP="00F775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7557">
        <w:rPr>
          <w:rFonts w:ascii="Times New Roman" w:hAnsi="Times New Roman" w:cs="Times New Roman"/>
          <w:sz w:val="20"/>
          <w:szCs w:val="20"/>
        </w:rPr>
        <w:t xml:space="preserve">(указать </w:t>
      </w:r>
      <w:r w:rsidR="00F77557">
        <w:rPr>
          <w:rFonts w:ascii="Times New Roman" w:hAnsi="Times New Roman" w:cs="Times New Roman"/>
          <w:sz w:val="20"/>
          <w:szCs w:val="20"/>
        </w:rPr>
        <w:t xml:space="preserve">название </w:t>
      </w:r>
      <w:proofErr w:type="spellStart"/>
      <w:r w:rsidR="00F77557">
        <w:rPr>
          <w:rFonts w:ascii="Times New Roman" w:hAnsi="Times New Roman" w:cs="Times New Roman"/>
          <w:sz w:val="20"/>
          <w:szCs w:val="20"/>
        </w:rPr>
        <w:t>аккредитационной</w:t>
      </w:r>
      <w:proofErr w:type="spellEnd"/>
      <w:r w:rsidR="00F77557">
        <w:rPr>
          <w:rFonts w:ascii="Times New Roman" w:hAnsi="Times New Roman" w:cs="Times New Roman"/>
          <w:sz w:val="20"/>
          <w:szCs w:val="20"/>
        </w:rPr>
        <w:t xml:space="preserve"> комиссии, например: </w:t>
      </w:r>
      <w:proofErr w:type="spellStart"/>
      <w:r w:rsidR="00F77557">
        <w:rPr>
          <w:rFonts w:ascii="Times New Roman" w:hAnsi="Times New Roman" w:cs="Times New Roman"/>
          <w:sz w:val="20"/>
          <w:szCs w:val="20"/>
        </w:rPr>
        <w:t>аккредитационная</w:t>
      </w:r>
      <w:proofErr w:type="spellEnd"/>
      <w:r w:rsidR="00F77557">
        <w:rPr>
          <w:rFonts w:ascii="Times New Roman" w:hAnsi="Times New Roman" w:cs="Times New Roman"/>
          <w:sz w:val="20"/>
          <w:szCs w:val="20"/>
        </w:rPr>
        <w:t xml:space="preserve"> комиссия Тверской области</w:t>
      </w:r>
      <w:r w:rsidRPr="00F77557">
        <w:rPr>
          <w:rFonts w:ascii="Times New Roman" w:hAnsi="Times New Roman" w:cs="Times New Roman"/>
          <w:sz w:val="20"/>
          <w:szCs w:val="20"/>
        </w:rPr>
        <w:t>)</w:t>
      </w:r>
    </w:p>
    <w:p w:rsidR="005C0337" w:rsidRPr="00DB7815" w:rsidRDefault="005C0337" w:rsidP="005C033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52"/>
        <w:gridCol w:w="2720"/>
      </w:tblGrid>
      <w:tr w:rsidR="00C15285" w:rsidRPr="00A715F5" w:rsidTr="00A715F5">
        <w:tc>
          <w:tcPr>
            <w:tcW w:w="5752" w:type="dxa"/>
          </w:tcPr>
          <w:p w:rsidR="00C15285" w:rsidRPr="00A715F5" w:rsidRDefault="00C15285" w:rsidP="00C1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в </w:t>
            </w:r>
            <w:proofErr w:type="spellStart"/>
            <w:r w:rsidRPr="00A715F5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аккредитационной</w:t>
            </w:r>
            <w:proofErr w:type="spellEnd"/>
            <w:r w:rsidRPr="00A7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2720" w:type="dxa"/>
          </w:tcPr>
          <w:p w:rsidR="00C15285" w:rsidRPr="00A715F5" w:rsidRDefault="00C15285" w:rsidP="00E1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C15285" w:rsidRPr="00DB7815" w:rsidTr="00A715F5">
        <w:tc>
          <w:tcPr>
            <w:tcW w:w="5752" w:type="dxa"/>
          </w:tcPr>
          <w:p w:rsidR="00C15285" w:rsidRPr="00DB7815" w:rsidRDefault="00C1528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1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720" w:type="dxa"/>
          </w:tcPr>
          <w:p w:rsidR="00C15285" w:rsidRPr="00DB7815" w:rsidRDefault="00C1528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F5" w:rsidRPr="00DB7815" w:rsidTr="00A715F5">
        <w:tc>
          <w:tcPr>
            <w:tcW w:w="5752" w:type="dxa"/>
          </w:tcPr>
          <w:p w:rsidR="00A715F5" w:rsidRPr="00DB7815" w:rsidRDefault="00A715F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1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720" w:type="dxa"/>
          </w:tcPr>
          <w:p w:rsidR="00A715F5" w:rsidRPr="00DB7815" w:rsidRDefault="00A715F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F5" w:rsidRPr="00DB7815" w:rsidTr="00A715F5">
        <w:tc>
          <w:tcPr>
            <w:tcW w:w="5752" w:type="dxa"/>
          </w:tcPr>
          <w:p w:rsidR="00A715F5" w:rsidRPr="00DB7815" w:rsidRDefault="00A715F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1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720" w:type="dxa"/>
          </w:tcPr>
          <w:p w:rsidR="00A715F5" w:rsidRPr="00DB7815" w:rsidRDefault="00A715F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85" w:rsidRPr="00DB7815" w:rsidTr="00A715F5">
        <w:tc>
          <w:tcPr>
            <w:tcW w:w="5752" w:type="dxa"/>
          </w:tcPr>
          <w:p w:rsidR="00C15285" w:rsidRPr="00DB7815" w:rsidRDefault="00C1528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15">
              <w:rPr>
                <w:rFonts w:ascii="Times New Roman" w:hAnsi="Times New Roman" w:cs="Times New Roman"/>
                <w:sz w:val="24"/>
                <w:szCs w:val="24"/>
              </w:rPr>
              <w:t>Председатель подкомиссии</w:t>
            </w:r>
          </w:p>
        </w:tc>
        <w:tc>
          <w:tcPr>
            <w:tcW w:w="2720" w:type="dxa"/>
          </w:tcPr>
          <w:p w:rsidR="00C15285" w:rsidRPr="00DB7815" w:rsidRDefault="00C1528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F5" w:rsidRPr="00DB7815" w:rsidTr="00A715F5">
        <w:tc>
          <w:tcPr>
            <w:tcW w:w="5752" w:type="dxa"/>
          </w:tcPr>
          <w:p w:rsidR="00A715F5" w:rsidRPr="00DB7815" w:rsidRDefault="00A715F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1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подкомиссии</w:t>
            </w:r>
          </w:p>
        </w:tc>
        <w:tc>
          <w:tcPr>
            <w:tcW w:w="2720" w:type="dxa"/>
          </w:tcPr>
          <w:p w:rsidR="00A715F5" w:rsidRPr="00DB7815" w:rsidRDefault="00A715F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85" w:rsidRPr="00DB7815" w:rsidTr="00A715F5">
        <w:tc>
          <w:tcPr>
            <w:tcW w:w="5752" w:type="dxa"/>
          </w:tcPr>
          <w:p w:rsidR="00C15285" w:rsidRPr="00DB7815" w:rsidRDefault="00A715F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15">
              <w:rPr>
                <w:rFonts w:ascii="Times New Roman" w:hAnsi="Times New Roman" w:cs="Times New Roman"/>
                <w:sz w:val="24"/>
                <w:szCs w:val="24"/>
              </w:rPr>
              <w:t>Секретарь подкомиссии</w:t>
            </w:r>
          </w:p>
        </w:tc>
        <w:tc>
          <w:tcPr>
            <w:tcW w:w="2720" w:type="dxa"/>
          </w:tcPr>
          <w:p w:rsidR="00C15285" w:rsidRPr="00DB7815" w:rsidRDefault="00C1528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85" w:rsidRPr="00DB7815" w:rsidTr="00A715F5">
        <w:tc>
          <w:tcPr>
            <w:tcW w:w="5752" w:type="dxa"/>
          </w:tcPr>
          <w:p w:rsidR="00C15285" w:rsidRPr="00DB7815" w:rsidRDefault="00A715F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15">
              <w:rPr>
                <w:rFonts w:ascii="Times New Roman" w:hAnsi="Times New Roman" w:cs="Times New Roman"/>
                <w:sz w:val="24"/>
                <w:szCs w:val="24"/>
              </w:rPr>
              <w:t>Член подкомиссии</w:t>
            </w:r>
          </w:p>
        </w:tc>
        <w:tc>
          <w:tcPr>
            <w:tcW w:w="2720" w:type="dxa"/>
          </w:tcPr>
          <w:p w:rsidR="00C15285" w:rsidRPr="00DB7815" w:rsidRDefault="00C15285" w:rsidP="00C1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85" w:rsidRPr="00DB7815" w:rsidRDefault="00C15285" w:rsidP="005C0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0337" w:rsidRDefault="007B1EC2" w:rsidP="007B1E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почты, на который необходимо направить </w:t>
      </w:r>
      <w:r w:rsidRPr="00DB7815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 коды</w:t>
      </w:r>
      <w:r w:rsidRPr="00DB7815">
        <w:rPr>
          <w:rFonts w:ascii="Times New Roman" w:hAnsi="Times New Roman" w:cs="Times New Roman"/>
          <w:sz w:val="24"/>
          <w:szCs w:val="24"/>
        </w:rPr>
        <w:t xml:space="preserve"> 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B1EC2" w:rsidRDefault="007B1EC2" w:rsidP="007B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C2" w:rsidRDefault="007B1EC2" w:rsidP="007B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C2" w:rsidRDefault="007B1EC2" w:rsidP="007B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C2" w:rsidRDefault="007B1EC2" w:rsidP="007B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АК ___________________________ (ФИО)</w:t>
      </w:r>
    </w:p>
    <w:p w:rsidR="007B1EC2" w:rsidRPr="007B1EC2" w:rsidRDefault="007B1EC2" w:rsidP="007B1E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(подпись)</w:t>
      </w:r>
    </w:p>
    <w:p w:rsidR="005C0337" w:rsidRPr="00DB7815" w:rsidRDefault="005C0337">
      <w:pPr>
        <w:rPr>
          <w:rFonts w:ascii="Times New Roman" w:hAnsi="Times New Roman" w:cs="Times New Roman"/>
          <w:sz w:val="24"/>
          <w:szCs w:val="24"/>
        </w:rPr>
      </w:pPr>
    </w:p>
    <w:sectPr w:rsidR="005C0337" w:rsidRPr="00DB7815" w:rsidSect="0022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15" w:rsidRDefault="00DB7815" w:rsidP="005C0337">
      <w:pPr>
        <w:spacing w:after="0" w:line="240" w:lineRule="auto"/>
      </w:pPr>
      <w:r>
        <w:separator/>
      </w:r>
    </w:p>
  </w:endnote>
  <w:endnote w:type="continuationSeparator" w:id="0">
    <w:p w:rsidR="00DB7815" w:rsidRDefault="00DB7815" w:rsidP="005C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15" w:rsidRDefault="00DB7815" w:rsidP="005C0337">
      <w:pPr>
        <w:spacing w:after="0" w:line="240" w:lineRule="auto"/>
      </w:pPr>
      <w:r>
        <w:separator/>
      </w:r>
    </w:p>
  </w:footnote>
  <w:footnote w:type="continuationSeparator" w:id="0">
    <w:p w:rsidR="00DB7815" w:rsidRDefault="00DB7815" w:rsidP="005C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F3E93"/>
    <w:multiLevelType w:val="hybridMultilevel"/>
    <w:tmpl w:val="2C7E2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337"/>
    <w:rsid w:val="00050BFA"/>
    <w:rsid w:val="001974A8"/>
    <w:rsid w:val="001D246C"/>
    <w:rsid w:val="00222C87"/>
    <w:rsid w:val="003B50CF"/>
    <w:rsid w:val="005C0337"/>
    <w:rsid w:val="006E32FF"/>
    <w:rsid w:val="007B1EC2"/>
    <w:rsid w:val="00885E18"/>
    <w:rsid w:val="00903913"/>
    <w:rsid w:val="00A47D18"/>
    <w:rsid w:val="00A715F5"/>
    <w:rsid w:val="00BE7223"/>
    <w:rsid w:val="00C15285"/>
    <w:rsid w:val="00DB7815"/>
    <w:rsid w:val="00E1020A"/>
    <w:rsid w:val="00EC0128"/>
    <w:rsid w:val="00F7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37"/>
  </w:style>
  <w:style w:type="paragraph" w:styleId="1">
    <w:name w:val="heading 1"/>
    <w:basedOn w:val="a"/>
    <w:link w:val="10"/>
    <w:uiPriority w:val="9"/>
    <w:qFormat/>
    <w:rsid w:val="00DB7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7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5C033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C033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C0337"/>
    <w:rPr>
      <w:vertAlign w:val="superscript"/>
    </w:rPr>
  </w:style>
  <w:style w:type="character" w:styleId="a7">
    <w:name w:val="Hyperlink"/>
    <w:basedOn w:val="a0"/>
    <w:uiPriority w:val="99"/>
    <w:unhideWhenUsed/>
    <w:rsid w:val="001D24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7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DB7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5C033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C033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C03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B561-69EE-4CE0-8EC3-C33E4803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Shkundina</dc:creator>
  <cp:lastModifiedBy>vplyakin</cp:lastModifiedBy>
  <cp:revision>5</cp:revision>
  <cp:lastPrinted>2020-07-24T18:12:00Z</cp:lastPrinted>
  <dcterms:created xsi:type="dcterms:W3CDTF">2020-07-24T18:10:00Z</dcterms:created>
  <dcterms:modified xsi:type="dcterms:W3CDTF">2020-07-28T09:32:00Z</dcterms:modified>
</cp:coreProperties>
</file>