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651" w:type="dxa"/>
        <w:tblLook w:val="04A0"/>
      </w:tblPr>
      <w:tblGrid>
        <w:gridCol w:w="529"/>
        <w:gridCol w:w="2160"/>
        <w:gridCol w:w="12"/>
        <w:gridCol w:w="2283"/>
        <w:gridCol w:w="40"/>
        <w:gridCol w:w="2966"/>
        <w:gridCol w:w="28"/>
        <w:gridCol w:w="7633"/>
      </w:tblGrid>
      <w:tr w:rsidR="00995CC8" w:rsidRPr="00995CC8" w:rsidTr="002A6F40">
        <w:tc>
          <w:tcPr>
            <w:tcW w:w="529" w:type="dxa"/>
          </w:tcPr>
          <w:p w:rsidR="00382834" w:rsidRPr="00995CC8" w:rsidRDefault="00995CC8" w:rsidP="008E1F7D">
            <w:pPr>
              <w:spacing w:line="220" w:lineRule="exact"/>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sidR="00382834" w:rsidRPr="00995CC8">
              <w:rPr>
                <w:rFonts w:ascii="Times New Roman" w:hAnsi="Times New Roman" w:cs="Times New Roman"/>
                <w:b/>
                <w:sz w:val="20"/>
                <w:szCs w:val="20"/>
              </w:rPr>
              <w:t>п</w:t>
            </w:r>
            <w:proofErr w:type="gramEnd"/>
            <w:r w:rsidR="00382834" w:rsidRPr="00995CC8">
              <w:rPr>
                <w:rFonts w:ascii="Times New Roman" w:hAnsi="Times New Roman" w:cs="Times New Roman"/>
                <w:b/>
                <w:sz w:val="20"/>
                <w:szCs w:val="20"/>
              </w:rPr>
              <w:t>/п</w:t>
            </w:r>
          </w:p>
        </w:tc>
        <w:tc>
          <w:tcPr>
            <w:tcW w:w="2160" w:type="dxa"/>
          </w:tcPr>
          <w:p w:rsidR="00382834" w:rsidRPr="00995CC8" w:rsidRDefault="00382834" w:rsidP="008E1F7D">
            <w:pPr>
              <w:spacing w:line="220" w:lineRule="exact"/>
              <w:jc w:val="center"/>
              <w:rPr>
                <w:rFonts w:ascii="Times New Roman" w:hAnsi="Times New Roman" w:cs="Times New Roman"/>
                <w:b/>
                <w:sz w:val="20"/>
                <w:szCs w:val="20"/>
              </w:rPr>
            </w:pPr>
            <w:r w:rsidRPr="00995CC8">
              <w:rPr>
                <w:rFonts w:ascii="Times New Roman" w:hAnsi="Times New Roman" w:cs="Times New Roman"/>
                <w:b/>
                <w:sz w:val="20"/>
                <w:szCs w:val="20"/>
              </w:rPr>
              <w:t>Регион</w:t>
            </w:r>
          </w:p>
        </w:tc>
        <w:tc>
          <w:tcPr>
            <w:tcW w:w="2335" w:type="dxa"/>
            <w:gridSpan w:val="3"/>
          </w:tcPr>
          <w:p w:rsidR="00382834" w:rsidRPr="00995CC8" w:rsidRDefault="00382834" w:rsidP="008E1F7D">
            <w:pPr>
              <w:spacing w:line="220" w:lineRule="exact"/>
              <w:jc w:val="center"/>
              <w:rPr>
                <w:rFonts w:ascii="Times New Roman" w:hAnsi="Times New Roman" w:cs="Times New Roman"/>
                <w:b/>
                <w:sz w:val="20"/>
                <w:szCs w:val="20"/>
              </w:rPr>
            </w:pPr>
            <w:r w:rsidRPr="00995CC8">
              <w:rPr>
                <w:rFonts w:ascii="Times New Roman" w:hAnsi="Times New Roman" w:cs="Times New Roman"/>
                <w:b/>
                <w:sz w:val="20"/>
                <w:szCs w:val="20"/>
              </w:rPr>
              <w:t>ФИО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эксперта</w:t>
            </w:r>
          </w:p>
        </w:tc>
        <w:tc>
          <w:tcPr>
            <w:tcW w:w="2994" w:type="dxa"/>
            <w:gridSpan w:val="2"/>
          </w:tcPr>
          <w:p w:rsidR="00382834" w:rsidRPr="00995CC8" w:rsidRDefault="00382834" w:rsidP="008E1F7D">
            <w:pPr>
              <w:spacing w:line="220" w:lineRule="exact"/>
              <w:jc w:val="center"/>
              <w:rPr>
                <w:rFonts w:ascii="Times New Roman" w:hAnsi="Times New Roman" w:cs="Times New Roman"/>
                <w:b/>
                <w:sz w:val="20"/>
                <w:szCs w:val="20"/>
              </w:rPr>
            </w:pPr>
            <w:r w:rsidRPr="00995CC8">
              <w:rPr>
                <w:rFonts w:ascii="Times New Roman" w:hAnsi="Times New Roman" w:cs="Times New Roman"/>
                <w:b/>
                <w:sz w:val="20"/>
                <w:szCs w:val="20"/>
              </w:rPr>
              <w:t>Должность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месту</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работы,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общественная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деятельность,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принадлежность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ОНФ</w:t>
            </w:r>
          </w:p>
        </w:tc>
        <w:tc>
          <w:tcPr>
            <w:tcW w:w="7633" w:type="dxa"/>
          </w:tcPr>
          <w:p w:rsidR="00382834" w:rsidRPr="00995CC8" w:rsidRDefault="00382834" w:rsidP="008E1F7D">
            <w:pPr>
              <w:spacing w:line="220" w:lineRule="exact"/>
              <w:jc w:val="center"/>
              <w:rPr>
                <w:rFonts w:ascii="Times New Roman" w:hAnsi="Times New Roman" w:cs="Times New Roman"/>
                <w:b/>
                <w:sz w:val="20"/>
                <w:szCs w:val="20"/>
              </w:rPr>
            </w:pPr>
            <w:r w:rsidRPr="00995CC8">
              <w:rPr>
                <w:rFonts w:ascii="Times New Roman" w:hAnsi="Times New Roman" w:cs="Times New Roman"/>
                <w:b/>
                <w:sz w:val="20"/>
                <w:szCs w:val="20"/>
              </w:rPr>
              <w:t>Предложение</w:t>
            </w:r>
          </w:p>
        </w:tc>
      </w:tr>
      <w:tr w:rsidR="00EF2740" w:rsidRPr="00995CC8" w:rsidTr="008A42C8">
        <w:tc>
          <w:tcPr>
            <w:tcW w:w="529" w:type="dxa"/>
          </w:tcPr>
          <w:p w:rsidR="00EF2740" w:rsidRPr="00995CC8" w:rsidRDefault="00EF2740" w:rsidP="00625AD2">
            <w:pPr>
              <w:pStyle w:val="a8"/>
              <w:numPr>
                <w:ilvl w:val="0"/>
                <w:numId w:val="18"/>
              </w:numPr>
              <w:spacing w:line="220" w:lineRule="exact"/>
              <w:ind w:left="0" w:firstLine="0"/>
              <w:rPr>
                <w:rFonts w:ascii="Times New Roman" w:hAnsi="Times New Roman" w:cs="Times New Roman"/>
                <w:sz w:val="20"/>
                <w:szCs w:val="20"/>
              </w:rPr>
            </w:pPr>
          </w:p>
        </w:tc>
        <w:tc>
          <w:tcPr>
            <w:tcW w:w="2172" w:type="dxa"/>
            <w:gridSpan w:val="2"/>
          </w:tcPr>
          <w:p w:rsidR="00EF2740" w:rsidRPr="00995CC8" w:rsidRDefault="00EF2740" w:rsidP="008A42C8">
            <w:pPr>
              <w:spacing w:line="220" w:lineRule="exact"/>
              <w:rPr>
                <w:rFonts w:ascii="Times New Roman" w:hAnsi="Times New Roman" w:cs="Times New Roman"/>
                <w:sz w:val="20"/>
                <w:szCs w:val="20"/>
              </w:rPr>
            </w:pPr>
            <w:r>
              <w:rPr>
                <w:rFonts w:ascii="Times New Roman" w:hAnsi="Times New Roman" w:cs="Times New Roman"/>
                <w:sz w:val="20"/>
                <w:szCs w:val="20"/>
              </w:rPr>
              <w:t>Москва</w:t>
            </w:r>
          </w:p>
        </w:tc>
        <w:tc>
          <w:tcPr>
            <w:tcW w:w="2283" w:type="dxa"/>
          </w:tcPr>
          <w:p w:rsidR="00EF2740" w:rsidRPr="00995CC8" w:rsidRDefault="00EF2740" w:rsidP="008A42C8">
            <w:pPr>
              <w:spacing w:line="22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Морозов Дмитрий Анатольевич </w:t>
            </w:r>
          </w:p>
        </w:tc>
        <w:tc>
          <w:tcPr>
            <w:tcW w:w="3006" w:type="dxa"/>
            <w:gridSpan w:val="2"/>
          </w:tcPr>
          <w:p w:rsidR="00EF2740" w:rsidRPr="00995CC8" w:rsidRDefault="00EF2740" w:rsidP="008A42C8">
            <w:pPr>
              <w:pStyle w:val="11"/>
              <w:shd w:val="clear" w:color="auto" w:fill="auto"/>
              <w:tabs>
                <w:tab w:val="left" w:pos="708"/>
              </w:tabs>
              <w:spacing w:line="220" w:lineRule="exact"/>
              <w:rPr>
                <w:rFonts w:eastAsiaTheme="minorHAnsi"/>
                <w:sz w:val="20"/>
                <w:szCs w:val="20"/>
                <w:lang w:eastAsia="ru-RU"/>
              </w:rPr>
            </w:pPr>
            <w:r>
              <w:rPr>
                <w:rFonts w:eastAsiaTheme="minorHAnsi"/>
                <w:sz w:val="20"/>
                <w:szCs w:val="20"/>
                <w:lang w:eastAsia="ru-RU"/>
              </w:rPr>
              <w:t>Председатель комитета ГД РФ по охране здоровья</w:t>
            </w:r>
          </w:p>
        </w:tc>
        <w:tc>
          <w:tcPr>
            <w:tcW w:w="7661" w:type="dxa"/>
            <w:gridSpan w:val="2"/>
          </w:tcPr>
          <w:p w:rsidR="00EF2740" w:rsidRPr="002A6F40" w:rsidRDefault="00EF2740" w:rsidP="00EF2740">
            <w:pPr>
              <w:rPr>
                <w:rFonts w:ascii="Times New Roman" w:hAnsi="Times New Roman" w:cs="Times New Roman"/>
                <w:b/>
                <w:sz w:val="20"/>
                <w:szCs w:val="20"/>
                <w:u w:val="single"/>
                <w:lang w:eastAsia="ru-RU"/>
              </w:rPr>
            </w:pPr>
            <w:r w:rsidRPr="002A6F40">
              <w:rPr>
                <w:rFonts w:ascii="Times New Roman" w:hAnsi="Times New Roman" w:cs="Times New Roman"/>
                <w:b/>
                <w:sz w:val="20"/>
                <w:szCs w:val="20"/>
                <w:u w:val="single"/>
                <w:lang w:eastAsia="ru-RU"/>
              </w:rPr>
              <w:t>По статье 71:</w:t>
            </w:r>
          </w:p>
          <w:p w:rsidR="00EF2740" w:rsidRPr="00F45DBA" w:rsidRDefault="00EF2740" w:rsidP="00EF2740">
            <w:pPr>
              <w:rPr>
                <w:rFonts w:ascii="Times New Roman" w:hAnsi="Times New Roman" w:cs="Times New Roman"/>
                <w:b/>
                <w:sz w:val="20"/>
                <w:szCs w:val="20"/>
              </w:rPr>
            </w:pPr>
            <w:r w:rsidRPr="00F45DBA">
              <w:rPr>
                <w:rFonts w:ascii="Times New Roman" w:hAnsi="Times New Roman" w:cs="Times New Roman"/>
                <w:b/>
                <w:sz w:val="20"/>
                <w:szCs w:val="20"/>
                <w:lang w:eastAsia="ru-RU"/>
              </w:rPr>
              <w:t xml:space="preserve">Дополнить </w:t>
            </w:r>
            <w:r w:rsidRPr="00F45DBA">
              <w:rPr>
                <w:rFonts w:ascii="Times New Roman" w:hAnsi="Times New Roman" w:cs="Times New Roman"/>
                <w:b/>
                <w:sz w:val="20"/>
                <w:szCs w:val="20"/>
              </w:rPr>
              <w:t>Федеральный закон от 21 ноября 2011 года № 323-ФЗ «Об основах охраны здоровья граждан в Российской Федерации»</w:t>
            </w:r>
          </w:p>
          <w:p w:rsidR="00EF2740" w:rsidRPr="00F45DBA" w:rsidRDefault="00EF2740" w:rsidP="008A42C8">
            <w:pPr>
              <w:jc w:val="both"/>
              <w:rPr>
                <w:rFonts w:ascii="Times New Roman" w:hAnsi="Times New Roman" w:cs="Times New Roman"/>
                <w:sz w:val="20"/>
                <w:szCs w:val="20"/>
              </w:rPr>
            </w:pPr>
            <w:r w:rsidRPr="00F45DBA">
              <w:rPr>
                <w:rFonts w:ascii="Times New Roman" w:hAnsi="Times New Roman" w:cs="Times New Roman"/>
                <w:b/>
                <w:sz w:val="20"/>
                <w:szCs w:val="20"/>
              </w:rPr>
              <w:t xml:space="preserve">Статья 14. </w:t>
            </w:r>
            <w:r w:rsidRPr="00F45DBA">
              <w:rPr>
                <w:rFonts w:ascii="Times New Roman" w:hAnsi="Times New Roman" w:cs="Times New Roman"/>
                <w:sz w:val="20"/>
                <w:szCs w:val="20"/>
              </w:rPr>
              <w:t>Полномочия федеральных органов государственной власти в сфере охраны здоровья</w:t>
            </w:r>
          </w:p>
          <w:p w:rsidR="00EF2740" w:rsidRPr="00F45DBA" w:rsidRDefault="00EF2740" w:rsidP="008A42C8">
            <w:pPr>
              <w:jc w:val="both"/>
              <w:rPr>
                <w:rFonts w:ascii="Times New Roman" w:hAnsi="Times New Roman" w:cs="Times New Roman"/>
                <w:sz w:val="20"/>
                <w:szCs w:val="20"/>
              </w:rPr>
            </w:pPr>
          </w:p>
          <w:p w:rsidR="00EF2740" w:rsidRPr="00F45DBA" w:rsidRDefault="00EF2740" w:rsidP="008A42C8">
            <w:pPr>
              <w:jc w:val="both"/>
              <w:rPr>
                <w:rFonts w:ascii="Times New Roman" w:hAnsi="Times New Roman" w:cs="Times New Roman"/>
                <w:sz w:val="20"/>
                <w:szCs w:val="20"/>
              </w:rPr>
            </w:pPr>
            <w:r w:rsidRPr="00F45DBA">
              <w:rPr>
                <w:rFonts w:ascii="Times New Roman" w:hAnsi="Times New Roman" w:cs="Times New Roman"/>
                <w:sz w:val="20"/>
                <w:szCs w:val="20"/>
              </w:rPr>
              <w:t xml:space="preserve">2. К полномочиям </w:t>
            </w:r>
            <w:hyperlink r:id="rId8" w:history="1">
              <w:r w:rsidRPr="00F45DBA">
                <w:rPr>
                  <w:rFonts w:ascii="Times New Roman" w:hAnsi="Times New Roman" w:cs="Times New Roman"/>
                  <w:sz w:val="20"/>
                  <w:szCs w:val="20"/>
                </w:rPr>
                <w:t>федерального органа</w:t>
              </w:r>
            </w:hyperlink>
            <w:r w:rsidRPr="00F45DBA">
              <w:rPr>
                <w:rFonts w:ascii="Times New Roman" w:hAnsi="Times New Roman" w:cs="Times New Roman"/>
                <w:sz w:val="20"/>
                <w:szCs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F2740" w:rsidRPr="00F45DBA" w:rsidRDefault="00EF2740" w:rsidP="008A42C8">
            <w:pPr>
              <w:jc w:val="both"/>
              <w:rPr>
                <w:rFonts w:ascii="Times New Roman" w:hAnsi="Times New Roman" w:cs="Times New Roman"/>
                <w:sz w:val="20"/>
                <w:szCs w:val="20"/>
              </w:rPr>
            </w:pPr>
            <w:r w:rsidRPr="00F45DBA">
              <w:rPr>
                <w:rFonts w:ascii="Times New Roman" w:hAnsi="Times New Roman" w:cs="Times New Roman"/>
                <w:sz w:val="20"/>
                <w:szCs w:val="20"/>
              </w:rPr>
              <w:t>…</w:t>
            </w:r>
          </w:p>
          <w:p w:rsidR="00EF2740" w:rsidRDefault="00EF2740" w:rsidP="008A42C8">
            <w:pPr>
              <w:suppressAutoHyphens/>
              <w:contextualSpacing/>
              <w:jc w:val="both"/>
              <w:rPr>
                <w:rFonts w:ascii="Times New Roman" w:hAnsi="Times New Roman" w:cs="Times New Roman"/>
                <w:sz w:val="20"/>
                <w:szCs w:val="20"/>
              </w:rPr>
            </w:pPr>
            <w:proofErr w:type="gramStart"/>
            <w:r w:rsidRPr="00F45DBA">
              <w:rPr>
                <w:rFonts w:ascii="Times New Roman" w:hAnsi="Times New Roman" w:cs="Times New Roman"/>
                <w:sz w:val="20"/>
                <w:szCs w:val="20"/>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w:t>
            </w:r>
            <w:r w:rsidRPr="00F45DBA">
              <w:rPr>
                <w:rFonts w:ascii="Times New Roman" w:hAnsi="Times New Roman" w:cs="Times New Roman"/>
                <w:color w:val="FF0000"/>
                <w:sz w:val="20"/>
                <w:szCs w:val="20"/>
              </w:rPr>
              <w:t xml:space="preserve">, </w:t>
            </w:r>
            <w:r w:rsidRPr="00F45DBA">
              <w:rPr>
                <w:rFonts w:ascii="Times New Roman" w:hAnsi="Times New Roman" w:cs="Times New Roman"/>
                <w:b/>
                <w:color w:val="FF0000"/>
                <w:sz w:val="20"/>
                <w:szCs w:val="20"/>
              </w:rPr>
              <w:t>сохранению и укреплению общественного здоровья, формированию культуры ответственного отношения граждан к своему здоровью,</w:t>
            </w:r>
            <w:r w:rsidRPr="00F45DBA">
              <w:rPr>
                <w:rFonts w:ascii="Times New Roman" w:hAnsi="Times New Roman" w:cs="Times New Roman"/>
                <w:color w:val="FF0000"/>
                <w:sz w:val="20"/>
                <w:szCs w:val="20"/>
              </w:rPr>
              <w:t xml:space="preserve"> </w:t>
            </w:r>
            <w:r w:rsidRPr="00F45DBA">
              <w:rPr>
                <w:rFonts w:ascii="Times New Roman" w:hAnsi="Times New Roman" w:cs="Times New Roman"/>
                <w:sz w:val="20"/>
                <w:szCs w:val="20"/>
              </w:rPr>
              <w:t>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w:t>
            </w:r>
            <w:proofErr w:type="gramEnd"/>
            <w:r w:rsidRPr="00F45DBA">
              <w:rPr>
                <w:rFonts w:ascii="Times New Roman" w:hAnsi="Times New Roman" w:cs="Times New Roman"/>
                <w:sz w:val="20"/>
                <w:szCs w:val="20"/>
              </w:rPr>
              <w:t>, в том числе с донорством органов и тканей в целях трансплантации (пересадки), санитарно-гигиеническому просвещению;</w:t>
            </w:r>
          </w:p>
          <w:p w:rsidR="00EF2740" w:rsidRDefault="00EF2740" w:rsidP="008A42C8">
            <w:pPr>
              <w:suppressAutoHyphens/>
              <w:contextualSpacing/>
              <w:jc w:val="both"/>
              <w:rPr>
                <w:rFonts w:ascii="Times New Roman" w:hAnsi="Times New Roman" w:cs="Times New Roman"/>
                <w:sz w:val="20"/>
                <w:szCs w:val="20"/>
              </w:rPr>
            </w:pPr>
          </w:p>
          <w:p w:rsidR="00EF2740" w:rsidRPr="002A6F40" w:rsidRDefault="00EF2740" w:rsidP="008A42C8">
            <w:pPr>
              <w:suppressAutoHyphens/>
              <w:contextualSpacing/>
              <w:jc w:val="both"/>
              <w:rPr>
                <w:rFonts w:ascii="Times New Roman" w:hAnsi="Times New Roman" w:cs="Times New Roman"/>
                <w:b/>
                <w:sz w:val="20"/>
                <w:szCs w:val="20"/>
                <w:u w:val="single"/>
              </w:rPr>
            </w:pPr>
            <w:r w:rsidRPr="002A6F40">
              <w:rPr>
                <w:rFonts w:ascii="Times New Roman" w:hAnsi="Times New Roman" w:cs="Times New Roman"/>
                <w:b/>
                <w:sz w:val="20"/>
                <w:szCs w:val="20"/>
                <w:u w:val="single"/>
              </w:rPr>
              <w:t>По статье 72:</w:t>
            </w:r>
          </w:p>
          <w:p w:rsidR="002A6F40" w:rsidRPr="002A6F40" w:rsidRDefault="002A6F40" w:rsidP="00625AD2">
            <w:pPr>
              <w:pStyle w:val="a8"/>
              <w:numPr>
                <w:ilvl w:val="0"/>
                <w:numId w:val="55"/>
              </w:numPr>
              <w:spacing w:line="240" w:lineRule="auto"/>
              <w:ind w:left="0" w:firstLine="360"/>
              <w:jc w:val="both"/>
              <w:rPr>
                <w:rFonts w:ascii="Times New Roman" w:hAnsi="Times New Roman" w:cs="Times New Roman"/>
                <w:b/>
                <w:sz w:val="20"/>
                <w:szCs w:val="20"/>
              </w:rPr>
            </w:pPr>
            <w:r w:rsidRPr="002A6F40">
              <w:rPr>
                <w:rFonts w:ascii="Times New Roman" w:hAnsi="Times New Roman" w:cs="Times New Roman"/>
                <w:b/>
                <w:sz w:val="20"/>
                <w:szCs w:val="20"/>
              </w:rPr>
              <w:t>Дополнить Федеральный закон от 21 ноября 2011 года № 323-ФЗ «Об основах охраны здоровья граждан в Российской Федерации»</w:t>
            </w:r>
          </w:p>
          <w:p w:rsidR="002A6F40" w:rsidRPr="00951C3E" w:rsidRDefault="002A6F40" w:rsidP="002A6F40">
            <w:pPr>
              <w:jc w:val="both"/>
              <w:rPr>
                <w:rFonts w:ascii="Times New Roman" w:hAnsi="Times New Roman" w:cs="Times New Roman"/>
                <w:sz w:val="20"/>
                <w:szCs w:val="20"/>
              </w:rPr>
            </w:pPr>
            <w:r w:rsidRPr="00951C3E">
              <w:rPr>
                <w:rFonts w:ascii="Times New Roman" w:hAnsi="Times New Roman" w:cs="Times New Roman"/>
                <w:b/>
                <w:sz w:val="20"/>
                <w:szCs w:val="20"/>
              </w:rPr>
              <w:t xml:space="preserve">Статья 16. </w:t>
            </w:r>
            <w:r w:rsidRPr="00951C3E">
              <w:rPr>
                <w:rFonts w:ascii="Times New Roman" w:hAnsi="Times New Roman" w:cs="Times New Roman"/>
                <w:sz w:val="20"/>
                <w:szCs w:val="20"/>
              </w:rPr>
              <w:t>Полномочия органов государственной власти субъектов Российской Федерации в сфере охраны здоровья</w:t>
            </w:r>
            <w:r>
              <w:rPr>
                <w:rFonts w:ascii="Times New Roman" w:hAnsi="Times New Roman" w:cs="Times New Roman"/>
                <w:sz w:val="20"/>
                <w:szCs w:val="20"/>
              </w:rPr>
              <w:t>.</w:t>
            </w:r>
          </w:p>
          <w:p w:rsidR="002A6F40" w:rsidRPr="00951C3E" w:rsidRDefault="002A6F40" w:rsidP="002A6F40">
            <w:pPr>
              <w:jc w:val="both"/>
              <w:rPr>
                <w:rFonts w:ascii="Times New Roman" w:hAnsi="Times New Roman" w:cs="Times New Roman"/>
                <w:sz w:val="20"/>
                <w:szCs w:val="20"/>
              </w:rPr>
            </w:pPr>
            <w:r w:rsidRPr="00951C3E">
              <w:rPr>
                <w:rFonts w:ascii="Times New Roman" w:hAnsi="Times New Roman" w:cs="Times New Roman"/>
                <w:sz w:val="20"/>
                <w:szCs w:val="20"/>
              </w:rPr>
              <w:t>1. К полномочиям органов государственной власти субъектов Российской Федерации в сфере охраны здоровья относятся:</w:t>
            </w:r>
          </w:p>
          <w:p w:rsidR="002A6F40" w:rsidRPr="00951C3E" w:rsidRDefault="002A6F40" w:rsidP="002A6F40">
            <w:pPr>
              <w:jc w:val="both"/>
              <w:rPr>
                <w:rFonts w:ascii="Times New Roman" w:hAnsi="Times New Roman" w:cs="Times New Roman"/>
                <w:sz w:val="20"/>
                <w:szCs w:val="20"/>
              </w:rPr>
            </w:pPr>
            <w:r w:rsidRPr="00951C3E">
              <w:rPr>
                <w:rFonts w:ascii="Times New Roman" w:hAnsi="Times New Roman" w:cs="Times New Roman"/>
                <w:sz w:val="20"/>
                <w:szCs w:val="20"/>
              </w:rPr>
              <w:t>…</w:t>
            </w:r>
          </w:p>
          <w:p w:rsidR="002A6F40" w:rsidRPr="00951C3E" w:rsidRDefault="002A6F40" w:rsidP="002A6F40">
            <w:pPr>
              <w:jc w:val="both"/>
              <w:rPr>
                <w:rFonts w:ascii="Times New Roman" w:hAnsi="Times New Roman" w:cs="Times New Roman"/>
                <w:sz w:val="20"/>
                <w:szCs w:val="20"/>
              </w:rPr>
            </w:pPr>
            <w:r w:rsidRPr="00951C3E">
              <w:rPr>
                <w:rFonts w:ascii="Times New Roman" w:hAnsi="Times New Roman" w:cs="Times New Roman"/>
                <w:sz w:val="20"/>
                <w:szCs w:val="20"/>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2A6F40" w:rsidRPr="00951C3E" w:rsidRDefault="002A6F40" w:rsidP="002A6F40">
            <w:pPr>
              <w:jc w:val="both"/>
              <w:rPr>
                <w:rFonts w:ascii="Times New Roman" w:hAnsi="Times New Roman" w:cs="Times New Roman"/>
                <w:sz w:val="20"/>
                <w:szCs w:val="20"/>
              </w:rPr>
            </w:pPr>
            <w:r w:rsidRPr="00951C3E">
              <w:rPr>
                <w:rFonts w:ascii="Times New Roman" w:hAnsi="Times New Roman" w:cs="Times New Roman"/>
                <w:sz w:val="20"/>
                <w:szCs w:val="20"/>
              </w:rPr>
              <w:t>…</w:t>
            </w:r>
          </w:p>
          <w:p w:rsidR="002A6F40" w:rsidRPr="00951C3E" w:rsidRDefault="002A6F40" w:rsidP="002A6F40">
            <w:pPr>
              <w:jc w:val="both"/>
              <w:rPr>
                <w:rFonts w:ascii="Times New Roman" w:hAnsi="Times New Roman" w:cs="Times New Roman"/>
                <w:sz w:val="20"/>
                <w:szCs w:val="20"/>
              </w:rPr>
            </w:pPr>
            <w:r w:rsidRPr="00951C3E">
              <w:rPr>
                <w:rFonts w:ascii="Times New Roman" w:hAnsi="Times New Roman" w:cs="Times New Roman"/>
                <w:sz w:val="20"/>
                <w:szCs w:val="20"/>
              </w:rPr>
              <w:t>8) организация осуществления мероприятий по профилактике заболеваний</w:t>
            </w:r>
            <w:r w:rsidRPr="00951C3E">
              <w:rPr>
                <w:rFonts w:ascii="Times New Roman" w:hAnsi="Times New Roman" w:cs="Times New Roman"/>
                <w:color w:val="FF0000"/>
                <w:sz w:val="20"/>
                <w:szCs w:val="20"/>
              </w:rPr>
              <w:t xml:space="preserve">, </w:t>
            </w:r>
            <w:r w:rsidRPr="00951C3E">
              <w:rPr>
                <w:rFonts w:ascii="Times New Roman" w:hAnsi="Times New Roman" w:cs="Times New Roman"/>
                <w:b/>
                <w:color w:val="FF0000"/>
                <w:sz w:val="20"/>
                <w:szCs w:val="20"/>
              </w:rPr>
              <w:t>сохранению и укреплению общественного здоровья, созданию условий для ведения здорового образа жизни, формированию культуры ответственного отношения к своему здоровью</w:t>
            </w:r>
            <w:r w:rsidRPr="00951C3E">
              <w:rPr>
                <w:rFonts w:ascii="Times New Roman" w:hAnsi="Times New Roman" w:cs="Times New Roman"/>
                <w:color w:val="FF0000"/>
                <w:sz w:val="20"/>
                <w:szCs w:val="20"/>
              </w:rPr>
              <w:t xml:space="preserve"> </w:t>
            </w:r>
            <w:r w:rsidRPr="00951C3E">
              <w:rPr>
                <w:rFonts w:ascii="Times New Roman" w:hAnsi="Times New Roman" w:cs="Times New Roman"/>
                <w:sz w:val="20"/>
                <w:szCs w:val="20"/>
              </w:rPr>
              <w:t>у граждан, проживающих на территории субъекта Российской Федерации;</w:t>
            </w:r>
          </w:p>
          <w:p w:rsidR="002A6F40" w:rsidRPr="00951C3E" w:rsidRDefault="002A6F40" w:rsidP="002A6F40">
            <w:pPr>
              <w:jc w:val="both"/>
              <w:rPr>
                <w:rFonts w:ascii="Times New Roman" w:hAnsi="Times New Roman" w:cs="Times New Roman"/>
                <w:sz w:val="20"/>
                <w:szCs w:val="20"/>
              </w:rPr>
            </w:pPr>
            <w:r w:rsidRPr="00951C3E">
              <w:rPr>
                <w:rFonts w:ascii="Times New Roman" w:hAnsi="Times New Roman" w:cs="Times New Roman"/>
                <w:sz w:val="20"/>
                <w:szCs w:val="20"/>
              </w:rPr>
              <w:t>…</w:t>
            </w:r>
          </w:p>
          <w:p w:rsidR="002A6F40" w:rsidRPr="002A6F40" w:rsidRDefault="002A6F40" w:rsidP="00625AD2">
            <w:pPr>
              <w:pStyle w:val="a8"/>
              <w:numPr>
                <w:ilvl w:val="0"/>
                <w:numId w:val="55"/>
              </w:numPr>
              <w:spacing w:line="240" w:lineRule="auto"/>
              <w:ind w:left="90" w:firstLine="284"/>
              <w:jc w:val="both"/>
              <w:rPr>
                <w:rFonts w:ascii="Times New Roman" w:hAnsi="Times New Roman" w:cs="Times New Roman"/>
                <w:b/>
                <w:sz w:val="20"/>
                <w:szCs w:val="20"/>
              </w:rPr>
            </w:pPr>
            <w:r w:rsidRPr="002A6F40">
              <w:rPr>
                <w:rFonts w:ascii="Times New Roman" w:hAnsi="Times New Roman" w:cs="Times New Roman"/>
                <w:b/>
                <w:sz w:val="20"/>
                <w:szCs w:val="20"/>
              </w:rPr>
              <w:t>Дополнить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A6F40" w:rsidRPr="00951C3E" w:rsidRDefault="002A6F40" w:rsidP="002A6F40">
            <w:pPr>
              <w:jc w:val="both"/>
              <w:rPr>
                <w:rFonts w:ascii="Times New Roman" w:hAnsi="Times New Roman" w:cs="Times New Roman"/>
                <w:b/>
                <w:sz w:val="20"/>
                <w:szCs w:val="20"/>
              </w:rPr>
            </w:pPr>
          </w:p>
          <w:p w:rsidR="002A6F40" w:rsidRPr="00951C3E" w:rsidRDefault="002A6F40" w:rsidP="002A6F40">
            <w:pPr>
              <w:autoSpaceDE w:val="0"/>
              <w:autoSpaceDN w:val="0"/>
              <w:adjustRightInd w:val="0"/>
              <w:jc w:val="both"/>
              <w:outlineLvl w:val="0"/>
              <w:rPr>
                <w:rFonts w:ascii="Times New Roman" w:hAnsi="Times New Roman" w:cs="Times New Roman"/>
                <w:bCs/>
                <w:sz w:val="20"/>
                <w:szCs w:val="20"/>
              </w:rPr>
            </w:pPr>
            <w:r w:rsidRPr="00951C3E">
              <w:rPr>
                <w:rFonts w:ascii="Times New Roman" w:hAnsi="Times New Roman" w:cs="Times New Roman"/>
                <w:b/>
                <w:bCs/>
                <w:sz w:val="20"/>
                <w:szCs w:val="20"/>
              </w:rPr>
              <w:t xml:space="preserve">Статья 26.3. </w:t>
            </w:r>
            <w:r w:rsidRPr="00951C3E">
              <w:rPr>
                <w:rFonts w:ascii="Times New Roman" w:hAnsi="Times New Roman" w:cs="Times New Roman"/>
                <w:bCs/>
                <w:sz w:val="20"/>
                <w:szCs w:val="20"/>
              </w:rPr>
              <w:t>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2A6F40" w:rsidRPr="00951C3E" w:rsidRDefault="002A6F40" w:rsidP="002A6F40">
            <w:pPr>
              <w:jc w:val="both"/>
              <w:rPr>
                <w:rFonts w:ascii="Times New Roman" w:hAnsi="Times New Roman" w:cs="Times New Roman"/>
                <w:b/>
                <w:sz w:val="20"/>
                <w:szCs w:val="20"/>
              </w:rPr>
            </w:pPr>
          </w:p>
          <w:p w:rsidR="002A6F40" w:rsidRPr="00951C3E" w:rsidRDefault="002A6F40" w:rsidP="002A6F40">
            <w:pPr>
              <w:autoSpaceDE w:val="0"/>
              <w:autoSpaceDN w:val="0"/>
              <w:adjustRightInd w:val="0"/>
              <w:jc w:val="both"/>
              <w:rPr>
                <w:rFonts w:ascii="Times New Roman" w:hAnsi="Times New Roman" w:cs="Times New Roman"/>
                <w:bCs/>
                <w:sz w:val="20"/>
                <w:szCs w:val="20"/>
              </w:rPr>
            </w:pPr>
            <w:r w:rsidRPr="00951C3E">
              <w:rPr>
                <w:rFonts w:ascii="Times New Roman" w:hAnsi="Times New Roman" w:cs="Times New Roman"/>
                <w:bCs/>
                <w:sz w:val="20"/>
                <w:szCs w:val="20"/>
              </w:rP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2A6F40" w:rsidRPr="00951C3E" w:rsidRDefault="002A6F40" w:rsidP="002A6F40">
            <w:pPr>
              <w:autoSpaceDE w:val="0"/>
              <w:autoSpaceDN w:val="0"/>
              <w:adjustRightInd w:val="0"/>
              <w:jc w:val="both"/>
              <w:rPr>
                <w:rFonts w:ascii="Times New Roman" w:hAnsi="Times New Roman" w:cs="Times New Roman"/>
                <w:bCs/>
                <w:sz w:val="20"/>
                <w:szCs w:val="20"/>
              </w:rPr>
            </w:pPr>
            <w:r w:rsidRPr="00951C3E">
              <w:rPr>
                <w:rFonts w:ascii="Times New Roman" w:hAnsi="Times New Roman" w:cs="Times New Roman"/>
                <w:bCs/>
                <w:sz w:val="20"/>
                <w:szCs w:val="20"/>
              </w:rPr>
              <w:t>…</w:t>
            </w:r>
          </w:p>
          <w:p w:rsidR="002A6F40" w:rsidRPr="00951C3E" w:rsidRDefault="002A6F40" w:rsidP="002A6F40">
            <w:pPr>
              <w:autoSpaceDE w:val="0"/>
              <w:autoSpaceDN w:val="0"/>
              <w:adjustRightInd w:val="0"/>
              <w:jc w:val="both"/>
              <w:rPr>
                <w:rFonts w:ascii="Times New Roman" w:hAnsi="Times New Roman" w:cs="Times New Roman"/>
                <w:sz w:val="20"/>
                <w:szCs w:val="20"/>
              </w:rPr>
            </w:pPr>
            <w:proofErr w:type="gramStart"/>
            <w:r w:rsidRPr="00951C3E">
              <w:rPr>
                <w:rFonts w:ascii="Times New Roman" w:hAnsi="Times New Roman" w:cs="Times New Roman"/>
                <w:sz w:val="20"/>
                <w:szCs w:val="20"/>
              </w:rPr>
              <w:t xml:space="preserve">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w:t>
            </w:r>
            <w:r w:rsidRPr="00951C3E">
              <w:rPr>
                <w:rFonts w:ascii="Times New Roman" w:hAnsi="Times New Roman" w:cs="Times New Roman"/>
                <w:color w:val="FF0000"/>
                <w:sz w:val="20"/>
                <w:szCs w:val="20"/>
              </w:rPr>
              <w:t xml:space="preserve">обеспечения качества и доступности медицинской помощи, </w:t>
            </w:r>
            <w:r w:rsidRPr="00951C3E">
              <w:rPr>
                <w:rFonts w:ascii="Times New Roman" w:hAnsi="Times New Roman" w:cs="Times New Roman"/>
                <w:sz w:val="20"/>
                <w:szCs w:val="20"/>
              </w:rPr>
              <w:t>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roofErr w:type="gramEnd"/>
          </w:p>
          <w:p w:rsidR="002A6F40" w:rsidRPr="00951C3E" w:rsidRDefault="002A6F40" w:rsidP="002A6F40">
            <w:pPr>
              <w:autoSpaceDE w:val="0"/>
              <w:autoSpaceDN w:val="0"/>
              <w:adjustRightInd w:val="0"/>
              <w:jc w:val="both"/>
              <w:rPr>
                <w:rFonts w:ascii="Times New Roman" w:hAnsi="Times New Roman" w:cs="Times New Roman"/>
                <w:bCs/>
                <w:sz w:val="20"/>
                <w:szCs w:val="20"/>
              </w:rPr>
            </w:pPr>
            <w:r w:rsidRPr="00951C3E">
              <w:rPr>
                <w:rFonts w:ascii="Times New Roman" w:hAnsi="Times New Roman" w:cs="Times New Roman"/>
                <w:bCs/>
                <w:sz w:val="20"/>
                <w:szCs w:val="20"/>
              </w:rPr>
              <w:t>…</w:t>
            </w:r>
          </w:p>
          <w:p w:rsidR="002A6F40" w:rsidRPr="00951C3E" w:rsidRDefault="002A6F40" w:rsidP="002A6F40">
            <w:pPr>
              <w:autoSpaceDE w:val="0"/>
              <w:autoSpaceDN w:val="0"/>
              <w:adjustRightInd w:val="0"/>
              <w:jc w:val="both"/>
              <w:rPr>
                <w:rFonts w:ascii="Times New Roman" w:hAnsi="Times New Roman" w:cs="Times New Roman"/>
                <w:b/>
                <w:bCs/>
                <w:color w:val="FF0000"/>
                <w:sz w:val="20"/>
                <w:szCs w:val="20"/>
              </w:rPr>
            </w:pPr>
            <w:r w:rsidRPr="00951C3E">
              <w:rPr>
                <w:rFonts w:ascii="Times New Roman" w:hAnsi="Times New Roman" w:cs="Times New Roman"/>
                <w:b/>
                <w:bCs/>
                <w:color w:val="FF0000"/>
                <w:sz w:val="20"/>
                <w:szCs w:val="20"/>
              </w:rPr>
              <w:t>21.4) </w:t>
            </w:r>
            <w:r w:rsidRPr="00951C3E">
              <w:rPr>
                <w:rFonts w:ascii="Times New Roman" w:hAnsi="Times New Roman" w:cs="Times New Roman"/>
                <w:b/>
                <w:color w:val="FF0000"/>
                <w:sz w:val="20"/>
                <w:szCs w:val="20"/>
              </w:rPr>
              <w:t>организации осуществления мероприятий по профилактике заболеваний, сохранению и укреплению общественного здоровья, созданию условий для ведения здорового образа жизни, формированию культуры ответственного отношения к своему здоровью;</w:t>
            </w:r>
          </w:p>
          <w:p w:rsidR="00EF2740" w:rsidRDefault="00EF2740" w:rsidP="008A42C8">
            <w:pPr>
              <w:suppressAutoHyphens/>
              <w:contextualSpacing/>
              <w:jc w:val="both"/>
              <w:rPr>
                <w:rFonts w:ascii="Times New Roman" w:hAnsi="Times New Roman" w:cs="Times New Roman"/>
                <w:sz w:val="20"/>
                <w:szCs w:val="20"/>
              </w:rPr>
            </w:pPr>
          </w:p>
          <w:p w:rsidR="004A6E11" w:rsidRPr="003B66C8" w:rsidRDefault="004A6E11" w:rsidP="004A6E11">
            <w:pPr>
              <w:suppressAutoHyphens/>
              <w:contextualSpacing/>
              <w:jc w:val="both"/>
              <w:rPr>
                <w:rFonts w:ascii="Times New Roman" w:hAnsi="Times New Roman" w:cs="Times New Roman"/>
                <w:b/>
                <w:sz w:val="20"/>
                <w:szCs w:val="20"/>
              </w:rPr>
            </w:pPr>
            <w:r>
              <w:rPr>
                <w:rFonts w:ascii="Times New Roman" w:hAnsi="Times New Roman" w:cs="Times New Roman"/>
                <w:b/>
                <w:sz w:val="20"/>
                <w:szCs w:val="20"/>
                <w:u w:val="single"/>
              </w:rPr>
              <w:t>По статье 114</w:t>
            </w:r>
            <w:proofErr w:type="gramStart"/>
            <w:r>
              <w:rPr>
                <w:rFonts w:ascii="Times New Roman" w:hAnsi="Times New Roman" w:cs="Times New Roman"/>
                <w:b/>
                <w:sz w:val="20"/>
                <w:szCs w:val="20"/>
                <w:u w:val="single"/>
              </w:rPr>
              <w:t xml:space="preserve"> </w:t>
            </w:r>
            <w:r w:rsidRPr="003B66C8">
              <w:rPr>
                <w:rFonts w:ascii="Times New Roman" w:hAnsi="Times New Roman" w:cs="Times New Roman"/>
                <w:sz w:val="20"/>
                <w:szCs w:val="20"/>
              </w:rPr>
              <w:t>Д</w:t>
            </w:r>
            <w:proofErr w:type="gramEnd"/>
            <w:r w:rsidRPr="003B66C8">
              <w:rPr>
                <w:rFonts w:ascii="Times New Roman" w:hAnsi="Times New Roman" w:cs="Times New Roman"/>
                <w:sz w:val="20"/>
                <w:szCs w:val="20"/>
              </w:rPr>
              <w:t xml:space="preserve">ополнить </w:t>
            </w:r>
            <w:hyperlink r:id="rId9" w:history="1">
              <w:r w:rsidRPr="003B66C8">
                <w:rPr>
                  <w:rFonts w:ascii="Times New Roman" w:hAnsi="Times New Roman" w:cs="Times New Roman"/>
                  <w:b/>
                  <w:sz w:val="20"/>
                  <w:szCs w:val="20"/>
                </w:rPr>
                <w:t xml:space="preserve">Федеральный конституционный закон </w:t>
              </w:r>
              <w:r w:rsidRPr="003B66C8">
                <w:rPr>
                  <w:rFonts w:ascii="Times New Roman" w:hAnsi="Times New Roman" w:cs="Times New Roman"/>
                  <w:b/>
                  <w:sz w:val="20"/>
                  <w:szCs w:val="20"/>
                </w:rPr>
                <w:br/>
                <w:t>от 17 декабря 1997 года № 2-ФКЗ «О Правительстве Российской Федерации»</w:t>
              </w:r>
            </w:hyperlink>
          </w:p>
          <w:p w:rsidR="004A6E11" w:rsidRPr="003B66C8" w:rsidRDefault="004A6E11" w:rsidP="004A6E11">
            <w:pPr>
              <w:pStyle w:val="s15"/>
              <w:shd w:val="clear" w:color="auto" w:fill="FFFFFF"/>
              <w:spacing w:before="0" w:beforeAutospacing="0" w:after="0" w:afterAutospacing="0"/>
              <w:ind w:firstLine="709"/>
              <w:jc w:val="both"/>
              <w:rPr>
                <w:bCs/>
                <w:sz w:val="20"/>
                <w:szCs w:val="20"/>
              </w:rPr>
            </w:pPr>
            <w:r w:rsidRPr="003B66C8">
              <w:rPr>
                <w:rStyle w:val="s10"/>
                <w:b/>
                <w:bCs/>
                <w:sz w:val="20"/>
                <w:szCs w:val="20"/>
              </w:rPr>
              <w:t>Статья 16.</w:t>
            </w:r>
            <w:r w:rsidRPr="003B66C8">
              <w:rPr>
                <w:b/>
                <w:bCs/>
                <w:sz w:val="20"/>
                <w:szCs w:val="20"/>
              </w:rPr>
              <w:t>  </w:t>
            </w:r>
            <w:r w:rsidRPr="003B66C8">
              <w:rPr>
                <w:bCs/>
                <w:sz w:val="20"/>
                <w:szCs w:val="20"/>
              </w:rPr>
              <w:t>Полномочия Правительства Российской Федерации в социальной сфере</w:t>
            </w:r>
          </w:p>
          <w:p w:rsidR="004A6E11" w:rsidRPr="003B66C8" w:rsidRDefault="004A6E11" w:rsidP="004A6E11">
            <w:pPr>
              <w:pStyle w:val="s15"/>
              <w:shd w:val="clear" w:color="auto" w:fill="FFFFFF"/>
              <w:spacing w:before="0" w:beforeAutospacing="0" w:after="0" w:afterAutospacing="0"/>
              <w:ind w:firstLine="709"/>
              <w:jc w:val="both"/>
              <w:rPr>
                <w:b/>
                <w:bCs/>
                <w:sz w:val="20"/>
                <w:szCs w:val="20"/>
              </w:rPr>
            </w:pPr>
            <w:r w:rsidRPr="003B66C8">
              <w:rPr>
                <w:b/>
                <w:sz w:val="20"/>
                <w:szCs w:val="20"/>
              </w:rPr>
              <w:t>Правительство Российской Федерации:</w:t>
            </w:r>
          </w:p>
          <w:p w:rsidR="004A6E11" w:rsidRPr="003B66C8" w:rsidRDefault="004A6E11" w:rsidP="004A6E11">
            <w:pPr>
              <w:pStyle w:val="s1"/>
              <w:shd w:val="clear" w:color="auto" w:fill="FFFFFF"/>
              <w:spacing w:before="0" w:beforeAutospacing="0" w:after="0" w:afterAutospacing="0"/>
              <w:ind w:firstLine="709"/>
              <w:jc w:val="both"/>
              <w:rPr>
                <w:sz w:val="20"/>
                <w:szCs w:val="20"/>
              </w:rPr>
            </w:pPr>
            <w:r w:rsidRPr="003B66C8">
              <w:rPr>
                <w:sz w:val="20"/>
                <w:szCs w:val="20"/>
              </w:rPr>
              <w:t>…</w:t>
            </w:r>
          </w:p>
          <w:p w:rsidR="004A6E11" w:rsidRDefault="004A6E11" w:rsidP="004A6E11">
            <w:pPr>
              <w:ind w:firstLine="709"/>
              <w:jc w:val="both"/>
              <w:rPr>
                <w:rFonts w:ascii="Times New Roman" w:hAnsi="Times New Roman" w:cs="Times New Roman"/>
                <w:sz w:val="20"/>
                <w:szCs w:val="20"/>
              </w:rPr>
            </w:pPr>
            <w:r w:rsidRPr="003B66C8">
              <w:rPr>
                <w:rFonts w:ascii="Times New Roman" w:hAnsi="Times New Roman" w:cs="Times New Roman"/>
                <w:b/>
                <w:color w:val="FF0000"/>
                <w:sz w:val="20"/>
                <w:szCs w:val="20"/>
              </w:rPr>
              <w:t xml:space="preserve">обеспечивает проведение единой государственной политики в области здравоохранения, </w:t>
            </w:r>
            <w:r w:rsidRPr="003B66C8">
              <w:rPr>
                <w:rFonts w:ascii="Times New Roman" w:hAnsi="Times New Roman" w:cs="Times New Roman"/>
                <w:sz w:val="20"/>
                <w:szCs w:val="20"/>
              </w:rPr>
              <w:t>принимает меры по реализации прав граждан на охрану здоровья, по обеспечению санитарно-эпидемиологического благополучия;</w:t>
            </w:r>
          </w:p>
          <w:p w:rsidR="00EF2740" w:rsidRDefault="00EF2740" w:rsidP="008A42C8">
            <w:pPr>
              <w:suppressAutoHyphens/>
              <w:contextualSpacing/>
              <w:jc w:val="both"/>
              <w:rPr>
                <w:rFonts w:ascii="Times New Roman" w:hAnsi="Times New Roman" w:cs="Times New Roman"/>
                <w:sz w:val="20"/>
                <w:szCs w:val="20"/>
              </w:rPr>
            </w:pPr>
          </w:p>
          <w:p w:rsidR="004A6E11" w:rsidRDefault="00EF2740" w:rsidP="004A6E11">
            <w:pPr>
              <w:suppressAutoHyphens/>
              <w:contextualSpacing/>
              <w:jc w:val="both"/>
              <w:rPr>
                <w:rFonts w:ascii="Times New Roman" w:hAnsi="Times New Roman" w:cs="Times New Roman"/>
                <w:b/>
                <w:sz w:val="20"/>
                <w:szCs w:val="20"/>
              </w:rPr>
            </w:pPr>
            <w:r w:rsidRPr="004A6E11">
              <w:rPr>
                <w:rFonts w:ascii="Times New Roman" w:hAnsi="Times New Roman" w:cs="Times New Roman"/>
                <w:b/>
                <w:sz w:val="20"/>
                <w:szCs w:val="20"/>
                <w:u w:val="single"/>
              </w:rPr>
              <w:t>По статье 132</w:t>
            </w:r>
            <w:proofErr w:type="gramStart"/>
            <w:r w:rsidR="004A6E11">
              <w:rPr>
                <w:rFonts w:ascii="Times New Roman" w:hAnsi="Times New Roman" w:cs="Times New Roman"/>
                <w:sz w:val="20"/>
                <w:szCs w:val="20"/>
              </w:rPr>
              <w:t xml:space="preserve"> </w:t>
            </w:r>
            <w:r w:rsidR="004A6E11">
              <w:rPr>
                <w:rFonts w:ascii="Times New Roman" w:hAnsi="Times New Roman" w:cs="Times New Roman"/>
                <w:b/>
                <w:sz w:val="20"/>
                <w:szCs w:val="20"/>
              </w:rPr>
              <w:t>Д</w:t>
            </w:r>
            <w:proofErr w:type="gramEnd"/>
            <w:r w:rsidR="004A6E11">
              <w:rPr>
                <w:rFonts w:ascii="Times New Roman" w:hAnsi="Times New Roman" w:cs="Times New Roman"/>
                <w:b/>
                <w:sz w:val="20"/>
                <w:szCs w:val="20"/>
              </w:rPr>
              <w:t>ополнить:</w:t>
            </w:r>
          </w:p>
          <w:p w:rsidR="004A6E11" w:rsidRPr="00590B2A" w:rsidRDefault="004A6E11" w:rsidP="00625AD2">
            <w:pPr>
              <w:pStyle w:val="a8"/>
              <w:numPr>
                <w:ilvl w:val="0"/>
                <w:numId w:val="57"/>
              </w:numPr>
              <w:spacing w:line="240" w:lineRule="auto"/>
              <w:jc w:val="both"/>
              <w:rPr>
                <w:rFonts w:ascii="Times New Roman" w:hAnsi="Times New Roman" w:cs="Times New Roman"/>
                <w:b/>
                <w:sz w:val="20"/>
                <w:szCs w:val="20"/>
              </w:rPr>
            </w:pPr>
            <w:r w:rsidRPr="00590B2A">
              <w:rPr>
                <w:rFonts w:ascii="Times New Roman" w:hAnsi="Times New Roman" w:cs="Times New Roman"/>
                <w:b/>
                <w:sz w:val="20"/>
                <w:szCs w:val="20"/>
              </w:rPr>
              <w:t>Федеральный закон от 21 ноября 2011 года № 323-ФЗ «Об основах охраны здоровья граждан в Российской Федерации»</w:t>
            </w:r>
          </w:p>
          <w:p w:rsidR="004A6E11" w:rsidRPr="00590B2A" w:rsidRDefault="004A6E11" w:rsidP="004A6E11">
            <w:pPr>
              <w:jc w:val="both"/>
              <w:rPr>
                <w:rFonts w:ascii="Times New Roman" w:hAnsi="Times New Roman" w:cs="Times New Roman"/>
                <w:b/>
                <w:sz w:val="20"/>
                <w:szCs w:val="20"/>
              </w:rPr>
            </w:pPr>
          </w:p>
          <w:p w:rsidR="004A6E11" w:rsidRPr="00590B2A" w:rsidRDefault="004A6E11" w:rsidP="004A6E11">
            <w:pPr>
              <w:jc w:val="both"/>
              <w:rPr>
                <w:rFonts w:ascii="Times New Roman" w:hAnsi="Times New Roman" w:cs="Times New Roman"/>
                <w:sz w:val="20"/>
                <w:szCs w:val="20"/>
              </w:rPr>
            </w:pPr>
            <w:r w:rsidRPr="00590B2A">
              <w:rPr>
                <w:rFonts w:ascii="Times New Roman" w:hAnsi="Times New Roman" w:cs="Times New Roman"/>
                <w:b/>
                <w:sz w:val="20"/>
                <w:szCs w:val="20"/>
              </w:rPr>
              <w:t xml:space="preserve">Статья 17. </w:t>
            </w:r>
            <w:r w:rsidRPr="00590B2A">
              <w:rPr>
                <w:rFonts w:ascii="Times New Roman" w:hAnsi="Times New Roman" w:cs="Times New Roman"/>
                <w:sz w:val="20"/>
                <w:szCs w:val="20"/>
              </w:rPr>
              <w:t>Полномочия органов местного самоуправления в сфере охраны здоровья</w:t>
            </w:r>
          </w:p>
          <w:p w:rsidR="004A6E11" w:rsidRPr="00590B2A" w:rsidRDefault="004A6E11" w:rsidP="004A6E11">
            <w:pPr>
              <w:jc w:val="both"/>
              <w:rPr>
                <w:rFonts w:ascii="Times New Roman" w:hAnsi="Times New Roman" w:cs="Times New Roman"/>
                <w:sz w:val="20"/>
                <w:szCs w:val="20"/>
              </w:rPr>
            </w:pPr>
            <w:r w:rsidRPr="00590B2A">
              <w:rPr>
                <w:rFonts w:ascii="Times New Roman" w:hAnsi="Times New Roman" w:cs="Times New Roman"/>
                <w:sz w:val="20"/>
                <w:szCs w:val="20"/>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4A6E11" w:rsidRPr="00590B2A" w:rsidRDefault="004A6E11" w:rsidP="004A6E11">
            <w:pPr>
              <w:jc w:val="both"/>
              <w:rPr>
                <w:rFonts w:ascii="Times New Roman" w:hAnsi="Times New Roman" w:cs="Times New Roman"/>
                <w:sz w:val="20"/>
                <w:szCs w:val="20"/>
              </w:rPr>
            </w:pPr>
            <w:r w:rsidRPr="00590B2A">
              <w:rPr>
                <w:rFonts w:ascii="Times New Roman" w:hAnsi="Times New Roman" w:cs="Times New Roman"/>
                <w:sz w:val="20"/>
                <w:szCs w:val="20"/>
              </w:rPr>
              <w:t>1) создание условий для оказания медицинской помощи населению</w:t>
            </w:r>
            <w:r w:rsidRPr="00590B2A">
              <w:rPr>
                <w:sz w:val="20"/>
                <w:szCs w:val="20"/>
              </w:rPr>
              <w:t xml:space="preserve"> </w:t>
            </w:r>
            <w:r w:rsidRPr="00590B2A">
              <w:rPr>
                <w:rFonts w:ascii="Times New Roman" w:hAnsi="Times New Roman" w:cs="Times New Roman"/>
                <w:sz w:val="20"/>
                <w:szCs w:val="20"/>
              </w:rPr>
              <w:t xml:space="preserve">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w:t>
            </w:r>
            <w:r w:rsidRPr="00590B2A">
              <w:rPr>
                <w:rFonts w:ascii="Times New Roman" w:hAnsi="Times New Roman" w:cs="Times New Roman"/>
                <w:b/>
                <w:color w:val="FF0000"/>
                <w:sz w:val="20"/>
                <w:szCs w:val="20"/>
              </w:rPr>
              <w:lastRenderedPageBreak/>
              <w:t>обеспечение доступности</w:t>
            </w:r>
            <w:r w:rsidRPr="00590B2A">
              <w:rPr>
                <w:rFonts w:ascii="Times New Roman" w:hAnsi="Times New Roman" w:cs="Times New Roman"/>
                <w:color w:val="FF0000"/>
                <w:sz w:val="20"/>
                <w:szCs w:val="20"/>
              </w:rPr>
              <w:t xml:space="preserve"> </w:t>
            </w:r>
            <w:r w:rsidRPr="00590B2A">
              <w:rPr>
                <w:rFonts w:ascii="Times New Roman" w:hAnsi="Times New Roman" w:cs="Times New Roman"/>
                <w:b/>
                <w:color w:val="FF0000"/>
                <w:sz w:val="20"/>
                <w:szCs w:val="20"/>
              </w:rPr>
              <w:t>медицинской помощи</w:t>
            </w:r>
            <w:r w:rsidRPr="00590B2A">
              <w:rPr>
                <w:rFonts w:ascii="Times New Roman" w:hAnsi="Times New Roman" w:cs="Times New Roman"/>
                <w:sz w:val="20"/>
                <w:szCs w:val="20"/>
              </w:rPr>
              <w:t xml:space="preserve">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4A6E11" w:rsidRPr="00590B2A" w:rsidRDefault="004A6E11" w:rsidP="004A6E11">
            <w:pPr>
              <w:jc w:val="both"/>
              <w:rPr>
                <w:rFonts w:ascii="Times New Roman" w:hAnsi="Times New Roman" w:cs="Times New Roman"/>
                <w:sz w:val="20"/>
                <w:szCs w:val="20"/>
              </w:rPr>
            </w:pPr>
          </w:p>
          <w:p w:rsidR="004A6E11" w:rsidRPr="00590B2A" w:rsidRDefault="004A6E11" w:rsidP="00625AD2">
            <w:pPr>
              <w:pStyle w:val="a8"/>
              <w:numPr>
                <w:ilvl w:val="0"/>
                <w:numId w:val="57"/>
              </w:numPr>
              <w:spacing w:line="240" w:lineRule="auto"/>
              <w:jc w:val="both"/>
              <w:rPr>
                <w:rFonts w:ascii="Times New Roman" w:hAnsi="Times New Roman" w:cs="Times New Roman"/>
                <w:b/>
                <w:sz w:val="20"/>
                <w:szCs w:val="20"/>
              </w:rPr>
            </w:pPr>
            <w:r w:rsidRPr="00590B2A">
              <w:rPr>
                <w:rFonts w:ascii="Times New Roman" w:hAnsi="Times New Roman" w:cs="Times New Roman"/>
                <w:b/>
                <w:sz w:val="20"/>
                <w:szCs w:val="20"/>
              </w:rPr>
              <w:t>Федеральный закон от 6 октября 2003 года № 131-ФЗ «Об общих принципах организации местного самоуправления в Российской Федерации»</w:t>
            </w:r>
          </w:p>
          <w:p w:rsidR="004A6E11" w:rsidRPr="00590B2A" w:rsidRDefault="004A6E11" w:rsidP="004A6E11">
            <w:pPr>
              <w:jc w:val="both"/>
              <w:rPr>
                <w:rFonts w:ascii="Times New Roman" w:hAnsi="Times New Roman" w:cs="Times New Roman"/>
                <w:b/>
                <w:sz w:val="20"/>
                <w:szCs w:val="20"/>
              </w:rPr>
            </w:pPr>
          </w:p>
          <w:p w:rsidR="004A6E11" w:rsidRPr="00590B2A" w:rsidRDefault="004A6E11" w:rsidP="004A6E11">
            <w:pPr>
              <w:jc w:val="both"/>
              <w:rPr>
                <w:rFonts w:ascii="Times New Roman" w:hAnsi="Times New Roman" w:cs="Times New Roman"/>
                <w:sz w:val="20"/>
                <w:szCs w:val="20"/>
              </w:rPr>
            </w:pPr>
            <w:r w:rsidRPr="00590B2A">
              <w:rPr>
                <w:rFonts w:ascii="Times New Roman" w:hAnsi="Times New Roman" w:cs="Times New Roman"/>
                <w:b/>
                <w:sz w:val="20"/>
                <w:szCs w:val="20"/>
              </w:rPr>
              <w:t xml:space="preserve">Статья 15. </w:t>
            </w:r>
            <w:r w:rsidRPr="00590B2A">
              <w:rPr>
                <w:rFonts w:ascii="Times New Roman" w:hAnsi="Times New Roman" w:cs="Times New Roman"/>
                <w:sz w:val="20"/>
                <w:szCs w:val="20"/>
              </w:rPr>
              <w:t>Вопросы местного значения муниципального района</w:t>
            </w:r>
          </w:p>
          <w:p w:rsidR="004A6E11" w:rsidRPr="00590B2A" w:rsidRDefault="004A6E11" w:rsidP="004A6E11">
            <w:pPr>
              <w:jc w:val="both"/>
              <w:rPr>
                <w:rFonts w:ascii="Times New Roman" w:hAnsi="Times New Roman" w:cs="Times New Roman"/>
                <w:sz w:val="20"/>
                <w:szCs w:val="20"/>
              </w:rPr>
            </w:pPr>
            <w:proofErr w:type="gramStart"/>
            <w:r w:rsidRPr="00590B2A">
              <w:rPr>
                <w:rFonts w:ascii="Times New Roman" w:hAnsi="Times New Roman" w:cs="Times New Roman"/>
                <w:sz w:val="20"/>
                <w:szCs w:val="20"/>
              </w:rPr>
              <w:t xml:space="preserve">12) создание условий для оказания медицинской помощи </w:t>
            </w:r>
            <w:r w:rsidRPr="00590B2A">
              <w:rPr>
                <w:rFonts w:ascii="Times New Roman" w:hAnsi="Times New Roman" w:cs="Times New Roman"/>
                <w:b/>
                <w:color w:val="FF0000"/>
                <w:sz w:val="20"/>
                <w:szCs w:val="20"/>
              </w:rPr>
              <w:t>населению, обеспечение ее доступности</w:t>
            </w:r>
            <w:r w:rsidRPr="00590B2A">
              <w:rPr>
                <w:rFonts w:ascii="Times New Roman" w:hAnsi="Times New Roman" w:cs="Times New Roman"/>
                <w:sz w:val="20"/>
                <w:szCs w:val="20"/>
              </w:rPr>
              <w:t xml:space="preserve">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A6E11" w:rsidRPr="00590B2A" w:rsidRDefault="004A6E11" w:rsidP="004A6E11">
            <w:pPr>
              <w:jc w:val="both"/>
              <w:rPr>
                <w:rFonts w:ascii="Times New Roman" w:hAnsi="Times New Roman" w:cs="Times New Roman"/>
                <w:sz w:val="20"/>
                <w:szCs w:val="20"/>
              </w:rPr>
            </w:pPr>
            <w:r w:rsidRPr="00590B2A">
              <w:rPr>
                <w:rFonts w:ascii="Times New Roman" w:hAnsi="Times New Roman" w:cs="Times New Roman"/>
                <w:sz w:val="20"/>
                <w:szCs w:val="20"/>
              </w:rPr>
              <w:t>…</w:t>
            </w:r>
          </w:p>
          <w:p w:rsidR="004A6E11" w:rsidRPr="00590B2A" w:rsidRDefault="004A6E11" w:rsidP="004A6E11">
            <w:pPr>
              <w:jc w:val="both"/>
              <w:rPr>
                <w:rFonts w:ascii="Times New Roman" w:hAnsi="Times New Roman" w:cs="Times New Roman"/>
                <w:sz w:val="20"/>
                <w:szCs w:val="20"/>
              </w:rPr>
            </w:pPr>
            <w:r w:rsidRPr="00590B2A">
              <w:rPr>
                <w:rFonts w:ascii="Times New Roman" w:hAnsi="Times New Roman" w:cs="Times New Roman"/>
                <w:b/>
                <w:sz w:val="20"/>
                <w:szCs w:val="20"/>
              </w:rPr>
              <w:t xml:space="preserve">Статья 16. </w:t>
            </w:r>
            <w:r w:rsidRPr="00590B2A">
              <w:rPr>
                <w:rFonts w:ascii="Times New Roman" w:hAnsi="Times New Roman" w:cs="Times New Roman"/>
                <w:sz w:val="20"/>
                <w:szCs w:val="20"/>
              </w:rPr>
              <w:t>Вопросы местного значения муниципального, городского округа</w:t>
            </w:r>
          </w:p>
          <w:p w:rsidR="004A6E11" w:rsidRPr="00590B2A" w:rsidRDefault="004A6E11" w:rsidP="004A6E11">
            <w:pPr>
              <w:jc w:val="both"/>
              <w:rPr>
                <w:rFonts w:ascii="Times New Roman" w:hAnsi="Times New Roman" w:cs="Times New Roman"/>
                <w:b/>
                <w:sz w:val="20"/>
                <w:szCs w:val="20"/>
              </w:rPr>
            </w:pPr>
            <w:r w:rsidRPr="00590B2A">
              <w:rPr>
                <w:rFonts w:ascii="Times New Roman" w:hAnsi="Times New Roman" w:cs="Times New Roman"/>
                <w:b/>
                <w:sz w:val="20"/>
                <w:szCs w:val="20"/>
              </w:rPr>
              <w:t>…</w:t>
            </w:r>
          </w:p>
          <w:p w:rsidR="004A6E11" w:rsidRPr="00590B2A" w:rsidRDefault="004A6E11" w:rsidP="004A6E11">
            <w:pPr>
              <w:spacing w:line="220" w:lineRule="exact"/>
              <w:jc w:val="both"/>
              <w:rPr>
                <w:rFonts w:ascii="Times New Roman" w:hAnsi="Times New Roman" w:cs="Times New Roman"/>
                <w:sz w:val="20"/>
                <w:szCs w:val="20"/>
              </w:rPr>
            </w:pPr>
            <w:proofErr w:type="gramStart"/>
            <w:r w:rsidRPr="00590B2A">
              <w:rPr>
                <w:rFonts w:ascii="Times New Roman" w:hAnsi="Times New Roman" w:cs="Times New Roman"/>
                <w:sz w:val="20"/>
                <w:szCs w:val="20"/>
              </w:rPr>
              <w:t xml:space="preserve">14) создание условий для оказания медицинской помощи </w:t>
            </w:r>
            <w:r w:rsidRPr="00590B2A">
              <w:rPr>
                <w:rFonts w:ascii="Times New Roman" w:hAnsi="Times New Roman" w:cs="Times New Roman"/>
                <w:b/>
                <w:color w:val="FF0000"/>
                <w:sz w:val="20"/>
                <w:szCs w:val="20"/>
              </w:rPr>
              <w:t>населению,</w:t>
            </w:r>
            <w:r w:rsidRPr="00590B2A">
              <w:rPr>
                <w:b/>
                <w:color w:val="FF0000"/>
                <w:sz w:val="20"/>
                <w:szCs w:val="20"/>
              </w:rPr>
              <w:t xml:space="preserve"> </w:t>
            </w:r>
            <w:r w:rsidRPr="00590B2A">
              <w:rPr>
                <w:rFonts w:ascii="Times New Roman" w:hAnsi="Times New Roman" w:cs="Times New Roman"/>
                <w:b/>
                <w:color w:val="FF0000"/>
                <w:sz w:val="20"/>
                <w:szCs w:val="20"/>
              </w:rPr>
              <w:t>обеспечение ее доступности</w:t>
            </w:r>
            <w:r w:rsidRPr="00590B2A">
              <w:rPr>
                <w:rFonts w:ascii="Times New Roman" w:hAnsi="Times New Roman" w:cs="Times New Roman"/>
                <w:b/>
                <w:sz w:val="20"/>
                <w:szCs w:val="20"/>
              </w:rPr>
              <w:t xml:space="preserve"> </w:t>
            </w:r>
            <w:r w:rsidRPr="00590B2A">
              <w:rPr>
                <w:rFonts w:ascii="Times New Roman" w:hAnsi="Times New Roman" w:cs="Times New Roman"/>
                <w:sz w:val="20"/>
                <w:szCs w:val="20"/>
              </w:rPr>
              <w:t>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w:t>
            </w:r>
            <w:proofErr w:type="gramEnd"/>
            <w:r w:rsidRPr="00590B2A">
              <w:rPr>
                <w:rFonts w:ascii="Times New Roman" w:hAnsi="Times New Roman" w:cs="Times New Roman"/>
                <w:sz w:val="20"/>
                <w:szCs w:val="20"/>
              </w:rPr>
              <w:t xml:space="preserve"> гражданам медицинской помощи;…</w:t>
            </w:r>
          </w:p>
          <w:p w:rsidR="00EF2740" w:rsidRPr="00F45DBA" w:rsidRDefault="00EF2740" w:rsidP="008A42C8">
            <w:pPr>
              <w:suppressAutoHyphens/>
              <w:contextualSpacing/>
              <w:jc w:val="both"/>
              <w:rPr>
                <w:rFonts w:ascii="Times New Roman" w:hAnsi="Times New Roman" w:cs="Times New Roman"/>
                <w:sz w:val="20"/>
                <w:szCs w:val="20"/>
              </w:rPr>
            </w:pPr>
          </w:p>
          <w:p w:rsidR="00EF2740" w:rsidRPr="00995CC8" w:rsidRDefault="00EF2740" w:rsidP="008A42C8">
            <w:pPr>
              <w:tabs>
                <w:tab w:val="left" w:pos="2145"/>
              </w:tabs>
              <w:spacing w:line="220" w:lineRule="exact"/>
              <w:rPr>
                <w:rFonts w:ascii="Times New Roman" w:hAnsi="Times New Roman" w:cs="Times New Roman"/>
                <w:sz w:val="20"/>
                <w:szCs w:val="20"/>
                <w:lang w:eastAsia="ru-RU"/>
              </w:rPr>
            </w:pPr>
          </w:p>
        </w:tc>
      </w:tr>
      <w:tr w:rsidR="002A6F40" w:rsidRPr="00995CC8" w:rsidTr="008A42C8">
        <w:tc>
          <w:tcPr>
            <w:tcW w:w="529" w:type="dxa"/>
          </w:tcPr>
          <w:p w:rsidR="002A6F40" w:rsidRPr="00995CC8" w:rsidRDefault="002A6F40" w:rsidP="00625AD2">
            <w:pPr>
              <w:pStyle w:val="a8"/>
              <w:numPr>
                <w:ilvl w:val="0"/>
                <w:numId w:val="18"/>
              </w:numPr>
              <w:spacing w:line="220" w:lineRule="exact"/>
              <w:ind w:left="0" w:firstLine="0"/>
              <w:rPr>
                <w:rFonts w:ascii="Times New Roman" w:hAnsi="Times New Roman" w:cs="Times New Roman"/>
                <w:sz w:val="20"/>
                <w:szCs w:val="20"/>
              </w:rPr>
            </w:pPr>
          </w:p>
        </w:tc>
        <w:tc>
          <w:tcPr>
            <w:tcW w:w="2172" w:type="dxa"/>
            <w:gridSpan w:val="2"/>
          </w:tcPr>
          <w:p w:rsidR="002A6F40" w:rsidRDefault="002A6F40" w:rsidP="008A42C8">
            <w:pPr>
              <w:spacing w:line="220" w:lineRule="exact"/>
              <w:rPr>
                <w:rFonts w:ascii="Times New Roman" w:hAnsi="Times New Roman" w:cs="Times New Roman"/>
                <w:sz w:val="20"/>
                <w:szCs w:val="20"/>
              </w:rPr>
            </w:pPr>
            <w:r>
              <w:rPr>
                <w:rFonts w:ascii="Times New Roman" w:hAnsi="Times New Roman" w:cs="Times New Roman"/>
                <w:sz w:val="20"/>
                <w:szCs w:val="20"/>
              </w:rPr>
              <w:t>Москва</w:t>
            </w:r>
          </w:p>
        </w:tc>
        <w:tc>
          <w:tcPr>
            <w:tcW w:w="2283" w:type="dxa"/>
          </w:tcPr>
          <w:p w:rsidR="002A6F40" w:rsidRDefault="002A6F40" w:rsidP="008A42C8">
            <w:pPr>
              <w:spacing w:line="22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Санина Наталья Петровна </w:t>
            </w:r>
          </w:p>
          <w:p w:rsidR="002A6F40" w:rsidRDefault="002A6F40" w:rsidP="008A42C8">
            <w:pPr>
              <w:spacing w:line="220" w:lineRule="exact"/>
              <w:rPr>
                <w:rFonts w:ascii="Times New Roman" w:hAnsi="Times New Roman" w:cs="Times New Roman"/>
                <w:sz w:val="20"/>
                <w:szCs w:val="20"/>
                <w:lang w:eastAsia="ru-RU"/>
              </w:rPr>
            </w:pPr>
          </w:p>
        </w:tc>
        <w:tc>
          <w:tcPr>
            <w:tcW w:w="3006" w:type="dxa"/>
            <w:gridSpan w:val="2"/>
          </w:tcPr>
          <w:p w:rsidR="002A6F40" w:rsidRDefault="002A6F40" w:rsidP="008A42C8">
            <w:pPr>
              <w:pStyle w:val="11"/>
              <w:shd w:val="clear" w:color="auto" w:fill="auto"/>
              <w:tabs>
                <w:tab w:val="left" w:pos="708"/>
              </w:tabs>
              <w:spacing w:line="220" w:lineRule="exact"/>
              <w:rPr>
                <w:rFonts w:eastAsiaTheme="minorHAnsi"/>
                <w:sz w:val="20"/>
                <w:szCs w:val="20"/>
                <w:lang w:eastAsia="ru-RU"/>
              </w:rPr>
            </w:pPr>
            <w:r>
              <w:rPr>
                <w:rFonts w:eastAsiaTheme="minorHAnsi"/>
                <w:sz w:val="20"/>
                <w:szCs w:val="20"/>
                <w:lang w:eastAsia="ru-RU"/>
              </w:rPr>
              <w:t>Депутат  ГД  РФ</w:t>
            </w:r>
          </w:p>
        </w:tc>
        <w:tc>
          <w:tcPr>
            <w:tcW w:w="7661" w:type="dxa"/>
            <w:gridSpan w:val="2"/>
          </w:tcPr>
          <w:p w:rsidR="002A6F40" w:rsidRPr="002A6F40" w:rsidRDefault="002A6F40" w:rsidP="002A6F40">
            <w:pPr>
              <w:ind w:firstLine="284"/>
              <w:rPr>
                <w:rFonts w:ascii="Times New Roman" w:hAnsi="Times New Roman" w:cs="Times New Roman"/>
                <w:b/>
                <w:sz w:val="20"/>
                <w:szCs w:val="20"/>
                <w:u w:val="single"/>
              </w:rPr>
            </w:pPr>
            <w:r w:rsidRPr="002A6F40">
              <w:rPr>
                <w:rFonts w:ascii="Times New Roman" w:hAnsi="Times New Roman" w:cs="Times New Roman"/>
                <w:b/>
                <w:sz w:val="20"/>
                <w:szCs w:val="20"/>
                <w:u w:val="single"/>
              </w:rPr>
              <w:t>По статье 71</w:t>
            </w:r>
            <w:proofErr w:type="gramStart"/>
            <w:r w:rsidRPr="002A6F40">
              <w:rPr>
                <w:rFonts w:ascii="Times New Roman" w:hAnsi="Times New Roman" w:cs="Times New Roman"/>
                <w:b/>
                <w:sz w:val="20"/>
                <w:szCs w:val="20"/>
                <w:u w:val="single"/>
              </w:rPr>
              <w:t xml:space="preserve"> Д</w:t>
            </w:r>
            <w:proofErr w:type="gramEnd"/>
            <w:r w:rsidRPr="002A6F40">
              <w:rPr>
                <w:rFonts w:ascii="Times New Roman" w:hAnsi="Times New Roman" w:cs="Times New Roman"/>
                <w:b/>
                <w:sz w:val="20"/>
                <w:szCs w:val="20"/>
                <w:u w:val="single"/>
              </w:rPr>
              <w:t>ополнить:</w:t>
            </w:r>
          </w:p>
          <w:p w:rsidR="002A6F40" w:rsidRPr="002A6F40" w:rsidRDefault="002A6F40" w:rsidP="00625AD2">
            <w:pPr>
              <w:pStyle w:val="a8"/>
              <w:numPr>
                <w:ilvl w:val="0"/>
                <w:numId w:val="54"/>
              </w:numPr>
              <w:spacing w:line="240" w:lineRule="auto"/>
              <w:ind w:left="0" w:firstLine="284"/>
              <w:jc w:val="both"/>
              <w:rPr>
                <w:rFonts w:ascii="Times New Roman" w:hAnsi="Times New Roman" w:cs="Times New Roman"/>
                <w:b/>
                <w:sz w:val="20"/>
                <w:szCs w:val="20"/>
              </w:rPr>
            </w:pPr>
            <w:r w:rsidRPr="002A6F40">
              <w:rPr>
                <w:rFonts w:ascii="Times New Roman" w:hAnsi="Times New Roman" w:cs="Times New Roman"/>
                <w:b/>
                <w:sz w:val="20"/>
                <w:szCs w:val="20"/>
              </w:rPr>
              <w:t>Федеральный закон от 21 ноября 2011 года № 323-ФЗ «Об основах охраны здоровья граждан в Российской Федерации»</w:t>
            </w:r>
          </w:p>
          <w:p w:rsidR="002A6F40" w:rsidRPr="002A6F40" w:rsidRDefault="002A6F40" w:rsidP="002A6F40">
            <w:pPr>
              <w:ind w:firstLine="284"/>
              <w:jc w:val="both"/>
              <w:rPr>
                <w:rFonts w:ascii="Times New Roman" w:hAnsi="Times New Roman" w:cs="Times New Roman"/>
                <w:sz w:val="20"/>
                <w:szCs w:val="20"/>
              </w:rPr>
            </w:pPr>
            <w:r w:rsidRPr="002A6F40">
              <w:rPr>
                <w:rFonts w:ascii="Times New Roman" w:hAnsi="Times New Roman" w:cs="Times New Roman"/>
                <w:b/>
                <w:sz w:val="20"/>
                <w:szCs w:val="20"/>
              </w:rPr>
              <w:t xml:space="preserve">Статья 14. </w:t>
            </w:r>
            <w:r w:rsidRPr="002A6F40">
              <w:rPr>
                <w:rFonts w:ascii="Times New Roman" w:hAnsi="Times New Roman" w:cs="Times New Roman"/>
                <w:sz w:val="20"/>
                <w:szCs w:val="20"/>
              </w:rPr>
              <w:t>Полномочия федеральных органов государственной власти в сфере охраны здоровья</w:t>
            </w:r>
          </w:p>
          <w:p w:rsidR="002A6F40" w:rsidRPr="002A6F40" w:rsidRDefault="002A6F40" w:rsidP="002A6F40">
            <w:pPr>
              <w:ind w:firstLine="284"/>
              <w:jc w:val="both"/>
              <w:rPr>
                <w:rFonts w:ascii="Times New Roman" w:hAnsi="Times New Roman" w:cs="Times New Roman"/>
                <w:sz w:val="20"/>
                <w:szCs w:val="20"/>
              </w:rPr>
            </w:pPr>
            <w:r w:rsidRPr="002A6F40">
              <w:rPr>
                <w:rFonts w:ascii="Times New Roman" w:hAnsi="Times New Roman" w:cs="Times New Roman"/>
                <w:sz w:val="20"/>
                <w:szCs w:val="20"/>
              </w:rPr>
              <w:t xml:space="preserve">2. К полномочиям </w:t>
            </w:r>
            <w:hyperlink r:id="rId10" w:history="1">
              <w:r w:rsidRPr="002A6F40">
                <w:rPr>
                  <w:rFonts w:ascii="Times New Roman" w:hAnsi="Times New Roman" w:cs="Times New Roman"/>
                  <w:sz w:val="20"/>
                  <w:szCs w:val="20"/>
                </w:rPr>
                <w:t>федерального органа</w:t>
              </w:r>
            </w:hyperlink>
            <w:r w:rsidRPr="002A6F40">
              <w:rPr>
                <w:rFonts w:ascii="Times New Roman" w:hAnsi="Times New Roman" w:cs="Times New Roman"/>
                <w:sz w:val="20"/>
                <w:szCs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A6F40" w:rsidRPr="002A6F40" w:rsidRDefault="002A6F40" w:rsidP="002A6F40">
            <w:pPr>
              <w:ind w:firstLine="284"/>
              <w:jc w:val="both"/>
              <w:rPr>
                <w:rFonts w:ascii="Times New Roman" w:hAnsi="Times New Roman" w:cs="Times New Roman"/>
                <w:sz w:val="20"/>
                <w:szCs w:val="20"/>
              </w:rPr>
            </w:pPr>
            <w:r w:rsidRPr="002A6F40">
              <w:rPr>
                <w:rFonts w:ascii="Times New Roman" w:hAnsi="Times New Roman" w:cs="Times New Roman"/>
                <w:sz w:val="20"/>
                <w:szCs w:val="20"/>
              </w:rPr>
              <w:t>…</w:t>
            </w:r>
          </w:p>
          <w:p w:rsidR="002A6F40" w:rsidRPr="002A6F40" w:rsidRDefault="002A6F40" w:rsidP="002A6F40">
            <w:pPr>
              <w:suppressAutoHyphens/>
              <w:ind w:firstLine="284"/>
              <w:contextualSpacing/>
              <w:jc w:val="both"/>
              <w:rPr>
                <w:rFonts w:ascii="Times New Roman" w:hAnsi="Times New Roman" w:cs="Times New Roman"/>
                <w:sz w:val="20"/>
                <w:szCs w:val="20"/>
              </w:rPr>
            </w:pPr>
            <w:proofErr w:type="gramStart"/>
            <w:r w:rsidRPr="002A6F40">
              <w:rPr>
                <w:rFonts w:ascii="Times New Roman" w:hAnsi="Times New Roman" w:cs="Times New Roman"/>
                <w:sz w:val="20"/>
                <w:szCs w:val="20"/>
              </w:rPr>
              <w:t>1) проведение единой государственной политики в сфере здравоохранения,</w:t>
            </w:r>
            <w:r w:rsidRPr="002A6F40">
              <w:rPr>
                <w:rFonts w:ascii="Times New Roman" w:hAnsi="Times New Roman" w:cs="Times New Roman"/>
                <w:b/>
                <w:color w:val="FF0000"/>
                <w:sz w:val="20"/>
                <w:szCs w:val="20"/>
              </w:rPr>
              <w:t xml:space="preserve"> установление единых правовых основ системы здравоохранения,</w:t>
            </w:r>
            <w:r w:rsidRPr="002A6F40">
              <w:rPr>
                <w:rFonts w:ascii="Times New Roman" w:hAnsi="Times New Roman" w:cs="Times New Roman"/>
                <w:sz w:val="20"/>
                <w:szCs w:val="20"/>
              </w:rPr>
              <w:t xml:space="preserve">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w:t>
            </w:r>
            <w:r w:rsidRPr="002A6F40">
              <w:rPr>
                <w:rFonts w:ascii="Times New Roman" w:hAnsi="Times New Roman" w:cs="Times New Roman"/>
                <w:color w:val="FF0000"/>
                <w:sz w:val="20"/>
                <w:szCs w:val="20"/>
              </w:rPr>
              <w:t xml:space="preserve">, </w:t>
            </w:r>
            <w:r w:rsidRPr="002A6F40">
              <w:rPr>
                <w:rFonts w:ascii="Times New Roman" w:hAnsi="Times New Roman" w:cs="Times New Roman"/>
                <w:b/>
                <w:color w:val="FF0000"/>
                <w:sz w:val="20"/>
                <w:szCs w:val="20"/>
              </w:rPr>
              <w:t xml:space="preserve">обеспечению оказания доступной и качественной медицинской </w:t>
            </w:r>
            <w:r w:rsidRPr="002A6F40">
              <w:rPr>
                <w:rFonts w:ascii="Times New Roman" w:hAnsi="Times New Roman" w:cs="Times New Roman"/>
                <w:b/>
                <w:color w:val="FF0000"/>
                <w:sz w:val="20"/>
                <w:szCs w:val="20"/>
              </w:rPr>
              <w:lastRenderedPageBreak/>
              <w:t>помощи,</w:t>
            </w:r>
            <w:r w:rsidRPr="002A6F40">
              <w:rPr>
                <w:rFonts w:ascii="Times New Roman" w:hAnsi="Times New Roman" w:cs="Times New Roman"/>
                <w:color w:val="FF0000"/>
                <w:sz w:val="20"/>
                <w:szCs w:val="20"/>
              </w:rPr>
              <w:t xml:space="preserve"> </w:t>
            </w:r>
            <w:r w:rsidRPr="002A6F40">
              <w:rPr>
                <w:rFonts w:ascii="Times New Roman" w:hAnsi="Times New Roman" w:cs="Times New Roman"/>
                <w:sz w:val="20"/>
                <w:szCs w:val="20"/>
              </w:rPr>
              <w:t>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w:t>
            </w:r>
            <w:proofErr w:type="gramEnd"/>
            <w:r w:rsidRPr="002A6F40">
              <w:rPr>
                <w:rFonts w:ascii="Times New Roman" w:hAnsi="Times New Roman" w:cs="Times New Roman"/>
                <w:sz w:val="20"/>
                <w:szCs w:val="20"/>
              </w:rPr>
              <w:t>, в том числе с донорством органов и тканей в целях трансплантации (пересадки), санитарно-гигиеническому просвещению;</w:t>
            </w:r>
          </w:p>
          <w:p w:rsidR="002A6F40" w:rsidRPr="002A6F40" w:rsidRDefault="002A6F40" w:rsidP="002A6F40">
            <w:pPr>
              <w:ind w:firstLine="284"/>
              <w:jc w:val="both"/>
              <w:rPr>
                <w:rFonts w:ascii="Times New Roman" w:hAnsi="Times New Roman" w:cs="Times New Roman"/>
                <w:sz w:val="20"/>
                <w:szCs w:val="20"/>
              </w:rPr>
            </w:pPr>
          </w:p>
          <w:p w:rsidR="002A6F40" w:rsidRPr="002A6F40" w:rsidRDefault="007E065B" w:rsidP="00625AD2">
            <w:pPr>
              <w:pStyle w:val="a8"/>
              <w:numPr>
                <w:ilvl w:val="0"/>
                <w:numId w:val="54"/>
              </w:numPr>
              <w:tabs>
                <w:tab w:val="left" w:pos="1055"/>
              </w:tabs>
              <w:spacing w:line="240" w:lineRule="auto"/>
              <w:ind w:left="0" w:firstLine="284"/>
              <w:jc w:val="both"/>
              <w:rPr>
                <w:rFonts w:ascii="Times New Roman" w:hAnsi="Times New Roman" w:cs="Times New Roman"/>
                <w:b/>
                <w:sz w:val="20"/>
                <w:szCs w:val="20"/>
              </w:rPr>
            </w:pPr>
            <w:hyperlink r:id="rId11" w:history="1">
              <w:r w:rsidR="002A6F40" w:rsidRPr="002A6F40">
                <w:rPr>
                  <w:rFonts w:ascii="Times New Roman" w:hAnsi="Times New Roman" w:cs="Times New Roman"/>
                  <w:b/>
                  <w:sz w:val="20"/>
                  <w:szCs w:val="20"/>
                </w:rPr>
                <w:t xml:space="preserve">Федеральный конституционный закон </w:t>
              </w:r>
              <w:r w:rsidR="002A6F40" w:rsidRPr="002A6F40">
                <w:rPr>
                  <w:rFonts w:ascii="Times New Roman" w:hAnsi="Times New Roman" w:cs="Times New Roman"/>
                  <w:b/>
                  <w:sz w:val="20"/>
                  <w:szCs w:val="20"/>
                </w:rPr>
                <w:br/>
                <w:t>от 17 декабря 1997 года № 2-ФКЗ «О Правительстве Российской Федерации»</w:t>
              </w:r>
            </w:hyperlink>
          </w:p>
          <w:p w:rsidR="002A6F40" w:rsidRPr="002A6F40" w:rsidRDefault="002A6F40" w:rsidP="002A6F40">
            <w:pPr>
              <w:pStyle w:val="s15"/>
              <w:shd w:val="clear" w:color="auto" w:fill="FFFFFF"/>
              <w:spacing w:before="0" w:beforeAutospacing="0" w:after="0" w:afterAutospacing="0"/>
              <w:ind w:firstLine="284"/>
              <w:jc w:val="both"/>
              <w:rPr>
                <w:bCs/>
                <w:sz w:val="20"/>
                <w:szCs w:val="20"/>
              </w:rPr>
            </w:pPr>
            <w:r w:rsidRPr="002A6F40">
              <w:rPr>
                <w:rStyle w:val="s10"/>
                <w:b/>
                <w:bCs/>
                <w:sz w:val="20"/>
                <w:szCs w:val="20"/>
              </w:rPr>
              <w:t>Статья 16.</w:t>
            </w:r>
            <w:r w:rsidRPr="002A6F40">
              <w:rPr>
                <w:b/>
                <w:bCs/>
                <w:sz w:val="20"/>
                <w:szCs w:val="20"/>
              </w:rPr>
              <w:t>  </w:t>
            </w:r>
            <w:r w:rsidRPr="002A6F40">
              <w:rPr>
                <w:bCs/>
                <w:sz w:val="20"/>
                <w:szCs w:val="20"/>
              </w:rPr>
              <w:t>Полномочия Правительства Российской Федерации в социальной сфере</w:t>
            </w:r>
          </w:p>
          <w:p w:rsidR="002A6F40" w:rsidRPr="002A6F40" w:rsidRDefault="002A6F40" w:rsidP="002A6F40">
            <w:pPr>
              <w:pStyle w:val="s15"/>
              <w:shd w:val="clear" w:color="auto" w:fill="FFFFFF"/>
              <w:spacing w:before="0" w:beforeAutospacing="0" w:after="0" w:afterAutospacing="0"/>
              <w:ind w:firstLine="284"/>
              <w:jc w:val="both"/>
              <w:rPr>
                <w:b/>
                <w:bCs/>
                <w:sz w:val="20"/>
                <w:szCs w:val="20"/>
              </w:rPr>
            </w:pPr>
            <w:r w:rsidRPr="002A6F40">
              <w:rPr>
                <w:b/>
                <w:sz w:val="20"/>
                <w:szCs w:val="20"/>
              </w:rPr>
              <w:t>Правительство Российской Федерации:</w:t>
            </w:r>
          </w:p>
          <w:p w:rsidR="002A6F40" w:rsidRPr="002A6F40" w:rsidRDefault="002A6F40" w:rsidP="002A6F40">
            <w:pPr>
              <w:pStyle w:val="s1"/>
              <w:shd w:val="clear" w:color="auto" w:fill="FFFFFF"/>
              <w:spacing w:before="0" w:beforeAutospacing="0" w:after="0" w:afterAutospacing="0"/>
              <w:ind w:firstLine="284"/>
              <w:jc w:val="both"/>
              <w:rPr>
                <w:sz w:val="20"/>
                <w:szCs w:val="20"/>
              </w:rPr>
            </w:pPr>
            <w:r w:rsidRPr="002A6F40">
              <w:rPr>
                <w:sz w:val="20"/>
                <w:szCs w:val="20"/>
              </w:rPr>
              <w:t>…</w:t>
            </w:r>
          </w:p>
          <w:p w:rsidR="002A6F40" w:rsidRPr="002A6F40" w:rsidRDefault="002A6F40" w:rsidP="002A6F40">
            <w:pPr>
              <w:suppressAutoHyphens/>
              <w:ind w:firstLine="284"/>
              <w:contextualSpacing/>
              <w:jc w:val="both"/>
              <w:rPr>
                <w:rFonts w:ascii="Times New Roman" w:hAnsi="Times New Roman" w:cs="Times New Roman"/>
                <w:sz w:val="20"/>
                <w:szCs w:val="20"/>
              </w:rPr>
            </w:pPr>
            <w:r w:rsidRPr="002A6F40">
              <w:rPr>
                <w:rFonts w:ascii="Times New Roman" w:hAnsi="Times New Roman" w:cs="Times New Roman"/>
                <w:b/>
                <w:color w:val="FF0000"/>
                <w:sz w:val="20"/>
                <w:szCs w:val="20"/>
              </w:rPr>
              <w:t xml:space="preserve">обеспечивает установление единых правовых основ системы здравоохранения, </w:t>
            </w:r>
            <w:r w:rsidRPr="002A6F40">
              <w:rPr>
                <w:rFonts w:ascii="Times New Roman" w:hAnsi="Times New Roman" w:cs="Times New Roman"/>
                <w:sz w:val="20"/>
                <w:szCs w:val="20"/>
              </w:rPr>
              <w:t>принимает меры по реализации прав граждан на охрану здоровья</w:t>
            </w:r>
            <w:r w:rsidRPr="002A6F40">
              <w:rPr>
                <w:rFonts w:ascii="Times New Roman" w:hAnsi="Times New Roman" w:cs="Times New Roman"/>
                <w:b/>
                <w:color w:val="FF0000"/>
                <w:sz w:val="20"/>
                <w:szCs w:val="20"/>
              </w:rPr>
              <w:t>, оказание качественной и доступной медицинской помощи,</w:t>
            </w:r>
            <w:r w:rsidRPr="002A6F40">
              <w:rPr>
                <w:rFonts w:ascii="Times New Roman" w:hAnsi="Times New Roman" w:cs="Times New Roman"/>
                <w:sz w:val="20"/>
                <w:szCs w:val="20"/>
              </w:rPr>
              <w:t xml:space="preserve"> по обеспечению санитарно-эпидемиологического благополучия;</w:t>
            </w:r>
          </w:p>
          <w:p w:rsidR="002A6F40" w:rsidRPr="002A6F40" w:rsidRDefault="002A6F40" w:rsidP="002A6F40">
            <w:pPr>
              <w:ind w:firstLine="284"/>
              <w:jc w:val="both"/>
              <w:rPr>
                <w:rFonts w:ascii="Times New Roman" w:hAnsi="Times New Roman" w:cs="Times New Roman"/>
                <w:b/>
                <w:sz w:val="20"/>
                <w:szCs w:val="20"/>
              </w:rPr>
            </w:pPr>
          </w:p>
          <w:p w:rsidR="002A6F40" w:rsidRPr="002A6F40" w:rsidRDefault="002A6F40" w:rsidP="00625AD2">
            <w:pPr>
              <w:pStyle w:val="a8"/>
              <w:numPr>
                <w:ilvl w:val="0"/>
                <w:numId w:val="54"/>
              </w:numPr>
              <w:tabs>
                <w:tab w:val="left" w:pos="1100"/>
              </w:tabs>
              <w:spacing w:line="240" w:lineRule="auto"/>
              <w:ind w:left="0" w:firstLine="284"/>
              <w:jc w:val="both"/>
              <w:rPr>
                <w:rFonts w:ascii="Times New Roman" w:hAnsi="Times New Roman" w:cs="Times New Roman"/>
                <w:b/>
                <w:sz w:val="20"/>
                <w:szCs w:val="20"/>
              </w:rPr>
            </w:pPr>
            <w:r w:rsidRPr="002A6F40">
              <w:rPr>
                <w:rFonts w:ascii="Times New Roman" w:hAnsi="Times New Roman" w:cs="Times New Roman"/>
                <w:b/>
                <w:sz w:val="20"/>
                <w:szCs w:val="20"/>
              </w:rPr>
              <w:t>Федеральный закон от 21 ноября 2011 года № 323-ФЗ «Об основах охраны здоровья граждан в Российской Федерации»</w:t>
            </w:r>
          </w:p>
          <w:p w:rsidR="002A6F40" w:rsidRPr="002A6F40" w:rsidRDefault="002A6F40" w:rsidP="002A6F40">
            <w:pPr>
              <w:pStyle w:val="1"/>
              <w:shd w:val="clear" w:color="auto" w:fill="FFFFFF"/>
              <w:spacing w:before="0" w:beforeAutospacing="0" w:after="0" w:afterAutospacing="0"/>
              <w:ind w:firstLine="284"/>
              <w:jc w:val="both"/>
              <w:outlineLvl w:val="0"/>
              <w:rPr>
                <w:color w:val="000000"/>
                <w:sz w:val="20"/>
                <w:szCs w:val="20"/>
              </w:rPr>
            </w:pPr>
            <w:r w:rsidRPr="002A6F40">
              <w:rPr>
                <w:rStyle w:val="hl"/>
                <w:color w:val="000000"/>
                <w:sz w:val="20"/>
                <w:szCs w:val="20"/>
              </w:rPr>
              <w:t>Статья 14. Полномочия федеральных органов государственной власти в сфере охраны здоровья</w:t>
            </w:r>
          </w:p>
          <w:p w:rsidR="002A6F40" w:rsidRPr="002A6F40" w:rsidRDefault="002A6F40" w:rsidP="002A6F40">
            <w:pPr>
              <w:pStyle w:val="1"/>
              <w:shd w:val="clear" w:color="auto" w:fill="FFFFFF"/>
              <w:spacing w:before="0" w:beforeAutospacing="0" w:after="0" w:afterAutospacing="0"/>
              <w:ind w:firstLine="284"/>
              <w:jc w:val="both"/>
              <w:outlineLvl w:val="0"/>
              <w:rPr>
                <w:rStyle w:val="nobr"/>
                <w:color w:val="000000"/>
                <w:sz w:val="20"/>
                <w:szCs w:val="20"/>
              </w:rPr>
            </w:pPr>
            <w:r w:rsidRPr="002A6F40">
              <w:rPr>
                <w:rStyle w:val="nobr"/>
                <w:color w:val="000000"/>
                <w:sz w:val="20"/>
                <w:szCs w:val="20"/>
              </w:rPr>
              <w:t>Дополнить п.12.1 ч.2</w:t>
            </w:r>
          </w:p>
          <w:p w:rsidR="002A6F40" w:rsidRPr="002A6F40" w:rsidRDefault="002A6F40" w:rsidP="002A6F40">
            <w:pPr>
              <w:pStyle w:val="1"/>
              <w:shd w:val="clear" w:color="auto" w:fill="FFFFFF"/>
              <w:spacing w:before="0" w:beforeAutospacing="0" w:after="0" w:afterAutospacing="0"/>
              <w:ind w:firstLine="284"/>
              <w:jc w:val="both"/>
              <w:outlineLvl w:val="0"/>
              <w:rPr>
                <w:color w:val="FF0000"/>
                <w:sz w:val="20"/>
                <w:szCs w:val="20"/>
                <w:shd w:val="clear" w:color="auto" w:fill="FFFFFF"/>
              </w:rPr>
            </w:pPr>
            <w:r w:rsidRPr="002A6F40">
              <w:rPr>
                <w:rStyle w:val="nobr"/>
                <w:color w:val="000000"/>
                <w:sz w:val="20"/>
                <w:szCs w:val="20"/>
              </w:rPr>
              <w:t xml:space="preserve">Разработка и утверждение </w:t>
            </w:r>
            <w:r w:rsidRPr="002A6F40">
              <w:rPr>
                <w:color w:val="FF0000"/>
                <w:sz w:val="20"/>
                <w:szCs w:val="20"/>
                <w:shd w:val="clear" w:color="auto" w:fill="FFFFFF"/>
              </w:rPr>
              <w:t>основных профессиональных образовательных программ  медицинского образования и фармацевтического образования.</w:t>
            </w:r>
          </w:p>
          <w:p w:rsidR="002A6F40" w:rsidRPr="002A6F40" w:rsidRDefault="002A6F40" w:rsidP="002A6F40">
            <w:pPr>
              <w:pStyle w:val="1"/>
              <w:shd w:val="clear" w:color="auto" w:fill="FFFFFF"/>
              <w:spacing w:before="0" w:beforeAutospacing="0" w:after="0" w:afterAutospacing="0"/>
              <w:ind w:firstLine="284"/>
              <w:jc w:val="both"/>
              <w:outlineLvl w:val="0"/>
              <w:rPr>
                <w:color w:val="FF0000"/>
                <w:sz w:val="20"/>
                <w:szCs w:val="20"/>
                <w:shd w:val="clear" w:color="auto" w:fill="FFFFFF"/>
              </w:rPr>
            </w:pPr>
          </w:p>
          <w:p w:rsidR="002A6F40" w:rsidRPr="002A6F40" w:rsidRDefault="002A6F40" w:rsidP="00625AD2">
            <w:pPr>
              <w:pStyle w:val="1"/>
              <w:numPr>
                <w:ilvl w:val="0"/>
                <w:numId w:val="54"/>
              </w:numPr>
              <w:shd w:val="clear" w:color="auto" w:fill="FFFFFF"/>
              <w:tabs>
                <w:tab w:val="left" w:pos="1130"/>
              </w:tabs>
              <w:spacing w:before="0" w:beforeAutospacing="0" w:after="0" w:afterAutospacing="0"/>
              <w:ind w:left="0" w:firstLine="284"/>
              <w:jc w:val="both"/>
              <w:outlineLvl w:val="0"/>
              <w:rPr>
                <w:color w:val="000000"/>
                <w:sz w:val="20"/>
                <w:szCs w:val="20"/>
              </w:rPr>
            </w:pPr>
            <w:r w:rsidRPr="002A6F40">
              <w:rPr>
                <w:rStyle w:val="nobr"/>
                <w:color w:val="000000"/>
                <w:sz w:val="20"/>
                <w:szCs w:val="20"/>
              </w:rPr>
              <w:t>Федеральный закон от 29.12.2012 № 273-ФЗ «Об образовании в Российской Федерации»</w:t>
            </w:r>
          </w:p>
          <w:p w:rsidR="002A6F40" w:rsidRPr="002A6F40" w:rsidRDefault="002A6F40" w:rsidP="002A6F40">
            <w:pPr>
              <w:shd w:val="clear" w:color="auto" w:fill="FFFFFF"/>
              <w:ind w:firstLine="284"/>
              <w:jc w:val="both"/>
              <w:outlineLvl w:val="0"/>
              <w:rPr>
                <w:rFonts w:ascii="Times New Roman" w:hAnsi="Times New Roman" w:cs="Times New Roman"/>
                <w:b/>
                <w:bCs/>
                <w:color w:val="000000"/>
                <w:kern w:val="36"/>
                <w:sz w:val="20"/>
                <w:szCs w:val="20"/>
                <w:lang w:eastAsia="ru-RU"/>
              </w:rPr>
            </w:pPr>
            <w:bookmarkStart w:id="0" w:name="dst101080"/>
            <w:bookmarkEnd w:id="0"/>
            <w:r w:rsidRPr="002A6F40">
              <w:rPr>
                <w:rFonts w:ascii="Times New Roman" w:hAnsi="Times New Roman" w:cs="Times New Roman"/>
                <w:b/>
                <w:bCs/>
                <w:color w:val="000000"/>
                <w:kern w:val="36"/>
                <w:sz w:val="20"/>
                <w:szCs w:val="20"/>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2A6F40" w:rsidRPr="002A6F40" w:rsidRDefault="002A6F40" w:rsidP="002A6F40">
            <w:pPr>
              <w:shd w:val="clear" w:color="auto" w:fill="FFFFFF"/>
              <w:ind w:firstLine="284"/>
              <w:jc w:val="both"/>
              <w:outlineLvl w:val="0"/>
              <w:rPr>
                <w:rFonts w:ascii="Times New Roman" w:hAnsi="Times New Roman" w:cs="Times New Roman"/>
                <w:b/>
                <w:bCs/>
                <w:color w:val="000000"/>
                <w:kern w:val="36"/>
                <w:sz w:val="20"/>
                <w:szCs w:val="20"/>
                <w:lang w:eastAsia="ru-RU"/>
              </w:rPr>
            </w:pPr>
            <w:r w:rsidRPr="002A6F40">
              <w:rPr>
                <w:rFonts w:ascii="Times New Roman" w:hAnsi="Times New Roman" w:cs="Times New Roman"/>
                <w:b/>
                <w:bCs/>
                <w:color w:val="000000"/>
                <w:kern w:val="36"/>
                <w:sz w:val="20"/>
                <w:szCs w:val="20"/>
                <w:lang w:eastAsia="ru-RU"/>
              </w:rPr>
              <w:t>Дополнить частью</w:t>
            </w:r>
            <w:proofErr w:type="gramStart"/>
            <w:r w:rsidRPr="002A6F40">
              <w:rPr>
                <w:rFonts w:ascii="Times New Roman" w:hAnsi="Times New Roman" w:cs="Times New Roman"/>
                <w:b/>
                <w:bCs/>
                <w:color w:val="000000"/>
                <w:kern w:val="36"/>
                <w:sz w:val="20"/>
                <w:szCs w:val="20"/>
                <w:lang w:eastAsia="ru-RU"/>
              </w:rPr>
              <w:t>1</w:t>
            </w:r>
            <w:proofErr w:type="gramEnd"/>
            <w:r w:rsidRPr="002A6F40">
              <w:rPr>
                <w:rFonts w:ascii="Times New Roman" w:hAnsi="Times New Roman" w:cs="Times New Roman"/>
                <w:b/>
                <w:bCs/>
                <w:color w:val="000000"/>
                <w:kern w:val="36"/>
                <w:sz w:val="20"/>
                <w:szCs w:val="20"/>
                <w:lang w:eastAsia="ru-RU"/>
              </w:rPr>
              <w:t>.1</w:t>
            </w:r>
          </w:p>
          <w:p w:rsidR="002A6F40" w:rsidRDefault="002A6F40" w:rsidP="002A6F40">
            <w:pPr>
              <w:pStyle w:val="a8"/>
              <w:suppressAutoHyphens/>
              <w:spacing w:line="240" w:lineRule="auto"/>
              <w:ind w:left="0" w:firstLine="284"/>
              <w:jc w:val="both"/>
              <w:rPr>
                <w:rFonts w:ascii="Times New Roman" w:hAnsi="Times New Roman" w:cs="Times New Roman"/>
                <w:b/>
                <w:color w:val="FF0000"/>
                <w:sz w:val="20"/>
                <w:szCs w:val="20"/>
                <w:shd w:val="clear" w:color="auto" w:fill="FFFFFF"/>
              </w:rPr>
            </w:pPr>
            <w:proofErr w:type="gramStart"/>
            <w:r w:rsidRPr="002A6F40">
              <w:rPr>
                <w:rFonts w:ascii="Times New Roman" w:hAnsi="Times New Roman" w:cs="Times New Roman"/>
                <w:b/>
                <w:color w:val="FF0000"/>
                <w:sz w:val="20"/>
                <w:szCs w:val="20"/>
                <w:shd w:val="clear" w:color="auto" w:fill="FFFFFF"/>
              </w:rPr>
              <w:t>1.1 Примерные основные профессиональные образовательные программы медицинского образования и фармацевтического образования, реализуемые в   образовательных организациях, находящихся в ведении уполномоченного федерального органа исполнительной власти в сфере здравоохранения, иных федеральных государственных органов, государственных органов субъектов Российской Федерации, а также в негосударственных образовательных организациях,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2A6F40">
              <w:rPr>
                <w:rFonts w:ascii="Times New Roman" w:hAnsi="Times New Roman" w:cs="Times New Roman"/>
                <w:b/>
                <w:color w:val="FF0000"/>
                <w:sz w:val="20"/>
                <w:szCs w:val="20"/>
                <w:shd w:val="clear" w:color="auto" w:fill="FFFFFF"/>
              </w:rPr>
              <w:t xml:space="preserve"> сфере здравоохранения на основе требований,  предусмотренных настоящим Федеральным </w:t>
            </w:r>
            <w:r w:rsidRPr="002A6F40">
              <w:rPr>
                <w:rFonts w:ascii="Times New Roman" w:hAnsi="Times New Roman" w:cs="Times New Roman"/>
                <w:b/>
                <w:color w:val="FF0000"/>
                <w:sz w:val="20"/>
                <w:szCs w:val="20"/>
              </w:rPr>
              <w:t xml:space="preserve"> законом и </w:t>
            </w:r>
            <w:r w:rsidRPr="002A6F40">
              <w:rPr>
                <w:rFonts w:ascii="Times New Roman" w:hAnsi="Times New Roman" w:cs="Times New Roman"/>
                <w:b/>
                <w:color w:val="FF0000"/>
                <w:sz w:val="20"/>
                <w:szCs w:val="20"/>
                <w:shd w:val="clear" w:color="auto" w:fill="FFFFFF"/>
              </w:rPr>
              <w:t>требований, установленных</w:t>
            </w:r>
            <w:r w:rsidRPr="002A6F40">
              <w:rPr>
                <w:rFonts w:ascii="Times New Roman" w:hAnsi="Times New Roman" w:cs="Times New Roman"/>
                <w:b/>
                <w:color w:val="FF0000"/>
                <w:sz w:val="20"/>
                <w:szCs w:val="20"/>
              </w:rPr>
              <w:t xml:space="preserve"> профессиональными стандартами в сфере здравоохранения.</w:t>
            </w:r>
            <w:r w:rsidRPr="002A6F40">
              <w:rPr>
                <w:rFonts w:ascii="Times New Roman" w:hAnsi="Times New Roman" w:cs="Times New Roman"/>
                <w:b/>
                <w:color w:val="FF0000"/>
                <w:sz w:val="20"/>
                <w:szCs w:val="20"/>
                <w:shd w:val="clear" w:color="auto" w:fill="FFFFFF"/>
              </w:rPr>
              <w:t xml:space="preserve">  </w:t>
            </w:r>
          </w:p>
          <w:p w:rsidR="002A6F40" w:rsidRDefault="002A6F40" w:rsidP="002A6F40">
            <w:pPr>
              <w:pStyle w:val="a8"/>
              <w:suppressAutoHyphens/>
              <w:spacing w:line="240" w:lineRule="auto"/>
              <w:ind w:left="0" w:firstLine="284"/>
              <w:jc w:val="both"/>
              <w:rPr>
                <w:rFonts w:ascii="Times New Roman" w:hAnsi="Times New Roman" w:cs="Times New Roman"/>
                <w:b/>
                <w:sz w:val="20"/>
                <w:szCs w:val="20"/>
                <w:lang w:eastAsia="ru-RU"/>
              </w:rPr>
            </w:pPr>
          </w:p>
          <w:p w:rsidR="002A6F40" w:rsidRDefault="002A6F40" w:rsidP="002A6F40">
            <w:pPr>
              <w:jc w:val="both"/>
              <w:rPr>
                <w:rFonts w:ascii="Times New Roman" w:hAnsi="Times New Roman" w:cs="Times New Roman"/>
                <w:b/>
                <w:sz w:val="20"/>
                <w:szCs w:val="20"/>
                <w:u w:val="single"/>
                <w:lang w:eastAsia="ru-RU"/>
              </w:rPr>
            </w:pPr>
            <w:r w:rsidRPr="002A6F40">
              <w:rPr>
                <w:rFonts w:ascii="Times New Roman" w:hAnsi="Times New Roman" w:cs="Times New Roman"/>
                <w:b/>
                <w:sz w:val="20"/>
                <w:szCs w:val="20"/>
                <w:u w:val="single"/>
                <w:lang w:eastAsia="ru-RU"/>
              </w:rPr>
              <w:t>По статье 72</w:t>
            </w:r>
            <w:proofErr w:type="gramStart"/>
            <w:r w:rsidRPr="002A6F40">
              <w:rPr>
                <w:rFonts w:ascii="Times New Roman" w:hAnsi="Times New Roman" w:cs="Times New Roman"/>
                <w:b/>
                <w:sz w:val="20"/>
                <w:szCs w:val="20"/>
                <w:u w:val="single"/>
                <w:lang w:eastAsia="ru-RU"/>
              </w:rPr>
              <w:t xml:space="preserve"> </w:t>
            </w:r>
            <w:r>
              <w:rPr>
                <w:rFonts w:ascii="Times New Roman" w:hAnsi="Times New Roman" w:cs="Times New Roman"/>
                <w:b/>
                <w:sz w:val="20"/>
                <w:szCs w:val="20"/>
                <w:u w:val="single"/>
                <w:lang w:eastAsia="ru-RU"/>
              </w:rPr>
              <w:t>Д</w:t>
            </w:r>
            <w:proofErr w:type="gramEnd"/>
            <w:r>
              <w:rPr>
                <w:rFonts w:ascii="Times New Roman" w:hAnsi="Times New Roman" w:cs="Times New Roman"/>
                <w:b/>
                <w:sz w:val="20"/>
                <w:szCs w:val="20"/>
                <w:u w:val="single"/>
                <w:lang w:eastAsia="ru-RU"/>
              </w:rPr>
              <w:t>ополнить:</w:t>
            </w:r>
          </w:p>
          <w:p w:rsidR="002A6F40" w:rsidRPr="002A6F40" w:rsidRDefault="002A6F40" w:rsidP="00625AD2">
            <w:pPr>
              <w:pStyle w:val="a8"/>
              <w:numPr>
                <w:ilvl w:val="0"/>
                <w:numId w:val="56"/>
              </w:numPr>
              <w:spacing w:line="240" w:lineRule="auto"/>
              <w:jc w:val="both"/>
              <w:rPr>
                <w:rFonts w:ascii="Times New Roman" w:hAnsi="Times New Roman" w:cs="Times New Roman"/>
                <w:b/>
                <w:sz w:val="20"/>
                <w:szCs w:val="20"/>
              </w:rPr>
            </w:pPr>
            <w:r w:rsidRPr="002A6F40">
              <w:rPr>
                <w:rFonts w:ascii="Times New Roman" w:hAnsi="Times New Roman" w:cs="Times New Roman"/>
                <w:b/>
                <w:sz w:val="20"/>
                <w:szCs w:val="20"/>
              </w:rPr>
              <w:t>Федеральный закон от 21 ноября 2011 года № 323-ФЗ «Об основах охраны здоровья граждан в Российской Федерации»</w:t>
            </w:r>
          </w:p>
          <w:p w:rsidR="002A6F40" w:rsidRPr="00BF759F" w:rsidRDefault="002A6F40" w:rsidP="002A6F40">
            <w:pPr>
              <w:ind w:firstLine="284"/>
              <w:jc w:val="both"/>
              <w:rPr>
                <w:rFonts w:ascii="Times New Roman" w:hAnsi="Times New Roman" w:cs="Times New Roman"/>
                <w:b/>
                <w:sz w:val="20"/>
                <w:szCs w:val="20"/>
              </w:rPr>
            </w:pPr>
          </w:p>
          <w:p w:rsidR="002A6F40" w:rsidRPr="00BF759F" w:rsidRDefault="002A6F40" w:rsidP="002A6F40">
            <w:pPr>
              <w:ind w:firstLine="284"/>
              <w:jc w:val="both"/>
              <w:rPr>
                <w:rFonts w:ascii="Times New Roman" w:hAnsi="Times New Roman" w:cs="Times New Roman"/>
                <w:sz w:val="20"/>
                <w:szCs w:val="20"/>
              </w:rPr>
            </w:pPr>
            <w:r w:rsidRPr="00BF759F">
              <w:rPr>
                <w:rFonts w:ascii="Times New Roman" w:hAnsi="Times New Roman" w:cs="Times New Roman"/>
                <w:b/>
                <w:sz w:val="20"/>
                <w:szCs w:val="20"/>
              </w:rPr>
              <w:t xml:space="preserve">Статья 14. </w:t>
            </w:r>
            <w:r w:rsidRPr="00BF759F">
              <w:rPr>
                <w:rFonts w:ascii="Times New Roman" w:hAnsi="Times New Roman" w:cs="Times New Roman"/>
                <w:sz w:val="20"/>
                <w:szCs w:val="20"/>
              </w:rPr>
              <w:t>Полномочия федеральных органов государственной власти в сфере охраны здоровья</w:t>
            </w:r>
          </w:p>
          <w:p w:rsidR="002A6F40" w:rsidRPr="00BF759F" w:rsidRDefault="002A6F40" w:rsidP="002A6F40">
            <w:pPr>
              <w:ind w:firstLine="284"/>
              <w:jc w:val="both"/>
              <w:rPr>
                <w:rFonts w:ascii="Times New Roman" w:hAnsi="Times New Roman" w:cs="Times New Roman"/>
                <w:sz w:val="20"/>
                <w:szCs w:val="20"/>
              </w:rPr>
            </w:pPr>
          </w:p>
          <w:p w:rsidR="002A6F40" w:rsidRPr="00BF759F" w:rsidRDefault="002A6F40" w:rsidP="002A6F40">
            <w:pPr>
              <w:ind w:firstLine="284"/>
              <w:jc w:val="both"/>
              <w:rPr>
                <w:rFonts w:ascii="Times New Roman" w:hAnsi="Times New Roman" w:cs="Times New Roman"/>
                <w:sz w:val="20"/>
                <w:szCs w:val="20"/>
              </w:rPr>
            </w:pPr>
            <w:r w:rsidRPr="00BF759F">
              <w:rPr>
                <w:rFonts w:ascii="Times New Roman" w:hAnsi="Times New Roman" w:cs="Times New Roman"/>
                <w:sz w:val="20"/>
                <w:szCs w:val="20"/>
              </w:rPr>
              <w:t xml:space="preserve">2. К полномочиям </w:t>
            </w:r>
            <w:hyperlink r:id="rId12" w:history="1">
              <w:r w:rsidRPr="00BF759F">
                <w:rPr>
                  <w:rFonts w:ascii="Times New Roman" w:hAnsi="Times New Roman" w:cs="Times New Roman"/>
                  <w:sz w:val="20"/>
                  <w:szCs w:val="20"/>
                </w:rPr>
                <w:t>федерального органа</w:t>
              </w:r>
            </w:hyperlink>
            <w:r w:rsidRPr="00BF759F">
              <w:rPr>
                <w:rFonts w:ascii="Times New Roman" w:hAnsi="Times New Roman" w:cs="Times New Roman"/>
                <w:sz w:val="20"/>
                <w:szCs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A6F40" w:rsidRPr="00BF759F" w:rsidRDefault="002A6F40" w:rsidP="002A6F40">
            <w:pPr>
              <w:ind w:firstLine="284"/>
              <w:jc w:val="both"/>
              <w:rPr>
                <w:rFonts w:ascii="Times New Roman" w:hAnsi="Times New Roman" w:cs="Times New Roman"/>
                <w:sz w:val="20"/>
                <w:szCs w:val="20"/>
              </w:rPr>
            </w:pPr>
            <w:r w:rsidRPr="00BF759F">
              <w:rPr>
                <w:rFonts w:ascii="Times New Roman" w:hAnsi="Times New Roman" w:cs="Times New Roman"/>
                <w:sz w:val="20"/>
                <w:szCs w:val="20"/>
              </w:rPr>
              <w:t>…</w:t>
            </w:r>
          </w:p>
          <w:p w:rsidR="002A6F40" w:rsidRPr="00BF759F" w:rsidRDefault="002A6F40" w:rsidP="002A6F40">
            <w:pPr>
              <w:suppressAutoHyphens/>
              <w:ind w:firstLine="284"/>
              <w:contextualSpacing/>
              <w:jc w:val="both"/>
              <w:rPr>
                <w:rFonts w:ascii="Times New Roman" w:hAnsi="Times New Roman" w:cs="Times New Roman"/>
                <w:sz w:val="20"/>
                <w:szCs w:val="20"/>
              </w:rPr>
            </w:pPr>
            <w:proofErr w:type="gramStart"/>
            <w:r w:rsidRPr="00BF759F">
              <w:rPr>
                <w:rFonts w:ascii="Times New Roman" w:hAnsi="Times New Roman" w:cs="Times New Roman"/>
                <w:sz w:val="20"/>
                <w:szCs w:val="20"/>
              </w:rPr>
              <w:t>1) проведение единой государственной политики в сфере здравоохранения,</w:t>
            </w:r>
            <w:r w:rsidRPr="00BF759F">
              <w:rPr>
                <w:rFonts w:ascii="Times New Roman" w:hAnsi="Times New Roman" w:cs="Times New Roman"/>
                <w:b/>
                <w:color w:val="FF0000"/>
                <w:sz w:val="20"/>
                <w:szCs w:val="20"/>
              </w:rPr>
              <w:t xml:space="preserve"> установление единых правовых основ системы здравоохранения,</w:t>
            </w:r>
            <w:r w:rsidRPr="00BF759F">
              <w:rPr>
                <w:rFonts w:ascii="Times New Roman" w:hAnsi="Times New Roman" w:cs="Times New Roman"/>
                <w:sz w:val="20"/>
                <w:szCs w:val="20"/>
              </w:rPr>
              <w:t xml:space="preserve">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w:t>
            </w:r>
            <w:r w:rsidRPr="00BF759F">
              <w:rPr>
                <w:rFonts w:ascii="Times New Roman" w:hAnsi="Times New Roman" w:cs="Times New Roman"/>
                <w:color w:val="FF0000"/>
                <w:sz w:val="20"/>
                <w:szCs w:val="20"/>
              </w:rPr>
              <w:t xml:space="preserve">, </w:t>
            </w:r>
            <w:r w:rsidRPr="00BF759F">
              <w:rPr>
                <w:rFonts w:ascii="Times New Roman" w:hAnsi="Times New Roman" w:cs="Times New Roman"/>
                <w:b/>
                <w:color w:val="FF0000"/>
                <w:sz w:val="20"/>
                <w:szCs w:val="20"/>
              </w:rPr>
              <w:t>обеспечению оказания доступной и качественной медицинской помощи,</w:t>
            </w:r>
            <w:r w:rsidRPr="00BF759F">
              <w:rPr>
                <w:rFonts w:ascii="Times New Roman" w:hAnsi="Times New Roman" w:cs="Times New Roman"/>
                <w:color w:val="FF0000"/>
                <w:sz w:val="20"/>
                <w:szCs w:val="20"/>
              </w:rPr>
              <w:t xml:space="preserve"> </w:t>
            </w:r>
            <w:r w:rsidRPr="00BF759F">
              <w:rPr>
                <w:rFonts w:ascii="Times New Roman" w:hAnsi="Times New Roman" w:cs="Times New Roman"/>
                <w:sz w:val="20"/>
                <w:szCs w:val="20"/>
              </w:rPr>
              <w:t>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w:t>
            </w:r>
            <w:proofErr w:type="gramEnd"/>
            <w:r w:rsidRPr="00BF759F">
              <w:rPr>
                <w:rFonts w:ascii="Times New Roman" w:hAnsi="Times New Roman" w:cs="Times New Roman"/>
                <w:sz w:val="20"/>
                <w:szCs w:val="20"/>
              </w:rPr>
              <w:t>, в том числе с донорством органов и тканей в целях трансплантации (пересадки), санитарно-гигиеническому просвещению;</w:t>
            </w:r>
          </w:p>
          <w:p w:rsidR="002A6F40" w:rsidRPr="00BF759F" w:rsidRDefault="002A6F40" w:rsidP="002A6F40">
            <w:pPr>
              <w:ind w:firstLine="284"/>
              <w:jc w:val="both"/>
              <w:rPr>
                <w:rFonts w:ascii="Times New Roman" w:hAnsi="Times New Roman" w:cs="Times New Roman"/>
                <w:b/>
                <w:sz w:val="20"/>
                <w:szCs w:val="20"/>
              </w:rPr>
            </w:pPr>
          </w:p>
          <w:p w:rsidR="002A6F40" w:rsidRPr="002A6F40" w:rsidRDefault="002A6F40" w:rsidP="00625AD2">
            <w:pPr>
              <w:pStyle w:val="a8"/>
              <w:numPr>
                <w:ilvl w:val="0"/>
                <w:numId w:val="56"/>
              </w:numPr>
              <w:spacing w:line="240" w:lineRule="auto"/>
              <w:jc w:val="both"/>
              <w:rPr>
                <w:rFonts w:ascii="Times New Roman" w:hAnsi="Times New Roman" w:cs="Times New Roman"/>
                <w:b/>
                <w:sz w:val="20"/>
                <w:szCs w:val="20"/>
              </w:rPr>
            </w:pPr>
            <w:r w:rsidRPr="002A6F40">
              <w:rPr>
                <w:rFonts w:ascii="Times New Roman" w:hAnsi="Times New Roman" w:cs="Times New Roman"/>
                <w:b/>
                <w:sz w:val="20"/>
                <w:szCs w:val="20"/>
              </w:rPr>
              <w:t>Федеральный закон от 21 ноября 2011 года № 323-ФЗ «Об основах охраны здоровья граждан в Российской Федерации»</w:t>
            </w:r>
          </w:p>
          <w:p w:rsidR="002A6F40" w:rsidRPr="00BF759F" w:rsidRDefault="002A6F40" w:rsidP="002A6F40">
            <w:pPr>
              <w:ind w:firstLine="284"/>
              <w:jc w:val="both"/>
              <w:rPr>
                <w:rFonts w:ascii="Times New Roman" w:hAnsi="Times New Roman" w:cs="Times New Roman"/>
                <w:b/>
                <w:sz w:val="20"/>
                <w:szCs w:val="20"/>
              </w:rPr>
            </w:pPr>
          </w:p>
          <w:p w:rsidR="002A6F40" w:rsidRPr="00BF759F" w:rsidRDefault="002A6F40" w:rsidP="002A6F40">
            <w:pPr>
              <w:pStyle w:val="1"/>
              <w:shd w:val="clear" w:color="auto" w:fill="FFFFFF"/>
              <w:spacing w:before="0" w:beforeAutospacing="0" w:after="0" w:afterAutospacing="0"/>
              <w:ind w:firstLine="284"/>
              <w:jc w:val="both"/>
              <w:outlineLvl w:val="0"/>
              <w:rPr>
                <w:b w:val="0"/>
                <w:color w:val="000000"/>
                <w:sz w:val="20"/>
                <w:szCs w:val="20"/>
              </w:rPr>
            </w:pPr>
            <w:r w:rsidRPr="00BF759F">
              <w:rPr>
                <w:rStyle w:val="hl"/>
                <w:b w:val="0"/>
                <w:color w:val="000000"/>
                <w:sz w:val="20"/>
                <w:szCs w:val="20"/>
              </w:rPr>
              <w:t>Статья 12. Приоритет профилактики в сфере охраны здоровья</w:t>
            </w:r>
          </w:p>
          <w:p w:rsidR="002A6F40" w:rsidRPr="00BF759F" w:rsidRDefault="002A6F40" w:rsidP="002A6F40">
            <w:pPr>
              <w:pStyle w:val="1"/>
              <w:shd w:val="clear" w:color="auto" w:fill="FFFFFF"/>
              <w:spacing w:before="0" w:beforeAutospacing="0" w:after="0" w:afterAutospacing="0"/>
              <w:ind w:firstLine="284"/>
              <w:jc w:val="both"/>
              <w:outlineLvl w:val="0"/>
              <w:rPr>
                <w:b w:val="0"/>
                <w:color w:val="000000"/>
                <w:sz w:val="20"/>
                <w:szCs w:val="20"/>
                <w:shd w:val="clear" w:color="auto" w:fill="FFFFFF"/>
              </w:rPr>
            </w:pPr>
            <w:r w:rsidRPr="00BF759F">
              <w:rPr>
                <w:rStyle w:val="nobr"/>
                <w:b w:val="0"/>
                <w:color w:val="000000"/>
                <w:sz w:val="20"/>
                <w:szCs w:val="20"/>
              </w:rPr>
              <w:t> </w:t>
            </w:r>
            <w:r w:rsidRPr="00BF759F">
              <w:rPr>
                <w:b w:val="0"/>
                <w:color w:val="000000"/>
                <w:sz w:val="20"/>
                <w:szCs w:val="20"/>
                <w:shd w:val="clear" w:color="auto" w:fill="FFFFFF"/>
              </w:rPr>
              <w:t>Приоритет профилактики в сфере охраны здоровья обеспечивается путем:</w:t>
            </w:r>
          </w:p>
          <w:p w:rsidR="002A6F40" w:rsidRPr="00BF759F" w:rsidRDefault="002A6F40" w:rsidP="002A6F40">
            <w:pPr>
              <w:pStyle w:val="1"/>
              <w:shd w:val="clear" w:color="auto" w:fill="FFFFFF"/>
              <w:spacing w:before="0" w:beforeAutospacing="0" w:after="0" w:afterAutospacing="0"/>
              <w:ind w:firstLine="284"/>
              <w:jc w:val="both"/>
              <w:outlineLvl w:val="0"/>
              <w:rPr>
                <w:color w:val="000000"/>
                <w:sz w:val="20"/>
                <w:szCs w:val="20"/>
                <w:shd w:val="clear" w:color="auto" w:fill="FFFFFF"/>
              </w:rPr>
            </w:pPr>
            <w:r w:rsidRPr="00BF759F">
              <w:rPr>
                <w:b w:val="0"/>
                <w:color w:val="000000"/>
                <w:sz w:val="20"/>
                <w:szCs w:val="20"/>
                <w:shd w:val="clear" w:color="auto" w:fill="FFFFFF"/>
              </w:rPr>
              <w:t xml:space="preserve">1.1 </w:t>
            </w:r>
            <w:r w:rsidRPr="00BF759F">
              <w:rPr>
                <w:color w:val="FF0000"/>
                <w:sz w:val="20"/>
                <w:szCs w:val="20"/>
              </w:rPr>
              <w:t>формирования культуры ответственного отношения граждан к своему здоровью</w:t>
            </w:r>
          </w:p>
          <w:p w:rsidR="002A6F40" w:rsidRDefault="002A6F40" w:rsidP="002A6F40">
            <w:pPr>
              <w:ind w:firstLine="284"/>
              <w:jc w:val="both"/>
              <w:rPr>
                <w:rFonts w:ascii="Times New Roman" w:hAnsi="Times New Roman" w:cs="Times New Roman"/>
                <w:b/>
                <w:sz w:val="20"/>
                <w:szCs w:val="20"/>
              </w:rPr>
            </w:pPr>
          </w:p>
          <w:p w:rsidR="002A6F40" w:rsidRPr="00BF759F" w:rsidRDefault="002A6F40" w:rsidP="002A6F40">
            <w:pPr>
              <w:ind w:firstLine="284"/>
              <w:jc w:val="both"/>
              <w:rPr>
                <w:rFonts w:ascii="Times New Roman" w:hAnsi="Times New Roman" w:cs="Times New Roman"/>
                <w:b/>
                <w:sz w:val="20"/>
                <w:szCs w:val="20"/>
              </w:rPr>
            </w:pPr>
            <w:r w:rsidRPr="00BF759F">
              <w:rPr>
                <w:rFonts w:ascii="Times New Roman" w:hAnsi="Times New Roman" w:cs="Times New Roman"/>
                <w:b/>
                <w:sz w:val="20"/>
                <w:szCs w:val="20"/>
              </w:rPr>
              <w:t>3)  Федеральный закон от 21 ноября 2011 года № 323-ФЗ «Об основах охраны здоровья граждан в Российской Федерации»</w:t>
            </w:r>
          </w:p>
          <w:p w:rsidR="002A6F40" w:rsidRPr="00BF759F" w:rsidRDefault="002A6F40" w:rsidP="002A6F40">
            <w:pPr>
              <w:ind w:firstLine="284"/>
              <w:jc w:val="both"/>
              <w:rPr>
                <w:rFonts w:ascii="Times New Roman" w:hAnsi="Times New Roman" w:cs="Times New Roman"/>
                <w:b/>
                <w:sz w:val="20"/>
                <w:szCs w:val="20"/>
              </w:rPr>
            </w:pPr>
          </w:p>
          <w:p w:rsidR="002A6F40" w:rsidRPr="00BF759F" w:rsidRDefault="002A6F40" w:rsidP="002A6F40">
            <w:pPr>
              <w:pStyle w:val="1"/>
              <w:shd w:val="clear" w:color="auto" w:fill="FFFFFF"/>
              <w:spacing w:before="0" w:beforeAutospacing="0" w:after="0" w:afterAutospacing="0"/>
              <w:ind w:firstLine="284"/>
              <w:jc w:val="both"/>
              <w:outlineLvl w:val="0"/>
              <w:rPr>
                <w:color w:val="000000"/>
                <w:sz w:val="20"/>
                <w:szCs w:val="20"/>
              </w:rPr>
            </w:pPr>
            <w:r w:rsidRPr="00BF759F">
              <w:rPr>
                <w:rStyle w:val="hl"/>
                <w:color w:val="000000"/>
                <w:sz w:val="20"/>
                <w:szCs w:val="20"/>
              </w:rPr>
              <w:t>Статья 18. Право на охрану здоровья</w:t>
            </w:r>
          </w:p>
          <w:p w:rsidR="002A6F40" w:rsidRPr="00BF759F" w:rsidRDefault="002A6F40" w:rsidP="002A6F40">
            <w:pPr>
              <w:pStyle w:val="1"/>
              <w:shd w:val="clear" w:color="auto" w:fill="FFFFFF"/>
              <w:spacing w:before="0" w:beforeAutospacing="0" w:after="0" w:afterAutospacing="0"/>
              <w:ind w:firstLine="284"/>
              <w:jc w:val="both"/>
              <w:outlineLvl w:val="0"/>
              <w:rPr>
                <w:color w:val="000000"/>
                <w:sz w:val="20"/>
                <w:szCs w:val="20"/>
              </w:rPr>
            </w:pPr>
            <w:r w:rsidRPr="00BF759F">
              <w:rPr>
                <w:rStyle w:val="nobr"/>
                <w:color w:val="000000"/>
                <w:sz w:val="20"/>
                <w:szCs w:val="20"/>
              </w:rPr>
              <w:t> </w:t>
            </w:r>
          </w:p>
          <w:p w:rsidR="002A6F40" w:rsidRPr="00BF759F" w:rsidRDefault="002A6F40" w:rsidP="00625AD2">
            <w:pPr>
              <w:pStyle w:val="a8"/>
              <w:numPr>
                <w:ilvl w:val="0"/>
                <w:numId w:val="18"/>
              </w:numPr>
              <w:shd w:val="clear" w:color="auto" w:fill="FFFFFF"/>
              <w:spacing w:line="240" w:lineRule="auto"/>
              <w:ind w:left="0" w:firstLine="284"/>
              <w:jc w:val="both"/>
              <w:rPr>
                <w:rStyle w:val="blk"/>
                <w:rFonts w:ascii="Times New Roman" w:hAnsi="Times New Roman"/>
                <w:color w:val="000000"/>
                <w:sz w:val="20"/>
                <w:szCs w:val="20"/>
              </w:rPr>
            </w:pPr>
            <w:bookmarkStart w:id="1" w:name="dst100233"/>
            <w:bookmarkStart w:id="2" w:name="dst58"/>
            <w:bookmarkEnd w:id="1"/>
            <w:bookmarkEnd w:id="2"/>
            <w:proofErr w:type="gramStart"/>
            <w:r w:rsidRPr="00BF759F">
              <w:rPr>
                <w:rStyle w:val="blk"/>
                <w:rFonts w:ascii="Times New Roman" w:hAnsi="Times New Roman"/>
                <w:color w:val="000000"/>
                <w:sz w:val="20"/>
                <w:szCs w:val="20"/>
              </w:rPr>
              <w:t xml:space="preserve">Право на охрану здоровья обеспечивается </w:t>
            </w:r>
            <w:r w:rsidRPr="00BF759F">
              <w:rPr>
                <w:rStyle w:val="blk"/>
                <w:rFonts w:ascii="Times New Roman" w:hAnsi="Times New Roman"/>
                <w:b/>
                <w:color w:val="FF0000"/>
                <w:sz w:val="20"/>
                <w:szCs w:val="20"/>
              </w:rPr>
              <w:t>реализацией</w:t>
            </w:r>
            <w:r w:rsidRPr="00BF759F">
              <w:rPr>
                <w:rStyle w:val="blk"/>
                <w:rFonts w:ascii="Times New Roman" w:hAnsi="Times New Roman"/>
                <w:color w:val="000000"/>
                <w:sz w:val="20"/>
                <w:szCs w:val="20"/>
              </w:rPr>
              <w:t xml:space="preserve"> </w:t>
            </w:r>
            <w:r w:rsidRPr="00BF759F">
              <w:rPr>
                <w:rStyle w:val="blk"/>
                <w:rFonts w:ascii="Times New Roman" w:hAnsi="Times New Roman"/>
                <w:b/>
                <w:color w:val="FF0000"/>
                <w:sz w:val="20"/>
                <w:szCs w:val="20"/>
              </w:rPr>
              <w:t>мер по</w:t>
            </w:r>
            <w:r w:rsidRPr="00BF759F">
              <w:rPr>
                <w:rStyle w:val="blk"/>
                <w:rFonts w:ascii="Times New Roman" w:hAnsi="Times New Roman"/>
                <w:b/>
                <w:color w:val="000000"/>
                <w:sz w:val="20"/>
                <w:szCs w:val="20"/>
              </w:rPr>
              <w:t xml:space="preserve"> </w:t>
            </w:r>
            <w:r w:rsidRPr="00BF759F">
              <w:rPr>
                <w:rFonts w:ascii="Times New Roman" w:hAnsi="Times New Roman" w:cs="Times New Roman"/>
                <w:b/>
                <w:color w:val="FF0000"/>
                <w:sz w:val="20"/>
                <w:szCs w:val="20"/>
              </w:rPr>
              <w:t xml:space="preserve">сохранению и укреплению общественного здоровья, </w:t>
            </w:r>
            <w:r w:rsidRPr="00BF759F">
              <w:rPr>
                <w:rStyle w:val="blk"/>
                <w:rFonts w:ascii="Times New Roman" w:hAnsi="Times New Roman"/>
                <w:color w:val="000000"/>
                <w:sz w:val="20"/>
                <w:szCs w:val="20"/>
              </w:rPr>
              <w:t xml:space="preserve">охраной окружающей среды, созданием </w:t>
            </w:r>
            <w:r w:rsidRPr="00BF759F">
              <w:rPr>
                <w:rFonts w:ascii="Times New Roman" w:hAnsi="Times New Roman" w:cs="Times New Roman"/>
                <w:b/>
                <w:color w:val="FF0000"/>
                <w:sz w:val="20"/>
                <w:szCs w:val="20"/>
              </w:rPr>
              <w:t>условий для ведения здорового образа жизни,</w:t>
            </w:r>
            <w:r w:rsidRPr="00BF759F">
              <w:rPr>
                <w:rStyle w:val="blk"/>
                <w:rFonts w:ascii="Times New Roman" w:hAnsi="Times New Roman"/>
                <w:color w:val="000000"/>
                <w:sz w:val="20"/>
                <w:szCs w:val="20"/>
              </w:rPr>
              <w:t xml:space="preserve">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roofErr w:type="gramEnd"/>
          </w:p>
          <w:p w:rsidR="002A6F40" w:rsidRPr="00BF759F" w:rsidRDefault="002A6F40" w:rsidP="002A6F40">
            <w:pPr>
              <w:pStyle w:val="a8"/>
              <w:shd w:val="clear" w:color="auto" w:fill="FFFFFF"/>
              <w:spacing w:line="240" w:lineRule="auto"/>
              <w:ind w:left="0" w:firstLine="284"/>
              <w:jc w:val="both"/>
              <w:rPr>
                <w:rFonts w:ascii="Times New Roman" w:hAnsi="Times New Roman" w:cs="Times New Roman"/>
                <w:color w:val="000000"/>
                <w:sz w:val="20"/>
                <w:szCs w:val="20"/>
              </w:rPr>
            </w:pPr>
          </w:p>
          <w:p w:rsidR="002A6F40" w:rsidRPr="00BF759F" w:rsidRDefault="002A6F40" w:rsidP="002A6F40">
            <w:pPr>
              <w:ind w:firstLine="284"/>
              <w:jc w:val="both"/>
              <w:rPr>
                <w:rFonts w:ascii="Times New Roman" w:hAnsi="Times New Roman" w:cs="Times New Roman"/>
                <w:b/>
                <w:sz w:val="20"/>
                <w:szCs w:val="20"/>
              </w:rPr>
            </w:pPr>
            <w:r w:rsidRPr="00BF759F">
              <w:rPr>
                <w:rFonts w:ascii="Times New Roman" w:hAnsi="Times New Roman" w:cs="Times New Roman"/>
                <w:b/>
                <w:sz w:val="20"/>
                <w:szCs w:val="20"/>
              </w:rPr>
              <w:t>4)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A6F40" w:rsidRPr="00BF759F" w:rsidRDefault="002A6F40" w:rsidP="002A6F40">
            <w:pPr>
              <w:ind w:firstLine="284"/>
              <w:jc w:val="both"/>
              <w:rPr>
                <w:rFonts w:ascii="Times New Roman" w:hAnsi="Times New Roman" w:cs="Times New Roman"/>
                <w:b/>
                <w:sz w:val="20"/>
                <w:szCs w:val="20"/>
              </w:rPr>
            </w:pPr>
          </w:p>
          <w:p w:rsidR="002A6F40" w:rsidRPr="00BF759F" w:rsidRDefault="002A6F40" w:rsidP="002A6F40">
            <w:pPr>
              <w:autoSpaceDE w:val="0"/>
              <w:autoSpaceDN w:val="0"/>
              <w:adjustRightInd w:val="0"/>
              <w:ind w:firstLine="284"/>
              <w:jc w:val="both"/>
              <w:outlineLvl w:val="0"/>
              <w:rPr>
                <w:rFonts w:ascii="Times New Roman" w:hAnsi="Times New Roman" w:cs="Times New Roman"/>
                <w:bCs/>
                <w:sz w:val="20"/>
                <w:szCs w:val="20"/>
              </w:rPr>
            </w:pPr>
            <w:r w:rsidRPr="00BF759F">
              <w:rPr>
                <w:rFonts w:ascii="Times New Roman" w:hAnsi="Times New Roman" w:cs="Times New Roman"/>
                <w:b/>
                <w:bCs/>
                <w:sz w:val="20"/>
                <w:szCs w:val="20"/>
              </w:rPr>
              <w:lastRenderedPageBreak/>
              <w:t xml:space="preserve">Статья 26.3. </w:t>
            </w:r>
            <w:r w:rsidRPr="00BF759F">
              <w:rPr>
                <w:rFonts w:ascii="Times New Roman" w:hAnsi="Times New Roman" w:cs="Times New Roman"/>
                <w:bCs/>
                <w:sz w:val="20"/>
                <w:szCs w:val="20"/>
              </w:rPr>
              <w:t>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2A6F40" w:rsidRPr="00BF759F" w:rsidRDefault="002A6F40" w:rsidP="002A6F40">
            <w:pPr>
              <w:ind w:firstLine="284"/>
              <w:jc w:val="both"/>
              <w:rPr>
                <w:rFonts w:ascii="Times New Roman" w:hAnsi="Times New Roman" w:cs="Times New Roman"/>
                <w:b/>
                <w:sz w:val="20"/>
                <w:szCs w:val="20"/>
              </w:rPr>
            </w:pPr>
          </w:p>
          <w:p w:rsidR="002A6F40" w:rsidRPr="00BF759F" w:rsidRDefault="002A6F40" w:rsidP="002A6F40">
            <w:pPr>
              <w:autoSpaceDE w:val="0"/>
              <w:autoSpaceDN w:val="0"/>
              <w:adjustRightInd w:val="0"/>
              <w:ind w:firstLine="284"/>
              <w:jc w:val="both"/>
              <w:rPr>
                <w:rFonts w:ascii="Times New Roman" w:hAnsi="Times New Roman" w:cs="Times New Roman"/>
                <w:bCs/>
                <w:sz w:val="20"/>
                <w:szCs w:val="20"/>
              </w:rPr>
            </w:pPr>
            <w:r w:rsidRPr="00BF759F">
              <w:rPr>
                <w:rFonts w:ascii="Times New Roman" w:hAnsi="Times New Roman" w:cs="Times New Roman"/>
                <w:bCs/>
                <w:sz w:val="20"/>
                <w:szCs w:val="20"/>
              </w:rP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2A6F40" w:rsidRPr="00BF759F" w:rsidRDefault="002A6F40" w:rsidP="002A6F40">
            <w:pPr>
              <w:autoSpaceDE w:val="0"/>
              <w:autoSpaceDN w:val="0"/>
              <w:adjustRightInd w:val="0"/>
              <w:ind w:firstLine="284"/>
              <w:jc w:val="both"/>
              <w:rPr>
                <w:rFonts w:ascii="Times New Roman" w:hAnsi="Times New Roman" w:cs="Times New Roman"/>
                <w:bCs/>
                <w:sz w:val="20"/>
                <w:szCs w:val="20"/>
              </w:rPr>
            </w:pPr>
            <w:r w:rsidRPr="00BF759F">
              <w:rPr>
                <w:rFonts w:ascii="Times New Roman" w:hAnsi="Times New Roman" w:cs="Times New Roman"/>
                <w:bCs/>
                <w:sz w:val="20"/>
                <w:szCs w:val="20"/>
              </w:rPr>
              <w:t>…</w:t>
            </w:r>
          </w:p>
          <w:p w:rsidR="002A6F40" w:rsidRPr="00BF759F" w:rsidRDefault="002A6F40" w:rsidP="002A6F40">
            <w:pPr>
              <w:autoSpaceDE w:val="0"/>
              <w:autoSpaceDN w:val="0"/>
              <w:adjustRightInd w:val="0"/>
              <w:ind w:firstLine="284"/>
              <w:jc w:val="both"/>
              <w:rPr>
                <w:rFonts w:ascii="Times New Roman" w:hAnsi="Times New Roman" w:cs="Times New Roman"/>
                <w:sz w:val="20"/>
                <w:szCs w:val="20"/>
              </w:rPr>
            </w:pPr>
            <w:proofErr w:type="gramStart"/>
            <w:r w:rsidRPr="00BF759F">
              <w:rPr>
                <w:rFonts w:ascii="Times New Roman" w:hAnsi="Times New Roman" w:cs="Times New Roman"/>
                <w:sz w:val="20"/>
                <w:szCs w:val="20"/>
              </w:rPr>
              <w:t xml:space="preserve">21) организации оказания населению субъекта Российской Федерации </w:t>
            </w:r>
            <w:r w:rsidRPr="00BF759F">
              <w:rPr>
                <w:rFonts w:ascii="Times New Roman" w:hAnsi="Times New Roman" w:cs="Times New Roman"/>
                <w:b/>
                <w:color w:val="FF0000"/>
                <w:sz w:val="20"/>
                <w:szCs w:val="20"/>
              </w:rPr>
              <w:t>качественной и доступной медицинской помощи, включая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медицинскую помощь,</w:t>
            </w:r>
            <w:r w:rsidRPr="00BF759F">
              <w:rPr>
                <w:rFonts w:ascii="Times New Roman" w:hAnsi="Times New Roman" w:cs="Times New Roman"/>
                <w:color w:val="FF6600"/>
                <w:sz w:val="20"/>
                <w:szCs w:val="20"/>
              </w:rPr>
              <w:t xml:space="preserve"> </w:t>
            </w:r>
            <w:r w:rsidRPr="00BF759F">
              <w:rPr>
                <w:rFonts w:ascii="Times New Roman" w:hAnsi="Times New Roman" w:cs="Times New Roman"/>
                <w:sz w:val="20"/>
                <w:szCs w:val="20"/>
              </w:rPr>
              <w:t>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roofErr w:type="gramEnd"/>
          </w:p>
          <w:p w:rsidR="002A6F40" w:rsidRPr="002A6F40" w:rsidRDefault="002A6F40" w:rsidP="002A6F40">
            <w:pPr>
              <w:pStyle w:val="a8"/>
              <w:suppressAutoHyphens/>
              <w:spacing w:line="240" w:lineRule="auto"/>
              <w:ind w:left="0" w:firstLine="284"/>
              <w:jc w:val="both"/>
              <w:rPr>
                <w:rFonts w:ascii="Times New Roman" w:hAnsi="Times New Roman" w:cs="Times New Roman"/>
                <w:b/>
                <w:sz w:val="20"/>
                <w:szCs w:val="20"/>
                <w:u w:val="single"/>
                <w:lang w:eastAsia="ru-RU"/>
              </w:rPr>
            </w:pPr>
          </w:p>
        </w:tc>
      </w:tr>
      <w:tr w:rsidR="00995CC8" w:rsidRPr="00995CC8" w:rsidTr="002A6F40">
        <w:tc>
          <w:tcPr>
            <w:tcW w:w="529" w:type="dxa"/>
          </w:tcPr>
          <w:p w:rsidR="00DD6E67" w:rsidRPr="00995CC8" w:rsidRDefault="00DD6E6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sidR="00995CC8">
              <w:rPr>
                <w:rFonts w:ascii="Times New Roman" w:hAnsi="Times New Roman" w:cs="Times New Roman"/>
                <w:sz w:val="20"/>
                <w:szCs w:val="20"/>
              </w:rPr>
              <w:t xml:space="preserve"> </w:t>
            </w:r>
          </w:p>
        </w:tc>
        <w:tc>
          <w:tcPr>
            <w:tcW w:w="2335" w:type="dxa"/>
            <w:gridSpan w:val="3"/>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Шаманов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Андрей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Валерьевич</w:t>
            </w:r>
          </w:p>
        </w:tc>
        <w:tc>
          <w:tcPr>
            <w:tcW w:w="2994" w:type="dxa"/>
            <w:gridSpan w:val="2"/>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«Белгородский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внештатный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департамента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Белгородской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vMerge w:val="restart"/>
          </w:tcPr>
          <w:p w:rsidR="00DD6E67" w:rsidRPr="00995CC8" w:rsidRDefault="00DD6E67" w:rsidP="00A345FC">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30.12.2001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№197-ФЗ)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мотивационные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иммунопрофилактики.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Взрослому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полноценного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оплачиваемому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отпуску.</w:t>
            </w:r>
          </w:p>
          <w:p w:rsidR="00DD6E67" w:rsidRPr="00995CC8" w:rsidRDefault="00DD6E67" w:rsidP="00A345FC">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p>
        </w:tc>
      </w:tr>
      <w:tr w:rsidR="00995CC8" w:rsidRPr="00995CC8" w:rsidTr="002A6F40">
        <w:tc>
          <w:tcPr>
            <w:tcW w:w="529" w:type="dxa"/>
            <w:vAlign w:val="center"/>
          </w:tcPr>
          <w:p w:rsidR="00DD6E67" w:rsidRPr="00995CC8" w:rsidRDefault="00DD6E6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Полякова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Ольга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Анатольевна</w:t>
            </w:r>
          </w:p>
        </w:tc>
        <w:tc>
          <w:tcPr>
            <w:tcW w:w="2994" w:type="dxa"/>
            <w:gridSpan w:val="2"/>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«Городская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поликлиника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города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Белгорода»,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внештатный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специалист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терапевт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департамента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здравоохранения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социальной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защиты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населения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Белгородской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области,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vMerge/>
            <w:vAlign w:val="center"/>
          </w:tcPr>
          <w:p w:rsidR="00DD6E67" w:rsidRPr="00995CC8" w:rsidRDefault="00DD6E67" w:rsidP="00A345FC">
            <w:pPr>
              <w:spacing w:line="220" w:lineRule="exact"/>
              <w:ind w:firstLine="284"/>
              <w:jc w:val="both"/>
              <w:rPr>
                <w:rFonts w:ascii="Times New Roman" w:hAnsi="Times New Roman" w:cs="Times New Roman"/>
                <w:sz w:val="20"/>
                <w:szCs w:val="20"/>
              </w:rPr>
            </w:pPr>
          </w:p>
        </w:tc>
      </w:tr>
      <w:tr w:rsidR="00995CC8" w:rsidRPr="00995CC8" w:rsidTr="002A6F40">
        <w:tc>
          <w:tcPr>
            <w:tcW w:w="529" w:type="dxa"/>
            <w:vAlign w:val="center"/>
          </w:tcPr>
          <w:p w:rsidR="00DD6E67" w:rsidRPr="00995CC8" w:rsidRDefault="00DD6E6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D6E67" w:rsidRPr="00995CC8" w:rsidRDefault="00DD6E67"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Немцева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Светлана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Алексеевна</w:t>
            </w:r>
          </w:p>
        </w:tc>
        <w:tc>
          <w:tcPr>
            <w:tcW w:w="2994" w:type="dxa"/>
            <w:gridSpan w:val="2"/>
          </w:tcPr>
          <w:p w:rsidR="00DD6E67" w:rsidRPr="00995CC8" w:rsidRDefault="00DD6E6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Старооскольская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Святителя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Луки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Крымского»,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vMerge/>
            <w:vAlign w:val="center"/>
          </w:tcPr>
          <w:p w:rsidR="00DD6E67" w:rsidRPr="00995CC8" w:rsidRDefault="00DD6E67" w:rsidP="00A345FC">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Елфимова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Марина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Новооскольская</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центральная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районная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520B52" w:rsidRPr="00995CC8" w:rsidRDefault="00520B52" w:rsidP="00A345FC">
            <w:pPr>
              <w:pStyle w:val="11"/>
              <w:shd w:val="clear" w:color="auto" w:fill="auto"/>
              <w:tabs>
                <w:tab w:val="left" w:pos="708"/>
              </w:tabs>
              <w:spacing w:line="220" w:lineRule="exact"/>
              <w:ind w:firstLine="284"/>
              <w:jc w:val="both"/>
              <w:rPr>
                <w:rFonts w:eastAsiaTheme="minorHAnsi"/>
                <w:sz w:val="20"/>
                <w:szCs w:val="20"/>
                <w:lang w:eastAsia="ru-RU"/>
              </w:rPr>
            </w:pPr>
            <w:r w:rsidRPr="00995CC8">
              <w:rPr>
                <w:rFonts w:eastAsiaTheme="minorHAnsi"/>
                <w:sz w:val="20"/>
                <w:szCs w:val="20"/>
                <w:lang w:eastAsia="ru-RU"/>
              </w:rPr>
              <w:t>Разработать</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принять</w:t>
            </w:r>
            <w:r w:rsidR="00995CC8">
              <w:rPr>
                <w:rFonts w:eastAsiaTheme="minorHAnsi"/>
                <w:sz w:val="20"/>
                <w:szCs w:val="20"/>
                <w:lang w:eastAsia="ru-RU"/>
              </w:rPr>
              <w:t xml:space="preserve"> </w:t>
            </w:r>
            <w:r w:rsidRPr="00995CC8">
              <w:rPr>
                <w:rFonts w:eastAsiaTheme="minorHAnsi"/>
                <w:sz w:val="20"/>
                <w:szCs w:val="20"/>
                <w:lang w:eastAsia="ru-RU"/>
              </w:rPr>
              <w:t>закон</w:t>
            </w:r>
            <w:r w:rsidR="00995CC8">
              <w:rPr>
                <w:rFonts w:eastAsiaTheme="minorHAnsi"/>
                <w:sz w:val="20"/>
                <w:szCs w:val="20"/>
                <w:lang w:eastAsia="ru-RU"/>
              </w:rPr>
              <w:t xml:space="preserve"> </w:t>
            </w:r>
            <w:r w:rsidRPr="00995CC8">
              <w:rPr>
                <w:rFonts w:eastAsiaTheme="minorHAnsi"/>
                <w:sz w:val="20"/>
                <w:szCs w:val="20"/>
                <w:lang w:eastAsia="ru-RU"/>
              </w:rPr>
              <w:t>о</w:t>
            </w:r>
            <w:r w:rsidR="00995CC8">
              <w:rPr>
                <w:rFonts w:eastAsiaTheme="minorHAnsi"/>
                <w:sz w:val="20"/>
                <w:szCs w:val="20"/>
                <w:lang w:eastAsia="ru-RU"/>
              </w:rPr>
              <w:t xml:space="preserve"> </w:t>
            </w:r>
            <w:r w:rsidRPr="00995CC8">
              <w:rPr>
                <w:rFonts w:eastAsiaTheme="minorHAnsi"/>
                <w:sz w:val="20"/>
                <w:szCs w:val="20"/>
                <w:lang w:eastAsia="ru-RU"/>
              </w:rPr>
              <w:t>защите</w:t>
            </w:r>
            <w:r w:rsidR="00995CC8">
              <w:rPr>
                <w:rFonts w:eastAsiaTheme="minorHAnsi"/>
                <w:sz w:val="20"/>
                <w:szCs w:val="20"/>
                <w:lang w:eastAsia="ru-RU"/>
              </w:rPr>
              <w:t xml:space="preserve"> </w:t>
            </w:r>
            <w:r w:rsidRPr="00995CC8">
              <w:rPr>
                <w:rFonts w:eastAsiaTheme="minorHAnsi"/>
                <w:sz w:val="20"/>
                <w:szCs w:val="20"/>
                <w:lang w:eastAsia="ru-RU"/>
              </w:rPr>
              <w:t>чести</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достоинства</w:t>
            </w:r>
            <w:r w:rsidR="00995CC8">
              <w:rPr>
                <w:rFonts w:eastAsiaTheme="minorHAnsi"/>
                <w:sz w:val="20"/>
                <w:szCs w:val="20"/>
                <w:lang w:eastAsia="ru-RU"/>
              </w:rPr>
              <w:t xml:space="preserve"> </w:t>
            </w:r>
            <w:r w:rsidRPr="00995CC8">
              <w:rPr>
                <w:rFonts w:eastAsiaTheme="minorHAnsi"/>
                <w:sz w:val="20"/>
                <w:szCs w:val="20"/>
                <w:lang w:eastAsia="ru-RU"/>
              </w:rPr>
              <w:t>медицинских</w:t>
            </w:r>
            <w:r w:rsidR="00995CC8">
              <w:rPr>
                <w:rFonts w:eastAsiaTheme="minorHAnsi"/>
                <w:sz w:val="20"/>
                <w:szCs w:val="20"/>
                <w:lang w:eastAsia="ru-RU"/>
              </w:rPr>
              <w:t xml:space="preserve"> </w:t>
            </w:r>
            <w:r w:rsidRPr="00995CC8">
              <w:rPr>
                <w:rFonts w:eastAsiaTheme="minorHAnsi"/>
                <w:sz w:val="20"/>
                <w:szCs w:val="20"/>
                <w:lang w:eastAsia="ru-RU"/>
              </w:rPr>
              <w:t>работников</w:t>
            </w:r>
            <w:r w:rsidR="00995CC8">
              <w:rPr>
                <w:rFonts w:eastAsiaTheme="minorHAnsi"/>
                <w:sz w:val="20"/>
                <w:szCs w:val="20"/>
                <w:lang w:eastAsia="ru-RU"/>
              </w:rPr>
              <w:t xml:space="preserve"> </w:t>
            </w:r>
            <w:r w:rsidRPr="00995CC8">
              <w:rPr>
                <w:rFonts w:eastAsiaTheme="minorHAnsi"/>
                <w:sz w:val="20"/>
                <w:szCs w:val="20"/>
                <w:lang w:eastAsia="ru-RU"/>
              </w:rPr>
              <w:t>при</w:t>
            </w:r>
            <w:r w:rsidR="00995CC8">
              <w:rPr>
                <w:rFonts w:eastAsiaTheme="minorHAnsi"/>
                <w:sz w:val="20"/>
                <w:szCs w:val="20"/>
                <w:lang w:eastAsia="ru-RU"/>
              </w:rPr>
              <w:t xml:space="preserve"> </w:t>
            </w:r>
            <w:r w:rsidRPr="00995CC8">
              <w:rPr>
                <w:rFonts w:eastAsiaTheme="minorHAnsi"/>
                <w:sz w:val="20"/>
                <w:szCs w:val="20"/>
                <w:lang w:eastAsia="ru-RU"/>
              </w:rPr>
              <w:t>исполнении</w:t>
            </w:r>
            <w:r w:rsidR="00995CC8">
              <w:rPr>
                <w:rFonts w:eastAsiaTheme="minorHAnsi"/>
                <w:sz w:val="20"/>
                <w:szCs w:val="20"/>
                <w:lang w:eastAsia="ru-RU"/>
              </w:rPr>
              <w:t xml:space="preserve"> </w:t>
            </w:r>
            <w:r w:rsidRPr="00995CC8">
              <w:rPr>
                <w:rFonts w:eastAsiaTheme="minorHAnsi"/>
                <w:sz w:val="20"/>
                <w:szCs w:val="20"/>
                <w:lang w:eastAsia="ru-RU"/>
              </w:rPr>
              <w:t>служебных</w:t>
            </w:r>
            <w:r w:rsidR="00995CC8">
              <w:rPr>
                <w:rFonts w:eastAsiaTheme="minorHAnsi"/>
                <w:sz w:val="20"/>
                <w:szCs w:val="20"/>
                <w:lang w:eastAsia="ru-RU"/>
              </w:rPr>
              <w:t xml:space="preserve"> </w:t>
            </w:r>
            <w:r w:rsidRPr="00995CC8">
              <w:rPr>
                <w:rFonts w:eastAsiaTheme="minorHAnsi"/>
                <w:sz w:val="20"/>
                <w:szCs w:val="20"/>
                <w:lang w:eastAsia="ru-RU"/>
              </w:rPr>
              <w:t>обязанностей,</w:t>
            </w:r>
            <w:r w:rsidR="00995CC8">
              <w:rPr>
                <w:rFonts w:eastAsiaTheme="minorHAnsi"/>
                <w:sz w:val="20"/>
                <w:szCs w:val="20"/>
                <w:lang w:eastAsia="ru-RU"/>
              </w:rPr>
              <w:t xml:space="preserve"> </w:t>
            </w:r>
            <w:r w:rsidRPr="00995CC8">
              <w:rPr>
                <w:rFonts w:eastAsiaTheme="minorHAnsi"/>
                <w:sz w:val="20"/>
                <w:szCs w:val="20"/>
                <w:lang w:eastAsia="ru-RU"/>
              </w:rPr>
              <w:t>позволяющий</w:t>
            </w:r>
            <w:r w:rsidR="00995CC8">
              <w:rPr>
                <w:rFonts w:eastAsiaTheme="minorHAnsi"/>
                <w:sz w:val="20"/>
                <w:szCs w:val="20"/>
                <w:lang w:eastAsia="ru-RU"/>
              </w:rPr>
              <w:t xml:space="preserve"> </w:t>
            </w:r>
            <w:r w:rsidRPr="00995CC8">
              <w:rPr>
                <w:rFonts w:eastAsiaTheme="minorHAnsi"/>
                <w:sz w:val="20"/>
                <w:szCs w:val="20"/>
                <w:lang w:eastAsia="ru-RU"/>
              </w:rPr>
              <w:t>свести</w:t>
            </w:r>
            <w:r w:rsidR="00995CC8">
              <w:rPr>
                <w:rFonts w:eastAsiaTheme="minorHAnsi"/>
                <w:sz w:val="20"/>
                <w:szCs w:val="20"/>
                <w:lang w:eastAsia="ru-RU"/>
              </w:rPr>
              <w:t xml:space="preserve"> </w:t>
            </w:r>
            <w:r w:rsidRPr="00995CC8">
              <w:rPr>
                <w:rFonts w:eastAsiaTheme="minorHAnsi"/>
                <w:sz w:val="20"/>
                <w:szCs w:val="20"/>
                <w:lang w:eastAsia="ru-RU"/>
              </w:rPr>
              <w:t>к</w:t>
            </w:r>
            <w:r w:rsidR="00995CC8">
              <w:rPr>
                <w:rFonts w:eastAsiaTheme="minorHAnsi"/>
                <w:sz w:val="20"/>
                <w:szCs w:val="20"/>
                <w:lang w:eastAsia="ru-RU"/>
              </w:rPr>
              <w:t xml:space="preserve"> </w:t>
            </w:r>
            <w:r w:rsidRPr="00995CC8">
              <w:rPr>
                <w:rFonts w:eastAsiaTheme="minorHAnsi"/>
                <w:sz w:val="20"/>
                <w:szCs w:val="20"/>
                <w:lang w:eastAsia="ru-RU"/>
              </w:rPr>
              <w:t>минимуму</w:t>
            </w:r>
            <w:r w:rsidR="00995CC8">
              <w:rPr>
                <w:rFonts w:eastAsiaTheme="minorHAnsi"/>
                <w:sz w:val="20"/>
                <w:szCs w:val="20"/>
                <w:lang w:eastAsia="ru-RU"/>
              </w:rPr>
              <w:t xml:space="preserve"> </w:t>
            </w:r>
            <w:r w:rsidRPr="00995CC8">
              <w:rPr>
                <w:rFonts w:eastAsiaTheme="minorHAnsi"/>
                <w:sz w:val="20"/>
                <w:szCs w:val="20"/>
                <w:lang w:eastAsia="ru-RU"/>
              </w:rPr>
              <w:t>«</w:t>
            </w:r>
            <w:proofErr w:type="spellStart"/>
            <w:r w:rsidRPr="00995CC8">
              <w:rPr>
                <w:rFonts w:eastAsiaTheme="minorHAnsi"/>
                <w:sz w:val="20"/>
                <w:szCs w:val="20"/>
                <w:lang w:eastAsia="ru-RU"/>
              </w:rPr>
              <w:t>пациентский</w:t>
            </w:r>
            <w:proofErr w:type="spellEnd"/>
            <w:r w:rsidR="00995CC8">
              <w:rPr>
                <w:rFonts w:eastAsiaTheme="minorHAnsi"/>
                <w:sz w:val="20"/>
                <w:szCs w:val="20"/>
                <w:lang w:eastAsia="ru-RU"/>
              </w:rPr>
              <w:t xml:space="preserve"> </w:t>
            </w:r>
            <w:r w:rsidRPr="00995CC8">
              <w:rPr>
                <w:rFonts w:eastAsiaTheme="minorHAnsi"/>
                <w:sz w:val="20"/>
                <w:szCs w:val="20"/>
                <w:lang w:eastAsia="ru-RU"/>
              </w:rPr>
              <w:t>экстремизм».</w:t>
            </w:r>
            <w:r w:rsidR="00995CC8">
              <w:rPr>
                <w:rFonts w:eastAsiaTheme="minorHAnsi"/>
                <w:sz w:val="20"/>
                <w:szCs w:val="20"/>
                <w:lang w:eastAsia="ru-RU"/>
              </w:rPr>
              <w:t xml:space="preserve"> </w:t>
            </w:r>
          </w:p>
          <w:p w:rsidR="00520B52" w:rsidRPr="00995CC8" w:rsidRDefault="00520B52" w:rsidP="00A345FC">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Касьяненко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Оксана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Владимировна</w:t>
            </w:r>
          </w:p>
        </w:tc>
        <w:tc>
          <w:tcPr>
            <w:tcW w:w="2994" w:type="dxa"/>
            <w:gridSpan w:val="2"/>
          </w:tcPr>
          <w:p w:rsidR="00520B52" w:rsidRPr="00995CC8" w:rsidRDefault="00520B52" w:rsidP="008E1F7D">
            <w:pPr>
              <w:pStyle w:val="11"/>
              <w:shd w:val="clear" w:color="auto" w:fill="auto"/>
              <w:tabs>
                <w:tab w:val="left" w:pos="708"/>
              </w:tabs>
              <w:spacing w:line="220" w:lineRule="exact"/>
              <w:rPr>
                <w:rFonts w:eastAsiaTheme="minorHAnsi"/>
                <w:sz w:val="20"/>
                <w:szCs w:val="20"/>
                <w:lang w:eastAsia="ru-RU"/>
              </w:rPr>
            </w:pPr>
            <w:r w:rsidRPr="00995CC8">
              <w:rPr>
                <w:rFonts w:eastAsiaTheme="minorHAnsi"/>
                <w:sz w:val="20"/>
                <w:szCs w:val="20"/>
                <w:lang w:eastAsia="ru-RU"/>
              </w:rPr>
              <w:t>Главный</w:t>
            </w:r>
            <w:r w:rsidR="00995CC8">
              <w:rPr>
                <w:rFonts w:eastAsiaTheme="minorHAnsi"/>
                <w:sz w:val="20"/>
                <w:szCs w:val="20"/>
                <w:lang w:eastAsia="ru-RU"/>
              </w:rPr>
              <w:t xml:space="preserve"> </w:t>
            </w:r>
            <w:r w:rsidRPr="00995CC8">
              <w:rPr>
                <w:rFonts w:eastAsiaTheme="minorHAnsi"/>
                <w:sz w:val="20"/>
                <w:szCs w:val="20"/>
                <w:lang w:eastAsia="ru-RU"/>
              </w:rPr>
              <w:t>врач</w:t>
            </w:r>
            <w:r w:rsidR="00995CC8">
              <w:rPr>
                <w:rFonts w:eastAsiaTheme="minorHAnsi"/>
                <w:sz w:val="20"/>
                <w:szCs w:val="20"/>
                <w:lang w:eastAsia="ru-RU"/>
              </w:rPr>
              <w:t xml:space="preserve"> </w:t>
            </w:r>
            <w:r w:rsidRPr="00995CC8">
              <w:rPr>
                <w:rFonts w:eastAsiaTheme="minorHAnsi"/>
                <w:sz w:val="20"/>
                <w:szCs w:val="20"/>
                <w:lang w:eastAsia="ru-RU"/>
              </w:rPr>
              <w:t>ОГБУЗ</w:t>
            </w:r>
            <w:r w:rsidR="00995CC8">
              <w:rPr>
                <w:rFonts w:eastAsiaTheme="minorHAnsi"/>
                <w:sz w:val="20"/>
                <w:szCs w:val="20"/>
                <w:lang w:eastAsia="ru-RU"/>
              </w:rPr>
              <w:t xml:space="preserve"> </w:t>
            </w:r>
            <w:r w:rsidRPr="00995CC8">
              <w:rPr>
                <w:rFonts w:eastAsiaTheme="minorHAnsi"/>
                <w:sz w:val="20"/>
                <w:szCs w:val="20"/>
                <w:lang w:eastAsia="ru-RU"/>
              </w:rPr>
              <w:t>«</w:t>
            </w:r>
            <w:proofErr w:type="spellStart"/>
            <w:r w:rsidRPr="00995CC8">
              <w:rPr>
                <w:rFonts w:eastAsiaTheme="minorHAnsi"/>
                <w:sz w:val="20"/>
                <w:szCs w:val="20"/>
                <w:lang w:eastAsia="ru-RU"/>
              </w:rPr>
              <w:t>Губкинская</w:t>
            </w:r>
            <w:proofErr w:type="spellEnd"/>
            <w:r w:rsidR="00995CC8">
              <w:rPr>
                <w:rFonts w:eastAsiaTheme="minorHAnsi"/>
                <w:sz w:val="20"/>
                <w:szCs w:val="20"/>
                <w:lang w:eastAsia="ru-RU"/>
              </w:rPr>
              <w:t xml:space="preserve"> </w:t>
            </w:r>
            <w:r w:rsidRPr="00995CC8">
              <w:rPr>
                <w:rFonts w:eastAsiaTheme="minorHAnsi"/>
                <w:sz w:val="20"/>
                <w:szCs w:val="20"/>
                <w:lang w:eastAsia="ru-RU"/>
              </w:rPr>
              <w:t>городская</w:t>
            </w:r>
            <w:r w:rsidR="00995CC8">
              <w:rPr>
                <w:rFonts w:eastAsiaTheme="minorHAnsi"/>
                <w:sz w:val="20"/>
                <w:szCs w:val="20"/>
                <w:lang w:eastAsia="ru-RU"/>
              </w:rPr>
              <w:t xml:space="preserve"> </w:t>
            </w:r>
            <w:r w:rsidRPr="00995CC8">
              <w:rPr>
                <w:rFonts w:eastAsiaTheme="minorHAnsi"/>
                <w:sz w:val="20"/>
                <w:szCs w:val="20"/>
                <w:lang w:eastAsia="ru-RU"/>
              </w:rPr>
              <w:t>детская</w:t>
            </w:r>
            <w:r w:rsidR="00995CC8">
              <w:rPr>
                <w:rFonts w:eastAsiaTheme="minorHAnsi"/>
                <w:sz w:val="20"/>
                <w:szCs w:val="20"/>
                <w:lang w:eastAsia="ru-RU"/>
              </w:rPr>
              <w:t xml:space="preserve"> </w:t>
            </w:r>
            <w:r w:rsidRPr="00995CC8">
              <w:rPr>
                <w:rFonts w:eastAsiaTheme="minorHAnsi"/>
                <w:sz w:val="20"/>
                <w:szCs w:val="20"/>
                <w:lang w:eastAsia="ru-RU"/>
              </w:rPr>
              <w:lastRenderedPageBreak/>
              <w:t>больница»</w:t>
            </w:r>
            <w:r w:rsidRPr="00995CC8">
              <w:rPr>
                <w:sz w:val="20"/>
                <w:szCs w:val="20"/>
              </w:rPr>
              <w:t>,</w:t>
            </w:r>
            <w:r w:rsidR="00995CC8">
              <w:rPr>
                <w:sz w:val="20"/>
                <w:szCs w:val="20"/>
              </w:rPr>
              <w:t xml:space="preserve"> </w:t>
            </w:r>
            <w:r w:rsidRPr="00995CC8">
              <w:rPr>
                <w:sz w:val="20"/>
                <w:szCs w:val="20"/>
              </w:rPr>
              <w:t>эксперт</w:t>
            </w:r>
            <w:r w:rsidR="00995CC8">
              <w:rPr>
                <w:sz w:val="20"/>
                <w:szCs w:val="20"/>
              </w:rPr>
              <w:t xml:space="preserve"> </w:t>
            </w:r>
            <w:r w:rsidRPr="00995CC8">
              <w:rPr>
                <w:sz w:val="20"/>
                <w:szCs w:val="20"/>
              </w:rPr>
              <w:t>РО</w:t>
            </w:r>
          </w:p>
          <w:p w:rsidR="00520B52" w:rsidRPr="00995CC8" w:rsidRDefault="00520B52" w:rsidP="008E1F7D">
            <w:pPr>
              <w:spacing w:line="220" w:lineRule="exact"/>
              <w:rPr>
                <w:rFonts w:ascii="Times New Roman" w:hAnsi="Times New Roman" w:cs="Times New Roman"/>
                <w:sz w:val="20"/>
                <w:szCs w:val="20"/>
              </w:rPr>
            </w:pPr>
          </w:p>
        </w:tc>
        <w:tc>
          <w:tcPr>
            <w:tcW w:w="7633" w:type="dxa"/>
          </w:tcPr>
          <w:p w:rsidR="00520B52" w:rsidRPr="00995CC8" w:rsidRDefault="00520B52" w:rsidP="00A345FC">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lang w:eastAsia="ru-RU"/>
              </w:rPr>
              <w:lastRenderedPageBreak/>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законодательном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уровне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ввести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обязательное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страхование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профессиональных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рисков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внедрить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механизм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страхования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гражданской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lastRenderedPageBreak/>
              <w:t>ответственности,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связанной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профессиональной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деятельностью.</w:t>
            </w:r>
            <w:r w:rsidR="00995CC8">
              <w:rPr>
                <w:rFonts w:ascii="Times New Roman" w:hAnsi="Times New Roman" w:cs="Times New Roman"/>
                <w:sz w:val="20"/>
                <w:szCs w:val="20"/>
                <w:lang w:eastAsia="ru-RU"/>
              </w:rPr>
              <w:t xml:space="preserve"> </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lang w:eastAsia="ru-RU"/>
              </w:rPr>
              <w:t>Колединцева</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Елена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Викторовна</w:t>
            </w:r>
          </w:p>
        </w:tc>
        <w:tc>
          <w:tcPr>
            <w:tcW w:w="2994" w:type="dxa"/>
            <w:gridSpan w:val="2"/>
          </w:tcPr>
          <w:p w:rsidR="00520B52" w:rsidRPr="00995CC8" w:rsidRDefault="00520B52" w:rsidP="008E1F7D">
            <w:pPr>
              <w:pStyle w:val="11"/>
              <w:shd w:val="clear" w:color="auto" w:fill="auto"/>
              <w:tabs>
                <w:tab w:val="left" w:pos="708"/>
              </w:tabs>
              <w:spacing w:line="220" w:lineRule="exact"/>
              <w:rPr>
                <w:rFonts w:eastAsiaTheme="minorHAnsi"/>
                <w:sz w:val="20"/>
                <w:szCs w:val="20"/>
                <w:lang w:eastAsia="ru-RU"/>
              </w:rPr>
            </w:pPr>
            <w:r w:rsidRPr="00995CC8">
              <w:rPr>
                <w:rFonts w:eastAsiaTheme="minorHAnsi"/>
                <w:sz w:val="20"/>
                <w:szCs w:val="20"/>
                <w:lang w:eastAsia="ru-RU"/>
              </w:rPr>
              <w:t>Главный</w:t>
            </w:r>
            <w:r w:rsidR="00995CC8">
              <w:rPr>
                <w:rFonts w:eastAsiaTheme="minorHAnsi"/>
                <w:sz w:val="20"/>
                <w:szCs w:val="20"/>
                <w:lang w:eastAsia="ru-RU"/>
              </w:rPr>
              <w:t xml:space="preserve"> </w:t>
            </w:r>
            <w:r w:rsidRPr="00995CC8">
              <w:rPr>
                <w:rFonts w:eastAsiaTheme="minorHAnsi"/>
                <w:sz w:val="20"/>
                <w:szCs w:val="20"/>
                <w:lang w:eastAsia="ru-RU"/>
              </w:rPr>
              <w:t>врач</w:t>
            </w:r>
            <w:r w:rsidR="00995CC8">
              <w:rPr>
                <w:rFonts w:eastAsiaTheme="minorHAnsi"/>
                <w:sz w:val="20"/>
                <w:szCs w:val="20"/>
                <w:lang w:eastAsia="ru-RU"/>
              </w:rPr>
              <w:t xml:space="preserve"> </w:t>
            </w:r>
            <w:r w:rsidRPr="00995CC8">
              <w:rPr>
                <w:rFonts w:eastAsiaTheme="minorHAnsi"/>
                <w:sz w:val="20"/>
                <w:szCs w:val="20"/>
                <w:lang w:eastAsia="ru-RU"/>
              </w:rPr>
              <w:t>ОГБУЗ</w:t>
            </w:r>
            <w:r w:rsidR="00995CC8">
              <w:rPr>
                <w:rFonts w:eastAsiaTheme="minorHAnsi"/>
                <w:sz w:val="20"/>
                <w:szCs w:val="20"/>
                <w:lang w:eastAsia="ru-RU"/>
              </w:rPr>
              <w:t xml:space="preserve"> </w:t>
            </w:r>
            <w:r w:rsidRPr="00995CC8">
              <w:rPr>
                <w:rFonts w:eastAsiaTheme="minorHAnsi"/>
                <w:sz w:val="20"/>
                <w:szCs w:val="20"/>
                <w:lang w:eastAsia="ru-RU"/>
              </w:rPr>
              <w:t>«Городская</w:t>
            </w:r>
            <w:r w:rsidR="00995CC8">
              <w:rPr>
                <w:rFonts w:eastAsiaTheme="minorHAnsi"/>
                <w:sz w:val="20"/>
                <w:szCs w:val="20"/>
                <w:lang w:eastAsia="ru-RU"/>
              </w:rPr>
              <w:t xml:space="preserve"> </w:t>
            </w:r>
            <w:r w:rsidRPr="00995CC8">
              <w:rPr>
                <w:rFonts w:eastAsiaTheme="minorHAnsi"/>
                <w:sz w:val="20"/>
                <w:szCs w:val="20"/>
                <w:lang w:eastAsia="ru-RU"/>
              </w:rPr>
              <w:t>детская</w:t>
            </w:r>
            <w:r w:rsidR="00995CC8">
              <w:rPr>
                <w:rFonts w:eastAsiaTheme="minorHAnsi"/>
                <w:sz w:val="20"/>
                <w:szCs w:val="20"/>
                <w:lang w:eastAsia="ru-RU"/>
              </w:rPr>
              <w:t xml:space="preserve"> </w:t>
            </w:r>
            <w:r w:rsidRPr="00995CC8">
              <w:rPr>
                <w:rFonts w:eastAsiaTheme="minorHAnsi"/>
                <w:sz w:val="20"/>
                <w:szCs w:val="20"/>
                <w:lang w:eastAsia="ru-RU"/>
              </w:rPr>
              <w:t>поликлиника</w:t>
            </w:r>
            <w:r w:rsidR="00995CC8">
              <w:rPr>
                <w:rFonts w:eastAsiaTheme="minorHAnsi"/>
                <w:sz w:val="20"/>
                <w:szCs w:val="20"/>
                <w:lang w:eastAsia="ru-RU"/>
              </w:rPr>
              <w:t xml:space="preserve"> </w:t>
            </w:r>
            <w:r w:rsidRPr="00995CC8">
              <w:rPr>
                <w:rFonts w:eastAsiaTheme="minorHAnsi"/>
                <w:sz w:val="20"/>
                <w:szCs w:val="20"/>
                <w:lang w:eastAsia="ru-RU"/>
              </w:rPr>
              <w:t>№</w:t>
            </w:r>
            <w:r w:rsidR="00995CC8">
              <w:rPr>
                <w:rFonts w:eastAsiaTheme="minorHAnsi"/>
                <w:sz w:val="20"/>
                <w:szCs w:val="20"/>
                <w:lang w:eastAsia="ru-RU"/>
              </w:rPr>
              <w:t xml:space="preserve"> </w:t>
            </w:r>
            <w:r w:rsidRPr="00995CC8">
              <w:rPr>
                <w:rFonts w:eastAsiaTheme="minorHAnsi"/>
                <w:sz w:val="20"/>
                <w:szCs w:val="20"/>
                <w:lang w:eastAsia="ru-RU"/>
              </w:rPr>
              <w:t>3</w:t>
            </w:r>
            <w:r w:rsidR="00995CC8">
              <w:rPr>
                <w:rFonts w:eastAsiaTheme="minorHAnsi"/>
                <w:sz w:val="20"/>
                <w:szCs w:val="20"/>
                <w:lang w:eastAsia="ru-RU"/>
              </w:rPr>
              <w:t xml:space="preserve"> </w:t>
            </w:r>
            <w:r w:rsidRPr="00995CC8">
              <w:rPr>
                <w:rFonts w:eastAsiaTheme="minorHAnsi"/>
                <w:sz w:val="20"/>
                <w:szCs w:val="20"/>
                <w:lang w:eastAsia="ru-RU"/>
              </w:rPr>
              <w:t>города</w:t>
            </w:r>
            <w:r w:rsidR="00995CC8">
              <w:rPr>
                <w:rFonts w:eastAsiaTheme="minorHAnsi"/>
                <w:sz w:val="20"/>
                <w:szCs w:val="20"/>
                <w:lang w:eastAsia="ru-RU"/>
              </w:rPr>
              <w:t xml:space="preserve"> </w:t>
            </w:r>
            <w:r w:rsidRPr="00995CC8">
              <w:rPr>
                <w:rFonts w:eastAsiaTheme="minorHAnsi"/>
                <w:sz w:val="20"/>
                <w:szCs w:val="20"/>
                <w:lang w:eastAsia="ru-RU"/>
              </w:rPr>
              <w:t>Старого</w:t>
            </w:r>
            <w:r w:rsidR="00995CC8">
              <w:rPr>
                <w:rFonts w:eastAsiaTheme="minorHAnsi"/>
                <w:sz w:val="20"/>
                <w:szCs w:val="20"/>
                <w:lang w:eastAsia="ru-RU"/>
              </w:rPr>
              <w:t xml:space="preserve"> </w:t>
            </w:r>
            <w:r w:rsidRPr="00995CC8">
              <w:rPr>
                <w:rFonts w:eastAsiaTheme="minorHAnsi"/>
                <w:sz w:val="20"/>
                <w:szCs w:val="20"/>
                <w:lang w:eastAsia="ru-RU"/>
              </w:rPr>
              <w:t>Оскола</w:t>
            </w:r>
            <w:r w:rsidRPr="00995CC8">
              <w:rPr>
                <w:sz w:val="20"/>
                <w:szCs w:val="20"/>
              </w:rPr>
              <w:t>,</w:t>
            </w:r>
            <w:r w:rsidR="00995CC8">
              <w:rPr>
                <w:sz w:val="20"/>
                <w:szCs w:val="20"/>
              </w:rPr>
              <w:t xml:space="preserve"> </w:t>
            </w:r>
            <w:r w:rsidRPr="00995CC8">
              <w:rPr>
                <w:sz w:val="20"/>
                <w:szCs w:val="20"/>
              </w:rPr>
              <w:t>эксперт</w:t>
            </w:r>
            <w:r w:rsidR="00995CC8">
              <w:rPr>
                <w:sz w:val="20"/>
                <w:szCs w:val="20"/>
              </w:rPr>
              <w:t xml:space="preserve"> </w:t>
            </w:r>
            <w:r w:rsidRPr="00995CC8">
              <w:rPr>
                <w:sz w:val="20"/>
                <w:szCs w:val="20"/>
              </w:rPr>
              <w:t>РО</w:t>
            </w:r>
          </w:p>
          <w:p w:rsidR="00520B52" w:rsidRPr="00995CC8" w:rsidRDefault="00520B52" w:rsidP="008E1F7D">
            <w:pPr>
              <w:spacing w:line="220" w:lineRule="exact"/>
              <w:rPr>
                <w:rFonts w:ascii="Times New Roman" w:hAnsi="Times New Roman" w:cs="Times New Roman"/>
                <w:sz w:val="20"/>
                <w:szCs w:val="20"/>
              </w:rPr>
            </w:pPr>
          </w:p>
        </w:tc>
        <w:tc>
          <w:tcPr>
            <w:tcW w:w="7633" w:type="dxa"/>
          </w:tcPr>
          <w:p w:rsidR="00520B52" w:rsidRPr="00995CC8" w:rsidRDefault="00520B52" w:rsidP="00A345FC">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трудоустройстве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выпускников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призывного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возраста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разрешить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прохождение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альтернативной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службы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месту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Выпускники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призывного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возраста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высших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учебных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заведений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учреждений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среднего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профессионального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образования,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после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окончания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учебы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должны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пройти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военную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службу,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все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усилия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учреждений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привлечению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кадров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имеют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успеха,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так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как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опять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остаются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без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специалистов.</w:t>
            </w:r>
            <w:r w:rsidR="00995CC8">
              <w:rPr>
                <w:rFonts w:ascii="Times New Roman" w:hAnsi="Times New Roman" w:cs="Times New Roman"/>
                <w:sz w:val="20"/>
                <w:szCs w:val="20"/>
                <w:lang w:eastAsia="ru-RU"/>
              </w:rPr>
              <w:t xml:space="preserve"> </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Немцева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Светлана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Алексеевна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Старооскольская</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окружная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больница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Святителя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Луки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Крымского»,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jc w:val="both"/>
              <w:rPr>
                <w:rFonts w:ascii="Times New Roman" w:hAnsi="Times New Roman" w:cs="Times New Roman"/>
                <w:sz w:val="20"/>
                <w:szCs w:val="20"/>
              </w:rPr>
            </w:pPr>
            <w:proofErr w:type="gramStart"/>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образовании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Российской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Федерации»</w:t>
            </w:r>
            <w:r w:rsidR="00995CC8">
              <w:rPr>
                <w:rFonts w:ascii="Times New Roman" w:hAnsi="Times New Roman" w:cs="Times New Roman"/>
                <w:sz w:val="20"/>
                <w:szCs w:val="20"/>
                <w:lang w:eastAsia="ru-RU"/>
              </w:rPr>
              <w:t xml:space="preserve"> </w:t>
            </w:r>
            <w:r w:rsidR="00D35AF7">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273-ФЗ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29.12.2012</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включить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статью,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обязывающую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выпускника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ВУЗа,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числе,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обучении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клинической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ординатуре,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обучавшегося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бюджетном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месте,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отработать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государственной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5</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лет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качестве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врача-терапевта/врача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общей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практики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или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врача-специалиста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специальности,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полученной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клинической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ординатуре.</w:t>
            </w:r>
            <w:proofErr w:type="gram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Предоставить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выпускникам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выбора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принципу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приоритетности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соответствии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средним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баллом</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Немцева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Светлана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Алексеевна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Старооскольская</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окружная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больница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Святителя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Луки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Крымского»,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664933" w:rsidRDefault="00520B52" w:rsidP="00D35AF7">
            <w:pPr>
              <w:pStyle w:val="11"/>
              <w:shd w:val="clear" w:color="auto" w:fill="auto"/>
              <w:tabs>
                <w:tab w:val="left" w:pos="708"/>
              </w:tabs>
              <w:spacing w:line="220" w:lineRule="exact"/>
              <w:ind w:firstLine="284"/>
              <w:jc w:val="both"/>
              <w:rPr>
                <w:rFonts w:eastAsiaTheme="minorHAnsi"/>
                <w:sz w:val="20"/>
                <w:szCs w:val="20"/>
                <w:lang w:eastAsia="ru-RU"/>
              </w:rPr>
            </w:pP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федеральном</w:t>
            </w:r>
            <w:r w:rsidR="00995CC8">
              <w:rPr>
                <w:rFonts w:eastAsiaTheme="minorHAnsi"/>
                <w:sz w:val="20"/>
                <w:szCs w:val="20"/>
                <w:lang w:eastAsia="ru-RU"/>
              </w:rPr>
              <w:t xml:space="preserve"> </w:t>
            </w:r>
            <w:r w:rsidRPr="00995CC8">
              <w:rPr>
                <w:rFonts w:eastAsiaTheme="minorHAnsi"/>
                <w:sz w:val="20"/>
                <w:szCs w:val="20"/>
                <w:lang w:eastAsia="ru-RU"/>
              </w:rPr>
              <w:t>законодательном</w:t>
            </w:r>
            <w:r w:rsidR="00995CC8">
              <w:rPr>
                <w:rFonts w:eastAsiaTheme="minorHAnsi"/>
                <w:sz w:val="20"/>
                <w:szCs w:val="20"/>
                <w:lang w:eastAsia="ru-RU"/>
              </w:rPr>
              <w:t xml:space="preserve"> </w:t>
            </w:r>
            <w:r w:rsidRPr="00995CC8">
              <w:rPr>
                <w:rFonts w:eastAsiaTheme="minorHAnsi"/>
                <w:sz w:val="20"/>
                <w:szCs w:val="20"/>
                <w:lang w:eastAsia="ru-RU"/>
              </w:rPr>
              <w:t>уровне</w:t>
            </w:r>
            <w:r w:rsidR="00995CC8">
              <w:rPr>
                <w:rFonts w:eastAsiaTheme="minorHAnsi"/>
                <w:sz w:val="20"/>
                <w:szCs w:val="20"/>
                <w:lang w:eastAsia="ru-RU"/>
              </w:rPr>
              <w:t xml:space="preserve"> </w:t>
            </w:r>
            <w:r w:rsidRPr="00995CC8">
              <w:rPr>
                <w:rFonts w:eastAsiaTheme="minorHAnsi"/>
                <w:sz w:val="20"/>
                <w:szCs w:val="20"/>
                <w:lang w:eastAsia="ru-RU"/>
              </w:rPr>
              <w:t>обязать</w:t>
            </w:r>
            <w:r w:rsidR="00995CC8">
              <w:rPr>
                <w:rFonts w:eastAsiaTheme="minorHAnsi"/>
                <w:sz w:val="20"/>
                <w:szCs w:val="20"/>
                <w:lang w:eastAsia="ru-RU"/>
              </w:rPr>
              <w:t xml:space="preserve"> </w:t>
            </w:r>
            <w:r w:rsidRPr="00995CC8">
              <w:rPr>
                <w:rFonts w:eastAsiaTheme="minorHAnsi"/>
                <w:sz w:val="20"/>
                <w:szCs w:val="20"/>
                <w:lang w:eastAsia="ru-RU"/>
              </w:rPr>
              <w:t>органы</w:t>
            </w:r>
            <w:r w:rsidR="00995CC8">
              <w:rPr>
                <w:rFonts w:eastAsiaTheme="minorHAnsi"/>
                <w:sz w:val="20"/>
                <w:szCs w:val="20"/>
                <w:lang w:eastAsia="ru-RU"/>
              </w:rPr>
              <w:t xml:space="preserve"> </w:t>
            </w:r>
            <w:r w:rsidRPr="00995CC8">
              <w:rPr>
                <w:rFonts w:eastAsiaTheme="minorHAnsi"/>
                <w:sz w:val="20"/>
                <w:szCs w:val="20"/>
                <w:lang w:eastAsia="ru-RU"/>
              </w:rPr>
              <w:t>местного</w:t>
            </w:r>
            <w:r w:rsidR="00D35AF7">
              <w:rPr>
                <w:rFonts w:eastAsiaTheme="minorHAnsi"/>
                <w:sz w:val="20"/>
                <w:szCs w:val="20"/>
                <w:lang w:eastAsia="ru-RU"/>
              </w:rPr>
              <w:t xml:space="preserve"> </w:t>
            </w:r>
            <w:r w:rsidRPr="00995CC8">
              <w:rPr>
                <w:rFonts w:eastAsiaTheme="minorHAnsi"/>
                <w:sz w:val="20"/>
                <w:szCs w:val="20"/>
                <w:lang w:eastAsia="ru-RU"/>
              </w:rPr>
              <w:t>самоуправления</w:t>
            </w:r>
            <w:r w:rsidR="00995CC8">
              <w:rPr>
                <w:rFonts w:eastAsiaTheme="minorHAnsi"/>
                <w:sz w:val="20"/>
                <w:szCs w:val="20"/>
                <w:lang w:eastAsia="ru-RU"/>
              </w:rPr>
              <w:t xml:space="preserve"> </w:t>
            </w:r>
            <w:r w:rsidRPr="00995CC8">
              <w:rPr>
                <w:rFonts w:eastAsiaTheme="minorHAnsi"/>
                <w:sz w:val="20"/>
                <w:szCs w:val="20"/>
                <w:lang w:eastAsia="ru-RU"/>
              </w:rPr>
              <w:t>городских</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сельских</w:t>
            </w:r>
            <w:r w:rsidR="00995CC8">
              <w:rPr>
                <w:rFonts w:eastAsiaTheme="minorHAnsi"/>
                <w:sz w:val="20"/>
                <w:szCs w:val="20"/>
                <w:lang w:eastAsia="ru-RU"/>
              </w:rPr>
              <w:t xml:space="preserve"> </w:t>
            </w:r>
            <w:r w:rsidRPr="00995CC8">
              <w:rPr>
                <w:rFonts w:eastAsiaTheme="minorHAnsi"/>
                <w:sz w:val="20"/>
                <w:szCs w:val="20"/>
                <w:lang w:eastAsia="ru-RU"/>
              </w:rPr>
              <w:t>поселений,</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территориях</w:t>
            </w:r>
            <w:r w:rsidR="00995CC8">
              <w:rPr>
                <w:rFonts w:eastAsiaTheme="minorHAnsi"/>
                <w:sz w:val="20"/>
                <w:szCs w:val="20"/>
                <w:lang w:eastAsia="ru-RU"/>
              </w:rPr>
              <w:t xml:space="preserve"> </w:t>
            </w:r>
            <w:r w:rsidRPr="00995CC8">
              <w:rPr>
                <w:rFonts w:eastAsiaTheme="minorHAnsi"/>
                <w:sz w:val="20"/>
                <w:szCs w:val="20"/>
                <w:lang w:eastAsia="ru-RU"/>
              </w:rPr>
              <w:t>которых</w:t>
            </w:r>
            <w:r w:rsidR="00D35AF7">
              <w:rPr>
                <w:rFonts w:eastAsiaTheme="minorHAnsi"/>
                <w:sz w:val="20"/>
                <w:szCs w:val="20"/>
                <w:lang w:eastAsia="ru-RU"/>
              </w:rPr>
              <w:t xml:space="preserve"> </w:t>
            </w:r>
            <w:r w:rsidRPr="00995CC8">
              <w:rPr>
                <w:rFonts w:eastAsiaTheme="minorHAnsi"/>
                <w:sz w:val="20"/>
                <w:szCs w:val="20"/>
                <w:lang w:eastAsia="ru-RU"/>
              </w:rPr>
              <w:t>расположены</w:t>
            </w:r>
            <w:r w:rsidR="00995CC8">
              <w:rPr>
                <w:rFonts w:eastAsiaTheme="minorHAnsi"/>
                <w:sz w:val="20"/>
                <w:szCs w:val="20"/>
                <w:lang w:eastAsia="ru-RU"/>
              </w:rPr>
              <w:t xml:space="preserve"> </w:t>
            </w:r>
            <w:r w:rsidRPr="00995CC8">
              <w:rPr>
                <w:rFonts w:eastAsiaTheme="minorHAnsi"/>
                <w:sz w:val="20"/>
                <w:szCs w:val="20"/>
                <w:lang w:eastAsia="ru-RU"/>
              </w:rPr>
              <w:t>медицинские</w:t>
            </w:r>
            <w:r w:rsidR="00995CC8">
              <w:rPr>
                <w:rFonts w:eastAsiaTheme="minorHAnsi"/>
                <w:sz w:val="20"/>
                <w:szCs w:val="20"/>
                <w:lang w:eastAsia="ru-RU"/>
              </w:rPr>
              <w:t xml:space="preserve"> </w:t>
            </w:r>
            <w:r w:rsidRPr="00995CC8">
              <w:rPr>
                <w:rFonts w:eastAsiaTheme="minorHAnsi"/>
                <w:sz w:val="20"/>
                <w:szCs w:val="20"/>
                <w:lang w:eastAsia="ru-RU"/>
              </w:rPr>
              <w:t>организации,</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которые</w:t>
            </w:r>
            <w:r w:rsidR="00995CC8">
              <w:rPr>
                <w:rFonts w:eastAsiaTheme="minorHAnsi"/>
                <w:sz w:val="20"/>
                <w:szCs w:val="20"/>
                <w:lang w:eastAsia="ru-RU"/>
              </w:rPr>
              <w:t xml:space="preserve"> </w:t>
            </w:r>
            <w:r w:rsidRPr="00995CC8">
              <w:rPr>
                <w:rFonts w:eastAsiaTheme="minorHAnsi"/>
                <w:sz w:val="20"/>
                <w:szCs w:val="20"/>
                <w:lang w:eastAsia="ru-RU"/>
              </w:rPr>
              <w:t>прибывают</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работу</w:t>
            </w:r>
            <w:r w:rsidR="00995CC8">
              <w:rPr>
                <w:rFonts w:eastAsiaTheme="minorHAnsi"/>
                <w:sz w:val="20"/>
                <w:szCs w:val="20"/>
                <w:lang w:eastAsia="ru-RU"/>
              </w:rPr>
              <w:t xml:space="preserve"> </w:t>
            </w:r>
            <w:r w:rsidRPr="00995CC8">
              <w:rPr>
                <w:rFonts w:eastAsiaTheme="minorHAnsi"/>
                <w:sz w:val="20"/>
                <w:szCs w:val="20"/>
                <w:lang w:eastAsia="ru-RU"/>
              </w:rPr>
              <w:t>молодые</w:t>
            </w:r>
            <w:r w:rsidR="00995CC8">
              <w:rPr>
                <w:rFonts w:eastAsiaTheme="minorHAnsi"/>
                <w:sz w:val="20"/>
                <w:szCs w:val="20"/>
                <w:lang w:eastAsia="ru-RU"/>
              </w:rPr>
              <w:t xml:space="preserve"> </w:t>
            </w:r>
            <w:r w:rsidRPr="00995CC8">
              <w:rPr>
                <w:rFonts w:eastAsiaTheme="minorHAnsi"/>
                <w:sz w:val="20"/>
                <w:szCs w:val="20"/>
                <w:lang w:eastAsia="ru-RU"/>
              </w:rPr>
              <w:t>специалисты,</w:t>
            </w:r>
            <w:r w:rsidR="00995CC8">
              <w:rPr>
                <w:rFonts w:eastAsiaTheme="minorHAnsi"/>
                <w:sz w:val="20"/>
                <w:szCs w:val="20"/>
                <w:lang w:eastAsia="ru-RU"/>
              </w:rPr>
              <w:t xml:space="preserve"> </w:t>
            </w:r>
            <w:r w:rsidRPr="00995CC8">
              <w:rPr>
                <w:rFonts w:eastAsiaTheme="minorHAnsi"/>
                <w:sz w:val="20"/>
                <w:szCs w:val="20"/>
                <w:lang w:eastAsia="ru-RU"/>
              </w:rPr>
              <w:t>обучавшиеся</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бюджетных</w:t>
            </w:r>
            <w:r w:rsidR="00995CC8">
              <w:rPr>
                <w:rFonts w:eastAsiaTheme="minorHAnsi"/>
                <w:sz w:val="20"/>
                <w:szCs w:val="20"/>
                <w:lang w:eastAsia="ru-RU"/>
              </w:rPr>
              <w:t xml:space="preserve"> </w:t>
            </w:r>
            <w:r w:rsidRPr="00995CC8">
              <w:rPr>
                <w:rFonts w:eastAsiaTheme="minorHAnsi"/>
                <w:sz w:val="20"/>
                <w:szCs w:val="20"/>
                <w:lang w:eastAsia="ru-RU"/>
              </w:rPr>
              <w:t>местах,</w:t>
            </w:r>
            <w:r w:rsidR="00995CC8">
              <w:rPr>
                <w:rFonts w:eastAsiaTheme="minorHAnsi"/>
                <w:sz w:val="20"/>
                <w:szCs w:val="20"/>
                <w:lang w:eastAsia="ru-RU"/>
              </w:rPr>
              <w:t xml:space="preserve"> </w:t>
            </w:r>
            <w:r w:rsidRPr="00995CC8">
              <w:rPr>
                <w:rFonts w:eastAsiaTheme="minorHAnsi"/>
                <w:sz w:val="20"/>
                <w:szCs w:val="20"/>
                <w:lang w:eastAsia="ru-RU"/>
              </w:rPr>
              <w:t>предоставлять</w:t>
            </w:r>
            <w:r w:rsidR="00995CC8">
              <w:rPr>
                <w:rFonts w:eastAsiaTheme="minorHAnsi"/>
                <w:sz w:val="20"/>
                <w:szCs w:val="20"/>
                <w:lang w:eastAsia="ru-RU"/>
              </w:rPr>
              <w:t xml:space="preserve"> </w:t>
            </w:r>
            <w:r w:rsidRPr="00995CC8">
              <w:rPr>
                <w:rFonts w:eastAsiaTheme="minorHAnsi"/>
                <w:sz w:val="20"/>
                <w:szCs w:val="20"/>
                <w:lang w:eastAsia="ru-RU"/>
              </w:rPr>
              <w:t>им</w:t>
            </w:r>
            <w:r w:rsidR="00995CC8">
              <w:rPr>
                <w:rFonts w:eastAsiaTheme="minorHAnsi"/>
                <w:sz w:val="20"/>
                <w:szCs w:val="20"/>
                <w:lang w:eastAsia="ru-RU"/>
              </w:rPr>
              <w:t xml:space="preserve"> </w:t>
            </w:r>
            <w:r w:rsidRPr="00995CC8">
              <w:rPr>
                <w:rFonts w:eastAsiaTheme="minorHAnsi"/>
                <w:sz w:val="20"/>
                <w:szCs w:val="20"/>
                <w:lang w:eastAsia="ru-RU"/>
              </w:rPr>
              <w:t>жилье.</w:t>
            </w:r>
            <w:r w:rsidR="00995CC8">
              <w:rPr>
                <w:rFonts w:eastAsiaTheme="minorHAnsi"/>
                <w:sz w:val="20"/>
                <w:szCs w:val="20"/>
                <w:lang w:eastAsia="ru-RU"/>
              </w:rPr>
              <w:t xml:space="preserve"> </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bidi="ru-RU"/>
              </w:rPr>
              <w:t>Афанасова</w:t>
            </w:r>
            <w:r w:rsidR="00995CC8">
              <w:rPr>
                <w:rFonts w:ascii="Times New Roman" w:hAnsi="Times New Roman" w:cs="Times New Roman"/>
                <w:sz w:val="20"/>
                <w:szCs w:val="20"/>
                <w:lang w:eastAsia="ru-RU" w:bidi="ru-RU"/>
              </w:rPr>
              <w:t xml:space="preserve"> </w:t>
            </w:r>
            <w:r w:rsidRPr="00995CC8">
              <w:rPr>
                <w:rFonts w:ascii="Times New Roman" w:hAnsi="Times New Roman" w:cs="Times New Roman"/>
                <w:sz w:val="20"/>
                <w:szCs w:val="20"/>
                <w:lang w:eastAsia="ru-RU" w:bidi="ru-RU"/>
              </w:rPr>
              <w:t>Екатерина</w:t>
            </w:r>
            <w:r w:rsidR="00995CC8">
              <w:rPr>
                <w:rFonts w:ascii="Times New Roman" w:hAnsi="Times New Roman" w:cs="Times New Roman"/>
                <w:sz w:val="20"/>
                <w:szCs w:val="20"/>
                <w:lang w:eastAsia="ru-RU" w:bidi="ru-RU"/>
              </w:rPr>
              <w:t xml:space="preserve"> </w:t>
            </w:r>
            <w:r w:rsidRPr="00995CC8">
              <w:rPr>
                <w:rFonts w:ascii="Times New Roman" w:hAnsi="Times New Roman" w:cs="Times New Roman"/>
                <w:sz w:val="20"/>
                <w:szCs w:val="20"/>
                <w:lang w:eastAsia="ru-RU" w:bidi="ru-RU"/>
              </w:rPr>
              <w:t>Александровна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И.О.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главного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ОГКУЗ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«Белгородская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областная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клиническая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психоневрологическая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больница»,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настоящее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время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отсутствуют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нормативные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правовые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акты,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регламентирующие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единый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порядок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реализации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принудительных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характера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(ПММХ).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Единственным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документом,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освещающим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подходы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реализации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ПММХ,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является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Методическое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письмо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Минздрава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РФ</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23.07.1999г.</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2510/8236-99-32</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порядке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применения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принудительных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характера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отношении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лиц</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тяжелыми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психическими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расстройствами,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совершивших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общественно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опасные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деяния»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(статья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часть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статьи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81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РФ)»,</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впоследствии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отмененное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Минздравом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РФ</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(10.05.2001г.</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2510/4817-01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-25)</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заключению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Минюста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РФ</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как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соответствующее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Правилам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подготовки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нормативных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правовых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актов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исполнительной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государственной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регистрации,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утвержденных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Постановлением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Правительства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РФ</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13.08.97г.</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№1009</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lang w:eastAsia="ru-RU" w:bidi="ru-RU"/>
              </w:rPr>
              <w:t>Тращенко</w:t>
            </w:r>
            <w:proofErr w:type="spellEnd"/>
            <w:r w:rsidR="00995CC8">
              <w:rPr>
                <w:rFonts w:ascii="Times New Roman" w:hAnsi="Times New Roman" w:cs="Times New Roman"/>
                <w:sz w:val="20"/>
                <w:szCs w:val="20"/>
                <w:lang w:eastAsia="ru-RU" w:bidi="ru-RU"/>
              </w:rPr>
              <w:t xml:space="preserve"> </w:t>
            </w:r>
            <w:r w:rsidRPr="00995CC8">
              <w:rPr>
                <w:rFonts w:ascii="Times New Roman" w:hAnsi="Times New Roman" w:cs="Times New Roman"/>
                <w:sz w:val="20"/>
                <w:szCs w:val="20"/>
                <w:lang w:eastAsia="ru-RU" w:bidi="ru-RU"/>
              </w:rPr>
              <w:t>Елена</w:t>
            </w:r>
            <w:r w:rsidR="00995CC8">
              <w:rPr>
                <w:rFonts w:ascii="Times New Roman" w:hAnsi="Times New Roman" w:cs="Times New Roman"/>
                <w:sz w:val="20"/>
                <w:szCs w:val="20"/>
                <w:lang w:eastAsia="ru-RU" w:bidi="ru-RU"/>
              </w:rPr>
              <w:t xml:space="preserve"> </w:t>
            </w:r>
            <w:r w:rsidRPr="00995CC8">
              <w:rPr>
                <w:rFonts w:ascii="Times New Roman" w:hAnsi="Times New Roman" w:cs="Times New Roman"/>
                <w:sz w:val="20"/>
                <w:szCs w:val="20"/>
                <w:lang w:eastAsia="ru-RU" w:bidi="ru-RU"/>
              </w:rPr>
              <w:t>Геннадиевна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Старооскольский</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специализированной</w:t>
            </w:r>
            <w:r w:rsidR="00995CC8">
              <w:rPr>
                <w:rFonts w:ascii="Times New Roman" w:hAnsi="Times New Roman" w:cs="Times New Roman"/>
                <w:sz w:val="20"/>
                <w:szCs w:val="20"/>
                <w:lang w:eastAsia="ru-RU"/>
              </w:rPr>
              <w:t xml:space="preserve"> </w:t>
            </w:r>
            <w:proofErr w:type="spellStart"/>
            <w:r w:rsidRPr="00995CC8">
              <w:rPr>
                <w:rFonts w:ascii="Times New Roman" w:hAnsi="Times New Roman" w:cs="Times New Roman"/>
                <w:sz w:val="20"/>
                <w:szCs w:val="20"/>
                <w:lang w:eastAsia="ru-RU"/>
              </w:rPr>
              <w:t>мед.пом</w:t>
            </w:r>
            <w:proofErr w:type="spellEnd"/>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психиатрии-наркологии»,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pStyle w:val="11"/>
              <w:shd w:val="clear" w:color="auto" w:fill="auto"/>
              <w:tabs>
                <w:tab w:val="left" w:pos="708"/>
              </w:tabs>
              <w:spacing w:line="220" w:lineRule="exact"/>
              <w:ind w:firstLine="284"/>
              <w:jc w:val="both"/>
              <w:rPr>
                <w:rFonts w:eastAsiaTheme="minorHAnsi"/>
                <w:sz w:val="20"/>
                <w:szCs w:val="20"/>
                <w:lang w:eastAsia="ru-RU"/>
              </w:rPr>
            </w:pPr>
            <w:r w:rsidRPr="00995CC8">
              <w:rPr>
                <w:rFonts w:eastAsiaTheme="minorHAnsi"/>
                <w:sz w:val="20"/>
                <w:szCs w:val="20"/>
                <w:lang w:eastAsia="ru-RU"/>
              </w:rPr>
              <w:t>Пересмотреть</w:t>
            </w:r>
            <w:r w:rsidR="00995CC8">
              <w:rPr>
                <w:rFonts w:eastAsiaTheme="minorHAnsi"/>
                <w:sz w:val="20"/>
                <w:szCs w:val="20"/>
                <w:lang w:eastAsia="ru-RU"/>
              </w:rPr>
              <w:t xml:space="preserve"> </w:t>
            </w:r>
            <w:r w:rsidRPr="00995CC8">
              <w:rPr>
                <w:rFonts w:eastAsiaTheme="minorHAnsi"/>
                <w:sz w:val="20"/>
                <w:szCs w:val="20"/>
                <w:lang w:eastAsia="ru-RU"/>
              </w:rPr>
              <w:t>Порядок</w:t>
            </w:r>
            <w:r w:rsidR="00995CC8">
              <w:rPr>
                <w:rFonts w:eastAsiaTheme="minorHAnsi"/>
                <w:sz w:val="20"/>
                <w:szCs w:val="20"/>
                <w:lang w:eastAsia="ru-RU"/>
              </w:rPr>
              <w:t xml:space="preserve"> </w:t>
            </w:r>
            <w:r w:rsidRPr="00995CC8">
              <w:rPr>
                <w:rFonts w:eastAsiaTheme="minorHAnsi"/>
                <w:sz w:val="20"/>
                <w:szCs w:val="20"/>
                <w:lang w:eastAsia="ru-RU"/>
              </w:rPr>
              <w:t>допуска</w:t>
            </w:r>
            <w:r w:rsidR="00995CC8">
              <w:rPr>
                <w:rFonts w:eastAsiaTheme="minorHAnsi"/>
                <w:sz w:val="20"/>
                <w:szCs w:val="20"/>
                <w:lang w:eastAsia="ru-RU"/>
              </w:rPr>
              <w:t xml:space="preserve"> </w:t>
            </w:r>
            <w:r w:rsidRPr="00995CC8">
              <w:rPr>
                <w:rFonts w:eastAsiaTheme="minorHAnsi"/>
                <w:sz w:val="20"/>
                <w:szCs w:val="20"/>
                <w:lang w:eastAsia="ru-RU"/>
              </w:rPr>
              <w:t>к</w:t>
            </w:r>
            <w:r w:rsidR="00995CC8">
              <w:rPr>
                <w:rFonts w:eastAsiaTheme="minorHAnsi"/>
                <w:sz w:val="20"/>
                <w:szCs w:val="20"/>
                <w:lang w:eastAsia="ru-RU"/>
              </w:rPr>
              <w:t xml:space="preserve"> </w:t>
            </w:r>
            <w:r w:rsidRPr="00995CC8">
              <w:rPr>
                <w:rFonts w:eastAsiaTheme="minorHAnsi"/>
                <w:sz w:val="20"/>
                <w:szCs w:val="20"/>
                <w:lang w:eastAsia="ru-RU"/>
              </w:rPr>
              <w:t>работе</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тяжелых</w:t>
            </w:r>
            <w:r w:rsidR="00995CC8">
              <w:rPr>
                <w:rFonts w:eastAsiaTheme="minorHAnsi"/>
                <w:sz w:val="20"/>
                <w:szCs w:val="20"/>
                <w:lang w:eastAsia="ru-RU"/>
              </w:rPr>
              <w:t xml:space="preserve"> </w:t>
            </w:r>
            <w:r w:rsidRPr="00995CC8">
              <w:rPr>
                <w:rFonts w:eastAsiaTheme="minorHAnsi"/>
                <w:sz w:val="20"/>
                <w:szCs w:val="20"/>
                <w:lang w:eastAsia="ru-RU"/>
              </w:rPr>
              <w:t>работах</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работах</w:t>
            </w:r>
            <w:r w:rsidR="00995CC8">
              <w:rPr>
                <w:rFonts w:eastAsiaTheme="minorHAnsi"/>
                <w:sz w:val="20"/>
                <w:szCs w:val="20"/>
                <w:lang w:eastAsia="ru-RU"/>
              </w:rPr>
              <w:t xml:space="preserve"> </w:t>
            </w:r>
            <w:r w:rsidRPr="00995CC8">
              <w:rPr>
                <w:rFonts w:eastAsiaTheme="minorHAnsi"/>
                <w:sz w:val="20"/>
                <w:szCs w:val="20"/>
                <w:lang w:eastAsia="ru-RU"/>
              </w:rPr>
              <w:t>с</w:t>
            </w:r>
            <w:r w:rsidR="00995CC8">
              <w:rPr>
                <w:rFonts w:eastAsiaTheme="minorHAnsi"/>
                <w:sz w:val="20"/>
                <w:szCs w:val="20"/>
                <w:lang w:eastAsia="ru-RU"/>
              </w:rPr>
              <w:t xml:space="preserve"> </w:t>
            </w:r>
            <w:r w:rsidRPr="00995CC8">
              <w:rPr>
                <w:rFonts w:eastAsiaTheme="minorHAnsi"/>
                <w:sz w:val="20"/>
                <w:szCs w:val="20"/>
                <w:lang w:eastAsia="ru-RU"/>
              </w:rPr>
              <w:t>вредными</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(или)</w:t>
            </w:r>
            <w:r w:rsidR="00995CC8">
              <w:rPr>
                <w:rFonts w:eastAsiaTheme="minorHAnsi"/>
                <w:sz w:val="20"/>
                <w:szCs w:val="20"/>
                <w:lang w:eastAsia="ru-RU"/>
              </w:rPr>
              <w:t xml:space="preserve"> </w:t>
            </w:r>
            <w:r w:rsidRPr="00995CC8">
              <w:rPr>
                <w:rFonts w:eastAsiaTheme="minorHAnsi"/>
                <w:sz w:val="20"/>
                <w:szCs w:val="20"/>
                <w:lang w:eastAsia="ru-RU"/>
              </w:rPr>
              <w:t>опасными</w:t>
            </w:r>
            <w:r w:rsidR="00995CC8">
              <w:rPr>
                <w:rFonts w:eastAsiaTheme="minorHAnsi"/>
                <w:sz w:val="20"/>
                <w:szCs w:val="20"/>
                <w:lang w:eastAsia="ru-RU"/>
              </w:rPr>
              <w:t xml:space="preserve"> </w:t>
            </w:r>
            <w:r w:rsidRPr="00995CC8">
              <w:rPr>
                <w:rFonts w:eastAsiaTheme="minorHAnsi"/>
                <w:sz w:val="20"/>
                <w:szCs w:val="20"/>
                <w:lang w:eastAsia="ru-RU"/>
              </w:rPr>
              <w:t>условиями</w:t>
            </w:r>
            <w:r w:rsidR="00995CC8">
              <w:rPr>
                <w:rFonts w:eastAsiaTheme="minorHAnsi"/>
                <w:sz w:val="20"/>
                <w:szCs w:val="20"/>
                <w:lang w:eastAsia="ru-RU"/>
              </w:rPr>
              <w:t xml:space="preserve"> </w:t>
            </w:r>
            <w:r w:rsidRPr="00995CC8">
              <w:rPr>
                <w:rFonts w:eastAsiaTheme="minorHAnsi"/>
                <w:sz w:val="20"/>
                <w:szCs w:val="20"/>
                <w:lang w:eastAsia="ru-RU"/>
              </w:rPr>
              <w:t>труда</w:t>
            </w:r>
            <w:r w:rsidR="00995CC8">
              <w:rPr>
                <w:rFonts w:eastAsiaTheme="minorHAnsi"/>
                <w:sz w:val="20"/>
                <w:szCs w:val="20"/>
                <w:lang w:eastAsia="ru-RU"/>
              </w:rPr>
              <w:t xml:space="preserve"> </w:t>
            </w:r>
            <w:r w:rsidRPr="00995CC8">
              <w:rPr>
                <w:rFonts w:eastAsiaTheme="minorHAnsi"/>
                <w:sz w:val="20"/>
                <w:szCs w:val="20"/>
                <w:lang w:eastAsia="ru-RU"/>
              </w:rPr>
              <w:t>лиц,</w:t>
            </w:r>
            <w:r w:rsidR="00995CC8">
              <w:rPr>
                <w:rFonts w:eastAsiaTheme="minorHAnsi"/>
                <w:sz w:val="20"/>
                <w:szCs w:val="20"/>
                <w:lang w:eastAsia="ru-RU"/>
              </w:rPr>
              <w:t xml:space="preserve"> </w:t>
            </w:r>
            <w:r w:rsidRPr="00995CC8">
              <w:rPr>
                <w:rFonts w:eastAsiaTheme="minorHAnsi"/>
                <w:sz w:val="20"/>
                <w:szCs w:val="20"/>
                <w:lang w:eastAsia="ru-RU"/>
              </w:rPr>
              <w:t>страдающих</w:t>
            </w:r>
            <w:r w:rsidR="00995CC8">
              <w:rPr>
                <w:rFonts w:eastAsiaTheme="minorHAnsi"/>
                <w:sz w:val="20"/>
                <w:szCs w:val="20"/>
                <w:lang w:eastAsia="ru-RU"/>
              </w:rPr>
              <w:t xml:space="preserve"> </w:t>
            </w:r>
            <w:r w:rsidRPr="00995CC8">
              <w:rPr>
                <w:rFonts w:eastAsiaTheme="minorHAnsi"/>
                <w:sz w:val="20"/>
                <w:szCs w:val="20"/>
                <w:lang w:eastAsia="ru-RU"/>
              </w:rPr>
              <w:t>наркологическими</w:t>
            </w:r>
            <w:r w:rsidR="00995CC8">
              <w:rPr>
                <w:rFonts w:eastAsiaTheme="minorHAnsi"/>
                <w:sz w:val="20"/>
                <w:szCs w:val="20"/>
                <w:lang w:eastAsia="ru-RU"/>
              </w:rPr>
              <w:t xml:space="preserve"> </w:t>
            </w:r>
            <w:r w:rsidRPr="00995CC8">
              <w:rPr>
                <w:rFonts w:eastAsiaTheme="minorHAnsi"/>
                <w:sz w:val="20"/>
                <w:szCs w:val="20"/>
                <w:lang w:eastAsia="ru-RU"/>
              </w:rPr>
              <w:t>расстройствами.</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настоящее</w:t>
            </w:r>
            <w:r w:rsidR="00995CC8">
              <w:rPr>
                <w:rFonts w:eastAsiaTheme="minorHAnsi"/>
                <w:sz w:val="20"/>
                <w:szCs w:val="20"/>
                <w:lang w:eastAsia="ru-RU"/>
              </w:rPr>
              <w:t xml:space="preserve"> </w:t>
            </w:r>
            <w:r w:rsidRPr="00995CC8">
              <w:rPr>
                <w:rFonts w:eastAsiaTheme="minorHAnsi"/>
                <w:sz w:val="20"/>
                <w:szCs w:val="20"/>
                <w:lang w:eastAsia="ru-RU"/>
              </w:rPr>
              <w:t>время</w:t>
            </w:r>
            <w:r w:rsidR="00995CC8">
              <w:rPr>
                <w:rFonts w:eastAsiaTheme="minorHAnsi"/>
                <w:sz w:val="20"/>
                <w:szCs w:val="20"/>
                <w:lang w:eastAsia="ru-RU"/>
              </w:rPr>
              <w:t xml:space="preserve"> </w:t>
            </w:r>
            <w:r w:rsidRPr="00995CC8">
              <w:rPr>
                <w:rFonts w:eastAsiaTheme="minorHAnsi"/>
                <w:sz w:val="20"/>
                <w:szCs w:val="20"/>
                <w:lang w:eastAsia="ru-RU"/>
              </w:rPr>
              <w:t>данный</w:t>
            </w:r>
            <w:r w:rsidR="00995CC8">
              <w:rPr>
                <w:rFonts w:eastAsiaTheme="minorHAnsi"/>
                <w:sz w:val="20"/>
                <w:szCs w:val="20"/>
                <w:lang w:eastAsia="ru-RU"/>
              </w:rPr>
              <w:t xml:space="preserve"> </w:t>
            </w:r>
            <w:r w:rsidRPr="00995CC8">
              <w:rPr>
                <w:rFonts w:eastAsiaTheme="minorHAnsi"/>
                <w:sz w:val="20"/>
                <w:szCs w:val="20"/>
                <w:lang w:eastAsia="ru-RU"/>
              </w:rPr>
              <w:t>порядок</w:t>
            </w:r>
            <w:r w:rsidR="00995CC8">
              <w:rPr>
                <w:rFonts w:eastAsiaTheme="minorHAnsi"/>
                <w:sz w:val="20"/>
                <w:szCs w:val="20"/>
                <w:lang w:eastAsia="ru-RU"/>
              </w:rPr>
              <w:t xml:space="preserve"> </w:t>
            </w:r>
            <w:r w:rsidRPr="00995CC8">
              <w:rPr>
                <w:rFonts w:eastAsiaTheme="minorHAnsi"/>
                <w:sz w:val="20"/>
                <w:szCs w:val="20"/>
                <w:lang w:eastAsia="ru-RU"/>
              </w:rPr>
              <w:t>регламентируется</w:t>
            </w:r>
            <w:r w:rsidR="00995CC8">
              <w:rPr>
                <w:rFonts w:eastAsiaTheme="minorHAnsi"/>
                <w:sz w:val="20"/>
                <w:szCs w:val="20"/>
                <w:lang w:eastAsia="ru-RU"/>
              </w:rPr>
              <w:t xml:space="preserve"> </w:t>
            </w:r>
            <w:r w:rsidRPr="00995CC8">
              <w:rPr>
                <w:rFonts w:eastAsiaTheme="minorHAnsi"/>
                <w:sz w:val="20"/>
                <w:szCs w:val="20"/>
                <w:lang w:eastAsia="ru-RU"/>
              </w:rPr>
              <w:t>приказом</w:t>
            </w:r>
            <w:r w:rsidR="00995CC8">
              <w:rPr>
                <w:rFonts w:eastAsiaTheme="minorHAnsi"/>
                <w:sz w:val="20"/>
                <w:szCs w:val="20"/>
                <w:lang w:eastAsia="ru-RU"/>
              </w:rPr>
              <w:t xml:space="preserve"> </w:t>
            </w:r>
            <w:proofErr w:type="spellStart"/>
            <w:r w:rsidRPr="00995CC8">
              <w:rPr>
                <w:rFonts w:eastAsiaTheme="minorHAnsi"/>
                <w:sz w:val="20"/>
                <w:szCs w:val="20"/>
                <w:lang w:eastAsia="ru-RU"/>
              </w:rPr>
              <w:t>Минздравсоцразвития</w:t>
            </w:r>
            <w:proofErr w:type="spellEnd"/>
            <w:r w:rsidR="00995CC8">
              <w:rPr>
                <w:rFonts w:eastAsiaTheme="minorHAnsi"/>
                <w:sz w:val="20"/>
                <w:szCs w:val="20"/>
                <w:lang w:eastAsia="ru-RU"/>
              </w:rPr>
              <w:t xml:space="preserve"> </w:t>
            </w:r>
            <w:r w:rsidRPr="00995CC8">
              <w:rPr>
                <w:rFonts w:eastAsiaTheme="minorHAnsi"/>
                <w:sz w:val="20"/>
                <w:szCs w:val="20"/>
                <w:lang w:eastAsia="ru-RU"/>
              </w:rPr>
              <w:t>России</w:t>
            </w:r>
            <w:r w:rsidR="00995CC8">
              <w:rPr>
                <w:rFonts w:eastAsiaTheme="minorHAnsi"/>
                <w:sz w:val="20"/>
                <w:szCs w:val="20"/>
                <w:lang w:eastAsia="ru-RU"/>
              </w:rPr>
              <w:t xml:space="preserve"> </w:t>
            </w:r>
            <w:r w:rsidRPr="00995CC8">
              <w:rPr>
                <w:rFonts w:eastAsiaTheme="minorHAnsi"/>
                <w:sz w:val="20"/>
                <w:szCs w:val="20"/>
                <w:lang w:eastAsia="ru-RU"/>
              </w:rPr>
              <w:t>от</w:t>
            </w:r>
            <w:r w:rsidR="00995CC8">
              <w:rPr>
                <w:rFonts w:eastAsiaTheme="minorHAnsi"/>
                <w:sz w:val="20"/>
                <w:szCs w:val="20"/>
                <w:lang w:eastAsia="ru-RU"/>
              </w:rPr>
              <w:t xml:space="preserve"> </w:t>
            </w:r>
            <w:r w:rsidRPr="00995CC8">
              <w:rPr>
                <w:rFonts w:eastAsiaTheme="minorHAnsi"/>
                <w:sz w:val="20"/>
                <w:szCs w:val="20"/>
                <w:lang w:eastAsia="ru-RU"/>
              </w:rPr>
              <w:t>12.04.2011</w:t>
            </w:r>
            <w:r w:rsidR="00995CC8">
              <w:rPr>
                <w:rFonts w:eastAsiaTheme="minorHAnsi"/>
                <w:sz w:val="20"/>
                <w:szCs w:val="20"/>
                <w:lang w:eastAsia="ru-RU"/>
              </w:rPr>
              <w:t xml:space="preserve"> </w:t>
            </w:r>
            <w:r w:rsidRPr="00995CC8">
              <w:rPr>
                <w:rFonts w:eastAsiaTheme="minorHAnsi"/>
                <w:sz w:val="20"/>
                <w:szCs w:val="20"/>
                <w:lang w:eastAsia="ru-RU"/>
              </w:rPr>
              <w:t>№</w:t>
            </w:r>
            <w:r w:rsidR="00995CC8">
              <w:rPr>
                <w:rFonts w:eastAsiaTheme="minorHAnsi"/>
                <w:sz w:val="20"/>
                <w:szCs w:val="20"/>
                <w:lang w:eastAsia="ru-RU"/>
              </w:rPr>
              <w:t xml:space="preserve"> </w:t>
            </w:r>
            <w:r w:rsidRPr="00995CC8">
              <w:rPr>
                <w:rFonts w:eastAsiaTheme="minorHAnsi"/>
                <w:sz w:val="20"/>
                <w:szCs w:val="20"/>
                <w:lang w:eastAsia="ru-RU"/>
              </w:rPr>
              <w:t>302н</w:t>
            </w:r>
            <w:r w:rsidR="00995CC8">
              <w:rPr>
                <w:rFonts w:eastAsiaTheme="minorHAnsi"/>
                <w:sz w:val="20"/>
                <w:szCs w:val="20"/>
                <w:lang w:eastAsia="ru-RU"/>
              </w:rPr>
              <w:t xml:space="preserve"> </w:t>
            </w:r>
            <w:r w:rsidRPr="00995CC8">
              <w:rPr>
                <w:rFonts w:eastAsiaTheme="minorHAnsi"/>
                <w:sz w:val="20"/>
                <w:szCs w:val="20"/>
                <w:lang w:eastAsia="ru-RU"/>
              </w:rPr>
              <w:t>«Об</w:t>
            </w:r>
            <w:r w:rsidR="00995CC8">
              <w:rPr>
                <w:rFonts w:eastAsiaTheme="minorHAnsi"/>
                <w:sz w:val="20"/>
                <w:szCs w:val="20"/>
                <w:lang w:eastAsia="ru-RU"/>
              </w:rPr>
              <w:t xml:space="preserve"> </w:t>
            </w:r>
            <w:r w:rsidRPr="00995CC8">
              <w:rPr>
                <w:rFonts w:eastAsiaTheme="minorHAnsi"/>
                <w:sz w:val="20"/>
                <w:szCs w:val="20"/>
                <w:lang w:eastAsia="ru-RU"/>
              </w:rPr>
              <w:t>утверждении</w:t>
            </w:r>
            <w:r w:rsidR="00995CC8">
              <w:rPr>
                <w:rFonts w:eastAsiaTheme="minorHAnsi"/>
                <w:sz w:val="20"/>
                <w:szCs w:val="20"/>
                <w:lang w:eastAsia="ru-RU"/>
              </w:rPr>
              <w:t xml:space="preserve"> </w:t>
            </w:r>
            <w:r w:rsidRPr="00995CC8">
              <w:rPr>
                <w:rFonts w:eastAsiaTheme="minorHAnsi"/>
                <w:sz w:val="20"/>
                <w:szCs w:val="20"/>
                <w:lang w:eastAsia="ru-RU"/>
              </w:rPr>
              <w:t>перечней</w:t>
            </w:r>
            <w:r w:rsidR="00995CC8">
              <w:rPr>
                <w:rFonts w:eastAsiaTheme="minorHAnsi"/>
                <w:sz w:val="20"/>
                <w:szCs w:val="20"/>
                <w:lang w:eastAsia="ru-RU"/>
              </w:rPr>
              <w:t xml:space="preserve"> </w:t>
            </w:r>
            <w:r w:rsidRPr="00995CC8">
              <w:rPr>
                <w:rFonts w:eastAsiaTheme="minorHAnsi"/>
                <w:sz w:val="20"/>
                <w:szCs w:val="20"/>
                <w:lang w:eastAsia="ru-RU"/>
              </w:rPr>
              <w:t>вредных</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(или)</w:t>
            </w:r>
            <w:r w:rsidR="00995CC8">
              <w:rPr>
                <w:rFonts w:eastAsiaTheme="minorHAnsi"/>
                <w:sz w:val="20"/>
                <w:szCs w:val="20"/>
                <w:lang w:eastAsia="ru-RU"/>
              </w:rPr>
              <w:t xml:space="preserve"> </w:t>
            </w:r>
            <w:r w:rsidRPr="00995CC8">
              <w:rPr>
                <w:rFonts w:eastAsiaTheme="minorHAnsi"/>
                <w:sz w:val="20"/>
                <w:szCs w:val="20"/>
                <w:lang w:eastAsia="ru-RU"/>
              </w:rPr>
              <w:t>опасных</w:t>
            </w:r>
            <w:r w:rsidR="00995CC8">
              <w:rPr>
                <w:rFonts w:eastAsiaTheme="minorHAnsi"/>
                <w:sz w:val="20"/>
                <w:szCs w:val="20"/>
                <w:lang w:eastAsia="ru-RU"/>
              </w:rPr>
              <w:t xml:space="preserve"> </w:t>
            </w:r>
            <w:r w:rsidRPr="00995CC8">
              <w:rPr>
                <w:rFonts w:eastAsiaTheme="minorHAnsi"/>
                <w:sz w:val="20"/>
                <w:szCs w:val="20"/>
                <w:lang w:eastAsia="ru-RU"/>
              </w:rPr>
              <w:t>производственных</w:t>
            </w:r>
            <w:r w:rsidR="00995CC8">
              <w:rPr>
                <w:rFonts w:eastAsiaTheme="minorHAnsi"/>
                <w:sz w:val="20"/>
                <w:szCs w:val="20"/>
                <w:lang w:eastAsia="ru-RU"/>
              </w:rPr>
              <w:t xml:space="preserve"> </w:t>
            </w:r>
            <w:r w:rsidRPr="00995CC8">
              <w:rPr>
                <w:rFonts w:eastAsiaTheme="minorHAnsi"/>
                <w:sz w:val="20"/>
                <w:szCs w:val="20"/>
                <w:lang w:eastAsia="ru-RU"/>
              </w:rPr>
              <w:t>факторов</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работ,</w:t>
            </w:r>
            <w:r w:rsidR="00995CC8">
              <w:rPr>
                <w:rFonts w:eastAsiaTheme="minorHAnsi"/>
                <w:sz w:val="20"/>
                <w:szCs w:val="20"/>
                <w:lang w:eastAsia="ru-RU"/>
              </w:rPr>
              <w:t xml:space="preserve"> </w:t>
            </w:r>
            <w:r w:rsidRPr="00995CC8">
              <w:rPr>
                <w:rFonts w:eastAsiaTheme="minorHAnsi"/>
                <w:sz w:val="20"/>
                <w:szCs w:val="20"/>
                <w:lang w:eastAsia="ru-RU"/>
              </w:rPr>
              <w:t>при</w:t>
            </w:r>
            <w:r w:rsidR="00995CC8">
              <w:rPr>
                <w:rFonts w:eastAsiaTheme="minorHAnsi"/>
                <w:sz w:val="20"/>
                <w:szCs w:val="20"/>
                <w:lang w:eastAsia="ru-RU"/>
              </w:rPr>
              <w:t xml:space="preserve"> </w:t>
            </w:r>
            <w:r w:rsidRPr="00995CC8">
              <w:rPr>
                <w:rFonts w:eastAsiaTheme="minorHAnsi"/>
                <w:sz w:val="20"/>
                <w:szCs w:val="20"/>
                <w:lang w:eastAsia="ru-RU"/>
              </w:rPr>
              <w:t>выполнении</w:t>
            </w:r>
            <w:r w:rsidR="00995CC8">
              <w:rPr>
                <w:rFonts w:eastAsiaTheme="minorHAnsi"/>
                <w:sz w:val="20"/>
                <w:szCs w:val="20"/>
                <w:lang w:eastAsia="ru-RU"/>
              </w:rPr>
              <w:t xml:space="preserve"> </w:t>
            </w:r>
            <w:r w:rsidRPr="00995CC8">
              <w:rPr>
                <w:rFonts w:eastAsiaTheme="minorHAnsi"/>
                <w:sz w:val="20"/>
                <w:szCs w:val="20"/>
                <w:lang w:eastAsia="ru-RU"/>
              </w:rPr>
              <w:t>которых</w:t>
            </w:r>
            <w:r w:rsidR="00995CC8">
              <w:rPr>
                <w:rFonts w:eastAsiaTheme="minorHAnsi"/>
                <w:sz w:val="20"/>
                <w:szCs w:val="20"/>
                <w:lang w:eastAsia="ru-RU"/>
              </w:rPr>
              <w:t xml:space="preserve"> </w:t>
            </w:r>
            <w:r w:rsidRPr="00995CC8">
              <w:rPr>
                <w:rFonts w:eastAsiaTheme="minorHAnsi"/>
                <w:sz w:val="20"/>
                <w:szCs w:val="20"/>
                <w:lang w:eastAsia="ru-RU"/>
              </w:rPr>
              <w:t>проводятся</w:t>
            </w:r>
            <w:r w:rsidR="00995CC8">
              <w:rPr>
                <w:rFonts w:eastAsiaTheme="minorHAnsi"/>
                <w:sz w:val="20"/>
                <w:szCs w:val="20"/>
                <w:lang w:eastAsia="ru-RU"/>
              </w:rPr>
              <w:t xml:space="preserve"> </w:t>
            </w:r>
            <w:r w:rsidRPr="00995CC8">
              <w:rPr>
                <w:rFonts w:eastAsiaTheme="minorHAnsi"/>
                <w:sz w:val="20"/>
                <w:szCs w:val="20"/>
                <w:lang w:eastAsia="ru-RU"/>
              </w:rPr>
              <w:t>обязательные</w:t>
            </w:r>
            <w:r w:rsidR="00995CC8">
              <w:rPr>
                <w:rFonts w:eastAsiaTheme="minorHAnsi"/>
                <w:sz w:val="20"/>
                <w:szCs w:val="20"/>
                <w:lang w:eastAsia="ru-RU"/>
              </w:rPr>
              <w:t xml:space="preserve"> </w:t>
            </w:r>
            <w:r w:rsidRPr="00995CC8">
              <w:rPr>
                <w:rFonts w:eastAsiaTheme="minorHAnsi"/>
                <w:sz w:val="20"/>
                <w:szCs w:val="20"/>
                <w:lang w:eastAsia="ru-RU"/>
              </w:rPr>
              <w:t>предварительные</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периодические</w:t>
            </w:r>
            <w:r w:rsidR="00995CC8">
              <w:rPr>
                <w:rFonts w:eastAsiaTheme="minorHAnsi"/>
                <w:sz w:val="20"/>
                <w:szCs w:val="20"/>
                <w:lang w:eastAsia="ru-RU"/>
              </w:rPr>
              <w:t xml:space="preserve"> </w:t>
            </w:r>
            <w:r w:rsidRPr="00995CC8">
              <w:rPr>
                <w:rFonts w:eastAsiaTheme="minorHAnsi"/>
                <w:sz w:val="20"/>
                <w:szCs w:val="20"/>
                <w:lang w:eastAsia="ru-RU"/>
              </w:rPr>
              <w:t>медицинские</w:t>
            </w:r>
            <w:r w:rsidR="00995CC8">
              <w:rPr>
                <w:rFonts w:eastAsiaTheme="minorHAnsi"/>
                <w:sz w:val="20"/>
                <w:szCs w:val="20"/>
                <w:lang w:eastAsia="ru-RU"/>
              </w:rPr>
              <w:t xml:space="preserve"> </w:t>
            </w:r>
            <w:r w:rsidRPr="00995CC8">
              <w:rPr>
                <w:rFonts w:eastAsiaTheme="minorHAnsi"/>
                <w:sz w:val="20"/>
                <w:szCs w:val="20"/>
                <w:lang w:eastAsia="ru-RU"/>
              </w:rPr>
              <w:t>осмотры</w:t>
            </w:r>
            <w:r w:rsidR="00995CC8">
              <w:rPr>
                <w:rFonts w:eastAsiaTheme="minorHAnsi"/>
                <w:sz w:val="20"/>
                <w:szCs w:val="20"/>
                <w:lang w:eastAsia="ru-RU"/>
              </w:rPr>
              <w:t xml:space="preserve"> </w:t>
            </w:r>
            <w:r w:rsidRPr="00995CC8">
              <w:rPr>
                <w:rFonts w:eastAsiaTheme="minorHAnsi"/>
                <w:sz w:val="20"/>
                <w:szCs w:val="20"/>
                <w:lang w:eastAsia="ru-RU"/>
              </w:rPr>
              <w:t>(обследования),</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Порядка</w:t>
            </w:r>
            <w:r w:rsidR="00995CC8">
              <w:rPr>
                <w:rFonts w:eastAsiaTheme="minorHAnsi"/>
                <w:sz w:val="20"/>
                <w:szCs w:val="20"/>
                <w:lang w:eastAsia="ru-RU"/>
              </w:rPr>
              <w:t xml:space="preserve"> </w:t>
            </w:r>
            <w:r w:rsidRPr="00995CC8">
              <w:rPr>
                <w:rFonts w:eastAsiaTheme="minorHAnsi"/>
                <w:sz w:val="20"/>
                <w:szCs w:val="20"/>
                <w:lang w:eastAsia="ru-RU"/>
              </w:rPr>
              <w:t>проведения</w:t>
            </w:r>
            <w:r w:rsidR="00995CC8">
              <w:rPr>
                <w:rFonts w:eastAsiaTheme="minorHAnsi"/>
                <w:sz w:val="20"/>
                <w:szCs w:val="20"/>
                <w:lang w:eastAsia="ru-RU"/>
              </w:rPr>
              <w:t xml:space="preserve"> </w:t>
            </w:r>
            <w:r w:rsidRPr="00995CC8">
              <w:rPr>
                <w:rFonts w:eastAsiaTheme="minorHAnsi"/>
                <w:sz w:val="20"/>
                <w:szCs w:val="20"/>
                <w:lang w:eastAsia="ru-RU"/>
              </w:rPr>
              <w:t>обязательных</w:t>
            </w:r>
            <w:r w:rsidR="00995CC8">
              <w:rPr>
                <w:rFonts w:eastAsiaTheme="minorHAnsi"/>
                <w:sz w:val="20"/>
                <w:szCs w:val="20"/>
                <w:lang w:eastAsia="ru-RU"/>
              </w:rPr>
              <w:t xml:space="preserve"> </w:t>
            </w:r>
            <w:r w:rsidRPr="00995CC8">
              <w:rPr>
                <w:rFonts w:eastAsiaTheme="minorHAnsi"/>
                <w:sz w:val="20"/>
                <w:szCs w:val="20"/>
                <w:lang w:eastAsia="ru-RU"/>
              </w:rPr>
              <w:t>предварительных</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периодических</w:t>
            </w:r>
            <w:r w:rsidR="00995CC8">
              <w:rPr>
                <w:rFonts w:eastAsiaTheme="minorHAnsi"/>
                <w:sz w:val="20"/>
                <w:szCs w:val="20"/>
                <w:lang w:eastAsia="ru-RU"/>
              </w:rPr>
              <w:t xml:space="preserve"> </w:t>
            </w:r>
            <w:r w:rsidRPr="00995CC8">
              <w:rPr>
                <w:rFonts w:eastAsiaTheme="minorHAnsi"/>
                <w:sz w:val="20"/>
                <w:szCs w:val="20"/>
                <w:lang w:eastAsia="ru-RU"/>
              </w:rPr>
              <w:t>медицинских</w:t>
            </w:r>
            <w:r w:rsidR="00995CC8">
              <w:rPr>
                <w:rFonts w:eastAsiaTheme="minorHAnsi"/>
                <w:sz w:val="20"/>
                <w:szCs w:val="20"/>
                <w:lang w:eastAsia="ru-RU"/>
              </w:rPr>
              <w:t xml:space="preserve"> </w:t>
            </w:r>
            <w:r w:rsidRPr="00995CC8">
              <w:rPr>
                <w:rFonts w:eastAsiaTheme="minorHAnsi"/>
                <w:sz w:val="20"/>
                <w:szCs w:val="20"/>
                <w:lang w:eastAsia="ru-RU"/>
              </w:rPr>
              <w:t>осмотров</w:t>
            </w:r>
            <w:r w:rsidR="00995CC8">
              <w:rPr>
                <w:rFonts w:eastAsiaTheme="minorHAnsi"/>
                <w:sz w:val="20"/>
                <w:szCs w:val="20"/>
                <w:lang w:eastAsia="ru-RU"/>
              </w:rPr>
              <w:t xml:space="preserve"> </w:t>
            </w:r>
            <w:r w:rsidRPr="00995CC8">
              <w:rPr>
                <w:rFonts w:eastAsiaTheme="minorHAnsi"/>
                <w:sz w:val="20"/>
                <w:szCs w:val="20"/>
                <w:lang w:eastAsia="ru-RU"/>
              </w:rPr>
              <w:t>(обследований)</w:t>
            </w:r>
            <w:r w:rsidR="00995CC8">
              <w:rPr>
                <w:rFonts w:eastAsiaTheme="minorHAnsi"/>
                <w:sz w:val="20"/>
                <w:szCs w:val="20"/>
                <w:lang w:eastAsia="ru-RU"/>
              </w:rPr>
              <w:t xml:space="preserve"> </w:t>
            </w:r>
            <w:r w:rsidRPr="00995CC8">
              <w:rPr>
                <w:rFonts w:eastAsiaTheme="minorHAnsi"/>
                <w:sz w:val="20"/>
                <w:szCs w:val="20"/>
                <w:lang w:eastAsia="ru-RU"/>
              </w:rPr>
              <w:t>работников,</w:t>
            </w:r>
            <w:r w:rsidR="00995CC8">
              <w:rPr>
                <w:rFonts w:eastAsiaTheme="minorHAnsi"/>
                <w:sz w:val="20"/>
                <w:szCs w:val="20"/>
                <w:lang w:eastAsia="ru-RU"/>
              </w:rPr>
              <w:t xml:space="preserve"> </w:t>
            </w:r>
            <w:r w:rsidRPr="00995CC8">
              <w:rPr>
                <w:rFonts w:eastAsiaTheme="minorHAnsi"/>
                <w:sz w:val="20"/>
                <w:szCs w:val="20"/>
                <w:lang w:eastAsia="ru-RU"/>
              </w:rPr>
              <w:t>занятых</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тяжелых</w:t>
            </w:r>
            <w:r w:rsidR="00995CC8">
              <w:rPr>
                <w:rFonts w:eastAsiaTheme="minorHAnsi"/>
                <w:sz w:val="20"/>
                <w:szCs w:val="20"/>
                <w:lang w:eastAsia="ru-RU"/>
              </w:rPr>
              <w:t xml:space="preserve"> </w:t>
            </w:r>
            <w:r w:rsidRPr="00995CC8">
              <w:rPr>
                <w:rFonts w:eastAsiaTheme="minorHAnsi"/>
                <w:sz w:val="20"/>
                <w:szCs w:val="20"/>
                <w:lang w:eastAsia="ru-RU"/>
              </w:rPr>
              <w:t>работах</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работах</w:t>
            </w:r>
            <w:r w:rsidR="00995CC8">
              <w:rPr>
                <w:rFonts w:eastAsiaTheme="minorHAnsi"/>
                <w:sz w:val="20"/>
                <w:szCs w:val="20"/>
                <w:lang w:eastAsia="ru-RU"/>
              </w:rPr>
              <w:t xml:space="preserve"> </w:t>
            </w:r>
            <w:r w:rsidRPr="00995CC8">
              <w:rPr>
                <w:rFonts w:eastAsiaTheme="minorHAnsi"/>
                <w:sz w:val="20"/>
                <w:szCs w:val="20"/>
                <w:lang w:eastAsia="ru-RU"/>
              </w:rPr>
              <w:t>с</w:t>
            </w:r>
            <w:r w:rsidR="00995CC8">
              <w:rPr>
                <w:rFonts w:eastAsiaTheme="minorHAnsi"/>
                <w:sz w:val="20"/>
                <w:szCs w:val="20"/>
                <w:lang w:eastAsia="ru-RU"/>
              </w:rPr>
              <w:t xml:space="preserve"> </w:t>
            </w:r>
            <w:r w:rsidRPr="00995CC8">
              <w:rPr>
                <w:rFonts w:eastAsiaTheme="minorHAnsi"/>
                <w:sz w:val="20"/>
                <w:szCs w:val="20"/>
                <w:lang w:eastAsia="ru-RU"/>
              </w:rPr>
              <w:t>вредными</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(или)</w:t>
            </w:r>
            <w:r w:rsidR="00995CC8">
              <w:rPr>
                <w:rFonts w:eastAsiaTheme="minorHAnsi"/>
                <w:sz w:val="20"/>
                <w:szCs w:val="20"/>
                <w:lang w:eastAsia="ru-RU"/>
              </w:rPr>
              <w:t xml:space="preserve"> </w:t>
            </w:r>
            <w:r w:rsidRPr="00995CC8">
              <w:rPr>
                <w:rFonts w:eastAsiaTheme="minorHAnsi"/>
                <w:sz w:val="20"/>
                <w:szCs w:val="20"/>
                <w:lang w:eastAsia="ru-RU"/>
              </w:rPr>
              <w:t>опасными</w:t>
            </w:r>
            <w:r w:rsidR="00995CC8">
              <w:rPr>
                <w:rFonts w:eastAsiaTheme="minorHAnsi"/>
                <w:sz w:val="20"/>
                <w:szCs w:val="20"/>
                <w:lang w:eastAsia="ru-RU"/>
              </w:rPr>
              <w:t xml:space="preserve"> </w:t>
            </w:r>
            <w:r w:rsidRPr="00995CC8">
              <w:rPr>
                <w:rFonts w:eastAsiaTheme="minorHAnsi"/>
                <w:sz w:val="20"/>
                <w:szCs w:val="20"/>
                <w:lang w:eastAsia="ru-RU"/>
              </w:rPr>
              <w:t>условиями</w:t>
            </w:r>
            <w:r w:rsidR="00995CC8">
              <w:rPr>
                <w:rFonts w:eastAsiaTheme="minorHAnsi"/>
                <w:sz w:val="20"/>
                <w:szCs w:val="20"/>
                <w:lang w:eastAsia="ru-RU"/>
              </w:rPr>
              <w:t xml:space="preserve"> </w:t>
            </w:r>
            <w:r w:rsidRPr="00995CC8">
              <w:rPr>
                <w:rFonts w:eastAsiaTheme="minorHAnsi"/>
                <w:sz w:val="20"/>
                <w:szCs w:val="20"/>
                <w:lang w:eastAsia="ru-RU"/>
              </w:rPr>
              <w:t>труда».</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соответствии</w:t>
            </w:r>
            <w:r w:rsidR="00995CC8">
              <w:rPr>
                <w:rFonts w:eastAsiaTheme="minorHAnsi"/>
                <w:sz w:val="20"/>
                <w:szCs w:val="20"/>
                <w:lang w:eastAsia="ru-RU"/>
              </w:rPr>
              <w:t xml:space="preserve"> </w:t>
            </w:r>
            <w:r w:rsidRPr="00995CC8">
              <w:rPr>
                <w:rFonts w:eastAsiaTheme="minorHAnsi"/>
                <w:sz w:val="20"/>
                <w:szCs w:val="20"/>
                <w:lang w:eastAsia="ru-RU"/>
              </w:rPr>
              <w:t>с</w:t>
            </w:r>
            <w:r w:rsidR="00995CC8">
              <w:rPr>
                <w:rFonts w:eastAsiaTheme="minorHAnsi"/>
                <w:sz w:val="20"/>
                <w:szCs w:val="20"/>
                <w:lang w:eastAsia="ru-RU"/>
              </w:rPr>
              <w:t xml:space="preserve"> </w:t>
            </w:r>
            <w:r w:rsidRPr="00995CC8">
              <w:rPr>
                <w:rFonts w:eastAsiaTheme="minorHAnsi"/>
                <w:sz w:val="20"/>
                <w:szCs w:val="20"/>
                <w:lang w:eastAsia="ru-RU"/>
              </w:rPr>
              <w:t>данным</w:t>
            </w:r>
            <w:r w:rsidR="00995CC8">
              <w:rPr>
                <w:rFonts w:eastAsiaTheme="minorHAnsi"/>
                <w:sz w:val="20"/>
                <w:szCs w:val="20"/>
                <w:lang w:eastAsia="ru-RU"/>
              </w:rPr>
              <w:t xml:space="preserve"> </w:t>
            </w:r>
            <w:r w:rsidRPr="00995CC8">
              <w:rPr>
                <w:rFonts w:eastAsiaTheme="minorHAnsi"/>
                <w:sz w:val="20"/>
                <w:szCs w:val="20"/>
                <w:lang w:eastAsia="ru-RU"/>
              </w:rPr>
              <w:t>приказом,</w:t>
            </w:r>
            <w:r w:rsidR="00995CC8">
              <w:rPr>
                <w:rFonts w:eastAsiaTheme="minorHAnsi"/>
                <w:sz w:val="20"/>
                <w:szCs w:val="20"/>
                <w:lang w:eastAsia="ru-RU"/>
              </w:rPr>
              <w:t xml:space="preserve"> </w:t>
            </w:r>
            <w:r w:rsidRPr="00995CC8">
              <w:rPr>
                <w:rFonts w:eastAsiaTheme="minorHAnsi"/>
                <w:sz w:val="20"/>
                <w:szCs w:val="20"/>
                <w:lang w:eastAsia="ru-RU"/>
              </w:rPr>
              <w:t>лица,</w:t>
            </w:r>
            <w:r w:rsidR="00995CC8">
              <w:rPr>
                <w:rFonts w:eastAsiaTheme="minorHAnsi"/>
                <w:sz w:val="20"/>
                <w:szCs w:val="20"/>
                <w:lang w:eastAsia="ru-RU"/>
              </w:rPr>
              <w:t xml:space="preserve"> </w:t>
            </w:r>
            <w:r w:rsidRPr="00995CC8">
              <w:rPr>
                <w:rFonts w:eastAsiaTheme="minorHAnsi"/>
                <w:sz w:val="20"/>
                <w:szCs w:val="20"/>
                <w:lang w:eastAsia="ru-RU"/>
              </w:rPr>
              <w:t>у</w:t>
            </w:r>
            <w:r w:rsidR="00995CC8">
              <w:rPr>
                <w:rFonts w:eastAsiaTheme="minorHAnsi"/>
                <w:sz w:val="20"/>
                <w:szCs w:val="20"/>
                <w:lang w:eastAsia="ru-RU"/>
              </w:rPr>
              <w:t xml:space="preserve"> </w:t>
            </w:r>
            <w:r w:rsidRPr="00995CC8">
              <w:rPr>
                <w:rFonts w:eastAsiaTheme="minorHAnsi"/>
                <w:sz w:val="20"/>
                <w:szCs w:val="20"/>
                <w:lang w:eastAsia="ru-RU"/>
              </w:rPr>
              <w:t>которых</w:t>
            </w:r>
            <w:r w:rsidR="00995CC8">
              <w:rPr>
                <w:rFonts w:eastAsiaTheme="minorHAnsi"/>
                <w:sz w:val="20"/>
                <w:szCs w:val="20"/>
                <w:lang w:eastAsia="ru-RU"/>
              </w:rPr>
              <w:t xml:space="preserve"> </w:t>
            </w:r>
            <w:r w:rsidRPr="00995CC8">
              <w:rPr>
                <w:rFonts w:eastAsiaTheme="minorHAnsi"/>
                <w:sz w:val="20"/>
                <w:szCs w:val="20"/>
                <w:lang w:eastAsia="ru-RU"/>
              </w:rPr>
              <w:t>диагностирован</w:t>
            </w:r>
            <w:r w:rsidR="00995CC8">
              <w:rPr>
                <w:rFonts w:eastAsiaTheme="minorHAnsi"/>
                <w:sz w:val="20"/>
                <w:szCs w:val="20"/>
                <w:lang w:eastAsia="ru-RU"/>
              </w:rPr>
              <w:t xml:space="preserve"> </w:t>
            </w:r>
            <w:r w:rsidRPr="00995CC8">
              <w:rPr>
                <w:rFonts w:eastAsiaTheme="minorHAnsi"/>
                <w:sz w:val="20"/>
                <w:szCs w:val="20"/>
                <w:lang w:eastAsia="ru-RU"/>
              </w:rPr>
              <w:t>синдром</w:t>
            </w:r>
            <w:r w:rsidR="00995CC8">
              <w:rPr>
                <w:rFonts w:eastAsiaTheme="minorHAnsi"/>
                <w:sz w:val="20"/>
                <w:szCs w:val="20"/>
                <w:lang w:eastAsia="ru-RU"/>
              </w:rPr>
              <w:t xml:space="preserve"> </w:t>
            </w:r>
            <w:r w:rsidRPr="00995CC8">
              <w:rPr>
                <w:rFonts w:eastAsiaTheme="minorHAnsi"/>
                <w:sz w:val="20"/>
                <w:szCs w:val="20"/>
                <w:lang w:eastAsia="ru-RU"/>
              </w:rPr>
              <w:t>зависимости</w:t>
            </w:r>
            <w:r w:rsidR="00995CC8">
              <w:rPr>
                <w:rFonts w:eastAsiaTheme="minorHAnsi"/>
                <w:sz w:val="20"/>
                <w:szCs w:val="20"/>
                <w:lang w:eastAsia="ru-RU"/>
              </w:rPr>
              <w:t xml:space="preserve"> </w:t>
            </w:r>
            <w:r w:rsidRPr="00995CC8">
              <w:rPr>
                <w:rFonts w:eastAsiaTheme="minorHAnsi"/>
                <w:sz w:val="20"/>
                <w:szCs w:val="20"/>
                <w:lang w:eastAsia="ru-RU"/>
              </w:rPr>
              <w:t>от</w:t>
            </w:r>
            <w:r w:rsidR="00995CC8">
              <w:rPr>
                <w:rFonts w:eastAsiaTheme="minorHAnsi"/>
                <w:sz w:val="20"/>
                <w:szCs w:val="20"/>
                <w:lang w:eastAsia="ru-RU"/>
              </w:rPr>
              <w:t xml:space="preserve"> </w:t>
            </w:r>
            <w:proofErr w:type="spellStart"/>
            <w:r w:rsidRPr="00995CC8">
              <w:rPr>
                <w:rFonts w:eastAsiaTheme="minorHAnsi"/>
                <w:sz w:val="20"/>
                <w:szCs w:val="20"/>
                <w:lang w:eastAsia="ru-RU"/>
              </w:rPr>
              <w:t>психоактивных</w:t>
            </w:r>
            <w:proofErr w:type="spellEnd"/>
            <w:r w:rsidR="00995CC8">
              <w:rPr>
                <w:rFonts w:eastAsiaTheme="minorHAnsi"/>
                <w:sz w:val="20"/>
                <w:szCs w:val="20"/>
                <w:lang w:eastAsia="ru-RU"/>
              </w:rPr>
              <w:t xml:space="preserve"> </w:t>
            </w:r>
            <w:r w:rsidRPr="00995CC8">
              <w:rPr>
                <w:rFonts w:eastAsiaTheme="minorHAnsi"/>
                <w:sz w:val="20"/>
                <w:szCs w:val="20"/>
                <w:lang w:eastAsia="ru-RU"/>
              </w:rPr>
              <w:t>веществ,</w:t>
            </w:r>
            <w:r w:rsidR="00995CC8">
              <w:rPr>
                <w:rFonts w:eastAsiaTheme="minorHAnsi"/>
                <w:sz w:val="20"/>
                <w:szCs w:val="20"/>
                <w:lang w:eastAsia="ru-RU"/>
              </w:rPr>
              <w:t xml:space="preserve"> </w:t>
            </w:r>
            <w:r w:rsidRPr="00995CC8">
              <w:rPr>
                <w:rFonts w:eastAsiaTheme="minorHAnsi"/>
                <w:sz w:val="20"/>
                <w:szCs w:val="20"/>
                <w:lang w:eastAsia="ru-RU"/>
              </w:rPr>
              <w:t>имеют</w:t>
            </w:r>
            <w:r w:rsidR="00995CC8">
              <w:rPr>
                <w:rFonts w:eastAsiaTheme="minorHAnsi"/>
                <w:sz w:val="20"/>
                <w:szCs w:val="20"/>
                <w:lang w:eastAsia="ru-RU"/>
              </w:rPr>
              <w:t xml:space="preserve"> </w:t>
            </w:r>
            <w:r w:rsidRPr="00995CC8">
              <w:rPr>
                <w:rFonts w:eastAsiaTheme="minorHAnsi"/>
                <w:sz w:val="20"/>
                <w:szCs w:val="20"/>
                <w:lang w:eastAsia="ru-RU"/>
              </w:rPr>
              <w:t>противопоказания</w:t>
            </w:r>
            <w:r w:rsidR="00995CC8">
              <w:rPr>
                <w:rFonts w:eastAsiaTheme="minorHAnsi"/>
                <w:sz w:val="20"/>
                <w:szCs w:val="20"/>
                <w:lang w:eastAsia="ru-RU"/>
              </w:rPr>
              <w:t xml:space="preserve"> </w:t>
            </w:r>
            <w:r w:rsidRPr="00995CC8">
              <w:rPr>
                <w:rFonts w:eastAsiaTheme="minorHAnsi"/>
                <w:sz w:val="20"/>
                <w:szCs w:val="20"/>
                <w:lang w:eastAsia="ru-RU"/>
              </w:rPr>
              <w:t>практически</w:t>
            </w:r>
            <w:r w:rsidR="00995CC8">
              <w:rPr>
                <w:rFonts w:eastAsiaTheme="minorHAnsi"/>
                <w:sz w:val="20"/>
                <w:szCs w:val="20"/>
                <w:lang w:eastAsia="ru-RU"/>
              </w:rPr>
              <w:t xml:space="preserve"> </w:t>
            </w:r>
            <w:r w:rsidRPr="00995CC8">
              <w:rPr>
                <w:rFonts w:eastAsiaTheme="minorHAnsi"/>
                <w:sz w:val="20"/>
                <w:szCs w:val="20"/>
                <w:lang w:eastAsia="ru-RU"/>
              </w:rPr>
              <w:t>ко</w:t>
            </w:r>
            <w:r w:rsidR="00995CC8">
              <w:rPr>
                <w:rFonts w:eastAsiaTheme="minorHAnsi"/>
                <w:sz w:val="20"/>
                <w:szCs w:val="20"/>
                <w:lang w:eastAsia="ru-RU"/>
              </w:rPr>
              <w:t xml:space="preserve"> </w:t>
            </w:r>
            <w:r w:rsidRPr="00995CC8">
              <w:rPr>
                <w:rFonts w:eastAsiaTheme="minorHAnsi"/>
                <w:sz w:val="20"/>
                <w:szCs w:val="20"/>
                <w:lang w:eastAsia="ru-RU"/>
              </w:rPr>
              <w:t>всем</w:t>
            </w:r>
            <w:r w:rsidR="00995CC8">
              <w:rPr>
                <w:rFonts w:eastAsiaTheme="minorHAnsi"/>
                <w:sz w:val="20"/>
                <w:szCs w:val="20"/>
                <w:lang w:eastAsia="ru-RU"/>
              </w:rPr>
              <w:t xml:space="preserve"> </w:t>
            </w:r>
            <w:r w:rsidRPr="00995CC8">
              <w:rPr>
                <w:rFonts w:eastAsiaTheme="minorHAnsi"/>
                <w:sz w:val="20"/>
                <w:szCs w:val="20"/>
                <w:lang w:eastAsia="ru-RU"/>
              </w:rPr>
              <w:t>видам</w:t>
            </w:r>
            <w:r w:rsidR="00995CC8">
              <w:rPr>
                <w:rFonts w:eastAsiaTheme="minorHAnsi"/>
                <w:sz w:val="20"/>
                <w:szCs w:val="20"/>
                <w:lang w:eastAsia="ru-RU"/>
              </w:rPr>
              <w:t xml:space="preserve"> </w:t>
            </w:r>
            <w:r w:rsidRPr="00995CC8">
              <w:rPr>
                <w:rFonts w:eastAsiaTheme="minorHAnsi"/>
                <w:sz w:val="20"/>
                <w:szCs w:val="20"/>
                <w:lang w:eastAsia="ru-RU"/>
              </w:rPr>
              <w:t>работ,</w:t>
            </w:r>
            <w:r w:rsidR="00995CC8">
              <w:rPr>
                <w:rFonts w:eastAsiaTheme="minorHAnsi"/>
                <w:sz w:val="20"/>
                <w:szCs w:val="20"/>
                <w:lang w:eastAsia="ru-RU"/>
              </w:rPr>
              <w:t xml:space="preserve"> </w:t>
            </w:r>
            <w:r w:rsidRPr="00995CC8">
              <w:rPr>
                <w:rFonts w:eastAsiaTheme="minorHAnsi"/>
                <w:sz w:val="20"/>
                <w:szCs w:val="20"/>
                <w:lang w:eastAsia="ru-RU"/>
              </w:rPr>
              <w:t>что</w:t>
            </w:r>
            <w:r w:rsidR="00995CC8">
              <w:rPr>
                <w:rFonts w:eastAsiaTheme="minorHAnsi"/>
                <w:sz w:val="20"/>
                <w:szCs w:val="20"/>
                <w:lang w:eastAsia="ru-RU"/>
              </w:rPr>
              <w:t xml:space="preserve"> </w:t>
            </w:r>
            <w:r w:rsidRPr="00995CC8">
              <w:rPr>
                <w:rFonts w:eastAsiaTheme="minorHAnsi"/>
                <w:sz w:val="20"/>
                <w:szCs w:val="20"/>
                <w:lang w:eastAsia="ru-RU"/>
              </w:rPr>
              <w:t>затрудняет</w:t>
            </w:r>
            <w:r w:rsidR="00995CC8">
              <w:rPr>
                <w:rFonts w:eastAsiaTheme="minorHAnsi"/>
                <w:sz w:val="20"/>
                <w:szCs w:val="20"/>
                <w:lang w:eastAsia="ru-RU"/>
              </w:rPr>
              <w:t xml:space="preserve"> </w:t>
            </w:r>
            <w:r w:rsidRPr="00995CC8">
              <w:rPr>
                <w:rFonts w:eastAsiaTheme="minorHAnsi"/>
                <w:sz w:val="20"/>
                <w:szCs w:val="20"/>
                <w:lang w:eastAsia="ru-RU"/>
              </w:rPr>
              <w:t>их</w:t>
            </w:r>
            <w:r w:rsidR="00995CC8">
              <w:rPr>
                <w:rFonts w:eastAsiaTheme="minorHAnsi"/>
                <w:sz w:val="20"/>
                <w:szCs w:val="20"/>
                <w:lang w:eastAsia="ru-RU"/>
              </w:rPr>
              <w:t xml:space="preserve"> </w:t>
            </w:r>
            <w:r w:rsidRPr="00995CC8">
              <w:rPr>
                <w:rFonts w:eastAsiaTheme="minorHAnsi"/>
                <w:sz w:val="20"/>
                <w:szCs w:val="20"/>
                <w:lang w:eastAsia="ru-RU"/>
              </w:rPr>
              <w:t>трудоустройство</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социализацию</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как</w:t>
            </w:r>
            <w:r w:rsidR="00995CC8">
              <w:rPr>
                <w:rFonts w:eastAsiaTheme="minorHAnsi"/>
                <w:sz w:val="20"/>
                <w:szCs w:val="20"/>
                <w:lang w:eastAsia="ru-RU"/>
              </w:rPr>
              <w:t xml:space="preserve"> </w:t>
            </w:r>
            <w:r w:rsidRPr="00995CC8">
              <w:rPr>
                <w:rFonts w:eastAsiaTheme="minorHAnsi"/>
                <w:sz w:val="20"/>
                <w:szCs w:val="20"/>
                <w:lang w:eastAsia="ru-RU"/>
              </w:rPr>
              <w:t>следствие,</w:t>
            </w:r>
            <w:r w:rsidR="00995CC8">
              <w:rPr>
                <w:rFonts w:eastAsiaTheme="minorHAnsi"/>
                <w:sz w:val="20"/>
                <w:szCs w:val="20"/>
                <w:lang w:eastAsia="ru-RU"/>
              </w:rPr>
              <w:t xml:space="preserve"> </w:t>
            </w:r>
            <w:r w:rsidRPr="00995CC8">
              <w:rPr>
                <w:rFonts w:eastAsiaTheme="minorHAnsi"/>
                <w:sz w:val="20"/>
                <w:szCs w:val="20"/>
                <w:lang w:eastAsia="ru-RU"/>
              </w:rPr>
              <w:t>приводит</w:t>
            </w:r>
            <w:r w:rsidR="00995CC8">
              <w:rPr>
                <w:rFonts w:eastAsiaTheme="minorHAnsi"/>
                <w:sz w:val="20"/>
                <w:szCs w:val="20"/>
                <w:lang w:eastAsia="ru-RU"/>
              </w:rPr>
              <w:t xml:space="preserve"> </w:t>
            </w:r>
            <w:r w:rsidRPr="00995CC8">
              <w:rPr>
                <w:rFonts w:eastAsiaTheme="minorHAnsi"/>
                <w:sz w:val="20"/>
                <w:szCs w:val="20"/>
                <w:lang w:eastAsia="ru-RU"/>
              </w:rPr>
              <w:t>к</w:t>
            </w:r>
            <w:r w:rsidR="00995CC8">
              <w:rPr>
                <w:rFonts w:eastAsiaTheme="minorHAnsi"/>
                <w:sz w:val="20"/>
                <w:szCs w:val="20"/>
                <w:lang w:eastAsia="ru-RU"/>
              </w:rPr>
              <w:t xml:space="preserve"> </w:t>
            </w:r>
            <w:r w:rsidRPr="00995CC8">
              <w:rPr>
                <w:rFonts w:eastAsiaTheme="minorHAnsi"/>
                <w:sz w:val="20"/>
                <w:szCs w:val="20"/>
                <w:lang w:eastAsia="ru-RU"/>
              </w:rPr>
              <w:t>рецидиву</w:t>
            </w:r>
            <w:r w:rsidR="00995CC8">
              <w:rPr>
                <w:rFonts w:eastAsiaTheme="minorHAnsi"/>
                <w:sz w:val="20"/>
                <w:szCs w:val="20"/>
                <w:lang w:eastAsia="ru-RU"/>
              </w:rPr>
              <w:t xml:space="preserve"> </w:t>
            </w:r>
            <w:r w:rsidRPr="00995CC8">
              <w:rPr>
                <w:rFonts w:eastAsiaTheme="minorHAnsi"/>
                <w:sz w:val="20"/>
                <w:szCs w:val="20"/>
                <w:lang w:eastAsia="ru-RU"/>
              </w:rPr>
              <w:t>заболевания.</w:t>
            </w:r>
            <w:r w:rsidR="00995CC8">
              <w:rPr>
                <w:rFonts w:eastAsiaTheme="minorHAnsi"/>
                <w:sz w:val="20"/>
                <w:szCs w:val="20"/>
                <w:lang w:eastAsia="ru-RU"/>
              </w:rPr>
              <w:t xml:space="preserve"> </w:t>
            </w:r>
          </w:p>
          <w:p w:rsidR="00520B52" w:rsidRPr="00995CC8" w:rsidRDefault="00520B52" w:rsidP="00D35AF7">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lang w:eastAsia="ru-RU"/>
              </w:rPr>
              <w:t>Ранее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лица,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страдающие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наркологическими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расстройствами,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допускались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вредных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условиях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индивидуальном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порядке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через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решение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врачебной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комиссии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наличии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подтвержденной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ремиссии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сроком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менее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года.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Предлагаем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внести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изменения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приказ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302н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12.04.2011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определив,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что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допуск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работам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lastRenderedPageBreak/>
              <w:t>тяжелых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работах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работах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вредными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(или)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опасными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условиями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труда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лиц,</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страдающих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наркологическим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расстройствами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осуществляется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комиссией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психиатров-наркологов.</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Елфимова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Марина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Новооскольская</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центральная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районная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больница»,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8E1F7D" w:rsidRPr="00995CC8" w:rsidRDefault="00520B52" w:rsidP="00D35AF7">
            <w:pPr>
              <w:spacing w:line="220" w:lineRule="exact"/>
              <w:ind w:firstLine="284"/>
              <w:rPr>
                <w:rFonts w:ascii="Times New Roman" w:hAnsi="Times New Roman" w:cs="Times New Roman"/>
                <w:sz w:val="20"/>
                <w:szCs w:val="20"/>
                <w:lang w:eastAsia="ru-RU"/>
              </w:rPr>
            </w:pPr>
            <w:r w:rsidRPr="00995CC8">
              <w:rPr>
                <w:rFonts w:ascii="Times New Roman" w:hAnsi="Times New Roman" w:cs="Times New Roman"/>
                <w:sz w:val="20"/>
                <w:szCs w:val="20"/>
                <w:lang w:eastAsia="ru-RU"/>
              </w:rPr>
              <w:t>Внести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изменения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Указ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Президента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РФ</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07.05.2012</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года</w:t>
            </w:r>
            <w:r w:rsidR="00995CC8">
              <w:rPr>
                <w:rFonts w:ascii="Times New Roman" w:hAnsi="Times New Roman" w:cs="Times New Roman"/>
                <w:sz w:val="20"/>
                <w:szCs w:val="20"/>
                <w:lang w:eastAsia="ru-RU"/>
              </w:rPr>
              <w:t xml:space="preserve"> </w:t>
            </w:r>
          </w:p>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597</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мероприятиях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реализации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государственной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социальной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политики»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оплаты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труда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среднего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персонала.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Предлагаем,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уменьшая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заработную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плату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младшего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персонала,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увеличить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заработную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плату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среднего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персонала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120</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150</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средней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заработной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платы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региону.</w:t>
            </w:r>
            <w:r w:rsidR="00995CC8">
              <w:rPr>
                <w:rFonts w:ascii="Times New Roman" w:hAnsi="Times New Roman" w:cs="Times New Roman"/>
                <w:sz w:val="20"/>
                <w:szCs w:val="20"/>
                <w:lang w:eastAsia="ru-RU"/>
              </w:rPr>
              <w:t xml:space="preserve"> </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lang w:eastAsia="ru-RU"/>
              </w:rPr>
              <w:t>Тращенко</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Елена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Геннадиевна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Старооскольский</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специализированной</w:t>
            </w:r>
            <w:r w:rsidR="00995CC8">
              <w:rPr>
                <w:rFonts w:ascii="Times New Roman" w:hAnsi="Times New Roman" w:cs="Times New Roman"/>
                <w:sz w:val="20"/>
                <w:szCs w:val="20"/>
                <w:lang w:eastAsia="ru-RU"/>
              </w:rPr>
              <w:t xml:space="preserve"> </w:t>
            </w:r>
            <w:proofErr w:type="spellStart"/>
            <w:r w:rsidRPr="00995CC8">
              <w:rPr>
                <w:rFonts w:ascii="Times New Roman" w:hAnsi="Times New Roman" w:cs="Times New Roman"/>
                <w:sz w:val="20"/>
                <w:szCs w:val="20"/>
                <w:lang w:eastAsia="ru-RU"/>
              </w:rPr>
              <w:t>мед.пом</w:t>
            </w:r>
            <w:proofErr w:type="spellEnd"/>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психиатрии-наркологии»,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законодательном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порядке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обязать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лиц,</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которые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были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лишены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водительских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управление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автотранспортом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состоянии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опьянения,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проходить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обследование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психиатра-нарколога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целях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выявления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наркологических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расстройств,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прослушать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курс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лекций,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направленных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профилактику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управления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транспортным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средством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состоянии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алкогольного,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наркотического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или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токсического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опьянения.</w:t>
            </w:r>
            <w:r w:rsidR="00995CC8">
              <w:rPr>
                <w:rFonts w:ascii="Times New Roman" w:hAnsi="Times New Roman" w:cs="Times New Roman"/>
                <w:sz w:val="20"/>
                <w:szCs w:val="20"/>
                <w:lang w:eastAsia="ru-RU"/>
              </w:rPr>
              <w:t xml:space="preserve"> </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lang w:eastAsia="ru-RU"/>
              </w:rPr>
              <w:t>Тращенко</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Елена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Геннадиевна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Старооскольский</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специализированной</w:t>
            </w:r>
            <w:r w:rsidR="00995CC8">
              <w:rPr>
                <w:rFonts w:ascii="Times New Roman" w:hAnsi="Times New Roman" w:cs="Times New Roman"/>
                <w:sz w:val="20"/>
                <w:szCs w:val="20"/>
                <w:lang w:eastAsia="ru-RU"/>
              </w:rPr>
              <w:t xml:space="preserve"> </w:t>
            </w:r>
            <w:proofErr w:type="spellStart"/>
            <w:r w:rsidRPr="00995CC8">
              <w:rPr>
                <w:rFonts w:ascii="Times New Roman" w:hAnsi="Times New Roman" w:cs="Times New Roman"/>
                <w:sz w:val="20"/>
                <w:szCs w:val="20"/>
                <w:lang w:eastAsia="ru-RU"/>
              </w:rPr>
              <w:t>мед.пом</w:t>
            </w:r>
            <w:proofErr w:type="spellEnd"/>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психиатрии-наркологии»,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Внести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РФ</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психиатрической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помощи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гарантиях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граждан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ее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оказании»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02.07.1992</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3185-1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изменения,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которые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позволят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использовать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его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положения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оказания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специализированной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помощи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профилю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психиатрия-наркология,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включая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оказание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помощи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недобровольном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порядке,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числе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соответствии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статьей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29</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пункт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Черкашина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Галина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Дмитриевна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Директор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ОГАУЗ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«Санаторий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«Красиво»,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Внести</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статью</w:t>
            </w:r>
            <w:r w:rsidR="00995CC8">
              <w:rPr>
                <w:rFonts w:eastAsiaTheme="minorHAnsi"/>
                <w:sz w:val="20"/>
                <w:szCs w:val="20"/>
                <w:lang w:eastAsia="ru-RU"/>
              </w:rPr>
              <w:t xml:space="preserve"> </w:t>
            </w:r>
            <w:r w:rsidRPr="00995CC8">
              <w:rPr>
                <w:rFonts w:eastAsiaTheme="minorHAnsi"/>
                <w:sz w:val="20"/>
                <w:szCs w:val="20"/>
                <w:lang w:eastAsia="ru-RU"/>
              </w:rPr>
              <w:t>2</w:t>
            </w:r>
            <w:r w:rsidR="00995CC8">
              <w:rPr>
                <w:rFonts w:eastAsiaTheme="minorHAnsi"/>
                <w:sz w:val="20"/>
                <w:szCs w:val="20"/>
                <w:lang w:eastAsia="ru-RU"/>
              </w:rPr>
              <w:t xml:space="preserve"> </w:t>
            </w:r>
            <w:r w:rsidRPr="00995CC8">
              <w:rPr>
                <w:rFonts w:eastAsiaTheme="minorHAnsi"/>
                <w:sz w:val="20"/>
                <w:szCs w:val="20"/>
                <w:lang w:eastAsia="ru-RU"/>
              </w:rPr>
              <w:t>«Основные</w:t>
            </w:r>
            <w:r w:rsidR="00995CC8">
              <w:rPr>
                <w:rFonts w:eastAsiaTheme="minorHAnsi"/>
                <w:sz w:val="20"/>
                <w:szCs w:val="20"/>
                <w:lang w:eastAsia="ru-RU"/>
              </w:rPr>
              <w:t xml:space="preserve"> </w:t>
            </w:r>
            <w:r w:rsidRPr="00995CC8">
              <w:rPr>
                <w:rFonts w:eastAsiaTheme="minorHAnsi"/>
                <w:sz w:val="20"/>
                <w:szCs w:val="20"/>
                <w:lang w:eastAsia="ru-RU"/>
              </w:rPr>
              <w:t>понятия,</w:t>
            </w:r>
            <w:r w:rsidR="00995CC8">
              <w:rPr>
                <w:rFonts w:eastAsiaTheme="minorHAnsi"/>
                <w:sz w:val="20"/>
                <w:szCs w:val="20"/>
                <w:lang w:eastAsia="ru-RU"/>
              </w:rPr>
              <w:t xml:space="preserve"> </w:t>
            </w:r>
            <w:r w:rsidRPr="00995CC8">
              <w:rPr>
                <w:rFonts w:eastAsiaTheme="minorHAnsi"/>
                <w:sz w:val="20"/>
                <w:szCs w:val="20"/>
                <w:lang w:eastAsia="ru-RU"/>
              </w:rPr>
              <w:t>используемые</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настоящем</w:t>
            </w:r>
            <w:r w:rsidR="00995CC8">
              <w:rPr>
                <w:rFonts w:eastAsiaTheme="minorHAnsi"/>
                <w:sz w:val="20"/>
                <w:szCs w:val="20"/>
                <w:lang w:eastAsia="ru-RU"/>
              </w:rPr>
              <w:t xml:space="preserve"> </w:t>
            </w:r>
            <w:r w:rsidRPr="00995CC8">
              <w:rPr>
                <w:rFonts w:eastAsiaTheme="minorHAnsi"/>
                <w:sz w:val="20"/>
                <w:szCs w:val="20"/>
                <w:lang w:eastAsia="ru-RU"/>
              </w:rPr>
              <w:t>Федеральном</w:t>
            </w:r>
            <w:r w:rsidR="00995CC8">
              <w:rPr>
                <w:rFonts w:eastAsiaTheme="minorHAnsi"/>
                <w:sz w:val="20"/>
                <w:szCs w:val="20"/>
                <w:lang w:eastAsia="ru-RU"/>
              </w:rPr>
              <w:t xml:space="preserve"> </w:t>
            </w:r>
            <w:r w:rsidRPr="00995CC8">
              <w:rPr>
                <w:rFonts w:eastAsiaTheme="minorHAnsi"/>
                <w:sz w:val="20"/>
                <w:szCs w:val="20"/>
                <w:lang w:eastAsia="ru-RU"/>
              </w:rPr>
              <w:t>законе»</w:t>
            </w:r>
            <w:r w:rsidR="00995CC8">
              <w:rPr>
                <w:rFonts w:eastAsiaTheme="minorHAnsi"/>
                <w:sz w:val="20"/>
                <w:szCs w:val="20"/>
                <w:lang w:eastAsia="ru-RU"/>
              </w:rPr>
              <w:t xml:space="preserve"> </w:t>
            </w:r>
            <w:r w:rsidRPr="00995CC8">
              <w:rPr>
                <w:rFonts w:eastAsiaTheme="minorHAnsi"/>
                <w:sz w:val="20"/>
                <w:szCs w:val="20"/>
                <w:lang w:eastAsia="ru-RU"/>
              </w:rPr>
              <w:t>Федерального</w:t>
            </w:r>
            <w:r w:rsidR="00995CC8">
              <w:rPr>
                <w:rFonts w:eastAsiaTheme="minorHAnsi"/>
                <w:sz w:val="20"/>
                <w:szCs w:val="20"/>
                <w:lang w:eastAsia="ru-RU"/>
              </w:rPr>
              <w:t xml:space="preserve"> </w:t>
            </w:r>
            <w:r w:rsidRPr="00995CC8">
              <w:rPr>
                <w:rFonts w:eastAsiaTheme="minorHAnsi"/>
                <w:sz w:val="20"/>
                <w:szCs w:val="20"/>
                <w:lang w:eastAsia="ru-RU"/>
              </w:rPr>
              <w:t>закона</w:t>
            </w:r>
            <w:r w:rsidR="00995CC8">
              <w:rPr>
                <w:rFonts w:eastAsiaTheme="minorHAnsi"/>
                <w:sz w:val="20"/>
                <w:szCs w:val="20"/>
                <w:lang w:eastAsia="ru-RU"/>
              </w:rPr>
              <w:t xml:space="preserve"> </w:t>
            </w:r>
            <w:r w:rsidRPr="00995CC8">
              <w:rPr>
                <w:rFonts w:eastAsiaTheme="minorHAnsi"/>
                <w:sz w:val="20"/>
                <w:szCs w:val="20"/>
                <w:lang w:eastAsia="ru-RU"/>
              </w:rPr>
              <w:t>«Об</w:t>
            </w:r>
            <w:r w:rsidR="00995CC8">
              <w:rPr>
                <w:rFonts w:eastAsiaTheme="minorHAnsi"/>
                <w:sz w:val="20"/>
                <w:szCs w:val="20"/>
                <w:lang w:eastAsia="ru-RU"/>
              </w:rPr>
              <w:t xml:space="preserve"> </w:t>
            </w:r>
            <w:r w:rsidRPr="00995CC8">
              <w:rPr>
                <w:rFonts w:eastAsiaTheme="minorHAnsi"/>
                <w:sz w:val="20"/>
                <w:szCs w:val="20"/>
                <w:lang w:eastAsia="ru-RU"/>
              </w:rPr>
              <w:t>основах</w:t>
            </w:r>
            <w:r w:rsidR="00995CC8">
              <w:rPr>
                <w:rFonts w:eastAsiaTheme="minorHAnsi"/>
                <w:sz w:val="20"/>
                <w:szCs w:val="20"/>
                <w:lang w:eastAsia="ru-RU"/>
              </w:rPr>
              <w:t xml:space="preserve"> </w:t>
            </w:r>
            <w:r w:rsidRPr="00995CC8">
              <w:rPr>
                <w:rFonts w:eastAsiaTheme="minorHAnsi"/>
                <w:sz w:val="20"/>
                <w:szCs w:val="20"/>
                <w:lang w:eastAsia="ru-RU"/>
              </w:rPr>
              <w:t>охраны</w:t>
            </w:r>
            <w:r w:rsidR="00995CC8">
              <w:rPr>
                <w:rFonts w:eastAsiaTheme="minorHAnsi"/>
                <w:sz w:val="20"/>
                <w:szCs w:val="20"/>
                <w:lang w:eastAsia="ru-RU"/>
              </w:rPr>
              <w:t xml:space="preserve"> </w:t>
            </w:r>
            <w:r w:rsidRPr="00995CC8">
              <w:rPr>
                <w:rFonts w:eastAsiaTheme="minorHAnsi"/>
                <w:sz w:val="20"/>
                <w:szCs w:val="20"/>
                <w:lang w:eastAsia="ru-RU"/>
              </w:rPr>
              <w:t>здоровья</w:t>
            </w:r>
            <w:r w:rsidR="00995CC8">
              <w:rPr>
                <w:rFonts w:eastAsiaTheme="minorHAnsi"/>
                <w:sz w:val="20"/>
                <w:szCs w:val="20"/>
                <w:lang w:eastAsia="ru-RU"/>
              </w:rPr>
              <w:t xml:space="preserve"> </w:t>
            </w:r>
            <w:r w:rsidRPr="00995CC8">
              <w:rPr>
                <w:rFonts w:eastAsiaTheme="minorHAnsi"/>
                <w:sz w:val="20"/>
                <w:szCs w:val="20"/>
                <w:lang w:eastAsia="ru-RU"/>
              </w:rPr>
              <w:t>граждан</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Российской</w:t>
            </w:r>
            <w:r w:rsidR="00995CC8">
              <w:rPr>
                <w:rFonts w:eastAsiaTheme="minorHAnsi"/>
                <w:sz w:val="20"/>
                <w:szCs w:val="20"/>
                <w:lang w:eastAsia="ru-RU"/>
              </w:rPr>
              <w:t xml:space="preserve"> </w:t>
            </w:r>
            <w:r w:rsidRPr="00995CC8">
              <w:rPr>
                <w:rFonts w:eastAsiaTheme="minorHAnsi"/>
                <w:sz w:val="20"/>
                <w:szCs w:val="20"/>
                <w:lang w:eastAsia="ru-RU"/>
              </w:rPr>
              <w:t>Федерации»</w:t>
            </w:r>
            <w:r w:rsidR="00995CC8">
              <w:rPr>
                <w:rFonts w:eastAsiaTheme="minorHAnsi"/>
                <w:sz w:val="20"/>
                <w:szCs w:val="20"/>
                <w:lang w:eastAsia="ru-RU"/>
              </w:rPr>
              <w:t xml:space="preserve"> </w:t>
            </w:r>
            <w:r w:rsidRPr="00995CC8">
              <w:rPr>
                <w:rFonts w:eastAsiaTheme="minorHAnsi"/>
                <w:sz w:val="20"/>
                <w:szCs w:val="20"/>
                <w:lang w:eastAsia="ru-RU"/>
              </w:rPr>
              <w:t>от</w:t>
            </w:r>
            <w:r w:rsidR="00995CC8">
              <w:rPr>
                <w:rFonts w:eastAsiaTheme="minorHAnsi"/>
                <w:sz w:val="20"/>
                <w:szCs w:val="20"/>
                <w:lang w:eastAsia="ru-RU"/>
              </w:rPr>
              <w:t xml:space="preserve"> </w:t>
            </w:r>
            <w:r w:rsidRPr="00995CC8">
              <w:rPr>
                <w:rFonts w:eastAsiaTheme="minorHAnsi"/>
                <w:sz w:val="20"/>
                <w:szCs w:val="20"/>
                <w:lang w:eastAsia="ru-RU"/>
              </w:rPr>
              <w:t>21.11.2011</w:t>
            </w:r>
            <w:r w:rsidR="00995CC8">
              <w:rPr>
                <w:rFonts w:eastAsiaTheme="minorHAnsi"/>
                <w:sz w:val="20"/>
                <w:szCs w:val="20"/>
                <w:lang w:eastAsia="ru-RU"/>
              </w:rPr>
              <w:t xml:space="preserve"> </w:t>
            </w:r>
            <w:r w:rsidRPr="00995CC8">
              <w:rPr>
                <w:rFonts w:eastAsiaTheme="minorHAnsi"/>
                <w:sz w:val="20"/>
                <w:szCs w:val="20"/>
                <w:lang w:eastAsia="ru-RU"/>
              </w:rPr>
              <w:t>N</w:t>
            </w:r>
            <w:r w:rsidR="00995CC8">
              <w:rPr>
                <w:rFonts w:eastAsiaTheme="minorHAnsi"/>
                <w:sz w:val="20"/>
                <w:szCs w:val="20"/>
                <w:lang w:eastAsia="ru-RU"/>
              </w:rPr>
              <w:t xml:space="preserve"> </w:t>
            </w:r>
            <w:r w:rsidRPr="00995CC8">
              <w:rPr>
                <w:rFonts w:eastAsiaTheme="minorHAnsi"/>
                <w:sz w:val="20"/>
                <w:szCs w:val="20"/>
                <w:lang w:eastAsia="ru-RU"/>
              </w:rPr>
              <w:t>323-ФЗ</w:t>
            </w:r>
          </w:p>
          <w:p w:rsidR="00520B52" w:rsidRPr="00995CC8" w:rsidRDefault="00995CC8" w:rsidP="00D35AF7">
            <w:pPr>
              <w:pStyle w:val="11"/>
              <w:shd w:val="clear" w:color="auto" w:fill="auto"/>
              <w:tabs>
                <w:tab w:val="left" w:pos="708"/>
              </w:tabs>
              <w:spacing w:line="220" w:lineRule="exact"/>
              <w:ind w:firstLine="284"/>
              <w:rPr>
                <w:rFonts w:eastAsiaTheme="minorHAnsi"/>
                <w:sz w:val="20"/>
                <w:szCs w:val="20"/>
                <w:lang w:eastAsia="ru-RU"/>
              </w:rPr>
            </w:pPr>
            <w:r>
              <w:rPr>
                <w:rFonts w:eastAsiaTheme="minorHAnsi"/>
                <w:sz w:val="20"/>
                <w:szCs w:val="20"/>
                <w:lang w:eastAsia="ru-RU"/>
              </w:rPr>
              <w:t xml:space="preserve"> </w:t>
            </w:r>
            <w:r w:rsidR="00520B52" w:rsidRPr="00995CC8">
              <w:rPr>
                <w:rFonts w:eastAsiaTheme="minorHAnsi"/>
                <w:sz w:val="20"/>
                <w:szCs w:val="20"/>
                <w:lang w:eastAsia="ru-RU"/>
              </w:rPr>
              <w:t>внести</w:t>
            </w:r>
            <w:r>
              <w:rPr>
                <w:rFonts w:eastAsiaTheme="minorHAnsi"/>
                <w:sz w:val="20"/>
                <w:szCs w:val="20"/>
                <w:lang w:eastAsia="ru-RU"/>
              </w:rPr>
              <w:t xml:space="preserve"> </w:t>
            </w:r>
            <w:r w:rsidR="00520B52" w:rsidRPr="00995CC8">
              <w:rPr>
                <w:rFonts w:eastAsiaTheme="minorHAnsi"/>
                <w:sz w:val="20"/>
                <w:szCs w:val="20"/>
                <w:lang w:eastAsia="ru-RU"/>
              </w:rPr>
              <w:t>следующие</w:t>
            </w:r>
            <w:r>
              <w:rPr>
                <w:rFonts w:eastAsiaTheme="minorHAnsi"/>
                <w:sz w:val="20"/>
                <w:szCs w:val="20"/>
                <w:lang w:eastAsia="ru-RU"/>
              </w:rPr>
              <w:t xml:space="preserve"> </w:t>
            </w:r>
            <w:r w:rsidR="00520B52" w:rsidRPr="00995CC8">
              <w:rPr>
                <w:rFonts w:eastAsiaTheme="minorHAnsi"/>
                <w:sz w:val="20"/>
                <w:szCs w:val="20"/>
                <w:lang w:eastAsia="ru-RU"/>
              </w:rPr>
              <w:t>понятия:</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w:t>
            </w:r>
            <w:r w:rsidRPr="00995CC8">
              <w:rPr>
                <w:rFonts w:eastAsiaTheme="minorHAnsi"/>
                <w:sz w:val="20"/>
                <w:szCs w:val="20"/>
                <w:lang w:eastAsia="ru-RU"/>
              </w:rPr>
              <w:tab/>
              <w:t>здоровый</w:t>
            </w:r>
            <w:r w:rsidR="00995CC8">
              <w:rPr>
                <w:rFonts w:eastAsiaTheme="minorHAnsi"/>
                <w:sz w:val="20"/>
                <w:szCs w:val="20"/>
                <w:lang w:eastAsia="ru-RU"/>
              </w:rPr>
              <w:t xml:space="preserve"> </w:t>
            </w:r>
            <w:r w:rsidRPr="00995CC8">
              <w:rPr>
                <w:rFonts w:eastAsiaTheme="minorHAnsi"/>
                <w:sz w:val="20"/>
                <w:szCs w:val="20"/>
                <w:lang w:eastAsia="ru-RU"/>
              </w:rPr>
              <w:t>образ</w:t>
            </w:r>
            <w:r w:rsidR="00995CC8">
              <w:rPr>
                <w:rFonts w:eastAsiaTheme="minorHAnsi"/>
                <w:sz w:val="20"/>
                <w:szCs w:val="20"/>
                <w:lang w:eastAsia="ru-RU"/>
              </w:rPr>
              <w:t xml:space="preserve"> </w:t>
            </w:r>
            <w:r w:rsidRPr="00995CC8">
              <w:rPr>
                <w:rFonts w:eastAsiaTheme="minorHAnsi"/>
                <w:sz w:val="20"/>
                <w:szCs w:val="20"/>
                <w:lang w:eastAsia="ru-RU"/>
              </w:rPr>
              <w:t>жизни;</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w:t>
            </w:r>
            <w:r w:rsidRPr="00995CC8">
              <w:rPr>
                <w:rFonts w:eastAsiaTheme="minorHAnsi"/>
                <w:sz w:val="20"/>
                <w:szCs w:val="20"/>
                <w:lang w:eastAsia="ru-RU"/>
              </w:rPr>
              <w:tab/>
              <w:t>доступность</w:t>
            </w:r>
            <w:r w:rsidR="00995CC8">
              <w:rPr>
                <w:rFonts w:eastAsiaTheme="minorHAnsi"/>
                <w:sz w:val="20"/>
                <w:szCs w:val="20"/>
                <w:lang w:eastAsia="ru-RU"/>
              </w:rPr>
              <w:t xml:space="preserve"> </w:t>
            </w:r>
            <w:r w:rsidRPr="00995CC8">
              <w:rPr>
                <w:rFonts w:eastAsiaTheme="minorHAnsi"/>
                <w:sz w:val="20"/>
                <w:szCs w:val="20"/>
                <w:lang w:eastAsia="ru-RU"/>
              </w:rPr>
              <w:t>для</w:t>
            </w:r>
            <w:r w:rsidR="00995CC8">
              <w:rPr>
                <w:rFonts w:eastAsiaTheme="minorHAnsi"/>
                <w:sz w:val="20"/>
                <w:szCs w:val="20"/>
                <w:lang w:eastAsia="ru-RU"/>
              </w:rPr>
              <w:t xml:space="preserve"> </w:t>
            </w:r>
            <w:r w:rsidRPr="00995CC8">
              <w:rPr>
                <w:rFonts w:eastAsiaTheme="minorHAnsi"/>
                <w:sz w:val="20"/>
                <w:szCs w:val="20"/>
                <w:lang w:eastAsia="ru-RU"/>
              </w:rPr>
              <w:t>населения</w:t>
            </w:r>
            <w:r w:rsidR="00995CC8">
              <w:rPr>
                <w:rFonts w:eastAsiaTheme="minorHAnsi"/>
                <w:sz w:val="20"/>
                <w:szCs w:val="20"/>
                <w:lang w:eastAsia="ru-RU"/>
              </w:rPr>
              <w:t xml:space="preserve"> </w:t>
            </w:r>
            <w:r w:rsidRPr="00995CC8">
              <w:rPr>
                <w:rFonts w:eastAsiaTheme="minorHAnsi"/>
                <w:sz w:val="20"/>
                <w:szCs w:val="20"/>
                <w:lang w:eastAsia="ru-RU"/>
              </w:rPr>
              <w:t>качественной</w:t>
            </w:r>
            <w:r w:rsidR="00995CC8">
              <w:rPr>
                <w:rFonts w:eastAsiaTheme="minorHAnsi"/>
                <w:sz w:val="20"/>
                <w:szCs w:val="20"/>
                <w:lang w:eastAsia="ru-RU"/>
              </w:rPr>
              <w:t xml:space="preserve"> </w:t>
            </w:r>
            <w:r w:rsidRPr="00995CC8">
              <w:rPr>
                <w:rFonts w:eastAsiaTheme="minorHAnsi"/>
                <w:sz w:val="20"/>
                <w:szCs w:val="20"/>
                <w:lang w:eastAsia="ru-RU"/>
              </w:rPr>
              <w:t>медицинской</w:t>
            </w:r>
            <w:r w:rsidR="00995CC8">
              <w:rPr>
                <w:rFonts w:eastAsiaTheme="minorHAnsi"/>
                <w:sz w:val="20"/>
                <w:szCs w:val="20"/>
                <w:lang w:eastAsia="ru-RU"/>
              </w:rPr>
              <w:t xml:space="preserve"> </w:t>
            </w:r>
            <w:r w:rsidRPr="00995CC8">
              <w:rPr>
                <w:rFonts w:eastAsiaTheme="minorHAnsi"/>
                <w:sz w:val="20"/>
                <w:szCs w:val="20"/>
                <w:lang w:eastAsia="ru-RU"/>
              </w:rPr>
              <w:t>помощи;</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w:t>
            </w:r>
            <w:r w:rsidRPr="00995CC8">
              <w:rPr>
                <w:rFonts w:eastAsiaTheme="minorHAnsi"/>
                <w:sz w:val="20"/>
                <w:szCs w:val="20"/>
                <w:lang w:eastAsia="ru-RU"/>
              </w:rPr>
              <w:tab/>
              <w:t>система</w:t>
            </w:r>
            <w:r w:rsidR="00995CC8">
              <w:rPr>
                <w:rFonts w:eastAsiaTheme="minorHAnsi"/>
                <w:sz w:val="20"/>
                <w:szCs w:val="20"/>
                <w:lang w:eastAsia="ru-RU"/>
              </w:rPr>
              <w:t xml:space="preserve"> </w:t>
            </w:r>
            <w:r w:rsidRPr="00995CC8">
              <w:rPr>
                <w:rFonts w:eastAsiaTheme="minorHAnsi"/>
                <w:sz w:val="20"/>
                <w:szCs w:val="20"/>
                <w:lang w:eastAsia="ru-RU"/>
              </w:rPr>
              <w:t>непрерывного</w:t>
            </w:r>
            <w:r w:rsidR="00995CC8">
              <w:rPr>
                <w:rFonts w:eastAsiaTheme="minorHAnsi"/>
                <w:sz w:val="20"/>
                <w:szCs w:val="20"/>
                <w:lang w:eastAsia="ru-RU"/>
              </w:rPr>
              <w:t xml:space="preserve"> </w:t>
            </w:r>
            <w:r w:rsidRPr="00995CC8">
              <w:rPr>
                <w:rFonts w:eastAsiaTheme="minorHAnsi"/>
                <w:sz w:val="20"/>
                <w:szCs w:val="20"/>
                <w:lang w:eastAsia="ru-RU"/>
              </w:rPr>
              <w:t>медицинского</w:t>
            </w:r>
            <w:r w:rsidR="00995CC8">
              <w:rPr>
                <w:rFonts w:eastAsiaTheme="minorHAnsi"/>
                <w:sz w:val="20"/>
                <w:szCs w:val="20"/>
                <w:lang w:eastAsia="ru-RU"/>
              </w:rPr>
              <w:t xml:space="preserve"> </w:t>
            </w:r>
            <w:r w:rsidRPr="00995CC8">
              <w:rPr>
                <w:rFonts w:eastAsiaTheme="minorHAnsi"/>
                <w:sz w:val="20"/>
                <w:szCs w:val="20"/>
                <w:lang w:eastAsia="ru-RU"/>
              </w:rPr>
              <w:t>образования;</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w:t>
            </w:r>
            <w:r w:rsidRPr="00995CC8">
              <w:rPr>
                <w:rFonts w:eastAsiaTheme="minorHAnsi"/>
                <w:sz w:val="20"/>
                <w:szCs w:val="20"/>
                <w:lang w:eastAsia="ru-RU"/>
              </w:rPr>
              <w:tab/>
              <w:t>дефицит</w:t>
            </w:r>
            <w:r w:rsidR="00995CC8">
              <w:rPr>
                <w:rFonts w:eastAsiaTheme="minorHAnsi"/>
                <w:sz w:val="20"/>
                <w:szCs w:val="20"/>
                <w:lang w:eastAsia="ru-RU"/>
              </w:rPr>
              <w:t xml:space="preserve"> </w:t>
            </w:r>
            <w:r w:rsidRPr="00995CC8">
              <w:rPr>
                <w:rFonts w:eastAsiaTheme="minorHAnsi"/>
                <w:sz w:val="20"/>
                <w:szCs w:val="20"/>
                <w:lang w:eastAsia="ru-RU"/>
              </w:rPr>
              <w:t>медицинских</w:t>
            </w:r>
            <w:r w:rsidR="00995CC8">
              <w:rPr>
                <w:rFonts w:eastAsiaTheme="minorHAnsi"/>
                <w:sz w:val="20"/>
                <w:szCs w:val="20"/>
                <w:lang w:eastAsia="ru-RU"/>
              </w:rPr>
              <w:t xml:space="preserve"> </w:t>
            </w:r>
            <w:r w:rsidRPr="00995CC8">
              <w:rPr>
                <w:rFonts w:eastAsiaTheme="minorHAnsi"/>
                <w:sz w:val="20"/>
                <w:szCs w:val="20"/>
                <w:lang w:eastAsia="ru-RU"/>
              </w:rPr>
              <w:t>кадров</w:t>
            </w:r>
            <w:r w:rsidR="00995CC8">
              <w:rPr>
                <w:rFonts w:eastAsiaTheme="minorHAnsi"/>
                <w:sz w:val="20"/>
                <w:szCs w:val="20"/>
                <w:lang w:eastAsia="ru-RU"/>
              </w:rPr>
              <w:t xml:space="preserve"> </w:t>
            </w:r>
            <w:r w:rsidRPr="00995CC8">
              <w:rPr>
                <w:rFonts w:eastAsiaTheme="minorHAnsi"/>
                <w:sz w:val="20"/>
                <w:szCs w:val="20"/>
                <w:lang w:eastAsia="ru-RU"/>
              </w:rPr>
              <w:t>всех</w:t>
            </w:r>
            <w:r w:rsidR="00995CC8">
              <w:rPr>
                <w:rFonts w:eastAsiaTheme="minorHAnsi"/>
                <w:sz w:val="20"/>
                <w:szCs w:val="20"/>
                <w:lang w:eastAsia="ru-RU"/>
              </w:rPr>
              <w:t xml:space="preserve"> </w:t>
            </w:r>
            <w:r w:rsidRPr="00995CC8">
              <w:rPr>
                <w:rFonts w:eastAsiaTheme="minorHAnsi"/>
                <w:sz w:val="20"/>
                <w:szCs w:val="20"/>
                <w:lang w:eastAsia="ru-RU"/>
              </w:rPr>
              <w:t>уровней</w:t>
            </w:r>
            <w:r w:rsidR="00995CC8">
              <w:rPr>
                <w:rFonts w:eastAsiaTheme="minorHAnsi"/>
                <w:sz w:val="20"/>
                <w:szCs w:val="20"/>
                <w:lang w:eastAsia="ru-RU"/>
              </w:rPr>
              <w:t xml:space="preserve"> </w:t>
            </w:r>
            <w:r w:rsidRPr="00995CC8">
              <w:rPr>
                <w:rFonts w:eastAsiaTheme="minorHAnsi"/>
                <w:sz w:val="20"/>
                <w:szCs w:val="20"/>
                <w:lang w:eastAsia="ru-RU"/>
              </w:rPr>
              <w:t>квалификации;</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w:t>
            </w:r>
            <w:r w:rsidRPr="00995CC8">
              <w:rPr>
                <w:rFonts w:eastAsiaTheme="minorHAnsi"/>
                <w:sz w:val="20"/>
                <w:szCs w:val="20"/>
                <w:lang w:eastAsia="ru-RU"/>
              </w:rPr>
              <w:tab/>
              <w:t>контроль</w:t>
            </w:r>
            <w:r w:rsidR="00995CC8">
              <w:rPr>
                <w:rFonts w:eastAsiaTheme="minorHAnsi"/>
                <w:sz w:val="20"/>
                <w:szCs w:val="20"/>
                <w:lang w:eastAsia="ru-RU"/>
              </w:rPr>
              <w:t xml:space="preserve"> </w:t>
            </w:r>
            <w:r w:rsidRPr="00995CC8">
              <w:rPr>
                <w:rFonts w:eastAsiaTheme="minorHAnsi"/>
                <w:sz w:val="20"/>
                <w:szCs w:val="20"/>
                <w:lang w:eastAsia="ru-RU"/>
              </w:rPr>
              <w:t>за</w:t>
            </w:r>
            <w:r w:rsidR="00995CC8">
              <w:rPr>
                <w:rFonts w:eastAsiaTheme="minorHAnsi"/>
                <w:sz w:val="20"/>
                <w:szCs w:val="20"/>
                <w:lang w:eastAsia="ru-RU"/>
              </w:rPr>
              <w:t xml:space="preserve"> </w:t>
            </w:r>
            <w:r w:rsidRPr="00995CC8">
              <w:rPr>
                <w:rFonts w:eastAsiaTheme="minorHAnsi"/>
                <w:sz w:val="20"/>
                <w:szCs w:val="20"/>
                <w:lang w:eastAsia="ru-RU"/>
              </w:rPr>
              <w:t>проведением</w:t>
            </w:r>
            <w:r w:rsidR="00995CC8">
              <w:rPr>
                <w:rFonts w:eastAsiaTheme="minorHAnsi"/>
                <w:sz w:val="20"/>
                <w:szCs w:val="20"/>
                <w:lang w:eastAsia="ru-RU"/>
              </w:rPr>
              <w:t xml:space="preserve"> </w:t>
            </w:r>
            <w:r w:rsidRPr="00995CC8">
              <w:rPr>
                <w:rFonts w:eastAsiaTheme="minorHAnsi"/>
                <w:sz w:val="20"/>
                <w:szCs w:val="20"/>
                <w:lang w:eastAsia="ru-RU"/>
              </w:rPr>
              <w:t>независимой</w:t>
            </w:r>
            <w:r w:rsidR="00995CC8">
              <w:rPr>
                <w:rFonts w:eastAsiaTheme="minorHAnsi"/>
                <w:sz w:val="20"/>
                <w:szCs w:val="20"/>
                <w:lang w:eastAsia="ru-RU"/>
              </w:rPr>
              <w:t xml:space="preserve"> </w:t>
            </w:r>
            <w:r w:rsidRPr="00995CC8">
              <w:rPr>
                <w:rFonts w:eastAsiaTheme="minorHAnsi"/>
                <w:sz w:val="20"/>
                <w:szCs w:val="20"/>
                <w:lang w:eastAsia="ru-RU"/>
              </w:rPr>
              <w:t>оценки</w:t>
            </w:r>
            <w:r w:rsidR="00995CC8">
              <w:rPr>
                <w:rFonts w:eastAsiaTheme="minorHAnsi"/>
                <w:sz w:val="20"/>
                <w:szCs w:val="20"/>
                <w:lang w:eastAsia="ru-RU"/>
              </w:rPr>
              <w:t xml:space="preserve"> </w:t>
            </w:r>
            <w:r w:rsidRPr="00995CC8">
              <w:rPr>
                <w:rFonts w:eastAsiaTheme="minorHAnsi"/>
                <w:sz w:val="20"/>
                <w:szCs w:val="20"/>
                <w:lang w:eastAsia="ru-RU"/>
              </w:rPr>
              <w:t>качества</w:t>
            </w:r>
            <w:r w:rsidR="00995CC8">
              <w:rPr>
                <w:rFonts w:eastAsiaTheme="minorHAnsi"/>
                <w:sz w:val="20"/>
                <w:szCs w:val="20"/>
                <w:lang w:eastAsia="ru-RU"/>
              </w:rPr>
              <w:t xml:space="preserve"> </w:t>
            </w:r>
            <w:r w:rsidRPr="00995CC8">
              <w:rPr>
                <w:rFonts w:eastAsiaTheme="minorHAnsi"/>
                <w:sz w:val="20"/>
                <w:szCs w:val="20"/>
                <w:lang w:eastAsia="ru-RU"/>
              </w:rPr>
              <w:t>оказания</w:t>
            </w:r>
            <w:r w:rsidR="00995CC8">
              <w:rPr>
                <w:rFonts w:eastAsiaTheme="minorHAnsi"/>
                <w:sz w:val="20"/>
                <w:szCs w:val="20"/>
                <w:lang w:eastAsia="ru-RU"/>
              </w:rPr>
              <w:t xml:space="preserve"> </w:t>
            </w:r>
            <w:r w:rsidRPr="00995CC8">
              <w:rPr>
                <w:rFonts w:eastAsiaTheme="minorHAnsi"/>
                <w:sz w:val="20"/>
                <w:szCs w:val="20"/>
                <w:lang w:eastAsia="ru-RU"/>
              </w:rPr>
              <w:t>медицинских</w:t>
            </w:r>
            <w:r w:rsidR="00995CC8">
              <w:rPr>
                <w:rFonts w:eastAsiaTheme="minorHAnsi"/>
                <w:sz w:val="20"/>
                <w:szCs w:val="20"/>
                <w:lang w:eastAsia="ru-RU"/>
              </w:rPr>
              <w:t xml:space="preserve"> </w:t>
            </w:r>
            <w:r w:rsidRPr="00995CC8">
              <w:rPr>
                <w:rFonts w:eastAsiaTheme="minorHAnsi"/>
                <w:sz w:val="20"/>
                <w:szCs w:val="20"/>
                <w:lang w:eastAsia="ru-RU"/>
              </w:rPr>
              <w:t>услуг;</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w:t>
            </w:r>
            <w:r w:rsidRPr="00995CC8">
              <w:rPr>
                <w:rFonts w:eastAsiaTheme="minorHAnsi"/>
                <w:sz w:val="20"/>
                <w:szCs w:val="20"/>
                <w:lang w:eastAsia="ru-RU"/>
              </w:rPr>
              <w:tab/>
              <w:t>методика</w:t>
            </w:r>
            <w:r w:rsidR="00995CC8">
              <w:rPr>
                <w:rFonts w:eastAsiaTheme="minorHAnsi"/>
                <w:sz w:val="20"/>
                <w:szCs w:val="20"/>
                <w:lang w:eastAsia="ru-RU"/>
              </w:rPr>
              <w:t xml:space="preserve"> </w:t>
            </w:r>
            <w:r w:rsidRPr="00995CC8">
              <w:rPr>
                <w:rFonts w:eastAsiaTheme="minorHAnsi"/>
                <w:sz w:val="20"/>
                <w:szCs w:val="20"/>
                <w:lang w:eastAsia="ru-RU"/>
              </w:rPr>
              <w:t>оценки</w:t>
            </w:r>
            <w:r w:rsidR="00995CC8">
              <w:rPr>
                <w:rFonts w:eastAsiaTheme="minorHAnsi"/>
                <w:sz w:val="20"/>
                <w:szCs w:val="20"/>
                <w:lang w:eastAsia="ru-RU"/>
              </w:rPr>
              <w:t xml:space="preserve"> </w:t>
            </w:r>
            <w:r w:rsidRPr="00995CC8">
              <w:rPr>
                <w:rFonts w:eastAsiaTheme="minorHAnsi"/>
                <w:sz w:val="20"/>
                <w:szCs w:val="20"/>
                <w:lang w:eastAsia="ru-RU"/>
              </w:rPr>
              <w:t>качества</w:t>
            </w:r>
            <w:r w:rsidR="00995CC8">
              <w:rPr>
                <w:rFonts w:eastAsiaTheme="minorHAnsi"/>
                <w:sz w:val="20"/>
                <w:szCs w:val="20"/>
                <w:lang w:eastAsia="ru-RU"/>
              </w:rPr>
              <w:t xml:space="preserve"> </w:t>
            </w:r>
            <w:r w:rsidRPr="00995CC8">
              <w:rPr>
                <w:rFonts w:eastAsiaTheme="minorHAnsi"/>
                <w:sz w:val="20"/>
                <w:szCs w:val="20"/>
                <w:lang w:eastAsia="ru-RU"/>
              </w:rPr>
              <w:t>оказания</w:t>
            </w:r>
            <w:r w:rsidR="00995CC8">
              <w:rPr>
                <w:rFonts w:eastAsiaTheme="minorHAnsi"/>
                <w:sz w:val="20"/>
                <w:szCs w:val="20"/>
                <w:lang w:eastAsia="ru-RU"/>
              </w:rPr>
              <w:t xml:space="preserve"> </w:t>
            </w:r>
            <w:r w:rsidRPr="00995CC8">
              <w:rPr>
                <w:rFonts w:eastAsiaTheme="minorHAnsi"/>
                <w:sz w:val="20"/>
                <w:szCs w:val="20"/>
                <w:lang w:eastAsia="ru-RU"/>
              </w:rPr>
              <w:t>медицинских</w:t>
            </w:r>
            <w:r w:rsidR="00995CC8">
              <w:rPr>
                <w:rFonts w:eastAsiaTheme="minorHAnsi"/>
                <w:sz w:val="20"/>
                <w:szCs w:val="20"/>
                <w:lang w:eastAsia="ru-RU"/>
              </w:rPr>
              <w:t xml:space="preserve"> </w:t>
            </w:r>
            <w:r w:rsidRPr="00995CC8">
              <w:rPr>
                <w:rFonts w:eastAsiaTheme="minorHAnsi"/>
                <w:sz w:val="20"/>
                <w:szCs w:val="20"/>
                <w:lang w:eastAsia="ru-RU"/>
              </w:rPr>
              <w:t>услуг;</w:t>
            </w:r>
          </w:p>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фактор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риска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хронических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неинфекционных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заболеваний.</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Касьяненко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Оксана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Губкинская</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городская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детская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больница»,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Пункт</w:t>
            </w:r>
            <w:r w:rsidR="00995CC8">
              <w:rPr>
                <w:rFonts w:eastAsiaTheme="minorHAnsi"/>
                <w:sz w:val="20"/>
                <w:szCs w:val="20"/>
                <w:lang w:eastAsia="ru-RU"/>
              </w:rPr>
              <w:t xml:space="preserve"> </w:t>
            </w:r>
            <w:r w:rsidRPr="00995CC8">
              <w:rPr>
                <w:rFonts w:eastAsiaTheme="minorHAnsi"/>
                <w:sz w:val="20"/>
                <w:szCs w:val="20"/>
                <w:lang w:eastAsia="ru-RU"/>
              </w:rPr>
              <w:t>1</w:t>
            </w:r>
            <w:r w:rsidR="00995CC8">
              <w:rPr>
                <w:rFonts w:eastAsiaTheme="minorHAnsi"/>
                <w:sz w:val="20"/>
                <w:szCs w:val="20"/>
                <w:lang w:eastAsia="ru-RU"/>
              </w:rPr>
              <w:t xml:space="preserve"> </w:t>
            </w:r>
            <w:r w:rsidRPr="00995CC8">
              <w:rPr>
                <w:rFonts w:eastAsiaTheme="minorHAnsi"/>
                <w:sz w:val="20"/>
                <w:szCs w:val="20"/>
                <w:lang w:eastAsia="ru-RU"/>
              </w:rPr>
              <w:t>статьи</w:t>
            </w:r>
            <w:r w:rsidR="00995CC8">
              <w:rPr>
                <w:rFonts w:eastAsiaTheme="minorHAnsi"/>
                <w:sz w:val="20"/>
                <w:szCs w:val="20"/>
                <w:lang w:eastAsia="ru-RU"/>
              </w:rPr>
              <w:t xml:space="preserve"> </w:t>
            </w:r>
            <w:r w:rsidRPr="00995CC8">
              <w:rPr>
                <w:rFonts w:eastAsiaTheme="minorHAnsi"/>
                <w:sz w:val="20"/>
                <w:szCs w:val="20"/>
                <w:lang w:eastAsia="ru-RU"/>
              </w:rPr>
              <w:t>14</w:t>
            </w:r>
            <w:r w:rsidR="00995CC8">
              <w:rPr>
                <w:rFonts w:eastAsiaTheme="minorHAnsi"/>
                <w:sz w:val="20"/>
                <w:szCs w:val="20"/>
                <w:lang w:eastAsia="ru-RU"/>
              </w:rPr>
              <w:t xml:space="preserve"> </w:t>
            </w:r>
            <w:r w:rsidRPr="00995CC8">
              <w:rPr>
                <w:rFonts w:eastAsiaTheme="minorHAnsi"/>
                <w:sz w:val="20"/>
                <w:szCs w:val="20"/>
                <w:lang w:eastAsia="ru-RU"/>
              </w:rPr>
              <w:t>«Полномочия</w:t>
            </w:r>
            <w:r w:rsidR="00995CC8">
              <w:rPr>
                <w:rFonts w:eastAsiaTheme="minorHAnsi"/>
                <w:sz w:val="20"/>
                <w:szCs w:val="20"/>
                <w:lang w:eastAsia="ru-RU"/>
              </w:rPr>
              <w:t xml:space="preserve"> </w:t>
            </w:r>
            <w:r w:rsidRPr="00995CC8">
              <w:rPr>
                <w:rFonts w:eastAsiaTheme="minorHAnsi"/>
                <w:sz w:val="20"/>
                <w:szCs w:val="20"/>
                <w:lang w:eastAsia="ru-RU"/>
              </w:rPr>
              <w:t>федеральных</w:t>
            </w:r>
            <w:r w:rsidR="00995CC8">
              <w:rPr>
                <w:rFonts w:eastAsiaTheme="minorHAnsi"/>
                <w:sz w:val="20"/>
                <w:szCs w:val="20"/>
                <w:lang w:eastAsia="ru-RU"/>
              </w:rPr>
              <w:t xml:space="preserve"> </w:t>
            </w:r>
            <w:r w:rsidRPr="00995CC8">
              <w:rPr>
                <w:rFonts w:eastAsiaTheme="minorHAnsi"/>
                <w:sz w:val="20"/>
                <w:szCs w:val="20"/>
                <w:lang w:eastAsia="ru-RU"/>
              </w:rPr>
              <w:t>органов</w:t>
            </w:r>
            <w:r w:rsidR="00995CC8">
              <w:rPr>
                <w:rFonts w:eastAsiaTheme="minorHAnsi"/>
                <w:sz w:val="20"/>
                <w:szCs w:val="20"/>
                <w:lang w:eastAsia="ru-RU"/>
              </w:rPr>
              <w:t xml:space="preserve"> </w:t>
            </w:r>
            <w:r w:rsidRPr="00995CC8">
              <w:rPr>
                <w:rFonts w:eastAsiaTheme="minorHAnsi"/>
                <w:sz w:val="20"/>
                <w:szCs w:val="20"/>
                <w:lang w:eastAsia="ru-RU"/>
              </w:rPr>
              <w:t>государственной</w:t>
            </w:r>
            <w:r w:rsidR="00995CC8">
              <w:rPr>
                <w:rFonts w:eastAsiaTheme="minorHAnsi"/>
                <w:sz w:val="20"/>
                <w:szCs w:val="20"/>
                <w:lang w:eastAsia="ru-RU"/>
              </w:rPr>
              <w:t xml:space="preserve"> </w:t>
            </w:r>
            <w:r w:rsidRPr="00995CC8">
              <w:rPr>
                <w:rFonts w:eastAsiaTheme="minorHAnsi"/>
                <w:sz w:val="20"/>
                <w:szCs w:val="20"/>
                <w:lang w:eastAsia="ru-RU"/>
              </w:rPr>
              <w:t>власти</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сфере</w:t>
            </w:r>
            <w:r w:rsidR="00995CC8">
              <w:rPr>
                <w:rFonts w:eastAsiaTheme="minorHAnsi"/>
                <w:sz w:val="20"/>
                <w:szCs w:val="20"/>
                <w:lang w:eastAsia="ru-RU"/>
              </w:rPr>
              <w:t xml:space="preserve"> </w:t>
            </w:r>
            <w:r w:rsidRPr="00995CC8">
              <w:rPr>
                <w:rFonts w:eastAsiaTheme="minorHAnsi"/>
                <w:sz w:val="20"/>
                <w:szCs w:val="20"/>
                <w:lang w:eastAsia="ru-RU"/>
              </w:rPr>
              <w:t>охраны</w:t>
            </w:r>
            <w:r w:rsidR="00995CC8">
              <w:rPr>
                <w:rFonts w:eastAsiaTheme="minorHAnsi"/>
                <w:sz w:val="20"/>
                <w:szCs w:val="20"/>
                <w:lang w:eastAsia="ru-RU"/>
              </w:rPr>
              <w:t xml:space="preserve"> </w:t>
            </w:r>
            <w:r w:rsidRPr="00995CC8">
              <w:rPr>
                <w:rFonts w:eastAsiaTheme="minorHAnsi"/>
                <w:sz w:val="20"/>
                <w:szCs w:val="20"/>
                <w:lang w:eastAsia="ru-RU"/>
              </w:rPr>
              <w:t>здоровья»</w:t>
            </w:r>
            <w:r w:rsidR="00995CC8">
              <w:rPr>
                <w:rFonts w:eastAsiaTheme="minorHAnsi"/>
                <w:sz w:val="20"/>
                <w:szCs w:val="20"/>
                <w:lang w:eastAsia="ru-RU"/>
              </w:rPr>
              <w:t xml:space="preserve"> </w:t>
            </w:r>
            <w:r w:rsidRPr="00995CC8">
              <w:rPr>
                <w:rFonts w:eastAsiaTheme="minorHAnsi"/>
                <w:sz w:val="20"/>
                <w:szCs w:val="20"/>
                <w:lang w:eastAsia="ru-RU"/>
              </w:rPr>
              <w:t>Федерального</w:t>
            </w:r>
            <w:r w:rsidR="00995CC8">
              <w:rPr>
                <w:rFonts w:eastAsiaTheme="minorHAnsi"/>
                <w:sz w:val="20"/>
                <w:szCs w:val="20"/>
                <w:lang w:eastAsia="ru-RU"/>
              </w:rPr>
              <w:t xml:space="preserve"> </w:t>
            </w:r>
            <w:r w:rsidRPr="00995CC8">
              <w:rPr>
                <w:rFonts w:eastAsiaTheme="minorHAnsi"/>
                <w:sz w:val="20"/>
                <w:szCs w:val="20"/>
                <w:lang w:eastAsia="ru-RU"/>
              </w:rPr>
              <w:t>закона</w:t>
            </w:r>
            <w:r w:rsidR="00995CC8">
              <w:rPr>
                <w:rFonts w:eastAsiaTheme="minorHAnsi"/>
                <w:sz w:val="20"/>
                <w:szCs w:val="20"/>
                <w:lang w:eastAsia="ru-RU"/>
              </w:rPr>
              <w:t xml:space="preserve"> </w:t>
            </w:r>
            <w:r w:rsidRPr="00995CC8">
              <w:rPr>
                <w:rFonts w:eastAsiaTheme="minorHAnsi"/>
                <w:sz w:val="20"/>
                <w:szCs w:val="20"/>
                <w:lang w:eastAsia="ru-RU"/>
              </w:rPr>
              <w:t>«Об</w:t>
            </w:r>
            <w:r w:rsidR="00995CC8">
              <w:rPr>
                <w:rFonts w:eastAsiaTheme="minorHAnsi"/>
                <w:sz w:val="20"/>
                <w:szCs w:val="20"/>
                <w:lang w:eastAsia="ru-RU"/>
              </w:rPr>
              <w:t xml:space="preserve"> </w:t>
            </w:r>
            <w:r w:rsidRPr="00995CC8">
              <w:rPr>
                <w:rFonts w:eastAsiaTheme="minorHAnsi"/>
                <w:sz w:val="20"/>
                <w:szCs w:val="20"/>
                <w:lang w:eastAsia="ru-RU"/>
              </w:rPr>
              <w:t>основах</w:t>
            </w:r>
            <w:r w:rsidR="00995CC8">
              <w:rPr>
                <w:rFonts w:eastAsiaTheme="minorHAnsi"/>
                <w:sz w:val="20"/>
                <w:szCs w:val="20"/>
                <w:lang w:eastAsia="ru-RU"/>
              </w:rPr>
              <w:t xml:space="preserve"> </w:t>
            </w:r>
            <w:r w:rsidRPr="00995CC8">
              <w:rPr>
                <w:rFonts w:eastAsiaTheme="minorHAnsi"/>
                <w:sz w:val="20"/>
                <w:szCs w:val="20"/>
                <w:lang w:eastAsia="ru-RU"/>
              </w:rPr>
              <w:t>охраны</w:t>
            </w:r>
            <w:r w:rsidR="00995CC8">
              <w:rPr>
                <w:rFonts w:eastAsiaTheme="minorHAnsi"/>
                <w:sz w:val="20"/>
                <w:szCs w:val="20"/>
                <w:lang w:eastAsia="ru-RU"/>
              </w:rPr>
              <w:t xml:space="preserve"> </w:t>
            </w:r>
            <w:r w:rsidRPr="00995CC8">
              <w:rPr>
                <w:rFonts w:eastAsiaTheme="minorHAnsi"/>
                <w:sz w:val="20"/>
                <w:szCs w:val="20"/>
                <w:lang w:eastAsia="ru-RU"/>
              </w:rPr>
              <w:t>здоровья</w:t>
            </w:r>
            <w:r w:rsidR="00995CC8">
              <w:rPr>
                <w:rFonts w:eastAsiaTheme="minorHAnsi"/>
                <w:sz w:val="20"/>
                <w:szCs w:val="20"/>
                <w:lang w:eastAsia="ru-RU"/>
              </w:rPr>
              <w:t xml:space="preserve"> </w:t>
            </w:r>
            <w:r w:rsidRPr="00995CC8">
              <w:rPr>
                <w:rFonts w:eastAsiaTheme="minorHAnsi"/>
                <w:sz w:val="20"/>
                <w:szCs w:val="20"/>
                <w:lang w:eastAsia="ru-RU"/>
              </w:rPr>
              <w:t>граждан</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Российской</w:t>
            </w:r>
            <w:r w:rsidR="00995CC8">
              <w:rPr>
                <w:rFonts w:eastAsiaTheme="minorHAnsi"/>
                <w:sz w:val="20"/>
                <w:szCs w:val="20"/>
                <w:lang w:eastAsia="ru-RU"/>
              </w:rPr>
              <w:t xml:space="preserve"> </w:t>
            </w:r>
            <w:r w:rsidRPr="00995CC8">
              <w:rPr>
                <w:rFonts w:eastAsiaTheme="minorHAnsi"/>
                <w:sz w:val="20"/>
                <w:szCs w:val="20"/>
                <w:lang w:eastAsia="ru-RU"/>
              </w:rPr>
              <w:t>Федерации»</w:t>
            </w:r>
            <w:r w:rsidR="00995CC8">
              <w:rPr>
                <w:rFonts w:eastAsiaTheme="minorHAnsi"/>
                <w:sz w:val="20"/>
                <w:szCs w:val="20"/>
                <w:lang w:eastAsia="ru-RU"/>
              </w:rPr>
              <w:t xml:space="preserve"> </w:t>
            </w:r>
            <w:r w:rsidRPr="00995CC8">
              <w:rPr>
                <w:rFonts w:eastAsiaTheme="minorHAnsi"/>
                <w:sz w:val="20"/>
                <w:szCs w:val="20"/>
                <w:lang w:eastAsia="ru-RU"/>
              </w:rPr>
              <w:t>от</w:t>
            </w:r>
            <w:r w:rsidR="00995CC8">
              <w:rPr>
                <w:rFonts w:eastAsiaTheme="minorHAnsi"/>
                <w:sz w:val="20"/>
                <w:szCs w:val="20"/>
                <w:lang w:eastAsia="ru-RU"/>
              </w:rPr>
              <w:t xml:space="preserve"> </w:t>
            </w:r>
            <w:r w:rsidRPr="00995CC8">
              <w:rPr>
                <w:rFonts w:eastAsiaTheme="minorHAnsi"/>
                <w:sz w:val="20"/>
                <w:szCs w:val="20"/>
                <w:lang w:eastAsia="ru-RU"/>
              </w:rPr>
              <w:t>21.11.2011</w:t>
            </w:r>
            <w:r w:rsidR="00995CC8">
              <w:rPr>
                <w:rFonts w:eastAsiaTheme="minorHAnsi"/>
                <w:sz w:val="20"/>
                <w:szCs w:val="20"/>
                <w:lang w:eastAsia="ru-RU"/>
              </w:rPr>
              <w:t xml:space="preserve"> </w:t>
            </w:r>
            <w:r w:rsidRPr="00995CC8">
              <w:rPr>
                <w:rFonts w:eastAsiaTheme="minorHAnsi"/>
                <w:sz w:val="20"/>
                <w:szCs w:val="20"/>
                <w:lang w:eastAsia="ru-RU"/>
              </w:rPr>
              <w:t>N</w:t>
            </w:r>
            <w:r w:rsidR="00995CC8">
              <w:rPr>
                <w:rFonts w:eastAsiaTheme="minorHAnsi"/>
                <w:sz w:val="20"/>
                <w:szCs w:val="20"/>
                <w:lang w:eastAsia="ru-RU"/>
              </w:rPr>
              <w:t xml:space="preserve"> </w:t>
            </w:r>
            <w:r w:rsidRPr="00995CC8">
              <w:rPr>
                <w:rFonts w:eastAsiaTheme="minorHAnsi"/>
                <w:sz w:val="20"/>
                <w:szCs w:val="20"/>
                <w:lang w:eastAsia="ru-RU"/>
              </w:rPr>
              <w:t>323-ФЗдополнить</w:t>
            </w:r>
            <w:r w:rsidR="00995CC8">
              <w:rPr>
                <w:rFonts w:eastAsiaTheme="minorHAnsi"/>
                <w:sz w:val="20"/>
                <w:szCs w:val="20"/>
                <w:lang w:eastAsia="ru-RU"/>
              </w:rPr>
              <w:t xml:space="preserve"> </w:t>
            </w:r>
            <w:r w:rsidRPr="00995CC8">
              <w:rPr>
                <w:rFonts w:eastAsiaTheme="minorHAnsi"/>
                <w:sz w:val="20"/>
                <w:szCs w:val="20"/>
                <w:lang w:eastAsia="ru-RU"/>
              </w:rPr>
              <w:t>подпунктами</w:t>
            </w:r>
            <w:r w:rsidR="00995CC8">
              <w:rPr>
                <w:rFonts w:eastAsiaTheme="minorHAnsi"/>
                <w:sz w:val="20"/>
                <w:szCs w:val="20"/>
                <w:lang w:eastAsia="ru-RU"/>
              </w:rPr>
              <w:t xml:space="preserve"> </w:t>
            </w:r>
            <w:r w:rsidRPr="00995CC8">
              <w:rPr>
                <w:rFonts w:eastAsiaTheme="minorHAnsi"/>
                <w:sz w:val="20"/>
                <w:szCs w:val="20"/>
                <w:lang w:eastAsia="ru-RU"/>
              </w:rPr>
              <w:t>21,</w:t>
            </w:r>
            <w:r w:rsidR="00995CC8">
              <w:rPr>
                <w:rFonts w:eastAsiaTheme="minorHAnsi"/>
                <w:sz w:val="20"/>
                <w:szCs w:val="20"/>
                <w:lang w:eastAsia="ru-RU"/>
              </w:rPr>
              <w:t xml:space="preserve"> </w:t>
            </w:r>
            <w:r w:rsidRPr="00995CC8">
              <w:rPr>
                <w:rFonts w:eastAsiaTheme="minorHAnsi"/>
                <w:sz w:val="20"/>
                <w:szCs w:val="20"/>
                <w:lang w:eastAsia="ru-RU"/>
              </w:rPr>
              <w:t>22,</w:t>
            </w:r>
            <w:r w:rsidR="00995CC8">
              <w:rPr>
                <w:rFonts w:eastAsiaTheme="minorHAnsi"/>
                <w:sz w:val="20"/>
                <w:szCs w:val="20"/>
                <w:lang w:eastAsia="ru-RU"/>
              </w:rPr>
              <w:t xml:space="preserve"> </w:t>
            </w:r>
            <w:r w:rsidRPr="00995CC8">
              <w:rPr>
                <w:rFonts w:eastAsiaTheme="minorHAnsi"/>
                <w:sz w:val="20"/>
                <w:szCs w:val="20"/>
                <w:lang w:eastAsia="ru-RU"/>
              </w:rPr>
              <w:t>23</w:t>
            </w:r>
            <w:r w:rsidR="00995CC8">
              <w:rPr>
                <w:rFonts w:eastAsiaTheme="minorHAnsi"/>
                <w:sz w:val="20"/>
                <w:szCs w:val="20"/>
                <w:lang w:eastAsia="ru-RU"/>
              </w:rPr>
              <w:t xml:space="preserve"> </w:t>
            </w:r>
            <w:r w:rsidRPr="00995CC8">
              <w:rPr>
                <w:rFonts w:eastAsiaTheme="minorHAnsi"/>
                <w:sz w:val="20"/>
                <w:szCs w:val="20"/>
                <w:lang w:eastAsia="ru-RU"/>
              </w:rPr>
              <w:t>следующего</w:t>
            </w:r>
            <w:r w:rsidR="00995CC8">
              <w:rPr>
                <w:rFonts w:eastAsiaTheme="minorHAnsi"/>
                <w:sz w:val="20"/>
                <w:szCs w:val="20"/>
                <w:lang w:eastAsia="ru-RU"/>
              </w:rPr>
              <w:t xml:space="preserve"> </w:t>
            </w:r>
            <w:r w:rsidRPr="00995CC8">
              <w:rPr>
                <w:rFonts w:eastAsiaTheme="minorHAnsi"/>
                <w:sz w:val="20"/>
                <w:szCs w:val="20"/>
                <w:lang w:eastAsia="ru-RU"/>
              </w:rPr>
              <w:t>содержания:</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21)</w:t>
            </w:r>
            <w:r w:rsidRPr="00995CC8">
              <w:rPr>
                <w:rFonts w:eastAsiaTheme="minorHAnsi"/>
                <w:sz w:val="20"/>
                <w:szCs w:val="20"/>
                <w:lang w:eastAsia="ru-RU"/>
              </w:rPr>
              <w:tab/>
              <w:t>организация</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осуществление</w:t>
            </w:r>
            <w:r w:rsidR="00995CC8">
              <w:rPr>
                <w:rFonts w:eastAsiaTheme="minorHAnsi"/>
                <w:sz w:val="20"/>
                <w:szCs w:val="20"/>
                <w:lang w:eastAsia="ru-RU"/>
              </w:rPr>
              <w:t xml:space="preserve"> </w:t>
            </w:r>
            <w:r w:rsidRPr="00995CC8">
              <w:rPr>
                <w:rFonts w:eastAsiaTheme="minorHAnsi"/>
                <w:sz w:val="20"/>
                <w:szCs w:val="20"/>
                <w:lang w:eastAsia="ru-RU"/>
              </w:rPr>
              <w:t>контроля</w:t>
            </w:r>
            <w:r w:rsidR="00995CC8">
              <w:rPr>
                <w:rFonts w:eastAsiaTheme="minorHAnsi"/>
                <w:sz w:val="20"/>
                <w:szCs w:val="20"/>
                <w:lang w:eastAsia="ru-RU"/>
              </w:rPr>
              <w:t xml:space="preserve"> </w:t>
            </w:r>
            <w:r w:rsidRPr="00995CC8">
              <w:rPr>
                <w:rFonts w:eastAsiaTheme="minorHAnsi"/>
                <w:sz w:val="20"/>
                <w:szCs w:val="20"/>
                <w:lang w:eastAsia="ru-RU"/>
              </w:rPr>
              <w:t>за</w:t>
            </w:r>
            <w:r w:rsidR="00995CC8">
              <w:rPr>
                <w:rFonts w:eastAsiaTheme="minorHAnsi"/>
                <w:sz w:val="20"/>
                <w:szCs w:val="20"/>
                <w:lang w:eastAsia="ru-RU"/>
              </w:rPr>
              <w:t xml:space="preserve"> </w:t>
            </w:r>
            <w:r w:rsidRPr="00995CC8">
              <w:rPr>
                <w:rFonts w:eastAsiaTheme="minorHAnsi"/>
                <w:sz w:val="20"/>
                <w:szCs w:val="20"/>
                <w:lang w:eastAsia="ru-RU"/>
              </w:rPr>
              <w:t>доступностью</w:t>
            </w:r>
            <w:r w:rsidR="00995CC8">
              <w:rPr>
                <w:rFonts w:eastAsiaTheme="minorHAnsi"/>
                <w:sz w:val="20"/>
                <w:szCs w:val="20"/>
                <w:lang w:eastAsia="ru-RU"/>
              </w:rPr>
              <w:t xml:space="preserve"> </w:t>
            </w:r>
            <w:r w:rsidRPr="00995CC8">
              <w:rPr>
                <w:rFonts w:eastAsiaTheme="minorHAnsi"/>
                <w:sz w:val="20"/>
                <w:szCs w:val="20"/>
                <w:lang w:eastAsia="ru-RU"/>
              </w:rPr>
              <w:t>для</w:t>
            </w:r>
            <w:r w:rsidR="00995CC8">
              <w:rPr>
                <w:rFonts w:eastAsiaTheme="minorHAnsi"/>
                <w:sz w:val="20"/>
                <w:szCs w:val="20"/>
                <w:lang w:eastAsia="ru-RU"/>
              </w:rPr>
              <w:t xml:space="preserve"> </w:t>
            </w:r>
            <w:r w:rsidRPr="00995CC8">
              <w:rPr>
                <w:rFonts w:eastAsiaTheme="minorHAnsi"/>
                <w:sz w:val="20"/>
                <w:szCs w:val="20"/>
                <w:lang w:eastAsia="ru-RU"/>
              </w:rPr>
              <w:t>Населения</w:t>
            </w:r>
            <w:r w:rsidR="00995CC8">
              <w:rPr>
                <w:rFonts w:eastAsiaTheme="minorHAnsi"/>
                <w:sz w:val="20"/>
                <w:szCs w:val="20"/>
                <w:lang w:eastAsia="ru-RU"/>
              </w:rPr>
              <w:t xml:space="preserve"> </w:t>
            </w:r>
            <w:r w:rsidRPr="00995CC8">
              <w:rPr>
                <w:rFonts w:eastAsiaTheme="minorHAnsi"/>
                <w:sz w:val="20"/>
                <w:szCs w:val="20"/>
                <w:lang w:eastAsia="ru-RU"/>
              </w:rPr>
              <w:t>качественной</w:t>
            </w:r>
            <w:r w:rsidR="00995CC8">
              <w:rPr>
                <w:rFonts w:eastAsiaTheme="minorHAnsi"/>
                <w:sz w:val="20"/>
                <w:szCs w:val="20"/>
                <w:lang w:eastAsia="ru-RU"/>
              </w:rPr>
              <w:t xml:space="preserve"> </w:t>
            </w:r>
            <w:r w:rsidRPr="00995CC8">
              <w:rPr>
                <w:rFonts w:eastAsiaTheme="minorHAnsi"/>
                <w:sz w:val="20"/>
                <w:szCs w:val="20"/>
                <w:lang w:eastAsia="ru-RU"/>
              </w:rPr>
              <w:t>медицинской</w:t>
            </w:r>
            <w:r w:rsidR="00995CC8">
              <w:rPr>
                <w:rFonts w:eastAsiaTheme="minorHAnsi"/>
                <w:sz w:val="20"/>
                <w:szCs w:val="20"/>
                <w:lang w:eastAsia="ru-RU"/>
              </w:rPr>
              <w:t xml:space="preserve"> </w:t>
            </w:r>
            <w:r w:rsidRPr="00995CC8">
              <w:rPr>
                <w:rFonts w:eastAsiaTheme="minorHAnsi"/>
                <w:sz w:val="20"/>
                <w:szCs w:val="20"/>
                <w:lang w:eastAsia="ru-RU"/>
              </w:rPr>
              <w:t>помощи</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виде</w:t>
            </w:r>
            <w:r w:rsidR="00995CC8">
              <w:rPr>
                <w:rFonts w:eastAsiaTheme="minorHAnsi"/>
                <w:sz w:val="20"/>
                <w:szCs w:val="20"/>
                <w:lang w:eastAsia="ru-RU"/>
              </w:rPr>
              <w:t xml:space="preserve"> </w:t>
            </w:r>
            <w:r w:rsidRPr="00995CC8">
              <w:rPr>
                <w:rFonts w:eastAsiaTheme="minorHAnsi"/>
                <w:sz w:val="20"/>
                <w:szCs w:val="20"/>
                <w:lang w:eastAsia="ru-RU"/>
              </w:rPr>
              <w:t>своевременного</w:t>
            </w:r>
            <w:r w:rsidR="00995CC8">
              <w:rPr>
                <w:rFonts w:eastAsiaTheme="minorHAnsi"/>
                <w:sz w:val="20"/>
                <w:szCs w:val="20"/>
                <w:lang w:eastAsia="ru-RU"/>
              </w:rPr>
              <w:t xml:space="preserve"> </w:t>
            </w:r>
            <w:r w:rsidRPr="00995CC8">
              <w:rPr>
                <w:rFonts w:eastAsiaTheme="minorHAnsi"/>
                <w:sz w:val="20"/>
                <w:szCs w:val="20"/>
                <w:lang w:eastAsia="ru-RU"/>
              </w:rPr>
              <w:t>оказания</w:t>
            </w:r>
            <w:r w:rsidR="00995CC8">
              <w:rPr>
                <w:rFonts w:eastAsiaTheme="minorHAnsi"/>
                <w:sz w:val="20"/>
                <w:szCs w:val="20"/>
                <w:lang w:eastAsia="ru-RU"/>
              </w:rPr>
              <w:t xml:space="preserve"> </w:t>
            </w:r>
            <w:r w:rsidRPr="00995CC8">
              <w:rPr>
                <w:rFonts w:eastAsiaTheme="minorHAnsi"/>
                <w:sz w:val="20"/>
                <w:szCs w:val="20"/>
                <w:lang w:eastAsia="ru-RU"/>
              </w:rPr>
              <w:t>гарантированных</w:t>
            </w:r>
            <w:r w:rsidR="00995CC8">
              <w:rPr>
                <w:rFonts w:eastAsiaTheme="minorHAnsi"/>
                <w:sz w:val="20"/>
                <w:szCs w:val="20"/>
                <w:lang w:eastAsia="ru-RU"/>
              </w:rPr>
              <w:t xml:space="preserve"> </w:t>
            </w:r>
            <w:r w:rsidRPr="00995CC8">
              <w:rPr>
                <w:rFonts w:eastAsiaTheme="minorHAnsi"/>
                <w:sz w:val="20"/>
                <w:szCs w:val="20"/>
                <w:lang w:eastAsia="ru-RU"/>
              </w:rPr>
              <w:t>медицинских</w:t>
            </w:r>
            <w:r w:rsidR="00995CC8">
              <w:rPr>
                <w:rFonts w:eastAsiaTheme="minorHAnsi"/>
                <w:sz w:val="20"/>
                <w:szCs w:val="20"/>
                <w:lang w:eastAsia="ru-RU"/>
              </w:rPr>
              <w:t xml:space="preserve"> </w:t>
            </w:r>
            <w:r w:rsidRPr="00995CC8">
              <w:rPr>
                <w:rFonts w:eastAsiaTheme="minorHAnsi"/>
                <w:sz w:val="20"/>
                <w:szCs w:val="20"/>
                <w:lang w:eastAsia="ru-RU"/>
              </w:rPr>
              <w:t>услуг;</w:t>
            </w:r>
          </w:p>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22)</w:t>
            </w:r>
            <w:r w:rsidRPr="00995CC8">
              <w:rPr>
                <w:rFonts w:eastAsiaTheme="minorHAnsi"/>
                <w:sz w:val="20"/>
                <w:szCs w:val="20"/>
                <w:lang w:eastAsia="ru-RU"/>
              </w:rPr>
              <w:tab/>
              <w:t>организация</w:t>
            </w:r>
            <w:r w:rsidR="00995CC8">
              <w:rPr>
                <w:rFonts w:eastAsiaTheme="minorHAnsi"/>
                <w:sz w:val="20"/>
                <w:szCs w:val="20"/>
                <w:lang w:eastAsia="ru-RU"/>
              </w:rPr>
              <w:t xml:space="preserve"> </w:t>
            </w:r>
            <w:r w:rsidRPr="00995CC8">
              <w:rPr>
                <w:rFonts w:eastAsiaTheme="minorHAnsi"/>
                <w:sz w:val="20"/>
                <w:szCs w:val="20"/>
                <w:lang w:eastAsia="ru-RU"/>
              </w:rPr>
              <w:t>системы</w:t>
            </w:r>
            <w:r w:rsidR="00995CC8">
              <w:rPr>
                <w:rFonts w:eastAsiaTheme="minorHAnsi"/>
                <w:sz w:val="20"/>
                <w:szCs w:val="20"/>
                <w:lang w:eastAsia="ru-RU"/>
              </w:rPr>
              <w:t xml:space="preserve"> </w:t>
            </w:r>
            <w:r w:rsidRPr="00995CC8">
              <w:rPr>
                <w:rFonts w:eastAsiaTheme="minorHAnsi"/>
                <w:sz w:val="20"/>
                <w:szCs w:val="20"/>
                <w:lang w:eastAsia="ru-RU"/>
              </w:rPr>
              <w:t>непрерывного</w:t>
            </w:r>
            <w:r w:rsidR="00995CC8">
              <w:rPr>
                <w:rFonts w:eastAsiaTheme="minorHAnsi"/>
                <w:sz w:val="20"/>
                <w:szCs w:val="20"/>
                <w:lang w:eastAsia="ru-RU"/>
              </w:rPr>
              <w:t xml:space="preserve"> </w:t>
            </w:r>
            <w:r w:rsidRPr="00995CC8">
              <w:rPr>
                <w:rFonts w:eastAsiaTheme="minorHAnsi"/>
                <w:sz w:val="20"/>
                <w:szCs w:val="20"/>
                <w:lang w:eastAsia="ru-RU"/>
              </w:rPr>
              <w:t>медицинского</w:t>
            </w:r>
            <w:r w:rsidR="00995CC8">
              <w:rPr>
                <w:rFonts w:eastAsiaTheme="minorHAnsi"/>
                <w:sz w:val="20"/>
                <w:szCs w:val="20"/>
                <w:lang w:eastAsia="ru-RU"/>
              </w:rPr>
              <w:t xml:space="preserve"> </w:t>
            </w:r>
            <w:r w:rsidRPr="00995CC8">
              <w:rPr>
                <w:rFonts w:eastAsiaTheme="minorHAnsi"/>
                <w:sz w:val="20"/>
                <w:szCs w:val="20"/>
                <w:lang w:eastAsia="ru-RU"/>
              </w:rPr>
              <w:t>образования</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осуществление</w:t>
            </w:r>
            <w:r w:rsidR="00995CC8">
              <w:rPr>
                <w:rFonts w:eastAsiaTheme="minorHAnsi"/>
                <w:sz w:val="20"/>
                <w:szCs w:val="20"/>
                <w:lang w:eastAsia="ru-RU"/>
              </w:rPr>
              <w:t xml:space="preserve"> </w:t>
            </w:r>
            <w:r w:rsidRPr="00995CC8">
              <w:rPr>
                <w:rFonts w:eastAsiaTheme="minorHAnsi"/>
                <w:sz w:val="20"/>
                <w:szCs w:val="20"/>
                <w:lang w:eastAsia="ru-RU"/>
              </w:rPr>
              <w:t>контроля</w:t>
            </w:r>
            <w:r w:rsidR="00995CC8">
              <w:rPr>
                <w:rFonts w:eastAsiaTheme="minorHAnsi"/>
                <w:sz w:val="20"/>
                <w:szCs w:val="20"/>
                <w:lang w:eastAsia="ru-RU"/>
              </w:rPr>
              <w:t xml:space="preserve"> </w:t>
            </w:r>
            <w:r w:rsidRPr="00995CC8">
              <w:rPr>
                <w:rFonts w:eastAsiaTheme="minorHAnsi"/>
                <w:sz w:val="20"/>
                <w:szCs w:val="20"/>
                <w:lang w:eastAsia="ru-RU"/>
              </w:rPr>
              <w:t>за</w:t>
            </w:r>
            <w:r w:rsidR="00995CC8">
              <w:rPr>
                <w:rFonts w:eastAsiaTheme="minorHAnsi"/>
                <w:sz w:val="20"/>
                <w:szCs w:val="20"/>
                <w:lang w:eastAsia="ru-RU"/>
              </w:rPr>
              <w:t xml:space="preserve"> </w:t>
            </w:r>
            <w:r w:rsidRPr="00995CC8">
              <w:rPr>
                <w:rFonts w:eastAsiaTheme="minorHAnsi"/>
                <w:sz w:val="20"/>
                <w:szCs w:val="20"/>
                <w:lang w:eastAsia="ru-RU"/>
              </w:rPr>
              <w:t>дефицитом</w:t>
            </w:r>
            <w:r w:rsidR="00995CC8">
              <w:rPr>
                <w:rFonts w:eastAsiaTheme="minorHAnsi"/>
                <w:sz w:val="20"/>
                <w:szCs w:val="20"/>
                <w:lang w:eastAsia="ru-RU"/>
              </w:rPr>
              <w:t xml:space="preserve"> </w:t>
            </w:r>
            <w:r w:rsidRPr="00995CC8">
              <w:rPr>
                <w:rFonts w:eastAsiaTheme="minorHAnsi"/>
                <w:sz w:val="20"/>
                <w:szCs w:val="20"/>
                <w:lang w:eastAsia="ru-RU"/>
              </w:rPr>
              <w:t>медицинских</w:t>
            </w:r>
            <w:r w:rsidR="00995CC8">
              <w:rPr>
                <w:rFonts w:eastAsiaTheme="minorHAnsi"/>
                <w:sz w:val="20"/>
                <w:szCs w:val="20"/>
                <w:lang w:eastAsia="ru-RU"/>
              </w:rPr>
              <w:t xml:space="preserve"> </w:t>
            </w:r>
            <w:r w:rsidRPr="00995CC8">
              <w:rPr>
                <w:rFonts w:eastAsiaTheme="minorHAnsi"/>
                <w:sz w:val="20"/>
                <w:szCs w:val="20"/>
                <w:lang w:eastAsia="ru-RU"/>
              </w:rPr>
              <w:t>кадров</w:t>
            </w:r>
            <w:r w:rsidR="00995CC8">
              <w:rPr>
                <w:rFonts w:eastAsiaTheme="minorHAnsi"/>
                <w:sz w:val="20"/>
                <w:szCs w:val="20"/>
                <w:lang w:eastAsia="ru-RU"/>
              </w:rPr>
              <w:t xml:space="preserve"> </w:t>
            </w:r>
            <w:r w:rsidRPr="00995CC8">
              <w:rPr>
                <w:rFonts w:eastAsiaTheme="minorHAnsi"/>
                <w:sz w:val="20"/>
                <w:szCs w:val="20"/>
                <w:lang w:eastAsia="ru-RU"/>
              </w:rPr>
              <w:t>всех</w:t>
            </w:r>
            <w:r w:rsidR="00995CC8">
              <w:rPr>
                <w:rFonts w:eastAsiaTheme="minorHAnsi"/>
                <w:sz w:val="20"/>
                <w:szCs w:val="20"/>
                <w:lang w:eastAsia="ru-RU"/>
              </w:rPr>
              <w:t xml:space="preserve"> </w:t>
            </w:r>
            <w:r w:rsidRPr="00995CC8">
              <w:rPr>
                <w:rFonts w:eastAsiaTheme="minorHAnsi"/>
                <w:sz w:val="20"/>
                <w:szCs w:val="20"/>
                <w:lang w:eastAsia="ru-RU"/>
              </w:rPr>
              <w:t>уровней</w:t>
            </w:r>
            <w:r w:rsidR="00995CC8">
              <w:rPr>
                <w:rFonts w:eastAsiaTheme="minorHAnsi"/>
                <w:sz w:val="20"/>
                <w:szCs w:val="20"/>
                <w:lang w:eastAsia="ru-RU"/>
              </w:rPr>
              <w:t xml:space="preserve"> </w:t>
            </w:r>
            <w:r w:rsidRPr="00995CC8">
              <w:rPr>
                <w:rFonts w:eastAsiaTheme="minorHAnsi"/>
                <w:sz w:val="20"/>
                <w:szCs w:val="20"/>
                <w:lang w:eastAsia="ru-RU"/>
              </w:rPr>
              <w:t>квалификации;</w:t>
            </w:r>
            <w:r w:rsidR="00995CC8">
              <w:rPr>
                <w:rFonts w:eastAsiaTheme="minorHAnsi"/>
                <w:sz w:val="20"/>
                <w:szCs w:val="20"/>
                <w:lang w:eastAsia="ru-RU"/>
              </w:rPr>
              <w:t xml:space="preserve"> </w:t>
            </w:r>
          </w:p>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23)</w:t>
            </w:r>
            <w:r w:rsidRPr="00995CC8">
              <w:rPr>
                <w:rFonts w:ascii="Times New Roman" w:hAnsi="Times New Roman" w:cs="Times New Roman"/>
                <w:sz w:val="20"/>
                <w:szCs w:val="20"/>
                <w:lang w:eastAsia="ru-RU"/>
              </w:rPr>
              <w:tab/>
              <w:t>организация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системы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контроля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проведением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независимой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оценки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качества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помощи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населению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организациях,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подведомственных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органам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исполнительной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также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организациях,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оказывающих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населению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помощь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коммерческой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основе,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порядке,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установленном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уполномоченным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исполнительной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власти.</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Черкашина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Галина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lastRenderedPageBreak/>
              <w:t>Дмитриевна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lastRenderedPageBreak/>
              <w:t>Директор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ОГАУЗ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«Санаторий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lastRenderedPageBreak/>
              <w:t>«Красиво»,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lastRenderedPageBreak/>
              <w:t>Внести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статью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219</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Налогового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кодекса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дополнения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отнесения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lastRenderedPageBreak/>
              <w:t>социальным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налоговым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вычетам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суммы,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уплаченные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налогоплательщиком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санаторно-курортное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лечение,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статью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264</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прочие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расходы,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связанные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производством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реализацией,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«расходов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направленных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приобретение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санаторно-курортных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путевок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для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своих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работников».</w:t>
            </w:r>
            <w:r w:rsidR="00995CC8">
              <w:rPr>
                <w:rFonts w:ascii="Times New Roman" w:hAnsi="Times New Roman" w:cs="Times New Roman"/>
                <w:sz w:val="20"/>
                <w:szCs w:val="20"/>
                <w:lang w:eastAsia="ru-RU"/>
              </w:rPr>
              <w:t xml:space="preserve"> </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Черкашина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Галина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Дмитриевна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Директор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ОГАУЗ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«Санаторий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«Красиво»,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Исключить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пункте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статьи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284.1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«Особенности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применения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налоговой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ставки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0</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процентов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организациями,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осуществляющими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образовательную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(или)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деятельность»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Налогового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кодекса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слова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деятельность,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связанная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санаторно-курортным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лечением,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относится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деятельности»</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Касьяненко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Оксана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Главный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ОГБУЗ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w:t>
            </w:r>
            <w:proofErr w:type="spellStart"/>
            <w:r w:rsidRPr="00995CC8">
              <w:rPr>
                <w:rFonts w:ascii="Times New Roman" w:hAnsi="Times New Roman" w:cs="Times New Roman"/>
                <w:sz w:val="20"/>
                <w:szCs w:val="20"/>
                <w:lang w:eastAsia="ru-RU"/>
              </w:rPr>
              <w:t>Губкинская</w:t>
            </w:r>
            <w:proofErr w:type="spellEnd"/>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городская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детская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больница»,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pStyle w:val="11"/>
              <w:shd w:val="clear" w:color="auto" w:fill="auto"/>
              <w:tabs>
                <w:tab w:val="left" w:pos="708"/>
              </w:tabs>
              <w:spacing w:line="220" w:lineRule="exact"/>
              <w:ind w:firstLine="284"/>
              <w:rPr>
                <w:rFonts w:eastAsiaTheme="minorHAnsi"/>
                <w:sz w:val="20"/>
                <w:szCs w:val="20"/>
                <w:lang w:eastAsia="ru-RU"/>
              </w:rPr>
            </w:pP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части</w:t>
            </w:r>
            <w:r w:rsidR="00995CC8">
              <w:rPr>
                <w:rFonts w:eastAsiaTheme="minorHAnsi"/>
                <w:sz w:val="20"/>
                <w:szCs w:val="20"/>
                <w:lang w:eastAsia="ru-RU"/>
              </w:rPr>
              <w:t xml:space="preserve"> </w:t>
            </w:r>
            <w:r w:rsidRPr="00995CC8">
              <w:rPr>
                <w:rFonts w:eastAsiaTheme="minorHAnsi"/>
                <w:sz w:val="20"/>
                <w:szCs w:val="20"/>
                <w:lang w:eastAsia="ru-RU"/>
              </w:rPr>
              <w:t>улучшения</w:t>
            </w:r>
            <w:r w:rsidR="00995CC8">
              <w:rPr>
                <w:rFonts w:eastAsiaTheme="minorHAnsi"/>
                <w:sz w:val="20"/>
                <w:szCs w:val="20"/>
                <w:lang w:eastAsia="ru-RU"/>
              </w:rPr>
              <w:t xml:space="preserve"> </w:t>
            </w:r>
            <w:r w:rsidRPr="00995CC8">
              <w:rPr>
                <w:rFonts w:eastAsiaTheme="minorHAnsi"/>
                <w:sz w:val="20"/>
                <w:szCs w:val="20"/>
                <w:lang w:eastAsia="ru-RU"/>
              </w:rPr>
              <w:t>льготного</w:t>
            </w:r>
            <w:r w:rsidR="00995CC8">
              <w:rPr>
                <w:rFonts w:eastAsiaTheme="minorHAnsi"/>
                <w:sz w:val="20"/>
                <w:szCs w:val="20"/>
                <w:lang w:eastAsia="ru-RU"/>
              </w:rPr>
              <w:t xml:space="preserve"> </w:t>
            </w:r>
            <w:r w:rsidRPr="00995CC8">
              <w:rPr>
                <w:rFonts w:eastAsiaTheme="minorHAnsi"/>
                <w:sz w:val="20"/>
                <w:szCs w:val="20"/>
                <w:lang w:eastAsia="ru-RU"/>
              </w:rPr>
              <w:t>обеспечения</w:t>
            </w:r>
            <w:r w:rsidR="00995CC8">
              <w:rPr>
                <w:rFonts w:eastAsiaTheme="minorHAnsi"/>
                <w:sz w:val="20"/>
                <w:szCs w:val="20"/>
                <w:lang w:eastAsia="ru-RU"/>
              </w:rPr>
              <w:t xml:space="preserve"> </w:t>
            </w:r>
            <w:r w:rsidRPr="00995CC8">
              <w:rPr>
                <w:rFonts w:eastAsiaTheme="minorHAnsi"/>
                <w:sz w:val="20"/>
                <w:szCs w:val="20"/>
                <w:lang w:eastAsia="ru-RU"/>
              </w:rPr>
              <w:t>детей</w:t>
            </w:r>
            <w:r w:rsidR="00995CC8">
              <w:rPr>
                <w:rFonts w:eastAsiaTheme="minorHAnsi"/>
                <w:sz w:val="20"/>
                <w:szCs w:val="20"/>
                <w:lang w:eastAsia="ru-RU"/>
              </w:rPr>
              <w:t xml:space="preserve"> </w:t>
            </w:r>
            <w:r w:rsidRPr="00995CC8">
              <w:rPr>
                <w:rFonts w:eastAsiaTheme="minorHAnsi"/>
                <w:sz w:val="20"/>
                <w:szCs w:val="20"/>
                <w:lang w:eastAsia="ru-RU"/>
              </w:rPr>
              <w:t>–</w:t>
            </w:r>
            <w:r w:rsidR="00995CC8">
              <w:rPr>
                <w:rFonts w:eastAsiaTheme="minorHAnsi"/>
                <w:sz w:val="20"/>
                <w:szCs w:val="20"/>
                <w:lang w:eastAsia="ru-RU"/>
              </w:rPr>
              <w:t xml:space="preserve"> </w:t>
            </w:r>
            <w:r w:rsidRPr="00995CC8">
              <w:rPr>
                <w:rFonts w:eastAsiaTheme="minorHAnsi"/>
                <w:sz w:val="20"/>
                <w:szCs w:val="20"/>
                <w:lang w:eastAsia="ru-RU"/>
              </w:rPr>
              <w:t>инвалидов:</w:t>
            </w:r>
            <w:r w:rsidR="00995CC8">
              <w:rPr>
                <w:rFonts w:eastAsiaTheme="minorHAnsi"/>
                <w:sz w:val="20"/>
                <w:szCs w:val="20"/>
                <w:lang w:eastAsia="ru-RU"/>
              </w:rPr>
              <w:t xml:space="preserve"> </w:t>
            </w:r>
            <w:r w:rsidRPr="00995CC8">
              <w:rPr>
                <w:rFonts w:eastAsiaTheme="minorHAnsi"/>
                <w:sz w:val="20"/>
                <w:szCs w:val="20"/>
                <w:lang w:eastAsia="ru-RU"/>
              </w:rPr>
              <w:t>наделить</w:t>
            </w:r>
            <w:r w:rsidR="00995CC8">
              <w:rPr>
                <w:rFonts w:eastAsiaTheme="minorHAnsi"/>
                <w:sz w:val="20"/>
                <w:szCs w:val="20"/>
                <w:lang w:eastAsia="ru-RU"/>
              </w:rPr>
              <w:t xml:space="preserve"> </w:t>
            </w:r>
            <w:r w:rsidRPr="00995CC8">
              <w:rPr>
                <w:rFonts w:eastAsiaTheme="minorHAnsi"/>
                <w:sz w:val="20"/>
                <w:szCs w:val="20"/>
                <w:lang w:eastAsia="ru-RU"/>
              </w:rPr>
              <w:t>финансовыми</w:t>
            </w:r>
            <w:r w:rsidR="00995CC8">
              <w:rPr>
                <w:rFonts w:eastAsiaTheme="minorHAnsi"/>
                <w:sz w:val="20"/>
                <w:szCs w:val="20"/>
                <w:lang w:eastAsia="ru-RU"/>
              </w:rPr>
              <w:t xml:space="preserve"> </w:t>
            </w:r>
            <w:r w:rsidRPr="00995CC8">
              <w:rPr>
                <w:rFonts w:eastAsiaTheme="minorHAnsi"/>
                <w:sz w:val="20"/>
                <w:szCs w:val="20"/>
                <w:lang w:eastAsia="ru-RU"/>
              </w:rPr>
              <w:t>полномочиями</w:t>
            </w:r>
            <w:r w:rsidR="00995CC8">
              <w:rPr>
                <w:rFonts w:eastAsiaTheme="minorHAnsi"/>
                <w:sz w:val="20"/>
                <w:szCs w:val="20"/>
                <w:lang w:eastAsia="ru-RU"/>
              </w:rPr>
              <w:t xml:space="preserve"> </w:t>
            </w:r>
            <w:r w:rsidRPr="00995CC8">
              <w:rPr>
                <w:rFonts w:eastAsiaTheme="minorHAnsi"/>
                <w:sz w:val="20"/>
                <w:szCs w:val="20"/>
                <w:lang w:eastAsia="ru-RU"/>
              </w:rPr>
              <w:t>клиники</w:t>
            </w:r>
            <w:r w:rsidR="00995CC8">
              <w:rPr>
                <w:rFonts w:eastAsiaTheme="minorHAnsi"/>
                <w:sz w:val="20"/>
                <w:szCs w:val="20"/>
                <w:lang w:eastAsia="ru-RU"/>
              </w:rPr>
              <w:t xml:space="preserve"> </w:t>
            </w:r>
            <w:r w:rsidRPr="00995CC8">
              <w:rPr>
                <w:rFonts w:eastAsiaTheme="minorHAnsi"/>
                <w:sz w:val="20"/>
                <w:szCs w:val="20"/>
                <w:lang w:eastAsia="ru-RU"/>
              </w:rPr>
              <w:t>федерального</w:t>
            </w:r>
            <w:r w:rsidR="00995CC8">
              <w:rPr>
                <w:rFonts w:eastAsiaTheme="minorHAnsi"/>
                <w:sz w:val="20"/>
                <w:szCs w:val="20"/>
                <w:lang w:eastAsia="ru-RU"/>
              </w:rPr>
              <w:t xml:space="preserve"> </w:t>
            </w:r>
            <w:r w:rsidRPr="00995CC8">
              <w:rPr>
                <w:rFonts w:eastAsiaTheme="minorHAnsi"/>
                <w:sz w:val="20"/>
                <w:szCs w:val="20"/>
                <w:lang w:eastAsia="ru-RU"/>
              </w:rPr>
              <w:t>подчинения</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обеспечении</w:t>
            </w:r>
            <w:r w:rsidR="00995CC8">
              <w:rPr>
                <w:rFonts w:eastAsiaTheme="minorHAnsi"/>
                <w:sz w:val="20"/>
                <w:szCs w:val="20"/>
                <w:lang w:eastAsia="ru-RU"/>
              </w:rPr>
              <w:t xml:space="preserve"> </w:t>
            </w:r>
            <w:r w:rsidRPr="00995CC8">
              <w:rPr>
                <w:rFonts w:eastAsiaTheme="minorHAnsi"/>
                <w:sz w:val="20"/>
                <w:szCs w:val="20"/>
                <w:lang w:eastAsia="ru-RU"/>
              </w:rPr>
              <w:t>детей-инвалидов</w:t>
            </w:r>
            <w:r w:rsidR="00995CC8">
              <w:rPr>
                <w:rFonts w:eastAsiaTheme="minorHAnsi"/>
                <w:sz w:val="20"/>
                <w:szCs w:val="20"/>
                <w:lang w:eastAsia="ru-RU"/>
              </w:rPr>
              <w:t xml:space="preserve"> </w:t>
            </w:r>
            <w:r w:rsidRPr="00995CC8">
              <w:rPr>
                <w:rFonts w:eastAsiaTheme="minorHAnsi"/>
                <w:sz w:val="20"/>
                <w:szCs w:val="20"/>
                <w:lang w:eastAsia="ru-RU"/>
              </w:rPr>
              <w:t>препаратами,</w:t>
            </w:r>
            <w:r w:rsidR="00995CC8">
              <w:rPr>
                <w:rFonts w:eastAsiaTheme="minorHAnsi"/>
                <w:sz w:val="20"/>
                <w:szCs w:val="20"/>
                <w:lang w:eastAsia="ru-RU"/>
              </w:rPr>
              <w:t xml:space="preserve"> </w:t>
            </w:r>
            <w:r w:rsidRPr="00995CC8">
              <w:rPr>
                <w:rFonts w:eastAsiaTheme="minorHAnsi"/>
                <w:sz w:val="20"/>
                <w:szCs w:val="20"/>
                <w:lang w:eastAsia="ru-RU"/>
              </w:rPr>
              <w:t>не</w:t>
            </w:r>
            <w:r w:rsidR="00995CC8">
              <w:rPr>
                <w:rFonts w:eastAsiaTheme="minorHAnsi"/>
                <w:sz w:val="20"/>
                <w:szCs w:val="20"/>
                <w:lang w:eastAsia="ru-RU"/>
              </w:rPr>
              <w:t xml:space="preserve"> </w:t>
            </w:r>
            <w:r w:rsidRPr="00995CC8">
              <w:rPr>
                <w:rFonts w:eastAsiaTheme="minorHAnsi"/>
                <w:sz w:val="20"/>
                <w:szCs w:val="20"/>
                <w:lang w:eastAsia="ru-RU"/>
              </w:rPr>
              <w:t>входящими</w:t>
            </w:r>
            <w:r w:rsidR="00995CC8">
              <w:rPr>
                <w:rFonts w:eastAsiaTheme="minorHAnsi"/>
                <w:sz w:val="20"/>
                <w:szCs w:val="20"/>
                <w:lang w:eastAsia="ru-RU"/>
              </w:rPr>
              <w:t xml:space="preserve"> </w:t>
            </w:r>
            <w:r w:rsidRPr="00995CC8">
              <w:rPr>
                <w:rFonts w:eastAsiaTheme="minorHAnsi"/>
                <w:sz w:val="20"/>
                <w:szCs w:val="20"/>
                <w:lang w:eastAsia="ru-RU"/>
              </w:rPr>
              <w:t>в</w:t>
            </w:r>
            <w:r w:rsidR="00995CC8">
              <w:rPr>
                <w:rFonts w:eastAsiaTheme="minorHAnsi"/>
                <w:sz w:val="20"/>
                <w:szCs w:val="20"/>
                <w:lang w:eastAsia="ru-RU"/>
              </w:rPr>
              <w:t xml:space="preserve"> </w:t>
            </w:r>
            <w:r w:rsidRPr="00995CC8">
              <w:rPr>
                <w:rFonts w:eastAsiaTheme="minorHAnsi"/>
                <w:sz w:val="20"/>
                <w:szCs w:val="20"/>
                <w:lang w:eastAsia="ru-RU"/>
              </w:rPr>
              <w:t>перечень</w:t>
            </w:r>
            <w:r w:rsidR="00995CC8">
              <w:rPr>
                <w:rFonts w:eastAsiaTheme="minorHAnsi"/>
                <w:sz w:val="20"/>
                <w:szCs w:val="20"/>
                <w:lang w:eastAsia="ru-RU"/>
              </w:rPr>
              <w:t xml:space="preserve"> </w:t>
            </w:r>
            <w:r w:rsidRPr="00995CC8">
              <w:rPr>
                <w:rFonts w:eastAsiaTheme="minorHAnsi"/>
                <w:sz w:val="20"/>
                <w:szCs w:val="20"/>
                <w:lang w:eastAsia="ru-RU"/>
              </w:rPr>
              <w:t>ЖНВЛ</w:t>
            </w:r>
            <w:r w:rsidR="00995CC8">
              <w:rPr>
                <w:rFonts w:eastAsiaTheme="minorHAnsi"/>
                <w:sz w:val="20"/>
                <w:szCs w:val="20"/>
                <w:lang w:eastAsia="ru-RU"/>
              </w:rPr>
              <w:t xml:space="preserve"> </w:t>
            </w:r>
            <w:r w:rsidRPr="00995CC8">
              <w:rPr>
                <w:rFonts w:eastAsiaTheme="minorHAnsi"/>
                <w:sz w:val="20"/>
                <w:szCs w:val="20"/>
                <w:lang w:eastAsia="ru-RU"/>
              </w:rPr>
              <w:t>и</w:t>
            </w:r>
            <w:r w:rsidR="00995CC8">
              <w:rPr>
                <w:rFonts w:eastAsiaTheme="minorHAnsi"/>
                <w:sz w:val="20"/>
                <w:szCs w:val="20"/>
                <w:lang w:eastAsia="ru-RU"/>
              </w:rPr>
              <w:t xml:space="preserve"> </w:t>
            </w:r>
            <w:r w:rsidRPr="00995CC8">
              <w:rPr>
                <w:rFonts w:eastAsiaTheme="minorHAnsi"/>
                <w:sz w:val="20"/>
                <w:szCs w:val="20"/>
                <w:lang w:eastAsia="ru-RU"/>
              </w:rPr>
              <w:t>не</w:t>
            </w:r>
            <w:r w:rsidR="00995CC8">
              <w:rPr>
                <w:rFonts w:eastAsiaTheme="minorHAnsi"/>
                <w:sz w:val="20"/>
                <w:szCs w:val="20"/>
                <w:lang w:eastAsia="ru-RU"/>
              </w:rPr>
              <w:t xml:space="preserve"> </w:t>
            </w:r>
            <w:r w:rsidRPr="00995CC8">
              <w:rPr>
                <w:rFonts w:eastAsiaTheme="minorHAnsi"/>
                <w:sz w:val="20"/>
                <w:szCs w:val="20"/>
                <w:lang w:eastAsia="ru-RU"/>
              </w:rPr>
              <w:t>зарегистрированными</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территории</w:t>
            </w:r>
            <w:r w:rsidR="00995CC8">
              <w:rPr>
                <w:rFonts w:eastAsiaTheme="minorHAnsi"/>
                <w:sz w:val="20"/>
                <w:szCs w:val="20"/>
                <w:lang w:eastAsia="ru-RU"/>
              </w:rPr>
              <w:t xml:space="preserve"> </w:t>
            </w:r>
            <w:r w:rsidRPr="00995CC8">
              <w:rPr>
                <w:rFonts w:eastAsiaTheme="minorHAnsi"/>
                <w:sz w:val="20"/>
                <w:szCs w:val="20"/>
                <w:lang w:eastAsia="ru-RU"/>
              </w:rPr>
              <w:t>Российской</w:t>
            </w:r>
            <w:r w:rsidR="00995CC8">
              <w:rPr>
                <w:rFonts w:eastAsiaTheme="minorHAnsi"/>
                <w:sz w:val="20"/>
                <w:szCs w:val="20"/>
                <w:lang w:eastAsia="ru-RU"/>
              </w:rPr>
              <w:t xml:space="preserve"> </w:t>
            </w:r>
            <w:r w:rsidRPr="00995CC8">
              <w:rPr>
                <w:rFonts w:eastAsiaTheme="minorHAnsi"/>
                <w:sz w:val="20"/>
                <w:szCs w:val="20"/>
                <w:lang w:eastAsia="ru-RU"/>
              </w:rPr>
              <w:t>Федерации,</w:t>
            </w:r>
            <w:r w:rsidR="00995CC8">
              <w:rPr>
                <w:rFonts w:eastAsiaTheme="minorHAnsi"/>
                <w:sz w:val="20"/>
                <w:szCs w:val="20"/>
                <w:lang w:eastAsia="ru-RU"/>
              </w:rPr>
              <w:t xml:space="preserve"> </w:t>
            </w:r>
            <w:r w:rsidRPr="00995CC8">
              <w:rPr>
                <w:rFonts w:eastAsiaTheme="minorHAnsi"/>
                <w:sz w:val="20"/>
                <w:szCs w:val="20"/>
                <w:lang w:eastAsia="ru-RU"/>
              </w:rPr>
              <w:t>на</w:t>
            </w:r>
            <w:r w:rsidR="00995CC8">
              <w:rPr>
                <w:rFonts w:eastAsiaTheme="minorHAnsi"/>
                <w:sz w:val="20"/>
                <w:szCs w:val="20"/>
                <w:lang w:eastAsia="ru-RU"/>
              </w:rPr>
              <w:t xml:space="preserve"> </w:t>
            </w:r>
            <w:r w:rsidRPr="00995CC8">
              <w:rPr>
                <w:rFonts w:eastAsiaTheme="minorHAnsi"/>
                <w:sz w:val="20"/>
                <w:szCs w:val="20"/>
                <w:lang w:eastAsia="ru-RU"/>
              </w:rPr>
              <w:t>весь</w:t>
            </w:r>
            <w:r w:rsidR="00995CC8">
              <w:rPr>
                <w:rFonts w:eastAsiaTheme="minorHAnsi"/>
                <w:sz w:val="20"/>
                <w:szCs w:val="20"/>
                <w:lang w:eastAsia="ru-RU"/>
              </w:rPr>
              <w:t xml:space="preserve"> </w:t>
            </w:r>
            <w:r w:rsidRPr="00995CC8">
              <w:rPr>
                <w:rFonts w:eastAsiaTheme="minorHAnsi"/>
                <w:sz w:val="20"/>
                <w:szCs w:val="20"/>
                <w:lang w:eastAsia="ru-RU"/>
              </w:rPr>
              <w:t>период</w:t>
            </w:r>
            <w:r w:rsidR="00995CC8">
              <w:rPr>
                <w:rFonts w:eastAsiaTheme="minorHAnsi"/>
                <w:sz w:val="20"/>
                <w:szCs w:val="20"/>
                <w:lang w:eastAsia="ru-RU"/>
              </w:rPr>
              <w:t xml:space="preserve"> </w:t>
            </w:r>
            <w:r w:rsidRPr="00995CC8">
              <w:rPr>
                <w:rFonts w:eastAsiaTheme="minorHAnsi"/>
                <w:sz w:val="20"/>
                <w:szCs w:val="20"/>
                <w:lang w:eastAsia="ru-RU"/>
              </w:rPr>
              <w:t>лечения.</w:t>
            </w:r>
          </w:p>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настоящее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время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клиники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обеспечивают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детей-инвалидов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указанными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препаратами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только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период</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госпитализации,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регионах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таких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полномочий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связи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этим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возникает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множество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прецедентов,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числе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судебного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порядка,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местах.</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Сафонова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Антонина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И.О.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директора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ОГКУЗ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особого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типа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информационно-аналитический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Обязать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работодателя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обеспечить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возможность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прохождения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сотрудниками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реабилитации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после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перенесенного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заболевания,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условии,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что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перенесенное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заболевание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явилось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следствием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вредных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привычек</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нарушением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работником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предписаний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врача,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исключением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случаев,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вине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работника.</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Сафонова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Антонина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И.О.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директора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ОГКУЗ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особого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типа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информационно-аналитический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Предлагаем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уровне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законодательно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обязать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негосударственные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индивидуальных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предпринимателей,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оказывающих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услуги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предоставлять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органам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исполнительной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сфере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охраны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здоровья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информацию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своей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деятельности,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числе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данные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федеральных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статистически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отчетов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заболеваемости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обратившихся,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обследованиям,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данные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лечебной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диагностической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базе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т.п.).</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Законодательно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данный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вопрос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регламентирован,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обязывает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(частично,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всех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очень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сжатом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формате)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предоставлять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отчетность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только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государственной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статистики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нашем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случае</w:t>
            </w:r>
            <w:r w:rsidR="00995CC8">
              <w:rPr>
                <w:rFonts w:ascii="Times New Roman" w:hAnsi="Times New Roman" w:cs="Times New Roman"/>
                <w:sz w:val="20"/>
                <w:szCs w:val="20"/>
                <w:lang w:eastAsia="ru-RU"/>
              </w:rPr>
              <w:t xml:space="preserve"> </w:t>
            </w:r>
            <w:proofErr w:type="spellStart"/>
            <w:r w:rsidRPr="00995CC8">
              <w:rPr>
                <w:rFonts w:ascii="Times New Roman" w:hAnsi="Times New Roman" w:cs="Times New Roman"/>
                <w:sz w:val="20"/>
                <w:szCs w:val="20"/>
                <w:lang w:eastAsia="ru-RU"/>
              </w:rPr>
              <w:t>Белстат</w:t>
            </w:r>
            <w:proofErr w:type="spellEnd"/>
            <w:r w:rsidRPr="00995CC8">
              <w:rPr>
                <w:rFonts w:ascii="Times New Roman" w:hAnsi="Times New Roman" w:cs="Times New Roman"/>
                <w:sz w:val="20"/>
                <w:szCs w:val="20"/>
                <w:lang w:eastAsia="ru-RU"/>
              </w:rPr>
              <w:t>).</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Кроме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расширить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полномочия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исполнительной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власти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сфере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охраны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здоровья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контролю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деятельностью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качеством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оказания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помощи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данными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учреждениями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ИП.</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настоящее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время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проверять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могут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только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наличии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жалобы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ведома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прокуратуры.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Возможно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предложить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определенную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периодичность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(1</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раз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года).</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Сафонова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Антонина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И.О.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директора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ОГКУЗ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особого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типа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информационно-аналитический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Предложить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создание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специализированной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службы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(общественной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для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обеспечения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больных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инфекционными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заболеваниями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медикаментами,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продуктами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питания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первой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необходимости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отсутствии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такой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возможности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граждан)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или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законодательно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обязать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аптечную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сеть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сеть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супермаркетов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обеспечивать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бесплатную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доставку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необходимого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такой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категории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граждан,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чтобы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обеспечить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изоляцию.</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Сафонова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Антонина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И.О.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директора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ОГКУЗ</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особого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типа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информационно-аналитический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центр»,</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эксперт</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РО</w:t>
            </w:r>
          </w:p>
        </w:tc>
        <w:tc>
          <w:tcPr>
            <w:tcW w:w="7633" w:type="dxa"/>
          </w:tcPr>
          <w:p w:rsidR="00520B52" w:rsidRPr="00995CC8" w:rsidRDefault="00520B52"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lang w:eastAsia="ru-RU"/>
              </w:rPr>
              <w:t>Предусмотреть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законодательно,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период</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официально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объявленной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эпидемии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гриппа,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ОРВИ,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пандемии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т.п.</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т.ч.</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региональном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уровне),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ограничение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(фиксацию)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средства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индивидуальной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защиты,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отечественные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жаропонижающие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противовирусные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препараты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перечню).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Кроме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того,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предусмотреть</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льготную</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минимальным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ценам</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внеочередное)</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продажу</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средств</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индивидуальной</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защиты</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и</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медицинского</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спирта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для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нужд</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медицинских</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организаций.</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Ильин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Иванович</w:t>
            </w:r>
          </w:p>
        </w:tc>
        <w:tc>
          <w:tcPr>
            <w:tcW w:w="2994" w:type="dxa"/>
            <w:gridSpan w:val="2"/>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Президент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p>
          <w:p w:rsidR="002B2257" w:rsidRPr="00995CC8" w:rsidRDefault="002B2257" w:rsidP="008E1F7D">
            <w:pPr>
              <w:spacing w:line="220" w:lineRule="exact"/>
              <w:rPr>
                <w:rFonts w:ascii="Times New Roman" w:hAnsi="Times New Roman" w:cs="Times New Roman"/>
                <w:sz w:val="20"/>
                <w:szCs w:val="20"/>
                <w:shd w:val="clear" w:color="auto" w:fill="FFFFFF"/>
              </w:rPr>
            </w:pPr>
            <w:r w:rsidRPr="00995CC8">
              <w:rPr>
                <w:rFonts w:ascii="Times New Roman" w:hAnsi="Times New Roman" w:cs="Times New Roman"/>
                <w:sz w:val="20"/>
                <w:szCs w:val="20"/>
              </w:rPr>
              <w:t>«Врачебная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Владимирской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Pr="00995CC8">
              <w:rPr>
                <w:rFonts w:ascii="Times New Roman" w:hAnsi="Times New Roman" w:cs="Times New Roman"/>
                <w:sz w:val="20"/>
                <w:szCs w:val="20"/>
                <w:shd w:val="clear" w:color="auto" w:fill="FFFFFF"/>
              </w:rPr>
              <w:t>»,</w:t>
            </w:r>
          </w:p>
          <w:p w:rsidR="002B2257" w:rsidRPr="00995CC8" w:rsidRDefault="00C559FA"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sz w:val="20"/>
                <w:szCs w:val="20"/>
                <w:shd w:val="clear" w:color="auto" w:fill="FFFFFF"/>
              </w:rPr>
              <w:t>эксперт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w:t>
            </w:r>
          </w:p>
        </w:tc>
        <w:tc>
          <w:tcPr>
            <w:tcW w:w="7633" w:type="dxa"/>
          </w:tcPr>
          <w:p w:rsidR="002B2257" w:rsidRPr="00995CC8" w:rsidRDefault="002B2257" w:rsidP="00D35AF7">
            <w:pPr>
              <w:spacing w:line="220" w:lineRule="exact"/>
              <w:ind w:firstLine="284"/>
              <w:rPr>
                <w:rFonts w:ascii="Times New Roman" w:hAnsi="Times New Roman" w:cs="Times New Roman"/>
                <w:sz w:val="20"/>
                <w:szCs w:val="20"/>
                <w:lang w:eastAsia="ru-RU"/>
              </w:rPr>
            </w:pPr>
            <w:r w:rsidRPr="00995CC8">
              <w:rPr>
                <w:rFonts w:ascii="Times New Roman" w:hAnsi="Times New Roman" w:cs="Times New Roman"/>
                <w:sz w:val="20"/>
                <w:szCs w:val="20"/>
              </w:rPr>
              <w:lastRenderedPageBreak/>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Ильин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Иванович</w:t>
            </w:r>
          </w:p>
        </w:tc>
        <w:tc>
          <w:tcPr>
            <w:tcW w:w="2994" w:type="dxa"/>
            <w:gridSpan w:val="2"/>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Президент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p>
          <w:p w:rsidR="002B2257" w:rsidRPr="00995CC8" w:rsidRDefault="002B2257" w:rsidP="008E1F7D">
            <w:pPr>
              <w:spacing w:line="220" w:lineRule="exact"/>
              <w:rPr>
                <w:rFonts w:ascii="Times New Roman" w:hAnsi="Times New Roman" w:cs="Times New Roman"/>
                <w:sz w:val="20"/>
                <w:szCs w:val="20"/>
                <w:shd w:val="clear" w:color="auto" w:fill="FFFFFF"/>
              </w:rPr>
            </w:pPr>
            <w:r w:rsidRPr="00995CC8">
              <w:rPr>
                <w:rFonts w:ascii="Times New Roman" w:hAnsi="Times New Roman" w:cs="Times New Roman"/>
                <w:sz w:val="20"/>
                <w:szCs w:val="20"/>
              </w:rPr>
              <w:t>«Врачебная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Pr="00995CC8">
              <w:rPr>
                <w:rFonts w:ascii="Times New Roman" w:hAnsi="Times New Roman" w:cs="Times New Roman"/>
                <w:sz w:val="20"/>
                <w:szCs w:val="20"/>
                <w:shd w:val="clear" w:color="auto" w:fill="FFFFFF"/>
              </w:rPr>
              <w:t>»,</w:t>
            </w:r>
          </w:p>
          <w:p w:rsidR="002B2257" w:rsidRPr="00995CC8" w:rsidRDefault="00C559FA"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sz w:val="20"/>
                <w:szCs w:val="20"/>
                <w:shd w:val="clear" w:color="auto" w:fill="FFFFFF"/>
              </w:rPr>
              <w:t>эксперт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w:t>
            </w:r>
          </w:p>
        </w:tc>
        <w:tc>
          <w:tcPr>
            <w:tcW w:w="7633" w:type="dxa"/>
          </w:tcPr>
          <w:p w:rsidR="002B2257" w:rsidRPr="00995CC8" w:rsidRDefault="002B2257" w:rsidP="00D35AF7">
            <w:pPr>
              <w:spacing w:line="220" w:lineRule="exact"/>
              <w:ind w:firstLine="284"/>
              <w:rPr>
                <w:rFonts w:ascii="Times New Roman" w:hAnsi="Times New Roman" w:cs="Times New Roman"/>
                <w:sz w:val="20"/>
                <w:szCs w:val="20"/>
                <w:lang w:eastAsia="ru-RU"/>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термин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Ильин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Иванович</w:t>
            </w:r>
          </w:p>
        </w:tc>
        <w:tc>
          <w:tcPr>
            <w:tcW w:w="2994" w:type="dxa"/>
            <w:gridSpan w:val="2"/>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Президент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p>
          <w:p w:rsidR="002B2257" w:rsidRPr="00995CC8" w:rsidRDefault="002B2257" w:rsidP="008E1F7D">
            <w:pPr>
              <w:spacing w:line="220" w:lineRule="exact"/>
              <w:rPr>
                <w:rFonts w:ascii="Times New Roman" w:hAnsi="Times New Roman" w:cs="Times New Roman"/>
                <w:sz w:val="20"/>
                <w:szCs w:val="20"/>
                <w:shd w:val="clear" w:color="auto" w:fill="FFFFFF"/>
              </w:rPr>
            </w:pPr>
            <w:r w:rsidRPr="00995CC8">
              <w:rPr>
                <w:rFonts w:ascii="Times New Roman" w:hAnsi="Times New Roman" w:cs="Times New Roman"/>
                <w:sz w:val="20"/>
                <w:szCs w:val="20"/>
              </w:rPr>
              <w:t>«Врачебная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Pr="00995CC8">
              <w:rPr>
                <w:rFonts w:ascii="Times New Roman" w:hAnsi="Times New Roman" w:cs="Times New Roman"/>
                <w:sz w:val="20"/>
                <w:szCs w:val="20"/>
                <w:shd w:val="clear" w:color="auto" w:fill="FFFFFF"/>
              </w:rPr>
              <w:t>»,</w:t>
            </w:r>
          </w:p>
          <w:p w:rsidR="002B2257" w:rsidRPr="00995CC8" w:rsidRDefault="00C559FA"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sz w:val="20"/>
                <w:szCs w:val="20"/>
                <w:shd w:val="clear" w:color="auto" w:fill="FFFFFF"/>
              </w:rPr>
              <w:t>эксперт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w:t>
            </w:r>
          </w:p>
        </w:tc>
        <w:tc>
          <w:tcPr>
            <w:tcW w:w="7633" w:type="dxa"/>
          </w:tcPr>
          <w:p w:rsidR="002B2257" w:rsidRPr="00995CC8" w:rsidRDefault="002B2257" w:rsidP="00D35AF7">
            <w:pPr>
              <w:spacing w:line="220" w:lineRule="exact"/>
              <w:ind w:firstLine="284"/>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p>
          <w:p w:rsidR="002B2257" w:rsidRPr="00995CC8" w:rsidRDefault="002B2257" w:rsidP="00D35AF7">
            <w:pPr>
              <w:spacing w:line="220" w:lineRule="exact"/>
              <w:ind w:firstLine="284"/>
              <w:rPr>
                <w:rFonts w:ascii="Times New Roman" w:hAnsi="Times New Roman" w:cs="Times New Roman"/>
                <w:sz w:val="20"/>
                <w:szCs w:val="20"/>
                <w:lang w:eastAsia="ru-RU"/>
              </w:rPr>
            </w:pP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заботиться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декларативный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Ильин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Иванович</w:t>
            </w:r>
          </w:p>
        </w:tc>
        <w:tc>
          <w:tcPr>
            <w:tcW w:w="2994" w:type="dxa"/>
            <w:gridSpan w:val="2"/>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Президент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p>
          <w:p w:rsidR="002B2257" w:rsidRPr="00995CC8" w:rsidRDefault="002B2257" w:rsidP="008E1F7D">
            <w:pPr>
              <w:spacing w:line="220" w:lineRule="exact"/>
              <w:rPr>
                <w:rFonts w:ascii="Times New Roman" w:hAnsi="Times New Roman" w:cs="Times New Roman"/>
                <w:sz w:val="20"/>
                <w:szCs w:val="20"/>
                <w:shd w:val="clear" w:color="auto" w:fill="FFFFFF"/>
              </w:rPr>
            </w:pPr>
            <w:r w:rsidRPr="00995CC8">
              <w:rPr>
                <w:rFonts w:ascii="Times New Roman" w:hAnsi="Times New Roman" w:cs="Times New Roman"/>
                <w:sz w:val="20"/>
                <w:szCs w:val="20"/>
              </w:rPr>
              <w:t>«Врачебная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Pr="00995CC8">
              <w:rPr>
                <w:rFonts w:ascii="Times New Roman" w:hAnsi="Times New Roman" w:cs="Times New Roman"/>
                <w:sz w:val="20"/>
                <w:szCs w:val="20"/>
                <w:shd w:val="clear" w:color="auto" w:fill="FFFFFF"/>
              </w:rPr>
              <w:t>»,</w:t>
            </w:r>
          </w:p>
          <w:p w:rsidR="002B2257" w:rsidRPr="00995CC8" w:rsidRDefault="00C559FA"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sz w:val="20"/>
                <w:szCs w:val="20"/>
                <w:shd w:val="clear" w:color="auto" w:fill="FFFFFF"/>
              </w:rPr>
              <w:t>эксперт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w:t>
            </w:r>
          </w:p>
        </w:tc>
        <w:tc>
          <w:tcPr>
            <w:tcW w:w="7633" w:type="dxa"/>
          </w:tcPr>
          <w:p w:rsidR="002B2257" w:rsidRPr="00995CC8" w:rsidRDefault="002B2257" w:rsidP="00D35AF7">
            <w:pPr>
              <w:spacing w:line="220" w:lineRule="exact"/>
              <w:ind w:firstLine="284"/>
              <w:rPr>
                <w:rFonts w:ascii="Times New Roman" w:hAnsi="Times New Roman" w:cs="Times New Roman"/>
                <w:sz w:val="20"/>
                <w:szCs w:val="20"/>
                <w:lang w:eastAsia="ru-RU"/>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Резолюции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VIII-го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Международного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конгресса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«Оргздрав-2020.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обсудить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варианте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C559FA"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безруков</w:t>
            </w:r>
            <w:proofErr w:type="spellEnd"/>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Александрович</w:t>
            </w:r>
          </w:p>
        </w:tc>
        <w:tc>
          <w:tcPr>
            <w:tcW w:w="2994" w:type="dxa"/>
            <w:gridSpan w:val="2"/>
          </w:tcPr>
          <w:p w:rsidR="002B2257" w:rsidRPr="00995CC8" w:rsidRDefault="002B2257"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2B2257" w:rsidRPr="00995CC8" w:rsidRDefault="002B2257" w:rsidP="00D35AF7">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Изменениями,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ст.132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2B2257" w:rsidRPr="00995CC8" w:rsidRDefault="00995CC8" w:rsidP="00D35AF7">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Полагаем,</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данная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поправка</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должна</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подкреплена</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внесением</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изменений</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федеральный</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закон</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от</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21.11.2011</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323-ФЗ</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(ред.</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от</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08.06.2020)</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«Об</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основах</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охраны</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(далее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Закон).</w:t>
            </w:r>
            <w:r>
              <w:rPr>
                <w:rFonts w:ascii="Times New Roman" w:hAnsi="Times New Roman" w:cs="Times New Roman"/>
                <w:sz w:val="20"/>
                <w:szCs w:val="20"/>
              </w:rPr>
              <w:t xml:space="preserve"> </w:t>
            </w:r>
          </w:p>
          <w:p w:rsidR="002B2257" w:rsidRPr="00995CC8" w:rsidRDefault="00995CC8" w:rsidP="00D35AF7">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частности,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ст.</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2.</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«Основные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понятия,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используемые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настоящем</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Федеральном</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законе»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должно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дано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исчерпывающее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определения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понятия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«доступность</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отметить,</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ст.10.</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данного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прописано,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с</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помощью</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каких</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мер</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должны</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обеспечиваться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доступность</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качество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но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само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понятие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«доступность»</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конкретизировано,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установлены</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критерии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оценки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доступности.</w:t>
            </w:r>
          </w:p>
          <w:p w:rsidR="002B2257" w:rsidRPr="00995CC8" w:rsidRDefault="00995CC8" w:rsidP="00D35AF7">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2B2257" w:rsidRPr="00995CC8">
              <w:rPr>
                <w:rFonts w:ascii="Times New Roman" w:hAnsi="Times New Roman" w:cs="Times New Roman"/>
                <w:sz w:val="20"/>
                <w:szCs w:val="20"/>
              </w:rPr>
              <w:t>Соответственно,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учтен</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ряд</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важных</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факторов,</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которые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влияют</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доступность</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могли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бы</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использоваться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органами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местного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самоуправления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повышения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укомплектованности</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медицинским</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персоналом,</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а</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также</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создания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бесперебойного</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функционирования</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002B2257"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p>
          <w:p w:rsidR="002B2257" w:rsidRPr="00D35AF7" w:rsidRDefault="002B2257" w:rsidP="00D35AF7">
            <w:pPr>
              <w:spacing w:line="220" w:lineRule="exact"/>
              <w:ind w:firstLine="284"/>
              <w:jc w:val="both"/>
              <w:rPr>
                <w:rFonts w:ascii="Times New Roman" w:hAnsi="Times New Roman" w:cs="Times New Roman"/>
                <w:b/>
                <w:sz w:val="20"/>
                <w:szCs w:val="20"/>
              </w:rPr>
            </w:pPr>
            <w:r w:rsidRPr="00D35AF7">
              <w:rPr>
                <w:rFonts w:ascii="Times New Roman" w:hAnsi="Times New Roman" w:cs="Times New Roman"/>
                <w:b/>
                <w:sz w:val="20"/>
                <w:szCs w:val="20"/>
              </w:rPr>
              <w:t>Это:</w:t>
            </w:r>
          </w:p>
          <w:p w:rsidR="002B2257" w:rsidRPr="00995CC8" w:rsidRDefault="002B2257" w:rsidP="00625AD2">
            <w:pPr>
              <w:pStyle w:val="a8"/>
              <w:numPr>
                <w:ilvl w:val="0"/>
                <w:numId w:val="14"/>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p>
          <w:p w:rsidR="002B2257" w:rsidRPr="00995CC8" w:rsidRDefault="002B2257" w:rsidP="00625AD2">
            <w:pPr>
              <w:pStyle w:val="a8"/>
              <w:numPr>
                <w:ilvl w:val="0"/>
                <w:numId w:val="14"/>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преференций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проезда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кредитов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земли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p>
          <w:p w:rsidR="002B2257" w:rsidRPr="00995CC8" w:rsidRDefault="002B2257" w:rsidP="00625AD2">
            <w:pPr>
              <w:pStyle w:val="a8"/>
              <w:numPr>
                <w:ilvl w:val="0"/>
                <w:numId w:val="14"/>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выделением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земельных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размещение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функционирование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2B2257" w:rsidRPr="00995CC8" w:rsidRDefault="002B2257" w:rsidP="00625AD2">
            <w:pPr>
              <w:pStyle w:val="a8"/>
              <w:numPr>
                <w:ilvl w:val="0"/>
                <w:numId w:val="14"/>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Участие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ликвидации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аварий,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последствий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стихийных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бедствий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чрезвычайных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нарушена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2B2257" w:rsidRPr="00995CC8" w:rsidRDefault="002B2257" w:rsidP="00625AD2">
            <w:pPr>
              <w:pStyle w:val="a8"/>
              <w:numPr>
                <w:ilvl w:val="0"/>
                <w:numId w:val="14"/>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Участие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ремонтных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восстановительных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жизнеобеспечения,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лечебно-диагностического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2B2257" w:rsidRPr="00995CC8" w:rsidRDefault="002B2257" w:rsidP="00D35AF7">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Поэтому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2B2257" w:rsidRPr="00995CC8" w:rsidRDefault="002B2257" w:rsidP="00D35AF7">
            <w:pPr>
              <w:spacing w:line="220" w:lineRule="exact"/>
              <w:ind w:firstLine="284"/>
              <w:rPr>
                <w:rFonts w:ascii="Times New Roman" w:hAnsi="Times New Roman" w:cs="Times New Roman"/>
                <w:sz w:val="20"/>
                <w:szCs w:val="20"/>
                <w:lang w:eastAsia="ru-RU"/>
              </w:rPr>
            </w:pP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Цыганский</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Васильевич</w:t>
            </w:r>
          </w:p>
        </w:tc>
        <w:tc>
          <w:tcPr>
            <w:tcW w:w="2994" w:type="dxa"/>
            <w:gridSpan w:val="2"/>
          </w:tcPr>
          <w:p w:rsidR="002B2257" w:rsidRPr="00995CC8" w:rsidRDefault="002B2257"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sz w:val="20"/>
                <w:szCs w:val="20"/>
              </w:rPr>
              <w:t>Депутат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Собрания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2B2257" w:rsidRPr="00995CC8" w:rsidRDefault="002B2257" w:rsidP="00D35AF7">
            <w:pPr>
              <w:spacing w:line="220" w:lineRule="exact"/>
              <w:ind w:firstLine="284"/>
              <w:jc w:val="both"/>
              <w:rPr>
                <w:rFonts w:ascii="Times New Roman" w:hAnsi="Times New Roman" w:cs="Times New Roman"/>
                <w:sz w:val="20"/>
                <w:szCs w:val="20"/>
                <w:lang w:eastAsia="ru-RU"/>
              </w:rPr>
            </w:pPr>
            <w:r w:rsidRPr="00995CC8">
              <w:rPr>
                <w:rFonts w:ascii="Times New Roman" w:hAnsi="Times New Roman" w:cs="Times New Roman"/>
                <w:b/>
                <w:bCs/>
                <w:sz w:val="20"/>
                <w:szCs w:val="20"/>
              </w:rPr>
              <w:t>Внести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изменения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08.06.2020</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168-ФЗ</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едином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информационном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регистре,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содержащем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сведения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населении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Российской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Включить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пункт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дополнения: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«сведения,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содержащиеся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регистре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сведений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населении,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предоставляются</w:t>
            </w:r>
            <w:r w:rsidR="00995CC8">
              <w:rPr>
                <w:rFonts w:ascii="Times New Roman" w:hAnsi="Times New Roman" w:cs="Times New Roman"/>
                <w:b/>
                <w:bCs/>
                <w:sz w:val="20"/>
                <w:szCs w:val="20"/>
              </w:rPr>
              <w:t xml:space="preserve"> </w:t>
            </w:r>
            <w:r w:rsidRPr="00995CC8">
              <w:rPr>
                <w:rFonts w:ascii="Times New Roman" w:hAnsi="Times New Roman" w:cs="Times New Roman"/>
                <w:bCs/>
                <w:sz w:val="20"/>
                <w:szCs w:val="20"/>
              </w:rPr>
              <w:t>учреждениям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здравоохранения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рамках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своих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компетенций»</w:t>
            </w:r>
            <w:r w:rsidRPr="00995CC8">
              <w:rPr>
                <w:rFonts w:ascii="Times New Roman" w:hAnsi="Times New Roman" w:cs="Times New Roman"/>
                <w:b/>
                <w:bCs/>
                <w:sz w:val="20"/>
                <w:szCs w:val="20"/>
              </w:rPr>
              <w:t>.</w:t>
            </w:r>
            <w:r w:rsidR="00995CC8">
              <w:rPr>
                <w:rFonts w:ascii="Times New Roman" w:hAnsi="Times New Roman" w:cs="Times New Roman"/>
                <w:b/>
                <w:bCs/>
                <w:sz w:val="20"/>
                <w:szCs w:val="20"/>
              </w:rPr>
              <w:t xml:space="preserve"> </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Цыганский</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Васильевич</w:t>
            </w:r>
          </w:p>
        </w:tc>
        <w:tc>
          <w:tcPr>
            <w:tcW w:w="2994" w:type="dxa"/>
            <w:gridSpan w:val="2"/>
          </w:tcPr>
          <w:p w:rsidR="002B2257" w:rsidRPr="00995CC8" w:rsidRDefault="002B2257"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sz w:val="20"/>
                <w:szCs w:val="20"/>
              </w:rPr>
              <w:t>Депутат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Собрания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2B2257" w:rsidRPr="00995CC8" w:rsidRDefault="002B2257" w:rsidP="00D35AF7">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p>
          <w:p w:rsidR="002B2257" w:rsidRPr="00995CC8" w:rsidRDefault="002B2257" w:rsidP="00D35AF7">
            <w:pPr>
              <w:spacing w:line="220" w:lineRule="exact"/>
              <w:ind w:firstLine="284"/>
              <w:jc w:val="both"/>
              <w:rPr>
                <w:rFonts w:ascii="Times New Roman" w:hAnsi="Times New Roman" w:cs="Times New Roman"/>
                <w:sz w:val="20"/>
                <w:szCs w:val="20"/>
                <w:lang w:eastAsia="ru-RU"/>
              </w:rPr>
            </w:pPr>
            <w:r w:rsidRPr="00995CC8">
              <w:rPr>
                <w:rFonts w:ascii="Times New Roman" w:hAnsi="Times New Roman" w:cs="Times New Roman"/>
                <w:b/>
                <w:sz w:val="20"/>
                <w:szCs w:val="20"/>
              </w:rPr>
              <w:t>«Диспансеризация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представляет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собой</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обязательный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комплекс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мероприятий…»</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C559FA"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Питиримова</w:t>
            </w:r>
            <w:proofErr w:type="spellEnd"/>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Татьяна</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Николаевна</w:t>
            </w:r>
          </w:p>
        </w:tc>
        <w:tc>
          <w:tcPr>
            <w:tcW w:w="2994" w:type="dxa"/>
            <w:gridSpan w:val="2"/>
          </w:tcPr>
          <w:p w:rsidR="002B2257" w:rsidRPr="00995CC8" w:rsidRDefault="002B2257"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bCs/>
                <w:sz w:val="20"/>
                <w:szCs w:val="20"/>
              </w:rPr>
              <w:t>Директор</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ООО</w:t>
            </w:r>
            <w:r w:rsidR="00995CC8">
              <w:rPr>
                <w:rFonts w:ascii="Times New Roman" w:hAnsi="Times New Roman" w:cs="Times New Roman"/>
                <w:bCs/>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«Эльф»,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2B2257" w:rsidRPr="00995CC8" w:rsidRDefault="002B2257" w:rsidP="00625AD2">
            <w:pPr>
              <w:numPr>
                <w:ilvl w:val="0"/>
                <w:numId w:val="15"/>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цепочки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сделать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подразделениями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означает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упразднение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p>
          <w:p w:rsidR="002B2257" w:rsidRPr="00995CC8" w:rsidRDefault="002B2257" w:rsidP="00625AD2">
            <w:pPr>
              <w:numPr>
                <w:ilvl w:val="0"/>
                <w:numId w:val="15"/>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долгосрочной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предъявляемых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секторе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требуемом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p>
          <w:p w:rsidR="002B2257" w:rsidRPr="00995CC8" w:rsidRDefault="002B2257" w:rsidP="00625AD2">
            <w:pPr>
              <w:numPr>
                <w:ilvl w:val="0"/>
                <w:numId w:val="15"/>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лицензированием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интернатуру,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институт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«наставничества».</w:t>
            </w:r>
          </w:p>
          <w:p w:rsidR="002B2257" w:rsidRPr="00995CC8" w:rsidRDefault="002B2257" w:rsidP="00D35AF7">
            <w:pPr>
              <w:spacing w:line="220" w:lineRule="exact"/>
              <w:ind w:firstLine="284"/>
              <w:jc w:val="both"/>
              <w:rPr>
                <w:rFonts w:ascii="Times New Roman" w:hAnsi="Times New Roman" w:cs="Times New Roman"/>
                <w:sz w:val="20"/>
                <w:szCs w:val="20"/>
                <w:lang w:eastAsia="ru-RU"/>
              </w:rPr>
            </w:pPr>
            <w:r w:rsidRPr="00995CC8">
              <w:rPr>
                <w:rFonts w:ascii="Times New Roman" w:hAnsi="Times New Roman" w:cs="Times New Roman"/>
                <w:sz w:val="20"/>
                <w:szCs w:val="20"/>
              </w:rPr>
              <w:t>Включить</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пункт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9</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приказа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Министерства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13.03.2019</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124Н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привязывая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приписному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организацией.</w:t>
            </w:r>
            <w:r w:rsidR="00995CC8">
              <w:rPr>
                <w:rFonts w:ascii="Times New Roman" w:hAnsi="Times New Roman" w:cs="Times New Roman"/>
                <w:sz w:val="20"/>
                <w:szCs w:val="20"/>
              </w:rPr>
              <w:t xml:space="preserve"> </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Горячева</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Лариса</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Александровна</w:t>
            </w:r>
            <w:r w:rsidR="00995CC8">
              <w:rPr>
                <w:rFonts w:ascii="Times New Roman" w:hAnsi="Times New Roman" w:cs="Times New Roman"/>
                <w:sz w:val="20"/>
                <w:szCs w:val="20"/>
              </w:rPr>
              <w:t xml:space="preserve"> </w:t>
            </w:r>
          </w:p>
        </w:tc>
        <w:tc>
          <w:tcPr>
            <w:tcW w:w="2994" w:type="dxa"/>
            <w:gridSpan w:val="2"/>
          </w:tcPr>
          <w:p w:rsidR="002B2257" w:rsidRPr="00995CC8" w:rsidRDefault="002B2257" w:rsidP="008E1F7D">
            <w:pPr>
              <w:spacing w:line="220" w:lineRule="exact"/>
              <w:rPr>
                <w:rFonts w:ascii="Times New Roman" w:hAnsi="Times New Roman" w:cs="Times New Roman"/>
                <w:sz w:val="20"/>
                <w:szCs w:val="20"/>
                <w:lang w:eastAsia="ru-RU"/>
              </w:rPr>
            </w:pPr>
            <w:r w:rsidRPr="00995CC8">
              <w:rPr>
                <w:rFonts w:ascii="Times New Roman" w:hAnsi="Times New Roman" w:cs="Times New Roman"/>
                <w:bCs/>
                <w:sz w:val="20"/>
                <w:szCs w:val="20"/>
              </w:rPr>
              <w:t>Главный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врач</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ГКУЗ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«Владимирский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ребенка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специализированный»,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эксперт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ОНФ,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член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Общественной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Палаты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Владимирской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области</w:t>
            </w:r>
          </w:p>
        </w:tc>
        <w:tc>
          <w:tcPr>
            <w:tcW w:w="7633" w:type="dxa"/>
          </w:tcPr>
          <w:p w:rsidR="002B2257" w:rsidRPr="00995CC8" w:rsidRDefault="002B2257" w:rsidP="00625AD2">
            <w:pPr>
              <w:numPr>
                <w:ilvl w:val="2"/>
                <w:numId w:val="15"/>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Кадровое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2B2257" w:rsidRPr="00995CC8" w:rsidRDefault="002B2257" w:rsidP="00D35AF7">
            <w:pPr>
              <w:shd w:val="clear" w:color="auto" w:fill="FFFFFF"/>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начислении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пенсии.</w:t>
            </w:r>
          </w:p>
          <w:p w:rsidR="002B2257" w:rsidRPr="00995CC8" w:rsidRDefault="002B2257" w:rsidP="00D35AF7">
            <w:pPr>
              <w:shd w:val="clear" w:color="auto" w:fill="FFFFFF"/>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(достойная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степени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начисления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надбавок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2B2257" w:rsidRPr="00995CC8" w:rsidRDefault="002B2257" w:rsidP="00625AD2">
            <w:pPr>
              <w:numPr>
                <w:ilvl w:val="2"/>
                <w:numId w:val="15"/>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независимо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p>
          <w:p w:rsidR="002B2257" w:rsidRPr="00995CC8" w:rsidRDefault="002B2257" w:rsidP="00625AD2">
            <w:pPr>
              <w:numPr>
                <w:ilvl w:val="2"/>
                <w:numId w:val="15"/>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Градостроительная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политика:</w:t>
            </w:r>
            <w:r w:rsidR="00995CC8">
              <w:rPr>
                <w:rFonts w:ascii="Times New Roman" w:hAnsi="Times New Roman" w:cs="Times New Roman"/>
                <w:sz w:val="20"/>
                <w:szCs w:val="20"/>
              </w:rPr>
              <w:t xml:space="preserve"> </w:t>
            </w:r>
          </w:p>
          <w:p w:rsidR="002B2257" w:rsidRPr="00995CC8" w:rsidRDefault="002B2257" w:rsidP="00D35AF7">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Обязать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согласовывать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застройку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разрешать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застройку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отсутствии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p>
          <w:p w:rsidR="002B2257" w:rsidRPr="00995CC8" w:rsidRDefault="002B2257" w:rsidP="00625AD2">
            <w:pPr>
              <w:numPr>
                <w:ilvl w:val="2"/>
                <w:numId w:val="15"/>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независимо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проживания.</w:t>
            </w:r>
            <w:r w:rsidR="00995CC8">
              <w:rPr>
                <w:rFonts w:ascii="Times New Roman" w:hAnsi="Times New Roman" w:cs="Times New Roman"/>
                <w:sz w:val="20"/>
                <w:szCs w:val="20"/>
              </w:rPr>
              <w:t xml:space="preserve"> </w:t>
            </w:r>
          </w:p>
          <w:p w:rsidR="002B2257" w:rsidRPr="00995CC8" w:rsidRDefault="002B2257" w:rsidP="00D35AF7">
            <w:pPr>
              <w:spacing w:line="220" w:lineRule="exact"/>
              <w:ind w:firstLine="284"/>
              <w:jc w:val="both"/>
              <w:rPr>
                <w:rFonts w:ascii="Times New Roman" w:hAnsi="Times New Roman" w:cs="Times New Roman"/>
                <w:sz w:val="20"/>
                <w:szCs w:val="20"/>
                <w:lang w:eastAsia="ru-RU"/>
              </w:rPr>
            </w:pP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Владимирская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C559FA"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Мизелева</w:t>
            </w:r>
            <w:proofErr w:type="spellEnd"/>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Галина</w:t>
            </w:r>
            <w:r w:rsidR="00995CC8">
              <w:rPr>
                <w:rFonts w:ascii="Times New Roman" w:hAnsi="Times New Roman" w:cs="Times New Roman"/>
                <w:sz w:val="20"/>
                <w:szCs w:val="20"/>
              </w:rPr>
              <w:t xml:space="preserve"> </w:t>
            </w:r>
            <w:r w:rsidR="002B2257" w:rsidRPr="00995CC8">
              <w:rPr>
                <w:rFonts w:ascii="Times New Roman" w:hAnsi="Times New Roman" w:cs="Times New Roman"/>
                <w:sz w:val="20"/>
                <w:szCs w:val="20"/>
              </w:rPr>
              <w:t>Станиславовна</w:t>
            </w:r>
          </w:p>
        </w:tc>
        <w:tc>
          <w:tcPr>
            <w:tcW w:w="2994" w:type="dxa"/>
            <w:gridSpan w:val="2"/>
          </w:tcPr>
          <w:p w:rsidR="002B2257" w:rsidRPr="00995CC8" w:rsidRDefault="002B2257" w:rsidP="00D35AF7">
            <w:pPr>
              <w:spacing w:line="220" w:lineRule="exact"/>
              <w:jc w:val="center"/>
              <w:rPr>
                <w:rFonts w:ascii="Times New Roman" w:hAnsi="Times New Roman" w:cs="Times New Roman"/>
                <w:sz w:val="20"/>
                <w:szCs w:val="20"/>
                <w:lang w:eastAsia="ru-RU"/>
              </w:rPr>
            </w:pPr>
            <w:r w:rsidRPr="00995CC8">
              <w:rPr>
                <w:rFonts w:ascii="Times New Roman" w:hAnsi="Times New Roman" w:cs="Times New Roman"/>
                <w:bCs/>
                <w:sz w:val="20"/>
                <w:szCs w:val="20"/>
              </w:rPr>
              <w:t>Доцент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Владимирского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филиала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Российской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Академии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народного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хозяйства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государственной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службы,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сопредседатель</w:t>
            </w:r>
            <w:r w:rsidR="00995CC8">
              <w:rPr>
                <w:rFonts w:ascii="Times New Roman" w:hAnsi="Times New Roman" w:cs="Times New Roman"/>
                <w:bCs/>
                <w:sz w:val="20"/>
                <w:szCs w:val="20"/>
              </w:rPr>
              <w:t xml:space="preserve"> </w:t>
            </w:r>
            <w:r w:rsidR="007D72C0" w:rsidRPr="00995CC8">
              <w:rPr>
                <w:rFonts w:ascii="Times New Roman" w:hAnsi="Times New Roman" w:cs="Times New Roman"/>
                <w:bCs/>
                <w:sz w:val="20"/>
                <w:szCs w:val="20"/>
              </w:rPr>
              <w:t>РШ</w:t>
            </w:r>
          </w:p>
        </w:tc>
        <w:tc>
          <w:tcPr>
            <w:tcW w:w="7633" w:type="dxa"/>
          </w:tcPr>
          <w:p w:rsidR="002B2257" w:rsidRPr="00995CC8" w:rsidRDefault="002B2257" w:rsidP="00625AD2">
            <w:pPr>
              <w:numPr>
                <w:ilvl w:val="0"/>
                <w:numId w:val="16"/>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p>
          <w:p w:rsidR="002B2257" w:rsidRPr="00995CC8" w:rsidRDefault="002B2257" w:rsidP="00625AD2">
            <w:pPr>
              <w:numPr>
                <w:ilvl w:val="0"/>
                <w:numId w:val="16"/>
              </w:numPr>
              <w:shd w:val="clear" w:color="auto" w:fill="FFFFFF"/>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опорных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пунктах</w:t>
            </w:r>
            <w:r w:rsidR="00995CC8">
              <w:rPr>
                <w:rFonts w:ascii="Times New Roman" w:hAnsi="Times New Roman" w:cs="Times New Roman"/>
                <w:sz w:val="20"/>
                <w:szCs w:val="20"/>
              </w:rPr>
              <w:t xml:space="preserve"> </w:t>
            </w:r>
          </w:p>
          <w:p w:rsidR="002B2257" w:rsidRPr="00995CC8" w:rsidRDefault="002B2257" w:rsidP="008658AA">
            <w:pPr>
              <w:spacing w:line="220" w:lineRule="exact"/>
              <w:ind w:firstLine="284"/>
              <w:jc w:val="both"/>
              <w:rPr>
                <w:rFonts w:ascii="Times New Roman" w:hAnsi="Times New Roman" w:cs="Times New Roman"/>
                <w:sz w:val="20"/>
                <w:szCs w:val="20"/>
                <w:lang w:eastAsia="ru-RU"/>
              </w:rPr>
            </w:pPr>
            <w:r w:rsidRPr="00995CC8">
              <w:rPr>
                <w:rFonts w:ascii="Times New Roman" w:hAnsi="Times New Roman" w:cs="Times New Roman"/>
                <w:sz w:val="20"/>
                <w:szCs w:val="20"/>
              </w:rPr>
              <w:t>Восстановить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«Института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стратегия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относится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просвещения</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Style w:val="normaltextrun"/>
                <w:rFonts w:ascii="Times New Roman" w:hAnsi="Times New Roman" w:cs="Times New Roman"/>
                <w:sz w:val="20"/>
                <w:szCs w:val="20"/>
              </w:rPr>
              <w:t>Ивановская</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область</w:t>
            </w:r>
            <w:r w:rsidR="00995CC8">
              <w:rPr>
                <w:rStyle w:val="eop"/>
                <w:rFonts w:ascii="Times New Roman" w:hAnsi="Times New Roman" w:cs="Times New Roman"/>
                <w:sz w:val="20"/>
                <w:szCs w:val="20"/>
              </w:rPr>
              <w:t xml:space="preserve"> </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Style w:val="normaltextrun"/>
                <w:rFonts w:ascii="Times New Roman" w:hAnsi="Times New Roman" w:cs="Times New Roman"/>
                <w:sz w:val="20"/>
                <w:szCs w:val="20"/>
              </w:rPr>
              <w:t>Малышкина</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Анна</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Ивановна</w:t>
            </w:r>
            <w:r w:rsidR="00995CC8">
              <w:rPr>
                <w:rStyle w:val="eop"/>
                <w:rFonts w:ascii="Times New Roman" w:hAnsi="Times New Roman" w:cs="Times New Roman"/>
                <w:sz w:val="20"/>
                <w:szCs w:val="20"/>
              </w:rPr>
              <w:t xml:space="preserve"> </w:t>
            </w:r>
          </w:p>
        </w:tc>
        <w:tc>
          <w:tcPr>
            <w:tcW w:w="2994" w:type="dxa"/>
            <w:gridSpan w:val="2"/>
          </w:tcPr>
          <w:p w:rsidR="00520B52" w:rsidRPr="00995CC8" w:rsidRDefault="00520B52" w:rsidP="00D35AF7">
            <w:pPr>
              <w:pStyle w:val="paragraph"/>
              <w:spacing w:before="0" w:beforeAutospacing="0" w:after="0" w:afterAutospacing="0" w:line="220" w:lineRule="exact"/>
              <w:jc w:val="center"/>
              <w:textAlignment w:val="baseline"/>
              <w:rPr>
                <w:sz w:val="20"/>
                <w:szCs w:val="20"/>
                <w:lang w:eastAsia="en-US"/>
              </w:rPr>
            </w:pPr>
            <w:r w:rsidRPr="00995CC8">
              <w:rPr>
                <w:rStyle w:val="normaltextrun"/>
                <w:sz w:val="20"/>
                <w:szCs w:val="20"/>
                <w:lang w:eastAsia="en-US"/>
              </w:rPr>
              <w:t>Директор</w:t>
            </w:r>
            <w:r w:rsidR="00995CC8">
              <w:rPr>
                <w:rStyle w:val="normaltextrun"/>
                <w:sz w:val="20"/>
                <w:szCs w:val="20"/>
                <w:lang w:eastAsia="en-US"/>
              </w:rPr>
              <w:t xml:space="preserve"> </w:t>
            </w:r>
            <w:r w:rsidRPr="00995CC8">
              <w:rPr>
                <w:rStyle w:val="normaltextrun"/>
                <w:sz w:val="20"/>
                <w:szCs w:val="20"/>
                <w:lang w:eastAsia="en-US"/>
              </w:rPr>
              <w:t>ФГБУ</w:t>
            </w:r>
            <w:r w:rsidR="00995CC8">
              <w:rPr>
                <w:rStyle w:val="normaltextrun"/>
                <w:sz w:val="20"/>
                <w:szCs w:val="20"/>
                <w:lang w:eastAsia="en-US"/>
              </w:rPr>
              <w:t xml:space="preserve"> </w:t>
            </w:r>
            <w:r w:rsidRPr="00995CC8">
              <w:rPr>
                <w:rStyle w:val="normaltextrun"/>
                <w:sz w:val="20"/>
                <w:szCs w:val="20"/>
                <w:lang w:eastAsia="en-US"/>
              </w:rPr>
              <w:t>«Ив</w:t>
            </w:r>
            <w:r w:rsidR="00995CC8">
              <w:rPr>
                <w:rStyle w:val="normaltextrun"/>
                <w:sz w:val="20"/>
                <w:szCs w:val="20"/>
                <w:lang w:eastAsia="en-US"/>
              </w:rPr>
              <w:t xml:space="preserve"> </w:t>
            </w:r>
            <w:r w:rsidRPr="00995CC8">
              <w:rPr>
                <w:rStyle w:val="normaltextrun"/>
                <w:sz w:val="20"/>
                <w:szCs w:val="20"/>
                <w:lang w:eastAsia="en-US"/>
              </w:rPr>
              <w:t>НИИ</w:t>
            </w:r>
            <w:r w:rsidR="00995CC8">
              <w:rPr>
                <w:rStyle w:val="normaltextrun"/>
                <w:sz w:val="20"/>
                <w:szCs w:val="20"/>
                <w:lang w:eastAsia="en-US"/>
              </w:rPr>
              <w:t xml:space="preserve"> </w:t>
            </w:r>
            <w:r w:rsidRPr="00995CC8">
              <w:rPr>
                <w:rStyle w:val="normaltextrun"/>
                <w:sz w:val="20"/>
                <w:szCs w:val="20"/>
                <w:lang w:eastAsia="en-US"/>
              </w:rPr>
              <w:t>М</w:t>
            </w:r>
            <w:r w:rsidR="00995CC8">
              <w:rPr>
                <w:rStyle w:val="normaltextrun"/>
                <w:sz w:val="20"/>
                <w:szCs w:val="20"/>
                <w:lang w:eastAsia="en-US"/>
              </w:rPr>
              <w:t xml:space="preserve"> </w:t>
            </w:r>
            <w:r w:rsidRPr="00995CC8">
              <w:rPr>
                <w:rStyle w:val="normaltextrun"/>
                <w:sz w:val="20"/>
                <w:szCs w:val="20"/>
                <w:lang w:eastAsia="en-US"/>
              </w:rPr>
              <w:t>и</w:t>
            </w:r>
            <w:r w:rsidR="00995CC8">
              <w:rPr>
                <w:rStyle w:val="normaltextrun"/>
                <w:sz w:val="20"/>
                <w:szCs w:val="20"/>
                <w:lang w:eastAsia="en-US"/>
              </w:rPr>
              <w:t xml:space="preserve"> </w:t>
            </w:r>
            <w:r w:rsidRPr="00995CC8">
              <w:rPr>
                <w:rStyle w:val="normaltextrun"/>
                <w:sz w:val="20"/>
                <w:szCs w:val="20"/>
                <w:lang w:eastAsia="en-US"/>
              </w:rPr>
              <w:t>Д</w:t>
            </w:r>
            <w:r w:rsidR="00995CC8">
              <w:rPr>
                <w:rStyle w:val="normaltextrun"/>
                <w:sz w:val="20"/>
                <w:szCs w:val="20"/>
                <w:lang w:eastAsia="en-US"/>
              </w:rPr>
              <w:t xml:space="preserve"> </w:t>
            </w:r>
            <w:r w:rsidRPr="00995CC8">
              <w:rPr>
                <w:rStyle w:val="normaltextrun"/>
                <w:sz w:val="20"/>
                <w:szCs w:val="20"/>
                <w:lang w:eastAsia="en-US"/>
              </w:rPr>
              <w:t>им.</w:t>
            </w:r>
            <w:r w:rsidR="00995CC8">
              <w:rPr>
                <w:rStyle w:val="normaltextrun"/>
                <w:sz w:val="20"/>
                <w:szCs w:val="20"/>
                <w:lang w:eastAsia="en-US"/>
              </w:rPr>
              <w:t xml:space="preserve"> </w:t>
            </w:r>
            <w:r w:rsidRPr="00995CC8">
              <w:rPr>
                <w:rStyle w:val="normaltextrun"/>
                <w:sz w:val="20"/>
                <w:szCs w:val="20"/>
                <w:lang w:eastAsia="en-US"/>
              </w:rPr>
              <w:t>В.Н.</w:t>
            </w:r>
            <w:r w:rsidR="00995CC8">
              <w:rPr>
                <w:rStyle w:val="normaltextrun"/>
                <w:sz w:val="20"/>
                <w:szCs w:val="20"/>
                <w:lang w:eastAsia="en-US"/>
              </w:rPr>
              <w:t xml:space="preserve"> </w:t>
            </w:r>
            <w:proofErr w:type="spellStart"/>
            <w:r w:rsidRPr="00995CC8">
              <w:rPr>
                <w:rStyle w:val="normaltextrun"/>
                <w:sz w:val="20"/>
                <w:szCs w:val="20"/>
                <w:lang w:eastAsia="en-US"/>
              </w:rPr>
              <w:t>Городкова</w:t>
            </w:r>
            <w:proofErr w:type="spellEnd"/>
            <w:r w:rsidRPr="00995CC8">
              <w:rPr>
                <w:rStyle w:val="normaltextrun"/>
                <w:sz w:val="20"/>
                <w:szCs w:val="20"/>
                <w:lang w:eastAsia="en-US"/>
              </w:rPr>
              <w:t>»</w:t>
            </w:r>
            <w:r w:rsidR="00995CC8">
              <w:rPr>
                <w:rStyle w:val="normaltextrun"/>
                <w:sz w:val="20"/>
                <w:szCs w:val="20"/>
                <w:lang w:eastAsia="en-US"/>
              </w:rPr>
              <w:t xml:space="preserve"> </w:t>
            </w:r>
            <w:r w:rsidRPr="00995CC8">
              <w:rPr>
                <w:rStyle w:val="normaltextrun"/>
                <w:sz w:val="20"/>
                <w:szCs w:val="20"/>
                <w:lang w:eastAsia="en-US"/>
              </w:rPr>
              <w:t>Минздрава</w:t>
            </w:r>
            <w:r w:rsidR="00995CC8">
              <w:rPr>
                <w:rStyle w:val="normaltextrun"/>
                <w:sz w:val="20"/>
                <w:szCs w:val="20"/>
                <w:lang w:eastAsia="en-US"/>
              </w:rPr>
              <w:t xml:space="preserve"> </w:t>
            </w:r>
            <w:r w:rsidRPr="00995CC8">
              <w:rPr>
                <w:rStyle w:val="normaltextrun"/>
                <w:sz w:val="20"/>
                <w:szCs w:val="20"/>
                <w:lang w:eastAsia="en-US"/>
              </w:rPr>
              <w:t>России,</w:t>
            </w:r>
          </w:p>
          <w:p w:rsidR="00520B52" w:rsidRPr="00995CC8" w:rsidRDefault="00520B52" w:rsidP="00D35AF7">
            <w:pPr>
              <w:pStyle w:val="paragraph"/>
              <w:spacing w:before="0" w:beforeAutospacing="0" w:after="0" w:afterAutospacing="0" w:line="220" w:lineRule="exact"/>
              <w:jc w:val="center"/>
              <w:textAlignment w:val="baseline"/>
              <w:rPr>
                <w:sz w:val="20"/>
                <w:szCs w:val="20"/>
                <w:lang w:eastAsia="en-US"/>
              </w:rPr>
            </w:pPr>
            <w:r w:rsidRPr="00995CC8">
              <w:rPr>
                <w:rStyle w:val="normaltextrun"/>
                <w:sz w:val="20"/>
                <w:szCs w:val="20"/>
                <w:lang w:eastAsia="en-US"/>
              </w:rPr>
              <w:t>депутат</w:t>
            </w:r>
            <w:r w:rsidR="00995CC8">
              <w:rPr>
                <w:rStyle w:val="normaltextrun"/>
                <w:sz w:val="20"/>
                <w:szCs w:val="20"/>
                <w:lang w:eastAsia="en-US"/>
              </w:rPr>
              <w:t xml:space="preserve"> </w:t>
            </w:r>
            <w:r w:rsidRPr="00995CC8">
              <w:rPr>
                <w:rStyle w:val="normaltextrun"/>
                <w:sz w:val="20"/>
                <w:szCs w:val="20"/>
                <w:lang w:eastAsia="en-US"/>
              </w:rPr>
              <w:t>Ивановской</w:t>
            </w:r>
            <w:r w:rsidR="00995CC8">
              <w:rPr>
                <w:rStyle w:val="normaltextrun"/>
                <w:sz w:val="20"/>
                <w:szCs w:val="20"/>
                <w:lang w:eastAsia="en-US"/>
              </w:rPr>
              <w:t xml:space="preserve"> </w:t>
            </w:r>
            <w:r w:rsidRPr="00995CC8">
              <w:rPr>
                <w:rStyle w:val="normaltextrun"/>
                <w:sz w:val="20"/>
                <w:szCs w:val="20"/>
                <w:lang w:eastAsia="en-US"/>
              </w:rPr>
              <w:t>областной</w:t>
            </w:r>
            <w:r w:rsidR="00995CC8">
              <w:rPr>
                <w:rStyle w:val="normaltextrun"/>
                <w:sz w:val="20"/>
                <w:szCs w:val="20"/>
                <w:lang w:eastAsia="en-US"/>
              </w:rPr>
              <w:t xml:space="preserve"> </w:t>
            </w:r>
            <w:r w:rsidRPr="00995CC8">
              <w:rPr>
                <w:rStyle w:val="normaltextrun"/>
                <w:sz w:val="20"/>
                <w:szCs w:val="20"/>
                <w:lang w:eastAsia="en-US"/>
              </w:rPr>
              <w:t>Думы,</w:t>
            </w:r>
          </w:p>
          <w:p w:rsidR="00520B52" w:rsidRPr="00995CC8" w:rsidRDefault="00C559FA" w:rsidP="00D35AF7">
            <w:pPr>
              <w:pStyle w:val="paragraph"/>
              <w:spacing w:before="0" w:beforeAutospacing="0" w:after="0" w:afterAutospacing="0" w:line="220" w:lineRule="exact"/>
              <w:jc w:val="center"/>
              <w:textAlignment w:val="baseline"/>
              <w:rPr>
                <w:sz w:val="20"/>
                <w:szCs w:val="20"/>
                <w:lang w:eastAsia="en-US"/>
              </w:rPr>
            </w:pPr>
            <w:r w:rsidRPr="00995CC8">
              <w:rPr>
                <w:rStyle w:val="normaltextrun"/>
                <w:sz w:val="20"/>
                <w:szCs w:val="20"/>
                <w:lang w:eastAsia="en-US"/>
              </w:rPr>
              <w:t>Член</w:t>
            </w:r>
            <w:r w:rsidR="00995CC8">
              <w:rPr>
                <w:rStyle w:val="normaltextrun"/>
                <w:sz w:val="20"/>
                <w:szCs w:val="20"/>
                <w:lang w:eastAsia="en-US"/>
              </w:rPr>
              <w:t xml:space="preserve"> </w:t>
            </w:r>
            <w:r w:rsidRPr="00995CC8">
              <w:rPr>
                <w:rStyle w:val="normaltextrun"/>
                <w:sz w:val="20"/>
                <w:szCs w:val="20"/>
                <w:lang w:eastAsia="en-US"/>
              </w:rPr>
              <w:t>РШ</w:t>
            </w:r>
          </w:p>
        </w:tc>
        <w:tc>
          <w:tcPr>
            <w:tcW w:w="7633" w:type="dxa"/>
          </w:tcPr>
          <w:p w:rsidR="00520B52" w:rsidRPr="00995CC8" w:rsidRDefault="00520B52"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b/>
                <w:sz w:val="20"/>
                <w:szCs w:val="20"/>
              </w:rPr>
              <w:t>Предложения</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по</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реализации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части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1</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статьи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72</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Конституции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РФ</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p>
          <w:p w:rsidR="00520B52" w:rsidRPr="00995CC8" w:rsidRDefault="00520B5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емкие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предполагают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отраслевых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значения.</w:t>
            </w:r>
            <w:r w:rsidR="00995CC8">
              <w:rPr>
                <w:rFonts w:ascii="Times New Roman" w:hAnsi="Times New Roman" w:cs="Times New Roman"/>
                <w:sz w:val="20"/>
                <w:szCs w:val="20"/>
              </w:rPr>
              <w:t xml:space="preserve"> </w:t>
            </w:r>
            <w:proofErr w:type="gramStart"/>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дисбаланса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 разницей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региону.</w:t>
            </w:r>
            <w:proofErr w:type="gram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регулирующее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p>
          <w:p w:rsidR="00520B52" w:rsidRPr="00995CC8" w:rsidRDefault="00520B52" w:rsidP="008658AA">
            <w:pPr>
              <w:spacing w:line="220" w:lineRule="exact"/>
              <w:ind w:firstLine="284"/>
              <w:jc w:val="both"/>
              <w:rPr>
                <w:rFonts w:ascii="Times New Roman" w:hAnsi="Times New Roman" w:cs="Times New Roman"/>
                <w:sz w:val="20"/>
                <w:szCs w:val="20"/>
                <w:lang w:eastAsia="ru-RU"/>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ужесточение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антиалкогольного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запрет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торговлю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алкоголем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точках,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расположенных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многоквартирных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домах.</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Style w:val="normaltextrun"/>
                <w:rFonts w:ascii="Times New Roman" w:hAnsi="Times New Roman" w:cs="Times New Roman"/>
                <w:sz w:val="20"/>
                <w:szCs w:val="20"/>
              </w:rPr>
              <w:t>Ивановская</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Style w:val="normaltextrun"/>
                <w:rFonts w:ascii="Times New Roman" w:hAnsi="Times New Roman" w:cs="Times New Roman"/>
                <w:sz w:val="20"/>
                <w:szCs w:val="20"/>
              </w:rPr>
              <w:t>Римская</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Марина</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Вадимовна</w:t>
            </w:r>
            <w:r w:rsidR="00995CC8">
              <w:rPr>
                <w:rStyle w:val="normaltextrun"/>
                <w:rFonts w:ascii="Times New Roman" w:hAnsi="Times New Roman" w:cs="Times New Roman"/>
                <w:sz w:val="20"/>
                <w:szCs w:val="20"/>
              </w:rPr>
              <w:t xml:space="preserve"> </w:t>
            </w:r>
          </w:p>
        </w:tc>
        <w:tc>
          <w:tcPr>
            <w:tcW w:w="2994" w:type="dxa"/>
            <w:gridSpan w:val="2"/>
          </w:tcPr>
          <w:p w:rsidR="00520B52" w:rsidRPr="00995CC8" w:rsidRDefault="00520B52" w:rsidP="00D35AF7">
            <w:pPr>
              <w:spacing w:line="220" w:lineRule="exact"/>
              <w:jc w:val="center"/>
              <w:rPr>
                <w:rFonts w:ascii="Times New Roman" w:hAnsi="Times New Roman" w:cs="Times New Roman"/>
                <w:sz w:val="20"/>
                <w:szCs w:val="20"/>
                <w:lang w:eastAsia="ru-RU"/>
              </w:rPr>
            </w:pPr>
            <w:r w:rsidRPr="00995CC8">
              <w:rPr>
                <w:rStyle w:val="normaltextrun"/>
                <w:rFonts w:ascii="Times New Roman" w:hAnsi="Times New Roman" w:cs="Times New Roman"/>
                <w:sz w:val="20"/>
                <w:szCs w:val="20"/>
              </w:rPr>
              <w:t>Директор</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по</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связям</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с</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общественностью,</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ПК</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w:t>
            </w:r>
            <w:proofErr w:type="spellStart"/>
            <w:r w:rsidRPr="00995CC8">
              <w:rPr>
                <w:rStyle w:val="normaltextrun"/>
                <w:rFonts w:ascii="Times New Roman" w:hAnsi="Times New Roman" w:cs="Times New Roman"/>
                <w:sz w:val="20"/>
                <w:szCs w:val="20"/>
              </w:rPr>
              <w:t>Малплат</w:t>
            </w:r>
            <w:proofErr w:type="spellEnd"/>
            <w:r w:rsidRPr="00995CC8">
              <w:rPr>
                <w:rStyle w:val="normaltextrun"/>
                <w:rFonts w:ascii="Times New Roman" w:hAnsi="Times New Roman" w:cs="Times New Roman"/>
                <w:sz w:val="20"/>
                <w:szCs w:val="20"/>
              </w:rPr>
              <w:t>",</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учредитель</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НКО</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"Человек</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и</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закон",</w:t>
            </w:r>
            <w:r w:rsidR="00995CC8">
              <w:rPr>
                <w:rStyle w:val="normaltextrun"/>
                <w:rFonts w:ascii="Times New Roman" w:hAnsi="Times New Roman" w:cs="Times New Roman"/>
                <w:sz w:val="20"/>
                <w:szCs w:val="20"/>
              </w:rPr>
              <w:t xml:space="preserve"> </w:t>
            </w:r>
            <w:r w:rsidRPr="00995CC8">
              <w:rPr>
                <w:rStyle w:val="normaltextrun"/>
                <w:rFonts w:ascii="Times New Roman" w:hAnsi="Times New Roman" w:cs="Times New Roman"/>
                <w:sz w:val="20"/>
                <w:szCs w:val="20"/>
              </w:rPr>
              <w:t>эксперт</w:t>
            </w:r>
            <w:r w:rsidR="00995CC8">
              <w:rPr>
                <w:rStyle w:val="normaltextrun"/>
                <w:rFonts w:ascii="Times New Roman" w:hAnsi="Times New Roman" w:cs="Times New Roman"/>
                <w:sz w:val="20"/>
                <w:szCs w:val="20"/>
              </w:rPr>
              <w:t xml:space="preserve"> </w:t>
            </w:r>
            <w:r w:rsidR="00C559FA" w:rsidRPr="00995CC8">
              <w:rPr>
                <w:rStyle w:val="normaltextrun"/>
                <w:rFonts w:ascii="Times New Roman" w:hAnsi="Times New Roman" w:cs="Times New Roman"/>
                <w:sz w:val="20"/>
                <w:szCs w:val="20"/>
              </w:rPr>
              <w:t>РО</w:t>
            </w:r>
          </w:p>
        </w:tc>
        <w:tc>
          <w:tcPr>
            <w:tcW w:w="7633" w:type="dxa"/>
          </w:tcPr>
          <w:p w:rsidR="00520B52" w:rsidRDefault="00520B52"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b/>
                <w:sz w:val="20"/>
                <w:szCs w:val="20"/>
              </w:rPr>
              <w:t>Предложения</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по</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реализации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ст.</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132</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механизмов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p>
          <w:p w:rsidR="00D35AF7" w:rsidRPr="00995CC8" w:rsidRDefault="00D35AF7" w:rsidP="008658AA">
            <w:pPr>
              <w:spacing w:line="220" w:lineRule="exact"/>
              <w:ind w:firstLine="284"/>
              <w:jc w:val="both"/>
              <w:rPr>
                <w:rFonts w:ascii="Times New Roman" w:hAnsi="Times New Roman" w:cs="Times New Roman"/>
                <w:sz w:val="20"/>
                <w:szCs w:val="20"/>
                <w:lang w:eastAsia="ru-RU"/>
              </w:rPr>
            </w:pPr>
          </w:p>
        </w:tc>
      </w:tr>
      <w:tr w:rsidR="00995CC8" w:rsidRPr="00995CC8" w:rsidTr="002A6F40">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C11C41" w:rsidRDefault="006D6151" w:rsidP="008E1F7D">
            <w:pPr>
              <w:spacing w:line="220" w:lineRule="exact"/>
              <w:rPr>
                <w:rFonts w:ascii="Times New Roman" w:hAnsi="Times New Roman" w:cs="Times New Roman"/>
                <w:sz w:val="20"/>
                <w:szCs w:val="20"/>
              </w:rPr>
            </w:pPr>
            <w:r w:rsidRPr="00C11C41">
              <w:rPr>
                <w:rFonts w:ascii="Times New Roman" w:hAnsi="Times New Roman" w:cs="Times New Roman"/>
                <w:sz w:val="20"/>
                <w:szCs w:val="20"/>
              </w:rPr>
              <w:t>Костромская</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область</w:t>
            </w:r>
          </w:p>
        </w:tc>
        <w:tc>
          <w:tcPr>
            <w:tcW w:w="2335" w:type="dxa"/>
            <w:gridSpan w:val="3"/>
          </w:tcPr>
          <w:p w:rsidR="006D6151" w:rsidRPr="00C11C41" w:rsidRDefault="006D6151" w:rsidP="008E1F7D">
            <w:pPr>
              <w:spacing w:line="220" w:lineRule="exact"/>
              <w:rPr>
                <w:rFonts w:ascii="Times New Roman" w:hAnsi="Times New Roman" w:cs="Times New Roman"/>
                <w:sz w:val="20"/>
                <w:szCs w:val="20"/>
              </w:rPr>
            </w:pPr>
            <w:r w:rsidRPr="00C11C41">
              <w:rPr>
                <w:rFonts w:ascii="Times New Roman" w:hAnsi="Times New Roman" w:cs="Times New Roman"/>
                <w:sz w:val="20"/>
                <w:szCs w:val="20"/>
              </w:rPr>
              <w:t>Лебедько</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П.В.</w:t>
            </w:r>
          </w:p>
        </w:tc>
        <w:tc>
          <w:tcPr>
            <w:tcW w:w="2994" w:type="dxa"/>
            <w:gridSpan w:val="2"/>
          </w:tcPr>
          <w:p w:rsidR="006D6151" w:rsidRPr="00C11C41" w:rsidRDefault="006D6151" w:rsidP="00D35AF7">
            <w:pPr>
              <w:spacing w:line="220" w:lineRule="exact"/>
              <w:jc w:val="center"/>
              <w:rPr>
                <w:rFonts w:ascii="Times New Roman" w:hAnsi="Times New Roman" w:cs="Times New Roman"/>
                <w:sz w:val="20"/>
                <w:szCs w:val="20"/>
              </w:rPr>
            </w:pPr>
            <w:r w:rsidRPr="00C11C41">
              <w:rPr>
                <w:rFonts w:ascii="Times New Roman" w:hAnsi="Times New Roman" w:cs="Times New Roman"/>
                <w:sz w:val="20"/>
                <w:szCs w:val="20"/>
              </w:rPr>
              <w:t>Председатель</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Костромской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областной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организации</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профсоюза</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работников</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здравоохранения,</w:t>
            </w:r>
          </w:p>
          <w:p w:rsidR="006D6151" w:rsidRPr="00C11C41" w:rsidRDefault="006D6151" w:rsidP="00D35AF7">
            <w:pPr>
              <w:spacing w:line="220" w:lineRule="exact"/>
              <w:jc w:val="center"/>
              <w:rPr>
                <w:rFonts w:ascii="Times New Roman" w:hAnsi="Times New Roman" w:cs="Times New Roman"/>
                <w:sz w:val="20"/>
                <w:szCs w:val="20"/>
              </w:rPr>
            </w:pPr>
            <w:r w:rsidRPr="00C11C41">
              <w:rPr>
                <w:rFonts w:ascii="Times New Roman" w:hAnsi="Times New Roman" w:cs="Times New Roman"/>
                <w:sz w:val="20"/>
                <w:szCs w:val="20"/>
              </w:rPr>
              <w:t>член</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РШ</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ОНФ</w:t>
            </w:r>
          </w:p>
        </w:tc>
        <w:tc>
          <w:tcPr>
            <w:tcW w:w="7633" w:type="dxa"/>
          </w:tcPr>
          <w:p w:rsidR="006D6151" w:rsidRPr="00C11C41" w:rsidRDefault="006D6151"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b/>
                <w:sz w:val="20"/>
                <w:szCs w:val="20"/>
              </w:rPr>
              <w:t>В</w:t>
            </w:r>
            <w:r w:rsidR="00995CC8" w:rsidRPr="008658AA">
              <w:rPr>
                <w:rFonts w:ascii="Times New Roman" w:hAnsi="Times New Roman" w:cs="Times New Roman"/>
                <w:b/>
                <w:sz w:val="20"/>
                <w:szCs w:val="20"/>
              </w:rPr>
              <w:t xml:space="preserve"> </w:t>
            </w:r>
            <w:proofErr w:type="gramStart"/>
            <w:r w:rsidRPr="008658AA">
              <w:rPr>
                <w:rFonts w:ascii="Times New Roman" w:hAnsi="Times New Roman" w:cs="Times New Roman"/>
                <w:b/>
                <w:sz w:val="20"/>
                <w:szCs w:val="20"/>
              </w:rPr>
              <w:t>целях</w:t>
            </w:r>
            <w:proofErr w:type="gramEnd"/>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установления</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единых</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правовых</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основ</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системы</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здравоохранения</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(ст.</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71,</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п.</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предлагается:</w:t>
            </w:r>
            <w:r w:rsidR="00995CC8" w:rsidRPr="00C11C41">
              <w:rPr>
                <w:rFonts w:ascii="Times New Roman" w:hAnsi="Times New Roman" w:cs="Times New Roman"/>
                <w:sz w:val="20"/>
                <w:szCs w:val="20"/>
              </w:rPr>
              <w:t xml:space="preserve"> </w:t>
            </w:r>
          </w:p>
          <w:p w:rsidR="006D6151" w:rsidRPr="00C11C41" w:rsidRDefault="006D6151" w:rsidP="008658AA">
            <w:pPr>
              <w:spacing w:line="220" w:lineRule="exact"/>
              <w:ind w:firstLine="284"/>
              <w:jc w:val="both"/>
              <w:rPr>
                <w:rFonts w:ascii="Times New Roman" w:hAnsi="Times New Roman" w:cs="Times New Roman"/>
                <w:sz w:val="20"/>
                <w:szCs w:val="20"/>
              </w:rPr>
            </w:pPr>
            <w:r w:rsidRPr="00C11C41">
              <w:rPr>
                <w:rFonts w:ascii="Times New Roman" w:hAnsi="Times New Roman" w:cs="Times New Roman"/>
                <w:sz w:val="20"/>
                <w:szCs w:val="20"/>
              </w:rPr>
              <w:t>1)</w:t>
            </w:r>
            <w:proofErr w:type="gramStart"/>
            <w:r w:rsidRPr="00C11C41">
              <w:rPr>
                <w:rFonts w:ascii="Times New Roman" w:hAnsi="Times New Roman" w:cs="Times New Roman"/>
                <w:sz w:val="20"/>
                <w:szCs w:val="20"/>
              </w:rPr>
              <w:t>.</w:t>
            </w:r>
            <w:proofErr w:type="gramEnd"/>
            <w:r w:rsidR="00995CC8" w:rsidRPr="00C11C41">
              <w:rPr>
                <w:rFonts w:ascii="Times New Roman" w:hAnsi="Times New Roman" w:cs="Times New Roman"/>
                <w:sz w:val="20"/>
                <w:szCs w:val="20"/>
              </w:rPr>
              <w:t xml:space="preserve"> </w:t>
            </w:r>
            <w:proofErr w:type="gramStart"/>
            <w:r w:rsidRPr="00C11C41">
              <w:rPr>
                <w:rFonts w:ascii="Times New Roman" w:hAnsi="Times New Roman" w:cs="Times New Roman"/>
                <w:sz w:val="20"/>
                <w:szCs w:val="20"/>
              </w:rPr>
              <w:t>п</w:t>
            </w:r>
            <w:proofErr w:type="gramEnd"/>
            <w:r w:rsidRPr="00C11C41">
              <w:rPr>
                <w:rFonts w:ascii="Times New Roman" w:hAnsi="Times New Roman" w:cs="Times New Roman"/>
                <w:sz w:val="20"/>
                <w:szCs w:val="20"/>
              </w:rPr>
              <w:t>одготовить</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новые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нормативные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акты</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и</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закрепить</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в</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них:</w:t>
            </w:r>
          </w:p>
          <w:p w:rsidR="006D6151" w:rsidRPr="00C11C41" w:rsidRDefault="006D6151" w:rsidP="008658AA">
            <w:pPr>
              <w:spacing w:line="220" w:lineRule="exact"/>
              <w:ind w:firstLine="284"/>
              <w:jc w:val="both"/>
              <w:rPr>
                <w:rFonts w:ascii="Times New Roman" w:hAnsi="Times New Roman" w:cs="Times New Roman"/>
                <w:sz w:val="20"/>
                <w:szCs w:val="20"/>
              </w:rPr>
            </w:pPr>
            <w:r w:rsidRPr="00C11C41">
              <w:rPr>
                <w:rFonts w:ascii="Times New Roman" w:hAnsi="Times New Roman" w:cs="Times New Roman"/>
                <w:sz w:val="20"/>
                <w:szCs w:val="20"/>
              </w:rPr>
              <w:t>-</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соотношение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заработной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платы</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врачей,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среднего</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и</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младшего</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медицинского</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персонала</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как</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соотношение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200:150:100;</w:t>
            </w:r>
          </w:p>
          <w:p w:rsidR="006D6151" w:rsidRPr="00C11C41" w:rsidRDefault="006D6151" w:rsidP="008658AA">
            <w:pPr>
              <w:spacing w:line="220" w:lineRule="exact"/>
              <w:ind w:firstLine="284"/>
              <w:jc w:val="both"/>
              <w:rPr>
                <w:rFonts w:ascii="Times New Roman" w:hAnsi="Times New Roman" w:cs="Times New Roman"/>
                <w:sz w:val="20"/>
                <w:szCs w:val="20"/>
              </w:rPr>
            </w:pPr>
            <w:r w:rsidRPr="00C11C41">
              <w:rPr>
                <w:rFonts w:ascii="Times New Roman" w:hAnsi="Times New Roman" w:cs="Times New Roman"/>
                <w:sz w:val="20"/>
                <w:szCs w:val="20"/>
              </w:rPr>
              <w:t>-</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минимальный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оклад</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работникам</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здравоохранения</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не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ниже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МРОТ;</w:t>
            </w:r>
          </w:p>
          <w:p w:rsidR="006D6151" w:rsidRPr="00995CC8" w:rsidRDefault="006D6151" w:rsidP="008658AA">
            <w:pPr>
              <w:spacing w:line="220" w:lineRule="exact"/>
              <w:ind w:firstLine="284"/>
              <w:jc w:val="both"/>
              <w:rPr>
                <w:rFonts w:ascii="Times New Roman" w:hAnsi="Times New Roman" w:cs="Times New Roman"/>
                <w:sz w:val="20"/>
                <w:szCs w:val="20"/>
              </w:rPr>
            </w:pPr>
            <w:r w:rsidRPr="00C11C41">
              <w:rPr>
                <w:rFonts w:ascii="Times New Roman" w:hAnsi="Times New Roman" w:cs="Times New Roman"/>
                <w:sz w:val="20"/>
                <w:szCs w:val="20"/>
              </w:rPr>
              <w:t>2)</w:t>
            </w:r>
            <w:proofErr w:type="gramStart"/>
            <w:r w:rsidRPr="00C11C41">
              <w:rPr>
                <w:rFonts w:ascii="Times New Roman" w:hAnsi="Times New Roman" w:cs="Times New Roman"/>
                <w:sz w:val="20"/>
                <w:szCs w:val="20"/>
              </w:rPr>
              <w:t>.</w:t>
            </w:r>
            <w:proofErr w:type="gramEnd"/>
            <w:r w:rsidR="00995CC8" w:rsidRPr="00C11C41">
              <w:rPr>
                <w:rFonts w:ascii="Times New Roman" w:hAnsi="Times New Roman" w:cs="Times New Roman"/>
                <w:sz w:val="20"/>
                <w:szCs w:val="20"/>
              </w:rPr>
              <w:t xml:space="preserve"> </w:t>
            </w:r>
            <w:proofErr w:type="gramStart"/>
            <w:r w:rsidRPr="00C11C41">
              <w:rPr>
                <w:rFonts w:ascii="Times New Roman" w:hAnsi="Times New Roman" w:cs="Times New Roman"/>
                <w:sz w:val="20"/>
                <w:szCs w:val="20"/>
              </w:rPr>
              <w:t>в</w:t>
            </w:r>
            <w:proofErr w:type="gramEnd"/>
            <w:r w:rsidRPr="00C11C41">
              <w:rPr>
                <w:rFonts w:ascii="Times New Roman" w:hAnsi="Times New Roman" w:cs="Times New Roman"/>
                <w:sz w:val="20"/>
                <w:szCs w:val="20"/>
              </w:rPr>
              <w:t>нести</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изменения</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в</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Методику</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проведения</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специальной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оценки</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условий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труда</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медработников,</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утвержденную</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приказом</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Министерства</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труда</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и</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социальной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защиты</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РФ</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от</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24.01.2014</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N</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33н.</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в</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целях</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реализации</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требований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ФЗ</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от</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28.12.2013</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N</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426-ФЗ</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специальной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оценке</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условий</w:t>
            </w:r>
            <w:r w:rsidR="00995CC8" w:rsidRPr="00C11C41">
              <w:rPr>
                <w:rFonts w:ascii="Times New Roman" w:hAnsi="Times New Roman" w:cs="Times New Roman"/>
                <w:sz w:val="20"/>
                <w:szCs w:val="20"/>
              </w:rPr>
              <w:t xml:space="preserve"> </w:t>
            </w:r>
            <w:r w:rsidRPr="00C11C41">
              <w:rPr>
                <w:rFonts w:ascii="Times New Roman" w:hAnsi="Times New Roman" w:cs="Times New Roman"/>
                <w:sz w:val="20"/>
                <w:szCs w:val="20"/>
              </w:rPr>
              <w:t>труда".</w:t>
            </w: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Липецк</w:t>
            </w:r>
            <w:r w:rsidR="00C559FA" w:rsidRPr="00995CC8">
              <w:rPr>
                <w:rFonts w:ascii="Times New Roman" w:hAnsi="Times New Roman" w:cs="Times New Roman"/>
                <w:sz w:val="20"/>
                <w:szCs w:val="20"/>
              </w:rPr>
              <w:t>ая</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область</w:t>
            </w:r>
          </w:p>
        </w:tc>
        <w:tc>
          <w:tcPr>
            <w:tcW w:w="2335" w:type="dxa"/>
            <w:gridSpan w:val="3"/>
          </w:tcPr>
          <w:p w:rsidR="002B2257" w:rsidRPr="00995CC8" w:rsidRDefault="002B2257"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Загрядский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w:t>
            </w:r>
          </w:p>
        </w:tc>
        <w:tc>
          <w:tcPr>
            <w:tcW w:w="2994" w:type="dxa"/>
            <w:gridSpan w:val="2"/>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Всероссийского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РШ</w:t>
            </w:r>
          </w:p>
        </w:tc>
        <w:tc>
          <w:tcPr>
            <w:tcW w:w="7633" w:type="dxa"/>
          </w:tcPr>
          <w:p w:rsidR="002B2257" w:rsidRPr="00995CC8" w:rsidRDefault="002B2257" w:rsidP="00625AD2">
            <w:pPr>
              <w:pStyle w:val="ac"/>
              <w:numPr>
                <w:ilvl w:val="0"/>
                <w:numId w:val="17"/>
              </w:numPr>
              <w:suppressAutoHyphens w:val="0"/>
              <w:spacing w:line="220" w:lineRule="exact"/>
              <w:ind w:left="0" w:firstLine="284"/>
              <w:jc w:val="both"/>
              <w:rPr>
                <w:rFonts w:ascii="Times New Roman" w:hAnsi="Times New Roman"/>
                <w:sz w:val="20"/>
                <w:szCs w:val="20"/>
              </w:rPr>
            </w:pPr>
            <w:r w:rsidRPr="00995CC8">
              <w:rPr>
                <w:rFonts w:ascii="Times New Roman" w:hAnsi="Times New Roman"/>
                <w:sz w:val="20"/>
                <w:szCs w:val="20"/>
              </w:rPr>
              <w:t>Закрепление</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уровне</w:t>
            </w:r>
            <w:r w:rsidR="00995CC8">
              <w:rPr>
                <w:rFonts w:ascii="Times New Roman" w:hAnsi="Times New Roman"/>
                <w:sz w:val="20"/>
                <w:szCs w:val="20"/>
              </w:rPr>
              <w:t xml:space="preserve"> </w:t>
            </w:r>
            <w:r w:rsidRPr="00995CC8">
              <w:rPr>
                <w:rFonts w:ascii="Times New Roman" w:hAnsi="Times New Roman"/>
                <w:sz w:val="20"/>
                <w:szCs w:val="20"/>
              </w:rPr>
              <w:t>ФЗ</w:t>
            </w:r>
            <w:r w:rsidR="00995CC8">
              <w:rPr>
                <w:rFonts w:ascii="Times New Roman" w:hAnsi="Times New Roman"/>
                <w:sz w:val="20"/>
                <w:szCs w:val="20"/>
              </w:rPr>
              <w:t xml:space="preserve"> </w:t>
            </w:r>
            <w:r w:rsidRPr="00995CC8">
              <w:rPr>
                <w:rFonts w:ascii="Times New Roman" w:hAnsi="Times New Roman"/>
                <w:sz w:val="20"/>
                <w:szCs w:val="20"/>
              </w:rPr>
              <w:t>права</w:t>
            </w:r>
            <w:r w:rsidR="00995CC8">
              <w:rPr>
                <w:rFonts w:ascii="Times New Roman" w:hAnsi="Times New Roman"/>
                <w:sz w:val="20"/>
                <w:szCs w:val="20"/>
              </w:rPr>
              <w:t xml:space="preserve"> </w:t>
            </w:r>
            <w:r w:rsidRPr="00995CC8">
              <w:rPr>
                <w:rFonts w:ascii="Times New Roman" w:hAnsi="Times New Roman"/>
                <w:sz w:val="20"/>
                <w:szCs w:val="20"/>
              </w:rPr>
              <w:t>детей</w:t>
            </w:r>
            <w:r w:rsidR="00995CC8">
              <w:rPr>
                <w:rFonts w:ascii="Times New Roman" w:hAnsi="Times New Roman"/>
                <w:sz w:val="20"/>
                <w:szCs w:val="20"/>
              </w:rPr>
              <w:t xml:space="preserve"> </w:t>
            </w:r>
            <w:r w:rsidRPr="00995CC8">
              <w:rPr>
                <w:rFonts w:ascii="Times New Roman" w:hAnsi="Times New Roman"/>
                <w:sz w:val="20"/>
                <w:szCs w:val="20"/>
              </w:rPr>
              <w:t>инвалидов</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бесплатные</w:t>
            </w:r>
            <w:r w:rsidR="00995CC8">
              <w:rPr>
                <w:rFonts w:ascii="Times New Roman" w:hAnsi="Times New Roman"/>
                <w:sz w:val="20"/>
                <w:szCs w:val="20"/>
              </w:rPr>
              <w:t xml:space="preserve"> </w:t>
            </w:r>
            <w:r w:rsidRPr="00995CC8">
              <w:rPr>
                <w:rFonts w:ascii="Times New Roman" w:hAnsi="Times New Roman"/>
                <w:sz w:val="20"/>
                <w:szCs w:val="20"/>
              </w:rPr>
              <w:t>лекарства.</w:t>
            </w:r>
            <w:r w:rsidR="00995CC8">
              <w:rPr>
                <w:rFonts w:ascii="Times New Roman" w:hAnsi="Times New Roman"/>
                <w:sz w:val="20"/>
                <w:szCs w:val="20"/>
              </w:rPr>
              <w:t xml:space="preserve"> </w:t>
            </w:r>
            <w:r w:rsidRPr="00995CC8">
              <w:rPr>
                <w:rFonts w:ascii="Times New Roman" w:hAnsi="Times New Roman"/>
                <w:sz w:val="20"/>
                <w:szCs w:val="20"/>
              </w:rPr>
              <w:t>Постановление</w:t>
            </w:r>
            <w:r w:rsidR="00995CC8">
              <w:rPr>
                <w:rFonts w:ascii="Times New Roman" w:hAnsi="Times New Roman"/>
                <w:sz w:val="20"/>
                <w:szCs w:val="20"/>
              </w:rPr>
              <w:t xml:space="preserve"> </w:t>
            </w:r>
            <w:r w:rsidRPr="00995CC8">
              <w:rPr>
                <w:rFonts w:ascii="Times New Roman" w:hAnsi="Times New Roman"/>
                <w:sz w:val="20"/>
                <w:szCs w:val="20"/>
              </w:rPr>
              <w:t>№890</w:t>
            </w:r>
            <w:r w:rsidR="00995CC8">
              <w:rPr>
                <w:rFonts w:ascii="Times New Roman" w:hAnsi="Times New Roman"/>
                <w:sz w:val="20"/>
                <w:szCs w:val="20"/>
              </w:rPr>
              <w:t xml:space="preserve"> </w:t>
            </w:r>
            <w:r w:rsidRPr="00995CC8">
              <w:rPr>
                <w:rFonts w:ascii="Times New Roman" w:hAnsi="Times New Roman"/>
                <w:sz w:val="20"/>
                <w:szCs w:val="20"/>
              </w:rPr>
              <w:t>от</w:t>
            </w:r>
            <w:r w:rsidR="00995CC8">
              <w:rPr>
                <w:rFonts w:ascii="Times New Roman" w:hAnsi="Times New Roman"/>
                <w:sz w:val="20"/>
                <w:szCs w:val="20"/>
              </w:rPr>
              <w:t xml:space="preserve"> </w:t>
            </w:r>
            <w:r w:rsidRPr="00995CC8">
              <w:rPr>
                <w:rFonts w:ascii="Times New Roman" w:hAnsi="Times New Roman"/>
                <w:sz w:val="20"/>
                <w:szCs w:val="20"/>
              </w:rPr>
              <w:t>30</w:t>
            </w:r>
            <w:r w:rsidR="00995CC8">
              <w:rPr>
                <w:rFonts w:ascii="Times New Roman" w:hAnsi="Times New Roman"/>
                <w:sz w:val="20"/>
                <w:szCs w:val="20"/>
              </w:rPr>
              <w:t xml:space="preserve"> </w:t>
            </w:r>
            <w:r w:rsidRPr="00995CC8">
              <w:rPr>
                <w:rFonts w:ascii="Times New Roman" w:hAnsi="Times New Roman"/>
                <w:sz w:val="20"/>
                <w:szCs w:val="20"/>
              </w:rPr>
              <w:t>июля</w:t>
            </w:r>
            <w:r w:rsidR="00995CC8">
              <w:rPr>
                <w:rFonts w:ascii="Times New Roman" w:hAnsi="Times New Roman"/>
                <w:sz w:val="20"/>
                <w:szCs w:val="20"/>
              </w:rPr>
              <w:t xml:space="preserve"> </w:t>
            </w:r>
            <w:r w:rsidRPr="00995CC8">
              <w:rPr>
                <w:rFonts w:ascii="Times New Roman" w:hAnsi="Times New Roman"/>
                <w:sz w:val="20"/>
                <w:szCs w:val="20"/>
              </w:rPr>
              <w:t>1994</w:t>
            </w:r>
            <w:r w:rsidR="00995CC8">
              <w:rPr>
                <w:rFonts w:ascii="Times New Roman" w:hAnsi="Times New Roman"/>
                <w:sz w:val="20"/>
                <w:szCs w:val="20"/>
              </w:rPr>
              <w:t xml:space="preserve"> </w:t>
            </w:r>
            <w:r w:rsidRPr="00995CC8">
              <w:rPr>
                <w:rFonts w:ascii="Times New Roman" w:hAnsi="Times New Roman"/>
                <w:sz w:val="20"/>
                <w:szCs w:val="20"/>
              </w:rPr>
              <w:t>г.</w:t>
            </w:r>
            <w:r w:rsidR="00995CC8">
              <w:rPr>
                <w:rFonts w:ascii="Times New Roman" w:hAnsi="Times New Roman"/>
                <w:bCs/>
                <w:sz w:val="20"/>
                <w:szCs w:val="20"/>
              </w:rPr>
              <w:t xml:space="preserve"> </w:t>
            </w:r>
            <w:r w:rsidRPr="00995CC8">
              <w:rPr>
                <w:rFonts w:ascii="Times New Roman" w:hAnsi="Times New Roman"/>
                <w:bCs/>
                <w:sz w:val="20"/>
                <w:szCs w:val="20"/>
              </w:rPr>
              <w:t>лишь</w:t>
            </w:r>
            <w:r w:rsidR="00995CC8">
              <w:rPr>
                <w:rFonts w:ascii="Times New Roman" w:hAnsi="Times New Roman"/>
                <w:bCs/>
                <w:sz w:val="20"/>
                <w:szCs w:val="20"/>
              </w:rPr>
              <w:t xml:space="preserve"> </w:t>
            </w:r>
            <w:r w:rsidRPr="00995CC8">
              <w:rPr>
                <w:rFonts w:ascii="Times New Roman" w:hAnsi="Times New Roman"/>
                <w:bCs/>
                <w:sz w:val="20"/>
                <w:szCs w:val="20"/>
              </w:rPr>
              <w:t>дает</w:t>
            </w:r>
            <w:r w:rsidR="00995CC8">
              <w:rPr>
                <w:rFonts w:ascii="Times New Roman" w:hAnsi="Times New Roman"/>
                <w:bCs/>
                <w:sz w:val="20"/>
                <w:szCs w:val="20"/>
              </w:rPr>
              <w:t xml:space="preserve"> </w:t>
            </w:r>
            <w:r w:rsidRPr="00995CC8">
              <w:rPr>
                <w:rFonts w:ascii="Times New Roman" w:hAnsi="Times New Roman"/>
                <w:bCs/>
                <w:sz w:val="20"/>
                <w:szCs w:val="20"/>
              </w:rPr>
              <w:t>полномочия</w:t>
            </w:r>
            <w:r w:rsidR="00995CC8">
              <w:rPr>
                <w:rFonts w:ascii="Times New Roman" w:hAnsi="Times New Roman"/>
                <w:bCs/>
                <w:sz w:val="20"/>
                <w:szCs w:val="20"/>
              </w:rPr>
              <w:t xml:space="preserve"> </w:t>
            </w:r>
            <w:r w:rsidRPr="00995CC8">
              <w:rPr>
                <w:rFonts w:ascii="Times New Roman" w:hAnsi="Times New Roman"/>
                <w:bCs/>
                <w:sz w:val="20"/>
                <w:szCs w:val="20"/>
              </w:rPr>
              <w:t>на</w:t>
            </w:r>
            <w:r w:rsidR="00995CC8">
              <w:rPr>
                <w:rFonts w:ascii="Times New Roman" w:hAnsi="Times New Roman"/>
                <w:bCs/>
                <w:sz w:val="20"/>
                <w:szCs w:val="20"/>
              </w:rPr>
              <w:t xml:space="preserve"> </w:t>
            </w:r>
            <w:r w:rsidRPr="00995CC8">
              <w:rPr>
                <w:rFonts w:ascii="Times New Roman" w:hAnsi="Times New Roman"/>
                <w:bCs/>
                <w:sz w:val="20"/>
                <w:szCs w:val="20"/>
              </w:rPr>
              <w:t>закупку</w:t>
            </w:r>
            <w:r w:rsidR="00995CC8">
              <w:rPr>
                <w:rFonts w:ascii="Times New Roman" w:hAnsi="Times New Roman"/>
                <w:bCs/>
                <w:sz w:val="20"/>
                <w:szCs w:val="20"/>
              </w:rPr>
              <w:t xml:space="preserve"> </w:t>
            </w:r>
            <w:r w:rsidRPr="00995CC8">
              <w:rPr>
                <w:rFonts w:ascii="Times New Roman" w:hAnsi="Times New Roman"/>
                <w:bCs/>
                <w:sz w:val="20"/>
                <w:szCs w:val="20"/>
              </w:rPr>
              <w:t>ЛС</w:t>
            </w:r>
            <w:r w:rsidR="00995CC8">
              <w:rPr>
                <w:rFonts w:ascii="Times New Roman" w:hAnsi="Times New Roman"/>
                <w:bCs/>
                <w:sz w:val="20"/>
                <w:szCs w:val="20"/>
              </w:rPr>
              <w:t xml:space="preserve"> </w:t>
            </w:r>
            <w:r w:rsidRPr="00995CC8">
              <w:rPr>
                <w:rFonts w:ascii="Times New Roman" w:hAnsi="Times New Roman"/>
                <w:bCs/>
                <w:sz w:val="20"/>
                <w:szCs w:val="20"/>
              </w:rPr>
              <w:t>за</w:t>
            </w:r>
            <w:r w:rsidR="00995CC8">
              <w:rPr>
                <w:rFonts w:ascii="Times New Roman" w:hAnsi="Times New Roman"/>
                <w:bCs/>
                <w:sz w:val="20"/>
                <w:szCs w:val="20"/>
              </w:rPr>
              <w:t xml:space="preserve"> </w:t>
            </w:r>
            <w:r w:rsidRPr="00995CC8">
              <w:rPr>
                <w:rFonts w:ascii="Times New Roman" w:hAnsi="Times New Roman"/>
                <w:bCs/>
                <w:sz w:val="20"/>
                <w:szCs w:val="20"/>
              </w:rPr>
              <w:t>счет</w:t>
            </w:r>
            <w:r w:rsidR="00995CC8">
              <w:rPr>
                <w:rFonts w:ascii="Times New Roman" w:hAnsi="Times New Roman"/>
                <w:bCs/>
                <w:sz w:val="20"/>
                <w:szCs w:val="20"/>
              </w:rPr>
              <w:t xml:space="preserve"> </w:t>
            </w:r>
            <w:r w:rsidRPr="00995CC8">
              <w:rPr>
                <w:rFonts w:ascii="Times New Roman" w:hAnsi="Times New Roman"/>
                <w:bCs/>
                <w:sz w:val="20"/>
                <w:szCs w:val="20"/>
              </w:rPr>
              <w:t>субъектов,</w:t>
            </w:r>
            <w:r w:rsidR="00995CC8">
              <w:rPr>
                <w:rFonts w:ascii="Times New Roman" w:hAnsi="Times New Roman"/>
                <w:bCs/>
                <w:sz w:val="20"/>
                <w:szCs w:val="20"/>
              </w:rPr>
              <w:t xml:space="preserve"> </w:t>
            </w:r>
            <w:r w:rsidRPr="00995CC8">
              <w:rPr>
                <w:rFonts w:ascii="Times New Roman" w:hAnsi="Times New Roman"/>
                <w:bCs/>
                <w:sz w:val="20"/>
                <w:szCs w:val="20"/>
              </w:rPr>
              <w:t>и</w:t>
            </w:r>
            <w:r w:rsidR="00995CC8">
              <w:rPr>
                <w:rFonts w:ascii="Times New Roman" w:hAnsi="Times New Roman"/>
                <w:bCs/>
                <w:sz w:val="20"/>
                <w:szCs w:val="20"/>
              </w:rPr>
              <w:t xml:space="preserve"> </w:t>
            </w:r>
            <w:r w:rsidRPr="00995CC8">
              <w:rPr>
                <w:rFonts w:ascii="Times New Roman" w:hAnsi="Times New Roman"/>
                <w:bCs/>
                <w:sz w:val="20"/>
                <w:szCs w:val="20"/>
              </w:rPr>
              <w:t>его</w:t>
            </w:r>
            <w:r w:rsidR="00995CC8">
              <w:rPr>
                <w:rFonts w:ascii="Times New Roman" w:hAnsi="Times New Roman"/>
                <w:bCs/>
                <w:sz w:val="20"/>
                <w:szCs w:val="20"/>
              </w:rPr>
              <w:t xml:space="preserve"> </w:t>
            </w:r>
            <w:r w:rsidRPr="00995CC8">
              <w:rPr>
                <w:rFonts w:ascii="Times New Roman" w:hAnsi="Times New Roman"/>
                <w:bCs/>
                <w:sz w:val="20"/>
                <w:szCs w:val="20"/>
              </w:rPr>
              <w:t>исполнение</w:t>
            </w:r>
            <w:r w:rsidR="00995CC8">
              <w:rPr>
                <w:rFonts w:ascii="Times New Roman" w:hAnsi="Times New Roman"/>
                <w:bCs/>
                <w:sz w:val="20"/>
                <w:szCs w:val="20"/>
              </w:rPr>
              <w:t xml:space="preserve"> </w:t>
            </w:r>
            <w:r w:rsidRPr="00995CC8">
              <w:rPr>
                <w:rFonts w:ascii="Times New Roman" w:hAnsi="Times New Roman"/>
                <w:bCs/>
                <w:sz w:val="20"/>
                <w:szCs w:val="20"/>
              </w:rPr>
              <w:t>отличается</w:t>
            </w:r>
            <w:r w:rsidR="00995CC8">
              <w:rPr>
                <w:rFonts w:ascii="Times New Roman" w:hAnsi="Times New Roman"/>
                <w:bCs/>
                <w:sz w:val="20"/>
                <w:szCs w:val="20"/>
              </w:rPr>
              <w:t xml:space="preserve"> </w:t>
            </w:r>
            <w:r w:rsidRPr="00995CC8">
              <w:rPr>
                <w:rFonts w:ascii="Times New Roman" w:hAnsi="Times New Roman"/>
                <w:bCs/>
                <w:sz w:val="20"/>
                <w:szCs w:val="20"/>
              </w:rPr>
              <w:t>в</w:t>
            </w:r>
            <w:r w:rsidR="00995CC8">
              <w:rPr>
                <w:rFonts w:ascii="Times New Roman" w:hAnsi="Times New Roman"/>
                <w:bCs/>
                <w:sz w:val="20"/>
                <w:szCs w:val="20"/>
              </w:rPr>
              <w:t xml:space="preserve"> </w:t>
            </w:r>
            <w:r w:rsidRPr="00995CC8">
              <w:rPr>
                <w:rFonts w:ascii="Times New Roman" w:hAnsi="Times New Roman"/>
                <w:bCs/>
                <w:sz w:val="20"/>
                <w:szCs w:val="20"/>
              </w:rPr>
              <w:t>разных</w:t>
            </w:r>
            <w:r w:rsidR="00995CC8">
              <w:rPr>
                <w:rFonts w:ascii="Times New Roman" w:hAnsi="Times New Roman"/>
                <w:bCs/>
                <w:sz w:val="20"/>
                <w:szCs w:val="20"/>
              </w:rPr>
              <w:t xml:space="preserve"> </w:t>
            </w:r>
            <w:r w:rsidRPr="00995CC8">
              <w:rPr>
                <w:rFonts w:ascii="Times New Roman" w:hAnsi="Times New Roman"/>
                <w:bCs/>
                <w:sz w:val="20"/>
                <w:szCs w:val="20"/>
              </w:rPr>
              <w:t>регионах.</w:t>
            </w:r>
          </w:p>
          <w:p w:rsidR="002B2257" w:rsidRPr="00995CC8" w:rsidRDefault="002B2257" w:rsidP="00625AD2">
            <w:pPr>
              <w:numPr>
                <w:ilvl w:val="0"/>
                <w:numId w:val="1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разъяснений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июня,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задуматься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объединить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w:t>
            </w:r>
          </w:p>
          <w:p w:rsidR="002B2257" w:rsidRPr="00995CC8" w:rsidRDefault="002B2257" w:rsidP="00625AD2">
            <w:pPr>
              <w:numPr>
                <w:ilvl w:val="0"/>
                <w:numId w:val="1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применяемая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подлежит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удешевления.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дешевые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аналоги.</w:t>
            </w:r>
          </w:p>
          <w:p w:rsidR="002B2257" w:rsidRPr="00995CC8" w:rsidRDefault="002B2257" w:rsidP="00625AD2">
            <w:pPr>
              <w:numPr>
                <w:ilvl w:val="0"/>
                <w:numId w:val="1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четкую</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вертикализацию</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соблюдение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трактовании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субъектах.</w:t>
            </w:r>
          </w:p>
          <w:p w:rsidR="002B2257" w:rsidRPr="00995CC8" w:rsidRDefault="002B2257" w:rsidP="00625AD2">
            <w:pPr>
              <w:numPr>
                <w:ilvl w:val="0"/>
                <w:numId w:val="1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запрет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выписку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рецептурных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бланков,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аптечных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запретить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рецепта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писать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упаковках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рецептам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ФЗ-61.</w:t>
            </w:r>
          </w:p>
          <w:p w:rsidR="002B2257" w:rsidRPr="00995CC8" w:rsidRDefault="002B2257" w:rsidP="008658AA">
            <w:pPr>
              <w:pStyle w:val="a8"/>
              <w:numPr>
                <w:ilvl w:val="0"/>
                <w:numId w:val="1"/>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прозрачную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схему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ужесточить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планированием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субъектовых</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p>
        </w:tc>
      </w:tr>
      <w:tr w:rsidR="00995CC8" w:rsidRPr="00995CC8" w:rsidTr="002A6F40">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Московская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6D6151" w:rsidRPr="00995CC8" w:rsidRDefault="006D6151"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Домников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Иванович</w:t>
            </w:r>
          </w:p>
        </w:tc>
        <w:tc>
          <w:tcPr>
            <w:tcW w:w="2994" w:type="dxa"/>
            <w:gridSpan w:val="2"/>
          </w:tcPr>
          <w:p w:rsidR="006D6151" w:rsidRPr="00995CC8" w:rsidRDefault="006D6151"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Московской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6D6151" w:rsidRPr="00995CC8" w:rsidRDefault="006D6151" w:rsidP="008658AA">
            <w:pPr>
              <w:spacing w:line="220" w:lineRule="exact"/>
              <w:ind w:firstLine="284"/>
              <w:rPr>
                <w:rFonts w:ascii="Times New Roman" w:hAnsi="Times New Roman" w:cs="Times New Roman"/>
                <w:sz w:val="20"/>
                <w:szCs w:val="20"/>
              </w:rPr>
            </w:pPr>
            <w:r w:rsidRPr="00995CC8">
              <w:rPr>
                <w:rFonts w:ascii="Times New Roman" w:hAnsi="Times New Roman" w:cs="Times New Roman"/>
                <w:b/>
                <w:sz w:val="20"/>
                <w:szCs w:val="20"/>
              </w:rPr>
              <w:t>Статья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132</w:t>
            </w:r>
            <w:r w:rsidR="00995CC8">
              <w:rPr>
                <w:rFonts w:ascii="Times New Roman" w:hAnsi="Times New Roman" w:cs="Times New Roman"/>
                <w:b/>
                <w:sz w:val="20"/>
                <w:szCs w:val="20"/>
              </w:rPr>
              <w:t xml:space="preserve"> </w:t>
            </w:r>
          </w:p>
          <w:p w:rsidR="006D6151" w:rsidRPr="00995CC8" w:rsidRDefault="006D6151" w:rsidP="008658AA">
            <w:pPr>
              <w:spacing w:line="220" w:lineRule="exact"/>
              <w:ind w:firstLine="284"/>
              <w:jc w:val="both"/>
              <w:rPr>
                <w:rFonts w:ascii="Times New Roman" w:hAnsi="Times New Roman" w:cs="Times New Roman"/>
                <w:i/>
                <w:iCs/>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формируют,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вводят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налоги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сборы,</w:t>
            </w:r>
            <w:r w:rsidR="00995CC8">
              <w:rPr>
                <w:rFonts w:ascii="Times New Roman" w:hAnsi="Times New Roman" w:cs="Times New Roman"/>
                <w:sz w:val="20"/>
                <w:szCs w:val="20"/>
              </w:rPr>
              <w:t xml:space="preserve"> </w:t>
            </w:r>
            <w:r w:rsidRPr="00995CC8">
              <w:rPr>
                <w:rFonts w:ascii="Times New Roman" w:hAnsi="Times New Roman" w:cs="Times New Roman"/>
                <w:i/>
                <w:iCs/>
                <w:sz w:val="20"/>
                <w:szCs w:val="20"/>
              </w:rPr>
              <w:t>решают</w:t>
            </w:r>
            <w:r w:rsidR="00995CC8">
              <w:rPr>
                <w:rFonts w:ascii="Times New Roman" w:hAnsi="Times New Roman" w:cs="Times New Roman"/>
                <w:sz w:val="20"/>
                <w:szCs w:val="20"/>
              </w:rPr>
              <w:t xml:space="preserve"> </w:t>
            </w:r>
            <w:r w:rsidRPr="00995CC8">
              <w:rPr>
                <w:rFonts w:ascii="Times New Roman" w:hAnsi="Times New Roman" w:cs="Times New Roman"/>
                <w:i/>
                <w:iCs/>
                <w:sz w:val="20"/>
                <w:szCs w:val="20"/>
              </w:rPr>
              <w:t>иные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вопросы</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местного</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значения,</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а</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также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в</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соответствии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с</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федеральным</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законом</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обеспечивают</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в</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пределах</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своей</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компетенции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доступность</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медицинской</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помощи.</w:t>
            </w:r>
            <w:bookmarkStart w:id="3" w:name="r"/>
            <w:bookmarkEnd w:id="3"/>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наделяться</w:t>
            </w:r>
            <w:r w:rsidR="00995CC8">
              <w:rPr>
                <w:rFonts w:ascii="Times New Roman" w:hAnsi="Times New Roman" w:cs="Times New Roman"/>
                <w:sz w:val="20"/>
                <w:szCs w:val="20"/>
              </w:rPr>
              <w:t xml:space="preserve"> </w:t>
            </w:r>
            <w:r w:rsidRPr="00995CC8">
              <w:rPr>
                <w:rFonts w:ascii="Times New Roman" w:hAnsi="Times New Roman" w:cs="Times New Roman"/>
                <w:i/>
                <w:iCs/>
                <w:sz w:val="20"/>
                <w:szCs w:val="20"/>
              </w:rPr>
              <w:t>федеральным</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законом,</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законом</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субъекта</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Российской</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полномочиями</w:t>
            </w:r>
            <w:r w:rsidR="00995CC8">
              <w:rPr>
                <w:rFonts w:ascii="Times New Roman" w:hAnsi="Times New Roman" w:cs="Times New Roman"/>
                <w:sz w:val="20"/>
                <w:szCs w:val="20"/>
              </w:rPr>
              <w:t xml:space="preserve"> </w:t>
            </w:r>
            <w:r w:rsidRPr="00995CC8">
              <w:rPr>
                <w:rFonts w:ascii="Times New Roman" w:hAnsi="Times New Roman" w:cs="Times New Roman"/>
                <w:i/>
                <w:iCs/>
                <w:sz w:val="20"/>
                <w:szCs w:val="20"/>
              </w:rPr>
              <w:t>при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условии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передачи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осуществления</w:t>
            </w:r>
            <w:r w:rsidR="00995CC8">
              <w:rPr>
                <w:rFonts w:ascii="Times New Roman" w:hAnsi="Times New Roman" w:cs="Times New Roman"/>
                <w:sz w:val="20"/>
                <w:szCs w:val="20"/>
              </w:rPr>
              <w:t xml:space="preserve"> </w:t>
            </w:r>
            <w:r w:rsidRPr="00995CC8">
              <w:rPr>
                <w:rFonts w:ascii="Times New Roman" w:hAnsi="Times New Roman" w:cs="Times New Roman"/>
                <w:i/>
                <w:iCs/>
                <w:sz w:val="20"/>
                <w:szCs w:val="20"/>
              </w:rPr>
              <w:t>таких</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подконтрольна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государству</w:t>
            </w:r>
            <w:bookmarkStart w:id="4" w:name="r1"/>
            <w:bookmarkEnd w:id="4"/>
            <w:r w:rsidRPr="00995CC8">
              <w:rPr>
                <w:rFonts w:ascii="Times New Roman" w:hAnsi="Times New Roman" w:cs="Times New Roman"/>
                <w:sz w:val="20"/>
                <w:szCs w:val="20"/>
              </w:rPr>
              <w:t>.</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Предлагаем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6D6151" w:rsidRPr="00995CC8" w:rsidRDefault="006D6151" w:rsidP="008658AA">
            <w:pPr>
              <w:pStyle w:val="a8"/>
              <w:spacing w:line="220" w:lineRule="exact"/>
              <w:ind w:left="0" w:firstLine="284"/>
              <w:rPr>
                <w:rFonts w:ascii="Times New Roman" w:hAnsi="Times New Roman" w:cs="Times New Roman"/>
                <w:sz w:val="20"/>
                <w:szCs w:val="20"/>
              </w:rPr>
            </w:pPr>
          </w:p>
        </w:tc>
      </w:tr>
      <w:tr w:rsidR="00995CC8" w:rsidRPr="00995CC8" w:rsidTr="002A6F40">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Московская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6D6151" w:rsidRPr="00995CC8" w:rsidRDefault="006D6151"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Домников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Иванович</w:t>
            </w:r>
          </w:p>
        </w:tc>
        <w:tc>
          <w:tcPr>
            <w:tcW w:w="2994" w:type="dxa"/>
            <w:gridSpan w:val="2"/>
          </w:tcPr>
          <w:p w:rsidR="006D6151" w:rsidRPr="00995CC8" w:rsidRDefault="006D6151"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Московской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6D6151" w:rsidRPr="00995CC8" w:rsidRDefault="006D6151" w:rsidP="008658AA">
            <w:pPr>
              <w:spacing w:line="220" w:lineRule="exact"/>
              <w:ind w:firstLine="284"/>
              <w:jc w:val="both"/>
              <w:rPr>
                <w:rFonts w:ascii="Times New Roman" w:hAnsi="Times New Roman" w:cs="Times New Roman"/>
                <w:b/>
                <w:i/>
                <w:iCs/>
                <w:sz w:val="20"/>
                <w:szCs w:val="20"/>
              </w:rPr>
            </w:pPr>
            <w:r w:rsidRPr="00995CC8">
              <w:rPr>
                <w:rFonts w:ascii="Times New Roman" w:hAnsi="Times New Roman" w:cs="Times New Roman"/>
                <w:b/>
                <w:i/>
                <w:iCs/>
                <w:sz w:val="20"/>
                <w:szCs w:val="20"/>
              </w:rPr>
              <w:t>Статья</w:t>
            </w:r>
            <w:r w:rsidR="00995CC8">
              <w:rPr>
                <w:rFonts w:ascii="Times New Roman" w:hAnsi="Times New Roman" w:cs="Times New Roman"/>
                <w:b/>
                <w:i/>
                <w:iCs/>
                <w:sz w:val="20"/>
                <w:szCs w:val="20"/>
              </w:rPr>
              <w:t xml:space="preserve"> </w:t>
            </w:r>
            <w:r w:rsidRPr="00995CC8">
              <w:rPr>
                <w:rFonts w:ascii="Times New Roman" w:hAnsi="Times New Roman" w:cs="Times New Roman"/>
                <w:b/>
                <w:i/>
                <w:iCs/>
                <w:sz w:val="20"/>
                <w:szCs w:val="20"/>
              </w:rPr>
              <w:t>75</w:t>
            </w:r>
            <w:r w:rsidR="00995CC8">
              <w:rPr>
                <w:rFonts w:ascii="Times New Roman" w:hAnsi="Times New Roman" w:cs="Times New Roman"/>
                <w:b/>
                <w:i/>
                <w:iCs/>
                <w:sz w:val="20"/>
                <w:szCs w:val="20"/>
              </w:rPr>
              <w:t xml:space="preserve"> </w:t>
            </w:r>
          </w:p>
          <w:p w:rsidR="006D6151" w:rsidRPr="00995CC8" w:rsidRDefault="006D6151" w:rsidP="00625AD2">
            <w:pPr>
              <w:widowControl w:val="0"/>
              <w:numPr>
                <w:ilvl w:val="3"/>
                <w:numId w:val="31"/>
              </w:numPr>
              <w:tabs>
                <w:tab w:val="left" w:pos="1095"/>
              </w:tabs>
              <w:suppressAutoHyphens/>
              <w:spacing w:line="220" w:lineRule="exact"/>
              <w:ind w:left="0" w:firstLine="284"/>
              <w:jc w:val="both"/>
              <w:rPr>
                <w:rFonts w:ascii="Times New Roman" w:hAnsi="Times New Roman" w:cs="Times New Roman"/>
                <w:i/>
                <w:iCs/>
                <w:sz w:val="20"/>
                <w:szCs w:val="20"/>
              </w:rPr>
            </w:pPr>
            <w:r w:rsidRPr="00995CC8">
              <w:rPr>
                <w:rFonts w:ascii="Times New Roman" w:hAnsi="Times New Roman" w:cs="Times New Roman"/>
                <w:i/>
                <w:iCs/>
                <w:sz w:val="20"/>
                <w:szCs w:val="20"/>
              </w:rPr>
              <w:t>В</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Российской</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Федерации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формируется</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система</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пенсионного</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обеспечения</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граждан</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на</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основе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принципов</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всеобщности,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справедливости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солидарности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поколений</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и</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поддерживается</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ее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эффективное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функционирование,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а</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также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осуществляется</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индексация</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пенсий</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не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реже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одного</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раза</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в</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год</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в</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порядке,</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установленном</w:t>
            </w:r>
            <w:r w:rsidR="00995CC8">
              <w:rPr>
                <w:rFonts w:ascii="Times New Roman" w:hAnsi="Times New Roman" w:cs="Times New Roman"/>
                <w:i/>
                <w:iCs/>
                <w:sz w:val="20"/>
                <w:szCs w:val="20"/>
              </w:rPr>
              <w:t xml:space="preserve"> </w:t>
            </w:r>
            <w:r w:rsidRPr="00995CC8">
              <w:rPr>
                <w:rFonts w:ascii="Times New Roman" w:hAnsi="Times New Roman" w:cs="Times New Roman"/>
                <w:i/>
                <w:iCs/>
                <w:sz w:val="20"/>
                <w:szCs w:val="20"/>
              </w:rPr>
              <w:t>федеральным</w:t>
            </w:r>
            <w:r w:rsidR="00995CC8">
              <w:rPr>
                <w:rFonts w:ascii="Times New Roman" w:hAnsi="Times New Roman" w:cs="Times New Roman"/>
                <w:i/>
                <w:iCs/>
                <w:sz w:val="20"/>
                <w:szCs w:val="20"/>
              </w:rPr>
              <w:t xml:space="preserve"> </w:t>
            </w:r>
            <w:bookmarkStart w:id="5" w:name="r11"/>
            <w:bookmarkEnd w:id="5"/>
            <w:r w:rsidR="007E065B" w:rsidRPr="00995CC8">
              <w:rPr>
                <w:rFonts w:ascii="Times New Roman" w:hAnsi="Times New Roman" w:cs="Times New Roman"/>
                <w:sz w:val="20"/>
                <w:szCs w:val="20"/>
              </w:rPr>
              <w:fldChar w:fldCharType="begin"/>
            </w:r>
            <w:r w:rsidRPr="00995CC8">
              <w:rPr>
                <w:rFonts w:ascii="Times New Roman" w:hAnsi="Times New Roman" w:cs="Times New Roman"/>
                <w:sz w:val="20"/>
                <w:szCs w:val="20"/>
              </w:rPr>
              <w:instrText xml:space="preserve"> HYPERLINK "https://login.consultant.ru/link/?rnd=307FAF0BE77959253A9FF9901D7F51C6&amp;req=doc&amp;base=LAW&amp;n=334536&amp;dst=100196&amp;fld=134&amp;REFFIELD=134&amp;REFDST=36&amp;REFDOC=2875&amp;REFBASE=LAW&amp;stat=refcode%3D16610%3Bdstident%3D100196%3Bindex%3D504&amp;date=29.07.2020" </w:instrText>
            </w:r>
            <w:r w:rsidR="007E065B" w:rsidRPr="00995CC8">
              <w:rPr>
                <w:rFonts w:ascii="Times New Roman" w:hAnsi="Times New Roman" w:cs="Times New Roman"/>
                <w:sz w:val="20"/>
                <w:szCs w:val="20"/>
              </w:rPr>
              <w:fldChar w:fldCharType="separate"/>
            </w:r>
            <w:r w:rsidRPr="00995CC8">
              <w:rPr>
                <w:rStyle w:val="a9"/>
                <w:rFonts w:ascii="Times New Roman" w:hAnsi="Times New Roman" w:cs="Times New Roman"/>
                <w:color w:val="auto"/>
                <w:sz w:val="20"/>
                <w:szCs w:val="20"/>
                <w:u w:val="none"/>
              </w:rPr>
              <w:t>законом</w:t>
            </w:r>
            <w:r w:rsidR="007E065B" w:rsidRPr="00995CC8">
              <w:rPr>
                <w:rFonts w:ascii="Times New Roman" w:hAnsi="Times New Roman" w:cs="Times New Roman"/>
                <w:sz w:val="20"/>
                <w:szCs w:val="20"/>
              </w:rPr>
              <w:fldChar w:fldCharType="end"/>
            </w:r>
            <w:r w:rsidRPr="00995CC8">
              <w:rPr>
                <w:rFonts w:ascii="Times New Roman" w:hAnsi="Times New Roman" w:cs="Times New Roman"/>
                <w:i/>
                <w:iCs/>
                <w:sz w:val="20"/>
                <w:szCs w:val="20"/>
              </w:rPr>
              <w:t>.</w:t>
            </w:r>
          </w:p>
          <w:p w:rsidR="006D6151" w:rsidRDefault="006D6151" w:rsidP="008658AA">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Предлагаем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индексацию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пенсионеров,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независимо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старости,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кормильца;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пенсионеров),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proofErr w:type="gramStart"/>
            <w:r w:rsidRPr="00995CC8">
              <w:rPr>
                <w:rFonts w:ascii="Times New Roman" w:hAnsi="Times New Roman" w:cs="Times New Roman"/>
                <w:sz w:val="20"/>
                <w:szCs w:val="20"/>
              </w:rPr>
              <w:t>в</w:t>
            </w:r>
            <w:proofErr w:type="gram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пенсионер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индексирования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избежать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дискриминации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пенсионном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обеспечении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p>
          <w:p w:rsidR="008658AA" w:rsidRPr="00995CC8" w:rsidRDefault="008658AA" w:rsidP="008658AA">
            <w:pPr>
              <w:pStyle w:val="a8"/>
              <w:spacing w:line="220" w:lineRule="exact"/>
              <w:ind w:left="0" w:firstLine="284"/>
              <w:jc w:val="both"/>
              <w:rPr>
                <w:rFonts w:ascii="Times New Roman" w:hAnsi="Times New Roman" w:cs="Times New Roman"/>
                <w:sz w:val="20"/>
                <w:szCs w:val="20"/>
              </w:rPr>
            </w:pPr>
          </w:p>
        </w:tc>
      </w:tr>
      <w:tr w:rsidR="00995CC8" w:rsidRPr="00995CC8" w:rsidTr="002A6F40">
        <w:tc>
          <w:tcPr>
            <w:tcW w:w="529" w:type="dxa"/>
          </w:tcPr>
          <w:p w:rsidR="00973140" w:rsidRPr="00995CC8" w:rsidRDefault="0097314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73140" w:rsidRPr="00995CC8" w:rsidRDefault="0097314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Орловская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973140" w:rsidRPr="00995CC8" w:rsidRDefault="00973140"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Бобраков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Константин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Евгеньевич</w:t>
            </w:r>
          </w:p>
        </w:tc>
        <w:tc>
          <w:tcPr>
            <w:tcW w:w="2994" w:type="dxa"/>
            <w:gridSpan w:val="2"/>
          </w:tcPr>
          <w:p w:rsidR="00973140" w:rsidRPr="00995CC8" w:rsidRDefault="00973140"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Кандидат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w:t>
            </w:r>
          </w:p>
          <w:p w:rsidR="00973140" w:rsidRPr="00995CC8" w:rsidRDefault="00973140"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Советник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ректорате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научно-образовательной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Тургенева».</w:t>
            </w:r>
          </w:p>
          <w:p w:rsidR="00973140" w:rsidRPr="00995CC8" w:rsidRDefault="00973140"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Проанализировать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оставляю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преимущество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международного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08.06.2020)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международным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международного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Собрать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Fonts w:ascii="Times New Roman" w:hAnsi="Times New Roman" w:cs="Times New Roman"/>
                <w:b/>
                <w:sz w:val="20"/>
                <w:szCs w:val="20"/>
              </w:rPr>
              <w:t>Кодекс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Pr="00995CC8">
              <w:rPr>
                <w:rFonts w:ascii="Times New Roman" w:hAnsi="Times New Roman" w:cs="Times New Roman"/>
                <w:sz w:val="20"/>
                <w:szCs w:val="20"/>
              </w:rPr>
              <w:t>».</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Полностью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парадигму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концепцию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Fonts w:ascii="Times New Roman" w:hAnsi="Times New Roman" w:cs="Times New Roman"/>
                <w:b/>
                <w:sz w:val="20"/>
                <w:szCs w:val="20"/>
              </w:rPr>
              <w:t>Сначала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лекарственное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обеспечение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гражданина,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все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процедурные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вопросы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потом</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льготников.</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Лекарственное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первичной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медико-санитарной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БЕСПЛАТНО,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счёт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средств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ОМС.</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Возможная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альтернатива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Fonts w:ascii="Times New Roman" w:hAnsi="Times New Roman" w:cs="Times New Roman"/>
                <w:b/>
                <w:sz w:val="20"/>
                <w:szCs w:val="20"/>
              </w:rPr>
              <w:t>лекарственное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страхование</w:t>
            </w:r>
            <w:r w:rsidRPr="00995CC8">
              <w:rPr>
                <w:rFonts w:ascii="Times New Roman" w:hAnsi="Times New Roman" w:cs="Times New Roman"/>
                <w:sz w:val="20"/>
                <w:szCs w:val="20"/>
              </w:rPr>
              <w:t>».</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Сформировать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открыты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ещё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Fonts w:ascii="Times New Roman" w:hAnsi="Times New Roman" w:cs="Times New Roman"/>
                <w:b/>
                <w:sz w:val="20"/>
                <w:szCs w:val="20"/>
              </w:rPr>
              <w:t>Хосписы</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хосписа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межведомственного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взаимодействия,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мощностью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человек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Продолжить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программы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развития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отрасли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субъектах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учётом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реализуемых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подпрограммах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внимание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удержанию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взрослых;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производительности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счёт</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цифровизации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Fonts w:ascii="Times New Roman" w:hAnsi="Times New Roman" w:cs="Times New Roman"/>
                <w:b/>
                <w:sz w:val="20"/>
                <w:szCs w:val="20"/>
              </w:rPr>
              <w:t>ассистент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врача</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Наконец,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предупреждению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борьбе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статуса</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межтерриториальных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центров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ФМБА),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беспрепятственно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пользоваться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Конечно,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учётом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расчётов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договоров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соседних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Решить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консультирования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«ВРАЧ-ПАЦИЕНТ».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положительным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повлияет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доступность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Конечно,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оправдано.</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Низкая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Недостаточная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сложные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слабые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перспективы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последующем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трудоустройстве.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ПМСП,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ПМСП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количества</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врачей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общей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практики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(семейный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Существенное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увеличение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бюджетных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мест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ординатуре</w:t>
            </w:r>
            <w:r w:rsidRPr="00995CC8">
              <w:rPr>
                <w:rFonts w:ascii="Times New Roman" w:hAnsi="Times New Roman" w:cs="Times New Roman"/>
                <w:sz w:val="20"/>
                <w:szCs w:val="20"/>
              </w:rPr>
              <w:t>.</w:t>
            </w:r>
          </w:p>
          <w:p w:rsidR="00973140" w:rsidRPr="00995CC8" w:rsidRDefault="00973140" w:rsidP="00625AD2">
            <w:pPr>
              <w:pStyle w:val="a8"/>
              <w:numPr>
                <w:ilvl w:val="0"/>
                <w:numId w:val="32"/>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интересов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помогая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973140" w:rsidRPr="00995CC8" w:rsidRDefault="00973140"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устойчивости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экспертно-консультативного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Губернаторе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коллективный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войдут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внештатные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лидеры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внештатные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разрабатывать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коллективные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помогать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управляемости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вертикализации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ускорения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Рязанская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013137" w:rsidRPr="00995CC8" w:rsidRDefault="00013137" w:rsidP="008E1F7D">
            <w:pPr>
              <w:spacing w:line="220" w:lineRule="exact"/>
              <w:rPr>
                <w:rFonts w:ascii="Times New Roman" w:eastAsia="Times New Roman" w:hAnsi="Times New Roman" w:cs="Times New Roman"/>
                <w:sz w:val="20"/>
                <w:szCs w:val="20"/>
              </w:rPr>
            </w:pPr>
            <w:r w:rsidRPr="00995CC8">
              <w:rPr>
                <w:rFonts w:ascii="Times New Roman" w:hAnsi="Times New Roman" w:cs="Times New Roman"/>
                <w:sz w:val="20"/>
                <w:szCs w:val="20"/>
              </w:rPr>
              <w:t>Шишков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Викторович</w:t>
            </w:r>
          </w:p>
        </w:tc>
        <w:tc>
          <w:tcPr>
            <w:tcW w:w="2994" w:type="dxa"/>
            <w:gridSpan w:val="2"/>
          </w:tcPr>
          <w:p w:rsidR="00013137" w:rsidRPr="00995CC8" w:rsidRDefault="00013137" w:rsidP="008E1F7D">
            <w:pPr>
              <w:spacing w:line="220" w:lineRule="exact"/>
              <w:rPr>
                <w:rFonts w:ascii="Times New Roman" w:eastAsia="Times New Roman" w:hAnsi="Times New Roman" w:cs="Times New Roman"/>
                <w:sz w:val="20"/>
                <w:szCs w:val="20"/>
              </w:rPr>
            </w:pPr>
            <w:r w:rsidRPr="00995CC8">
              <w:rPr>
                <w:rFonts w:ascii="Times New Roman" w:hAnsi="Times New Roman" w:cs="Times New Roman"/>
                <w:sz w:val="20"/>
                <w:szCs w:val="20"/>
              </w:rPr>
              <w:t>Заведующий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подростков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наркологическими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Рязанского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наркологического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диспансера,</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РШ</w:t>
            </w:r>
          </w:p>
        </w:tc>
        <w:tc>
          <w:tcPr>
            <w:tcW w:w="7633" w:type="dxa"/>
          </w:tcPr>
          <w:p w:rsidR="00013137" w:rsidRPr="00995CC8" w:rsidRDefault="0001313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Законодательная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проработка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контрактной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подразумевала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возврат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прошедших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выдавшие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w:t>
            </w:r>
          </w:p>
          <w:p w:rsidR="00013137" w:rsidRPr="00995CC8" w:rsidRDefault="0001313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Законодательная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проработка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специалистами</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eastAsia="Times New Roman" w:hAnsi="Times New Roman" w:cs="Times New Roman"/>
                <w:sz w:val="20"/>
                <w:szCs w:val="20"/>
              </w:rPr>
              <w:t>Юлия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Соболева</w:t>
            </w:r>
          </w:p>
        </w:tc>
        <w:tc>
          <w:tcPr>
            <w:tcW w:w="2994" w:type="dxa"/>
            <w:gridSpan w:val="2"/>
          </w:tcPr>
          <w:p w:rsidR="00347EE2" w:rsidRPr="00995CC8" w:rsidRDefault="00347EE2" w:rsidP="008658AA">
            <w:pPr>
              <w:spacing w:line="220" w:lineRule="exact"/>
              <w:jc w:val="center"/>
              <w:rPr>
                <w:rFonts w:ascii="Times New Roman" w:hAnsi="Times New Roman" w:cs="Times New Roman"/>
                <w:sz w:val="20"/>
                <w:szCs w:val="20"/>
              </w:rPr>
            </w:pPr>
            <w:r w:rsidRPr="00995CC8">
              <w:rPr>
                <w:rFonts w:ascii="Times New Roman" w:eastAsia="Times New Roman" w:hAnsi="Times New Roman" w:cs="Times New Roman"/>
                <w:sz w:val="20"/>
                <w:szCs w:val="20"/>
              </w:rPr>
              <w:t>начальник</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отдела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информационному</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обеспечению</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взаимодействию</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СМИ,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общественностью,</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органами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государственной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власти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местного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самоуправления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управления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lastRenderedPageBreak/>
              <w:t>делами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Администрации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МО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«Дорогобужский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район»</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Смоленской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области</w:t>
            </w:r>
          </w:p>
        </w:tc>
        <w:tc>
          <w:tcPr>
            <w:tcW w:w="7633" w:type="dxa"/>
          </w:tcPr>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06.10.2003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«Дорогобужский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«Дорогобужский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28.07.2020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531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районная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Style w:val="FontStyle15"/>
                <w:sz w:val="20"/>
                <w:szCs w:val="20"/>
              </w:rPr>
              <w:t>Укрепление</w:t>
            </w:r>
            <w:r w:rsidR="00995CC8">
              <w:rPr>
                <w:rStyle w:val="FontStyle15"/>
                <w:sz w:val="20"/>
                <w:szCs w:val="20"/>
              </w:rPr>
              <w:t xml:space="preserve"> </w:t>
            </w:r>
            <w:r w:rsidRPr="00995CC8">
              <w:rPr>
                <w:rStyle w:val="FontStyle15"/>
                <w:sz w:val="20"/>
                <w:szCs w:val="20"/>
              </w:rPr>
              <w:t>общественного</w:t>
            </w:r>
            <w:r w:rsidR="00995CC8">
              <w:rPr>
                <w:rStyle w:val="FontStyle15"/>
                <w:sz w:val="20"/>
                <w:szCs w:val="20"/>
              </w:rPr>
              <w:t xml:space="preserve"> </w:t>
            </w:r>
            <w:r w:rsidRPr="00995CC8">
              <w:rPr>
                <w:rStyle w:val="FontStyle15"/>
                <w:sz w:val="20"/>
                <w:szCs w:val="20"/>
              </w:rPr>
              <w:t>здоровья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территории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муниципального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образования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«Дорогобужский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район»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Смоленской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области</w:t>
            </w:r>
            <w:r w:rsidRPr="00995CC8">
              <w:rPr>
                <w:rStyle w:val="FontStyle15"/>
                <w:sz w:val="20"/>
                <w:szCs w:val="20"/>
              </w:rPr>
              <w:t>»</w:t>
            </w:r>
            <w:r w:rsidR="00995CC8">
              <w:rPr>
                <w:rStyle w:val="FontStyle15"/>
                <w:sz w:val="20"/>
                <w:szCs w:val="20"/>
              </w:rPr>
              <w:t xml:space="preserve"> </w:t>
            </w:r>
            <w:r w:rsidRPr="00995CC8">
              <w:rPr>
                <w:rStyle w:val="FontStyle15"/>
                <w:sz w:val="20"/>
                <w:szCs w:val="20"/>
              </w:rPr>
              <w:t>на</w:t>
            </w:r>
            <w:r w:rsidR="00995CC8">
              <w:rPr>
                <w:rStyle w:val="FontStyle15"/>
                <w:sz w:val="20"/>
                <w:szCs w:val="20"/>
              </w:rPr>
              <w:t xml:space="preserve"> </w:t>
            </w:r>
            <w:r w:rsidRPr="00995CC8">
              <w:rPr>
                <w:rStyle w:val="FontStyle15"/>
                <w:sz w:val="20"/>
                <w:szCs w:val="20"/>
              </w:rPr>
              <w:t>2021-</w:t>
            </w:r>
            <w:r w:rsidR="00995CC8">
              <w:rPr>
                <w:rStyle w:val="FontStyle15"/>
                <w:sz w:val="20"/>
                <w:szCs w:val="20"/>
              </w:rPr>
              <w:t xml:space="preserve"> </w:t>
            </w:r>
            <w:r w:rsidRPr="00995CC8">
              <w:rPr>
                <w:rStyle w:val="FontStyle15"/>
                <w:sz w:val="20"/>
                <w:szCs w:val="20"/>
              </w:rPr>
              <w:t>2024</w:t>
            </w:r>
            <w:r w:rsidR="00995CC8">
              <w:rPr>
                <w:rStyle w:val="FontStyle15"/>
                <w:sz w:val="20"/>
                <w:szCs w:val="20"/>
              </w:rPr>
              <w:t xml:space="preserve"> </w:t>
            </w:r>
            <w:r w:rsidRPr="00995CC8">
              <w:rPr>
                <w:rStyle w:val="FontStyle15"/>
                <w:sz w:val="20"/>
                <w:szCs w:val="20"/>
              </w:rPr>
              <w:t>годы.</w:t>
            </w:r>
            <w:r w:rsidR="00995CC8">
              <w:rPr>
                <w:rStyle w:val="FontStyle15"/>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Ожидаемые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мотивации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привычек;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вовлечение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корпоративных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«Дорогобужский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квартиры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найма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«Дорогобужская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ЦРБ».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найма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«Дорогобужская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ЦРБ».</w:t>
            </w:r>
            <w:r w:rsidR="00995CC8">
              <w:rPr>
                <w:rFonts w:ascii="Times New Roman" w:hAnsi="Times New Roman" w:cs="Times New Roman"/>
                <w:sz w:val="20"/>
                <w:szCs w:val="20"/>
              </w:rPr>
              <w:t xml:space="preserve"> </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ФАПов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«Дорогобужской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ЦРБ»,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находящийся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«Дорогобужский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ремонта,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капитального.</w:t>
            </w:r>
            <w:r w:rsidR="00995CC8">
              <w:rPr>
                <w:rFonts w:ascii="Times New Roman" w:hAnsi="Times New Roman" w:cs="Times New Roman"/>
                <w:sz w:val="20"/>
                <w:szCs w:val="20"/>
              </w:rPr>
              <w:t xml:space="preserve"> </w:t>
            </w:r>
          </w:p>
          <w:p w:rsidR="00347EE2" w:rsidRPr="00664933" w:rsidRDefault="00347EE2" w:rsidP="008658AA">
            <w:pPr>
              <w:spacing w:line="220" w:lineRule="exact"/>
              <w:ind w:firstLine="284"/>
              <w:jc w:val="both"/>
              <w:rPr>
                <w:rStyle w:val="a9"/>
                <w:rFonts w:ascii="Times New Roman" w:hAnsi="Times New Roman" w:cs="Times New Roman"/>
                <w:color w:val="auto"/>
                <w:sz w:val="20"/>
                <w:szCs w:val="20"/>
                <w:u w:val="none"/>
              </w:rPr>
            </w:pPr>
            <w:r w:rsidRPr="00995CC8">
              <w:rPr>
                <w:rFonts w:ascii="Times New Roman" w:hAnsi="Times New Roman" w:cs="Times New Roman"/>
                <w:sz w:val="20"/>
                <w:szCs w:val="20"/>
              </w:rPr>
              <w:t>Передачу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нецелесообразным,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вложений.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дотационным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ремонт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недостаточно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значения.</w:t>
            </w:r>
            <w:r w:rsidR="00995CC8">
              <w:rPr>
                <w:rFonts w:ascii="Times New Roman" w:hAnsi="Times New Roman" w:cs="Times New Roman"/>
                <w:sz w:val="20"/>
                <w:szCs w:val="20"/>
              </w:rPr>
              <w:t xml:space="preserve"> </w:t>
            </w: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Аксенова</w:t>
            </w:r>
            <w:r w:rsidR="00995CC8">
              <w:rPr>
                <w:rFonts w:ascii="Times New Roman" w:hAnsi="Times New Roman" w:cs="Times New Roman"/>
                <w:sz w:val="20"/>
                <w:szCs w:val="20"/>
              </w:rPr>
              <w:t xml:space="preserve"> </w:t>
            </w:r>
          </w:p>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Леонидовна</w:t>
            </w:r>
          </w:p>
        </w:tc>
        <w:tc>
          <w:tcPr>
            <w:tcW w:w="2994" w:type="dxa"/>
            <w:gridSpan w:val="2"/>
          </w:tcPr>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p>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травматологии,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ортопедии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эндопротезирования</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w:t>
            </w:r>
          </w:p>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ревизионной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p w:rsidR="00DF6E3D" w:rsidRPr="00995CC8" w:rsidRDefault="00DF6E3D" w:rsidP="008658AA">
            <w:pPr>
              <w:spacing w:line="220" w:lineRule="exact"/>
              <w:jc w:val="center"/>
              <w:rPr>
                <w:rFonts w:ascii="Times New Roman" w:hAnsi="Times New Roman" w:cs="Times New Roman"/>
                <w:sz w:val="20"/>
                <w:szCs w:val="20"/>
              </w:rPr>
            </w:pPr>
          </w:p>
          <w:p w:rsidR="00DF6E3D" w:rsidRPr="00995CC8" w:rsidRDefault="00DF6E3D" w:rsidP="008658AA">
            <w:pPr>
              <w:spacing w:line="220" w:lineRule="exact"/>
              <w:jc w:val="center"/>
              <w:rPr>
                <w:rFonts w:ascii="Times New Roman" w:hAnsi="Times New Roman" w:cs="Times New Roman"/>
                <w:sz w:val="20"/>
                <w:szCs w:val="20"/>
              </w:rPr>
            </w:pPr>
          </w:p>
        </w:tc>
        <w:tc>
          <w:tcPr>
            <w:tcW w:w="7633" w:type="dxa"/>
          </w:tcPr>
          <w:p w:rsidR="00DF6E3D" w:rsidRPr="00995CC8" w:rsidRDefault="00DF6E3D"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основах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охраны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здоровья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граждан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ноября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2011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года</w:t>
            </w:r>
          </w:p>
          <w:p w:rsidR="00DF6E3D" w:rsidRPr="00995CC8" w:rsidRDefault="00DF6E3D"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разрабатываются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p>
          <w:p w:rsidR="00DF6E3D" w:rsidRPr="00995CC8" w:rsidRDefault="00DF6E3D" w:rsidP="008658AA">
            <w:pPr>
              <w:spacing w:line="220" w:lineRule="exact"/>
              <w:ind w:firstLine="284"/>
              <w:jc w:val="both"/>
              <w:rPr>
                <w:rFonts w:ascii="Times New Roman" w:hAnsi="Times New Roman" w:cs="Times New Roman"/>
                <w:sz w:val="20"/>
                <w:szCs w:val="20"/>
              </w:rPr>
            </w:pPr>
          </w:p>
          <w:p w:rsidR="00DF6E3D" w:rsidRPr="00995CC8" w:rsidRDefault="00DF6E3D"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Постановление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Правительства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00995CC8">
              <w:rPr>
                <w:rFonts w:ascii="Times New Roman" w:hAnsi="Times New Roman" w:cs="Times New Roman"/>
                <w:b/>
                <w:sz w:val="20"/>
                <w:szCs w:val="20"/>
              </w:rPr>
              <w:t xml:space="preserve"> </w:t>
            </w:r>
          </w:p>
          <w:p w:rsidR="00DF6E3D" w:rsidRPr="00995CC8" w:rsidRDefault="00DF6E3D"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некоммерческой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r w:rsidR="008658AA">
              <w:rPr>
                <w:rFonts w:ascii="Times New Roman" w:hAnsi="Times New Roman" w:cs="Times New Roman"/>
                <w:sz w:val="20"/>
                <w:szCs w:val="20"/>
              </w:rPr>
              <w:t xml:space="preserve">-ФЗ </w:t>
            </w:r>
            <w:r w:rsidRPr="00995CC8">
              <w:rPr>
                <w:rFonts w:ascii="Times New Roman" w:hAnsi="Times New Roman" w:cs="Times New Roman"/>
                <w:sz w:val="20"/>
                <w:szCs w:val="20"/>
              </w:rPr>
              <w:t>передаются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аттестации.</w:t>
            </w:r>
          </w:p>
          <w:p w:rsidR="00DF6E3D" w:rsidRPr="00995CC8" w:rsidRDefault="00DF6E3D"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Минздраву</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00995CC8">
              <w:rPr>
                <w:rFonts w:ascii="Times New Roman" w:hAnsi="Times New Roman" w:cs="Times New Roman"/>
                <w:b/>
                <w:sz w:val="20"/>
                <w:szCs w:val="20"/>
              </w:rPr>
              <w:t xml:space="preserve"> </w:t>
            </w:r>
          </w:p>
          <w:p w:rsidR="00DF6E3D" w:rsidRPr="00995CC8" w:rsidRDefault="00DF6E3D"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передаче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аттестации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некоммерческой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ст.76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proofErr w:type="gramStart"/>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b/>
                <w:sz w:val="20"/>
                <w:szCs w:val="20"/>
              </w:rPr>
              <w:t xml:space="preserve"> </w:t>
            </w:r>
            <w:r w:rsidR="008658AA">
              <w:rPr>
                <w:rFonts w:ascii="Times New Roman" w:hAnsi="Times New Roman" w:cs="Times New Roman"/>
                <w:b/>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Зеленский</w:t>
            </w:r>
            <w:r w:rsidR="00995CC8">
              <w:rPr>
                <w:rFonts w:ascii="Times New Roman" w:hAnsi="Times New Roman" w:cs="Times New Roman"/>
                <w:sz w:val="20"/>
                <w:szCs w:val="20"/>
              </w:rPr>
              <w:t xml:space="preserve"> </w:t>
            </w:r>
          </w:p>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Андрей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Анатольевич</w:t>
            </w:r>
          </w:p>
        </w:tc>
        <w:tc>
          <w:tcPr>
            <w:tcW w:w="2994" w:type="dxa"/>
            <w:gridSpan w:val="2"/>
          </w:tcPr>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ЦРБ»</w:t>
            </w:r>
          </w:p>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DF6E3D" w:rsidRPr="00995CC8" w:rsidRDefault="00DF6E3D"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Федеральный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326</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p>
          <w:p w:rsidR="00DF6E3D" w:rsidRPr="00995CC8" w:rsidRDefault="00DF6E3D"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p>
          <w:p w:rsidR="00DF6E3D" w:rsidRPr="00995CC8" w:rsidRDefault="00DF6E3D"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1.Упразднить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p w:rsidR="00DF6E3D" w:rsidRPr="00995CC8" w:rsidRDefault="00DF6E3D"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2.Подушевой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Яров</w:t>
            </w:r>
            <w:r w:rsidR="00995CC8">
              <w:rPr>
                <w:rFonts w:ascii="Times New Roman" w:hAnsi="Times New Roman" w:cs="Times New Roman"/>
                <w:sz w:val="20"/>
                <w:szCs w:val="20"/>
              </w:rPr>
              <w:t xml:space="preserve"> </w:t>
            </w:r>
          </w:p>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lastRenderedPageBreak/>
              <w:t>Николай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Васильевич</w:t>
            </w:r>
          </w:p>
        </w:tc>
        <w:tc>
          <w:tcPr>
            <w:tcW w:w="2994" w:type="dxa"/>
            <w:gridSpan w:val="2"/>
          </w:tcPr>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lastRenderedPageBreak/>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«Здравоохранение»</w:t>
            </w:r>
          </w:p>
        </w:tc>
        <w:tc>
          <w:tcPr>
            <w:tcW w:w="7633" w:type="dxa"/>
          </w:tcPr>
          <w:p w:rsidR="00DF6E3D" w:rsidRPr="00995CC8" w:rsidRDefault="00DF6E3D" w:rsidP="00664933">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lastRenderedPageBreak/>
              <w:t>Трудовое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законодательство</w:t>
            </w:r>
          </w:p>
          <w:p w:rsidR="00DF6E3D" w:rsidRPr="00664933"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1.Закрепить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прямую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МРОТ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минимальным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Сафонова</w:t>
            </w:r>
            <w:r w:rsidR="00995CC8">
              <w:rPr>
                <w:rFonts w:ascii="Times New Roman" w:hAnsi="Times New Roman" w:cs="Times New Roman"/>
                <w:sz w:val="20"/>
                <w:szCs w:val="20"/>
              </w:rPr>
              <w:t xml:space="preserve"> </w:t>
            </w:r>
          </w:p>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Марина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Викторовна</w:t>
            </w:r>
          </w:p>
        </w:tc>
        <w:tc>
          <w:tcPr>
            <w:tcW w:w="2994" w:type="dxa"/>
            <w:gridSpan w:val="2"/>
          </w:tcPr>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Перинатальный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p>
          <w:p w:rsidR="00DF6E3D" w:rsidRPr="00995CC8" w:rsidRDefault="00DF6E3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РРК,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1.</w:t>
            </w:r>
            <w:r w:rsidRPr="00995CC8">
              <w:rPr>
                <w:rFonts w:ascii="Times New Roman" w:hAnsi="Times New Roman" w:cs="Times New Roman"/>
                <w:sz w:val="20"/>
                <w:szCs w:val="20"/>
              </w:rPr>
              <w:tab/>
            </w:r>
            <w:r w:rsidRPr="00995CC8">
              <w:rPr>
                <w:rFonts w:ascii="Times New Roman" w:hAnsi="Times New Roman" w:cs="Times New Roman"/>
                <w:b/>
                <w:sz w:val="20"/>
                <w:szCs w:val="20"/>
              </w:rPr>
              <w:t>Федеральный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29.11.2010</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N</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326-ФЗ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(ред.</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24.04.2020)</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Pr="00995CC8">
              <w:rPr>
                <w:rFonts w:ascii="Times New Roman" w:hAnsi="Times New Roman" w:cs="Times New Roman"/>
                <w:sz w:val="20"/>
                <w:szCs w:val="20"/>
              </w:rPr>
              <w:tab/>
              <w:t>Устранить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Pr="00995CC8">
              <w:rPr>
                <w:rFonts w:ascii="Times New Roman" w:hAnsi="Times New Roman" w:cs="Times New Roman"/>
                <w:sz w:val="20"/>
                <w:szCs w:val="20"/>
              </w:rPr>
              <w:tab/>
              <w:t>Тарифы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одинаковы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сопоставимы,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центры.</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Pr="00995CC8">
              <w:rPr>
                <w:rFonts w:ascii="Times New Roman" w:hAnsi="Times New Roman" w:cs="Times New Roman"/>
                <w:sz w:val="20"/>
                <w:szCs w:val="20"/>
              </w:rPr>
              <w:tab/>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отсутствием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p>
          <w:p w:rsidR="00DF6E3D" w:rsidRPr="00995CC8" w:rsidRDefault="00DF6E3D" w:rsidP="00625AD2">
            <w:pPr>
              <w:pStyle w:val="a8"/>
              <w:numPr>
                <w:ilvl w:val="0"/>
                <w:numId w:val="33"/>
              </w:numPr>
              <w:spacing w:line="220" w:lineRule="exact"/>
              <w:ind w:left="0" w:firstLine="0"/>
              <w:jc w:val="both"/>
              <w:rPr>
                <w:rFonts w:ascii="Times New Roman" w:hAnsi="Times New Roman" w:cs="Times New Roman"/>
                <w:b/>
                <w:sz w:val="20"/>
                <w:szCs w:val="20"/>
              </w:rPr>
            </w:pPr>
            <w:r w:rsidRPr="00995CC8">
              <w:rPr>
                <w:rFonts w:ascii="Times New Roman" w:hAnsi="Times New Roman" w:cs="Times New Roman"/>
                <w:b/>
                <w:sz w:val="20"/>
                <w:szCs w:val="20"/>
              </w:rPr>
              <w:t>Федеральный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государственной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социальной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помощи"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17.07.1999</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N</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178-ФЗ</w:t>
            </w:r>
          </w:p>
          <w:p w:rsidR="00DF6E3D" w:rsidRPr="00995CC8" w:rsidRDefault="00DF6E3D" w:rsidP="00625AD2">
            <w:pPr>
              <w:numPr>
                <w:ilvl w:val="0"/>
                <w:numId w:val="34"/>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рецепта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относятся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отпускаемых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рецепту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месяц.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рецепта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Перечисления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покрывает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избежание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жалоб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вынуждены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p>
          <w:p w:rsidR="00DF6E3D" w:rsidRPr="00664933" w:rsidRDefault="00DF6E3D" w:rsidP="00625AD2">
            <w:pPr>
              <w:numPr>
                <w:ilvl w:val="0"/>
                <w:numId w:val="34"/>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урегулировать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отказался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монетизации.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пользуется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одновременно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двумя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льготами.</w:t>
            </w:r>
          </w:p>
          <w:p w:rsidR="00DF6E3D" w:rsidRPr="00995CC8" w:rsidRDefault="007E065B" w:rsidP="00625AD2">
            <w:pPr>
              <w:pStyle w:val="a8"/>
              <w:numPr>
                <w:ilvl w:val="0"/>
                <w:numId w:val="33"/>
              </w:numPr>
              <w:spacing w:line="220" w:lineRule="exact"/>
              <w:ind w:left="0" w:firstLine="0"/>
              <w:jc w:val="both"/>
              <w:rPr>
                <w:rFonts w:ascii="Times New Roman" w:hAnsi="Times New Roman" w:cs="Times New Roman"/>
                <w:b/>
                <w:sz w:val="20"/>
                <w:szCs w:val="20"/>
              </w:rPr>
            </w:pPr>
            <w:hyperlink r:id="rId13" w:history="1">
              <w:r w:rsidR="00DF6E3D" w:rsidRPr="00995CC8">
                <w:rPr>
                  <w:rStyle w:val="a9"/>
                  <w:rFonts w:ascii="Times New Roman" w:hAnsi="Times New Roman" w:cs="Times New Roman"/>
                  <w:b/>
                  <w:bCs/>
                  <w:color w:val="auto"/>
                  <w:sz w:val="20"/>
                  <w:szCs w:val="20"/>
                  <w:u w:val="none"/>
                </w:rPr>
                <w:t>Федеральный</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закон</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от</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05.04.2013</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N</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44-ФЗ</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(ред.</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от</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08.06.2020)</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"О</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контрактной</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системе</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в</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сфере</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закупок</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товаров,</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работ,</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услуг</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для</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обеспечения</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государственных</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и</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муниципальных</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нужд"</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(с</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изм.</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и</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доп.,</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вступ.</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в</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силу</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с</w:t>
              </w:r>
              <w:r w:rsidR="00995CC8">
                <w:rPr>
                  <w:rStyle w:val="a9"/>
                  <w:rFonts w:ascii="Times New Roman" w:hAnsi="Times New Roman" w:cs="Times New Roman"/>
                  <w:b/>
                  <w:bCs/>
                  <w:color w:val="auto"/>
                  <w:sz w:val="20"/>
                  <w:szCs w:val="20"/>
                  <w:u w:val="none"/>
                </w:rPr>
                <w:t xml:space="preserve"> </w:t>
              </w:r>
              <w:r w:rsidR="00DF6E3D" w:rsidRPr="00995CC8">
                <w:rPr>
                  <w:rStyle w:val="a9"/>
                  <w:rFonts w:ascii="Times New Roman" w:hAnsi="Times New Roman" w:cs="Times New Roman"/>
                  <w:b/>
                  <w:bCs/>
                  <w:color w:val="auto"/>
                  <w:sz w:val="20"/>
                  <w:szCs w:val="20"/>
                  <w:u w:val="none"/>
                </w:rPr>
                <w:t>01.07.2020)</w:t>
              </w:r>
            </w:hyperlink>
          </w:p>
          <w:p w:rsidR="008658AA" w:rsidRDefault="00DF6E3D" w:rsidP="00664933">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t>Постановление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Правительства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30</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ноября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2015</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N</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1289</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ограничениях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условиях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допуска,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происходящих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иностранных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государств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лекарственных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препаратов,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включенных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перечень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жизненно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необходимых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важнейших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лекарственных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препаратов,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для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целей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осуществления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закупок</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для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обеспечения</w:t>
            </w:r>
          </w:p>
          <w:p w:rsidR="00DF6E3D" w:rsidRPr="00995CC8" w:rsidRDefault="00995CC8" w:rsidP="00664933">
            <w:pPr>
              <w:spacing w:line="220" w:lineRule="exact"/>
              <w:jc w:val="both"/>
              <w:rPr>
                <w:rFonts w:ascii="Times New Roman" w:hAnsi="Times New Roman" w:cs="Times New Roman"/>
                <w:b/>
                <w:sz w:val="20"/>
                <w:szCs w:val="20"/>
              </w:rPr>
            </w:pPr>
            <w:r>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государственных</w:t>
            </w:r>
            <w:r>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и</w:t>
            </w:r>
            <w:r>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муниципальных</w:t>
            </w:r>
            <w:r>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нужд"</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Правило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лишний»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устраняет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принимали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Евразийского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победить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иностранного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Кроме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сговора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закупки.</w:t>
            </w:r>
          </w:p>
          <w:p w:rsidR="00DF6E3D" w:rsidRPr="00995CC8" w:rsidRDefault="007E065B" w:rsidP="00625AD2">
            <w:pPr>
              <w:pStyle w:val="a8"/>
              <w:numPr>
                <w:ilvl w:val="0"/>
                <w:numId w:val="33"/>
              </w:numPr>
              <w:spacing w:line="220" w:lineRule="exact"/>
              <w:ind w:left="0" w:firstLine="0"/>
              <w:jc w:val="both"/>
              <w:rPr>
                <w:rFonts w:ascii="Times New Roman" w:hAnsi="Times New Roman" w:cs="Times New Roman"/>
                <w:b/>
                <w:sz w:val="20"/>
                <w:szCs w:val="20"/>
              </w:rPr>
            </w:pPr>
            <w:hyperlink r:id="rId14" w:history="1">
              <w:r w:rsidR="00DF6E3D" w:rsidRPr="00995CC8">
                <w:rPr>
                  <w:rStyle w:val="a9"/>
                  <w:rFonts w:ascii="Times New Roman" w:hAnsi="Times New Roman" w:cs="Times New Roman"/>
                  <w:b/>
                  <w:color w:val="auto"/>
                  <w:sz w:val="20"/>
                  <w:szCs w:val="20"/>
                  <w:u w:val="none"/>
                </w:rPr>
                <w:t>приказ</w:t>
              </w:r>
              <w:r w:rsidR="00995CC8">
                <w:rPr>
                  <w:rStyle w:val="a9"/>
                  <w:rFonts w:ascii="Times New Roman" w:hAnsi="Times New Roman" w:cs="Times New Roman"/>
                  <w:b/>
                  <w:color w:val="auto"/>
                  <w:sz w:val="20"/>
                  <w:szCs w:val="20"/>
                  <w:u w:val="none"/>
                </w:rPr>
                <w:t xml:space="preserve"> </w:t>
              </w:r>
              <w:r w:rsidR="00DF6E3D" w:rsidRPr="00995CC8">
                <w:rPr>
                  <w:rStyle w:val="a9"/>
                  <w:rFonts w:ascii="Times New Roman" w:hAnsi="Times New Roman" w:cs="Times New Roman"/>
                  <w:b/>
                  <w:color w:val="auto"/>
                  <w:sz w:val="20"/>
                  <w:szCs w:val="20"/>
                  <w:u w:val="none"/>
                </w:rPr>
                <w:t>Минфина</w:t>
              </w:r>
              <w:r w:rsidR="00995CC8">
                <w:rPr>
                  <w:rStyle w:val="a9"/>
                  <w:rFonts w:ascii="Times New Roman" w:hAnsi="Times New Roman" w:cs="Times New Roman"/>
                  <w:b/>
                  <w:color w:val="auto"/>
                  <w:sz w:val="20"/>
                  <w:szCs w:val="20"/>
                  <w:u w:val="none"/>
                </w:rPr>
                <w:t xml:space="preserve"> </w:t>
              </w:r>
              <w:r w:rsidR="00DF6E3D" w:rsidRPr="00995CC8">
                <w:rPr>
                  <w:rStyle w:val="a9"/>
                  <w:rFonts w:ascii="Times New Roman" w:hAnsi="Times New Roman" w:cs="Times New Roman"/>
                  <w:b/>
                  <w:color w:val="auto"/>
                  <w:sz w:val="20"/>
                  <w:szCs w:val="20"/>
                  <w:u w:val="none"/>
                </w:rPr>
                <w:t>№126н</w:t>
              </w:r>
            </w:hyperlink>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04.06.2018</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г.</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условиях</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допуска</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товаров,</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происходящих</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из</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иностранного</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государства</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группы</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иностранных</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государств,</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для</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целей</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осуществления</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закупок</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товаров</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для</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обеспечения</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lastRenderedPageBreak/>
              <w:t>государственных</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муниципальных</w:t>
            </w:r>
            <w:r w:rsidR="00995CC8">
              <w:rPr>
                <w:rFonts w:ascii="Times New Roman" w:hAnsi="Times New Roman" w:cs="Times New Roman"/>
                <w:b/>
                <w:sz w:val="20"/>
                <w:szCs w:val="20"/>
              </w:rPr>
              <w:t xml:space="preserve"> </w:t>
            </w:r>
            <w:r w:rsidR="00DF6E3D" w:rsidRPr="00995CC8">
              <w:rPr>
                <w:rFonts w:ascii="Times New Roman" w:hAnsi="Times New Roman" w:cs="Times New Roman"/>
                <w:b/>
                <w:sz w:val="20"/>
                <w:szCs w:val="20"/>
              </w:rPr>
              <w:t>нужд».</w:t>
            </w:r>
          </w:p>
          <w:p w:rsidR="00DF6E3D" w:rsidRPr="00995CC8" w:rsidRDefault="00DF6E3D" w:rsidP="00625AD2">
            <w:pPr>
              <w:pStyle w:val="a8"/>
              <w:numPr>
                <w:ilvl w:val="0"/>
                <w:numId w:val="35"/>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преференции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происходящим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Евразийского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Следовательно,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принимают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иностранного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проигрывают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расценивать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ограничение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конкуренции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производителями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иностранного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продавцами.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иностранных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ограниченно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наименованию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(единичные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случаи).</w:t>
            </w:r>
          </w:p>
          <w:p w:rsidR="00DF6E3D" w:rsidRPr="00995CC8" w:rsidRDefault="00DF6E3D" w:rsidP="00625AD2">
            <w:pPr>
              <w:pStyle w:val="a8"/>
              <w:numPr>
                <w:ilvl w:val="0"/>
                <w:numId w:val="35"/>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НМЦК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зарегистрированной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НДС.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Ценообразование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ныне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применяемыми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разнице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НДС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заказчик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аукционную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заявки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затрудняет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p>
          <w:p w:rsidR="00DF6E3D" w:rsidRPr="00995CC8" w:rsidRDefault="00DF6E3D" w:rsidP="00625AD2">
            <w:pPr>
              <w:numPr>
                <w:ilvl w:val="0"/>
                <w:numId w:val="33"/>
              </w:numPr>
              <w:spacing w:line="220" w:lineRule="exact"/>
              <w:ind w:left="0" w:firstLine="0"/>
              <w:jc w:val="both"/>
              <w:rPr>
                <w:rFonts w:ascii="Times New Roman" w:hAnsi="Times New Roman" w:cs="Times New Roman"/>
                <w:b/>
                <w:sz w:val="20"/>
                <w:szCs w:val="20"/>
              </w:rPr>
            </w:pPr>
            <w:r w:rsidRPr="00995CC8">
              <w:rPr>
                <w:rFonts w:ascii="Times New Roman" w:hAnsi="Times New Roman" w:cs="Times New Roman"/>
                <w:b/>
                <w:sz w:val="20"/>
                <w:szCs w:val="20"/>
              </w:rPr>
              <w:t>Постановление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Правительства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26</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ноября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2018</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N</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1416</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порядке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обеспечения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лекарственными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препаратами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лиц,</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больных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гемофилией,</w:t>
            </w:r>
            <w:r w:rsidR="00995CC8">
              <w:rPr>
                <w:rFonts w:ascii="Times New Roman" w:hAnsi="Times New Roman" w:cs="Times New Roman"/>
                <w:b/>
                <w:sz w:val="20"/>
                <w:szCs w:val="20"/>
              </w:rPr>
              <w:t xml:space="preserve"> </w:t>
            </w:r>
            <w:proofErr w:type="spellStart"/>
            <w:r w:rsidRPr="00995CC8">
              <w:rPr>
                <w:rFonts w:ascii="Times New Roman" w:hAnsi="Times New Roman" w:cs="Times New Roman"/>
                <w:b/>
                <w:sz w:val="20"/>
                <w:szCs w:val="20"/>
              </w:rPr>
              <w:t>муковисцидозом</w:t>
            </w:r>
            <w:proofErr w:type="spellEnd"/>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гипофизарным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нанизмом,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болезнью</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Гоше,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злокачественными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новообразованиями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лимфоидной,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кроветворной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родственных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тканей,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рассеянным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склерозом,</w:t>
            </w:r>
            <w:r w:rsidR="00995CC8">
              <w:rPr>
                <w:rFonts w:ascii="Times New Roman" w:hAnsi="Times New Roman" w:cs="Times New Roman"/>
                <w:b/>
                <w:sz w:val="20"/>
                <w:szCs w:val="20"/>
              </w:rPr>
              <w:t xml:space="preserve"> </w:t>
            </w:r>
            <w:proofErr w:type="spellStart"/>
            <w:r w:rsidRPr="00995CC8">
              <w:rPr>
                <w:rFonts w:ascii="Times New Roman" w:hAnsi="Times New Roman" w:cs="Times New Roman"/>
                <w:b/>
                <w:sz w:val="20"/>
                <w:szCs w:val="20"/>
              </w:rPr>
              <w:t>гемолитико-уремическим</w:t>
            </w:r>
            <w:proofErr w:type="spellEnd"/>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синдромом,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юношеским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артритом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системным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началом,</w:t>
            </w:r>
            <w:r w:rsidR="00995CC8">
              <w:rPr>
                <w:rFonts w:ascii="Times New Roman" w:hAnsi="Times New Roman" w:cs="Times New Roman"/>
                <w:b/>
                <w:sz w:val="20"/>
                <w:szCs w:val="20"/>
              </w:rPr>
              <w:t xml:space="preserve"> </w:t>
            </w:r>
            <w:proofErr w:type="spellStart"/>
            <w:r w:rsidRPr="00995CC8">
              <w:rPr>
                <w:rFonts w:ascii="Times New Roman" w:hAnsi="Times New Roman" w:cs="Times New Roman"/>
                <w:b/>
                <w:sz w:val="20"/>
                <w:szCs w:val="20"/>
              </w:rPr>
              <w:t>мукополисахаридозом</w:t>
            </w:r>
            <w:proofErr w:type="spellEnd"/>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I,</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II</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VI</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типов,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лиц</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после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трансплантации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тканей,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также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признании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утратившими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силу</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некоторых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актов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Правительства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p>
          <w:p w:rsidR="00DF6E3D" w:rsidRPr="00995CC8" w:rsidRDefault="00DF6E3D" w:rsidP="00625AD2">
            <w:pPr>
              <w:numPr>
                <w:ilvl w:val="0"/>
                <w:numId w:val="36"/>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нозологий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сразу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ожидать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нозологий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раньше,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входят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КСГ.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становится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убыточным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нельзя.</w:t>
            </w:r>
          </w:p>
          <w:p w:rsidR="00DF6E3D" w:rsidRPr="00995CC8" w:rsidRDefault="00DF6E3D" w:rsidP="00625AD2">
            <w:pPr>
              <w:pStyle w:val="a8"/>
              <w:numPr>
                <w:ilvl w:val="0"/>
                <w:numId w:val="37"/>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b/>
                <w:sz w:val="20"/>
                <w:szCs w:val="20"/>
              </w:rPr>
              <w:t>Пенсионная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реформа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для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медиков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выслуге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лет</w:t>
            </w:r>
            <w:r w:rsidRPr="00995CC8">
              <w:rPr>
                <w:rFonts w:ascii="Times New Roman" w:hAnsi="Times New Roman" w:cs="Times New Roman"/>
                <w:sz w:val="20"/>
                <w:szCs w:val="20"/>
              </w:rPr>
              <w:t>)</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Пенсионная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реформа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коснулась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hyperlink r:id="rId15" w:tgtFrame="_blank" w:history="1">
              <w:r w:rsidRPr="00995CC8">
                <w:rPr>
                  <w:rStyle w:val="a9"/>
                  <w:rFonts w:ascii="Times New Roman" w:hAnsi="Times New Roman" w:cs="Times New Roman"/>
                  <w:color w:val="auto"/>
                  <w:sz w:val="20"/>
                  <w:szCs w:val="20"/>
                  <w:u w:val="none"/>
                </w:rPr>
                <w:t>№</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350-ФЗ</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от</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03.10.2018</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г.</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отсрочки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выслуге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список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выслуге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неонатологам</w:t>
            </w: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8658AA">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Овсянкин</w:t>
            </w:r>
            <w:proofErr w:type="spellEnd"/>
          </w:p>
          <w:p w:rsidR="00DF6E3D" w:rsidRPr="00995CC8" w:rsidRDefault="00DF6E3D" w:rsidP="008658AA">
            <w:pPr>
              <w:spacing w:line="220" w:lineRule="exact"/>
              <w:rPr>
                <w:rFonts w:ascii="Times New Roman" w:hAnsi="Times New Roman" w:cs="Times New Roman"/>
                <w:sz w:val="20"/>
                <w:szCs w:val="20"/>
              </w:rPr>
            </w:pPr>
            <w:r w:rsidRPr="00995CC8">
              <w:rPr>
                <w:rFonts w:ascii="Times New Roman" w:hAnsi="Times New Roman" w:cs="Times New Roman"/>
                <w:sz w:val="20"/>
                <w:szCs w:val="20"/>
              </w:rPr>
              <w:t>Анатолий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Васильевич</w:t>
            </w:r>
          </w:p>
          <w:p w:rsidR="00DF6E3D" w:rsidRPr="00995CC8" w:rsidRDefault="00DF6E3D" w:rsidP="008658AA">
            <w:pPr>
              <w:spacing w:line="220" w:lineRule="exact"/>
              <w:rPr>
                <w:rFonts w:ascii="Times New Roman" w:hAnsi="Times New Roman" w:cs="Times New Roman"/>
                <w:sz w:val="20"/>
                <w:szCs w:val="20"/>
              </w:rPr>
            </w:pPr>
          </w:p>
        </w:tc>
        <w:tc>
          <w:tcPr>
            <w:tcW w:w="2994" w:type="dxa"/>
            <w:gridSpan w:val="2"/>
          </w:tcPr>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ФГУ</w:t>
            </w:r>
          </w:p>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травматологии,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ортопедии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эндопротезирования</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w:t>
            </w:r>
          </w:p>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DF6E3D" w:rsidRPr="00995CC8" w:rsidRDefault="00DF6E3D" w:rsidP="00664933">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t>Федеральный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131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06.10.2003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Style w:val="extended-textshort"/>
                <w:rFonts w:ascii="Times New Roman" w:hAnsi="Times New Roman" w:cs="Times New Roman"/>
                <w:b/>
                <w:sz w:val="20"/>
                <w:szCs w:val="20"/>
              </w:rPr>
              <w:t>Об</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общих</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принципах</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организации</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местного</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самоуправления</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в</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Российской</w:t>
            </w:r>
            <w:r w:rsidR="00995CC8">
              <w:rPr>
                <w:rStyle w:val="extended-textshort"/>
                <w:rFonts w:ascii="Times New Roman" w:hAnsi="Times New Roman" w:cs="Times New Roman"/>
                <w:b/>
                <w:sz w:val="20"/>
                <w:szCs w:val="20"/>
              </w:rPr>
              <w:t xml:space="preserve"> </w:t>
            </w:r>
            <w:r w:rsidRPr="00995CC8">
              <w:rPr>
                <w:rStyle w:val="extended-textshort"/>
                <w:rFonts w:ascii="Times New Roman" w:hAnsi="Times New Roman" w:cs="Times New Roman"/>
                <w:b/>
                <w:sz w:val="20"/>
                <w:szCs w:val="20"/>
              </w:rPr>
              <w:t>Федерации".</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Глава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внеочередное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DF6E3D" w:rsidRPr="00995CC8" w:rsidRDefault="00DF6E3D" w:rsidP="00664933">
            <w:pPr>
              <w:spacing w:line="220" w:lineRule="exact"/>
              <w:jc w:val="both"/>
              <w:rPr>
                <w:rFonts w:ascii="Times New Roman" w:hAnsi="Times New Roman" w:cs="Times New Roman"/>
                <w:sz w:val="20"/>
                <w:szCs w:val="20"/>
              </w:rPr>
            </w:pPr>
          </w:p>
          <w:p w:rsidR="00DF6E3D" w:rsidRPr="00995CC8" w:rsidRDefault="00DF6E3D" w:rsidP="00664933">
            <w:pPr>
              <w:spacing w:line="220" w:lineRule="exact"/>
              <w:jc w:val="both"/>
              <w:rPr>
                <w:rFonts w:ascii="Times New Roman" w:hAnsi="Times New Roman" w:cs="Times New Roman"/>
                <w:sz w:val="20"/>
                <w:szCs w:val="20"/>
              </w:rPr>
            </w:pP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8658AA">
            <w:pPr>
              <w:spacing w:line="220" w:lineRule="exact"/>
              <w:rPr>
                <w:rFonts w:ascii="Times New Roman" w:hAnsi="Times New Roman" w:cs="Times New Roman"/>
                <w:sz w:val="20"/>
                <w:szCs w:val="20"/>
              </w:rPr>
            </w:pPr>
            <w:r w:rsidRPr="00995CC8">
              <w:rPr>
                <w:rFonts w:ascii="Times New Roman" w:hAnsi="Times New Roman" w:cs="Times New Roman"/>
                <w:sz w:val="20"/>
                <w:szCs w:val="20"/>
              </w:rPr>
              <w:t>Власенков</w:t>
            </w:r>
          </w:p>
          <w:p w:rsidR="00DF6E3D" w:rsidRPr="00995CC8" w:rsidRDefault="00DF6E3D" w:rsidP="008658AA">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Николаевич</w:t>
            </w:r>
          </w:p>
        </w:tc>
        <w:tc>
          <w:tcPr>
            <w:tcW w:w="2994" w:type="dxa"/>
            <w:gridSpan w:val="2"/>
          </w:tcPr>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Проектор,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«Институт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последипломного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p>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ревизионной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DF6E3D" w:rsidRPr="00995CC8" w:rsidRDefault="00DF6E3D" w:rsidP="00664933">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t>Постановление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Правительства</w:t>
            </w:r>
          </w:p>
          <w:p w:rsidR="00DF6E3D" w:rsidRPr="00995CC8" w:rsidRDefault="00DF6E3D" w:rsidP="00664933">
            <w:pPr>
              <w:spacing w:line="220" w:lineRule="exact"/>
              <w:jc w:val="both"/>
              <w:rPr>
                <w:rFonts w:ascii="Times New Roman" w:hAnsi="Times New Roman" w:cs="Times New Roman"/>
                <w:sz w:val="20"/>
                <w:szCs w:val="20"/>
              </w:rPr>
            </w:pP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Гарантировать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проезд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транспорте.</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Гарантировать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медучреждении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8658AA">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Ануфриенкова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Валентина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tc>
        <w:tc>
          <w:tcPr>
            <w:tcW w:w="2994" w:type="dxa"/>
            <w:gridSpan w:val="2"/>
          </w:tcPr>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Председатель</w:t>
            </w:r>
          </w:p>
          <w:p w:rsidR="00DF6E3D" w:rsidRPr="00995CC8" w:rsidRDefault="00DF6E3D"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tc>
        <w:tc>
          <w:tcPr>
            <w:tcW w:w="7633" w:type="dxa"/>
          </w:tcPr>
          <w:p w:rsidR="00DF6E3D" w:rsidRPr="00995CC8" w:rsidRDefault="00DF6E3D" w:rsidP="00664933">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t>Предусмотреть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бюджете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муниципальных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образований:</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благоустройство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находящимися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p>
        </w:tc>
      </w:tr>
      <w:tr w:rsidR="00995CC8" w:rsidRPr="00995CC8" w:rsidTr="002A6F40">
        <w:tc>
          <w:tcPr>
            <w:tcW w:w="529" w:type="dxa"/>
          </w:tcPr>
          <w:p w:rsidR="00DF6E3D" w:rsidRPr="00995CC8" w:rsidRDefault="00DF6E3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F6E3D" w:rsidRPr="00995CC8" w:rsidRDefault="00DF6E3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F6E3D" w:rsidRPr="00995CC8" w:rsidRDefault="00DF6E3D" w:rsidP="00625AD2">
            <w:pPr>
              <w:pStyle w:val="a8"/>
              <w:numPr>
                <w:ilvl w:val="0"/>
                <w:numId w:val="38"/>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Морозова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Викторовна</w:t>
            </w:r>
          </w:p>
          <w:p w:rsidR="00DF6E3D" w:rsidRPr="00995CC8" w:rsidRDefault="00DF6E3D" w:rsidP="00625AD2">
            <w:pPr>
              <w:pStyle w:val="a8"/>
              <w:numPr>
                <w:ilvl w:val="0"/>
                <w:numId w:val="38"/>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Козлова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Людмила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Вячеславовна</w:t>
            </w:r>
          </w:p>
          <w:p w:rsidR="00DF6E3D" w:rsidRPr="00995CC8" w:rsidRDefault="00DF6E3D" w:rsidP="00625AD2">
            <w:pPr>
              <w:pStyle w:val="a8"/>
              <w:numPr>
                <w:ilvl w:val="0"/>
                <w:numId w:val="38"/>
              </w:numPr>
              <w:spacing w:line="220" w:lineRule="exact"/>
              <w:ind w:left="0" w:firstLine="0"/>
              <w:rPr>
                <w:rFonts w:ascii="Times New Roman" w:hAnsi="Times New Roman" w:cs="Times New Roman"/>
                <w:sz w:val="20"/>
                <w:szCs w:val="20"/>
              </w:rPr>
            </w:pPr>
            <w:proofErr w:type="spellStart"/>
            <w:r w:rsidRPr="00995CC8">
              <w:rPr>
                <w:rFonts w:ascii="Times New Roman" w:hAnsi="Times New Roman" w:cs="Times New Roman"/>
                <w:sz w:val="20"/>
                <w:szCs w:val="20"/>
              </w:rPr>
              <w:t>Матюшова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p w:rsidR="00DF6E3D" w:rsidRPr="00995CC8" w:rsidRDefault="00DF6E3D" w:rsidP="00625AD2">
            <w:pPr>
              <w:pStyle w:val="a8"/>
              <w:numPr>
                <w:ilvl w:val="0"/>
                <w:numId w:val="38"/>
              </w:numPr>
              <w:spacing w:line="220" w:lineRule="exact"/>
              <w:ind w:left="0" w:firstLine="0"/>
              <w:rPr>
                <w:rFonts w:ascii="Times New Roman" w:hAnsi="Times New Roman" w:cs="Times New Roman"/>
                <w:sz w:val="20"/>
                <w:szCs w:val="20"/>
              </w:rPr>
            </w:pPr>
            <w:proofErr w:type="spellStart"/>
            <w:r w:rsidRPr="00995CC8">
              <w:rPr>
                <w:rFonts w:ascii="Times New Roman" w:hAnsi="Times New Roman" w:cs="Times New Roman"/>
                <w:sz w:val="20"/>
                <w:szCs w:val="20"/>
              </w:rPr>
              <w:t>Смашнёв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Руслан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Владимирович</w:t>
            </w:r>
          </w:p>
        </w:tc>
        <w:tc>
          <w:tcPr>
            <w:tcW w:w="2994" w:type="dxa"/>
            <w:gridSpan w:val="2"/>
          </w:tcPr>
          <w:p w:rsidR="00DF6E3D" w:rsidRPr="00995CC8" w:rsidRDefault="00DF6E3D" w:rsidP="00625AD2">
            <w:pPr>
              <w:pStyle w:val="a8"/>
              <w:numPr>
                <w:ilvl w:val="0"/>
                <w:numId w:val="39"/>
              </w:numPr>
              <w:spacing w:line="220" w:lineRule="exact"/>
              <w:ind w:left="0" w:firstLine="0"/>
              <w:jc w:val="center"/>
              <w:rPr>
                <w:rFonts w:ascii="Times New Roman" w:hAnsi="Times New Roman" w:cs="Times New Roman"/>
                <w:sz w:val="20"/>
                <w:szCs w:val="20"/>
              </w:rPr>
            </w:pPr>
            <w:r w:rsidRPr="00995CC8">
              <w:rPr>
                <w:rFonts w:ascii="Times New Roman" w:hAnsi="Times New Roman" w:cs="Times New Roman"/>
                <w:sz w:val="20"/>
                <w:szCs w:val="20"/>
              </w:rPr>
              <w:t>Начальник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травматологии,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ортопедии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эндопротезирования</w:t>
            </w:r>
            <w:proofErr w:type="spellEnd"/>
            <w:r w:rsidRPr="00995CC8">
              <w:rPr>
                <w:rFonts w:ascii="Times New Roman" w:hAnsi="Times New Roman" w:cs="Times New Roman"/>
                <w:sz w:val="20"/>
                <w:szCs w:val="20"/>
              </w:rPr>
              <w:t>»</w:t>
            </w:r>
          </w:p>
          <w:p w:rsidR="00DF6E3D" w:rsidRPr="00995CC8" w:rsidRDefault="00DF6E3D" w:rsidP="00625AD2">
            <w:pPr>
              <w:pStyle w:val="a8"/>
              <w:numPr>
                <w:ilvl w:val="0"/>
                <w:numId w:val="39"/>
              </w:numPr>
              <w:spacing w:line="220" w:lineRule="exact"/>
              <w:ind w:left="0" w:firstLine="0"/>
              <w:jc w:val="center"/>
              <w:rPr>
                <w:rFonts w:ascii="Times New Roman" w:hAnsi="Times New Roman" w:cs="Times New Roman"/>
                <w:sz w:val="20"/>
                <w:szCs w:val="20"/>
              </w:rPr>
            </w:pPr>
            <w:r w:rsidRPr="00995CC8">
              <w:rPr>
                <w:rFonts w:ascii="Times New Roman" w:hAnsi="Times New Roman" w:cs="Times New Roman"/>
                <w:sz w:val="20"/>
                <w:szCs w:val="20"/>
              </w:rPr>
              <w:t>Д</w:t>
            </w:r>
            <w:r w:rsidR="005D795E" w:rsidRPr="00995CC8">
              <w:rPr>
                <w:rFonts w:ascii="Times New Roman" w:hAnsi="Times New Roman" w:cs="Times New Roman"/>
                <w:sz w:val="20"/>
                <w:szCs w:val="20"/>
              </w:rPr>
              <w:t>.</w:t>
            </w:r>
            <w:r w:rsidRPr="00995CC8">
              <w:rPr>
                <w:rFonts w:ascii="Times New Roman" w:hAnsi="Times New Roman" w:cs="Times New Roman"/>
                <w:sz w:val="20"/>
                <w:szCs w:val="20"/>
              </w:rPr>
              <w:t>м</w:t>
            </w:r>
            <w:r w:rsidR="005D795E" w:rsidRPr="00995CC8">
              <w:rPr>
                <w:rFonts w:ascii="Times New Roman" w:hAnsi="Times New Roman" w:cs="Times New Roman"/>
                <w:sz w:val="20"/>
                <w:szCs w:val="20"/>
              </w:rPr>
              <w:t>.</w:t>
            </w:r>
            <w:r w:rsidRPr="00995CC8">
              <w:rPr>
                <w:rFonts w:ascii="Times New Roman" w:hAnsi="Times New Roman" w:cs="Times New Roman"/>
                <w:sz w:val="20"/>
                <w:szCs w:val="20"/>
              </w:rPr>
              <w:t>н</w:t>
            </w:r>
            <w:r w:rsidR="005D795E" w:rsidRPr="00995CC8">
              <w:rPr>
                <w:rFonts w:ascii="Times New Roman" w:hAnsi="Times New Roman" w:cs="Times New Roman"/>
                <w:sz w:val="20"/>
                <w:szCs w:val="20"/>
              </w:rPr>
              <w:t>.</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Заслуженный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5D795E"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p w:rsidR="00DF6E3D" w:rsidRPr="00995CC8" w:rsidRDefault="00DF6E3D" w:rsidP="00625AD2">
            <w:pPr>
              <w:pStyle w:val="a8"/>
              <w:numPr>
                <w:ilvl w:val="0"/>
                <w:numId w:val="39"/>
              </w:numPr>
              <w:spacing w:line="220" w:lineRule="exact"/>
              <w:ind w:left="0" w:firstLine="0"/>
              <w:jc w:val="center"/>
              <w:rPr>
                <w:rFonts w:ascii="Times New Roman" w:hAnsi="Times New Roman" w:cs="Times New Roman"/>
                <w:sz w:val="20"/>
                <w:szCs w:val="20"/>
              </w:rPr>
            </w:pPr>
            <w:r w:rsidRPr="00995CC8">
              <w:rPr>
                <w:rFonts w:ascii="Times New Roman" w:hAnsi="Times New Roman" w:cs="Times New Roman"/>
                <w:sz w:val="20"/>
                <w:szCs w:val="20"/>
              </w:rPr>
              <w:t>Зам</w:t>
            </w:r>
            <w:r w:rsidR="005D795E"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секретарь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DF6E3D" w:rsidRPr="00995CC8" w:rsidRDefault="00DF6E3D" w:rsidP="00625AD2">
            <w:pPr>
              <w:pStyle w:val="a8"/>
              <w:numPr>
                <w:ilvl w:val="0"/>
                <w:numId w:val="39"/>
              </w:numPr>
              <w:spacing w:line="220" w:lineRule="exact"/>
              <w:ind w:left="0" w:firstLine="0"/>
              <w:jc w:val="center"/>
              <w:rPr>
                <w:rFonts w:ascii="Times New Roman" w:hAnsi="Times New Roman" w:cs="Times New Roman"/>
                <w:sz w:val="20"/>
                <w:szCs w:val="20"/>
              </w:rPr>
            </w:pPr>
            <w:r w:rsidRPr="00995CC8">
              <w:rPr>
                <w:rFonts w:ascii="Times New Roman" w:hAnsi="Times New Roman" w:cs="Times New Roman"/>
                <w:sz w:val="20"/>
                <w:szCs w:val="20"/>
              </w:rPr>
              <w:t>Начальник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Департамента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Смоленской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внутренней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политике.</w:t>
            </w:r>
          </w:p>
        </w:tc>
        <w:tc>
          <w:tcPr>
            <w:tcW w:w="7633" w:type="dxa"/>
          </w:tcPr>
          <w:p w:rsidR="00DF6E3D" w:rsidRPr="00995CC8" w:rsidRDefault="00DF6E3D" w:rsidP="00664933">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t>Конкретизировать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ст15,</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п.12</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6</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октября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2003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года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№131«Об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общих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принципах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местного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самоуправления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(подчинение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ведомств,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отвечающих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подушевой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покрытие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способствовать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DF6E3D" w:rsidRPr="00995CC8" w:rsidRDefault="00DF6E3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отдаленных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посредством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санавиации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p>
          <w:p w:rsidR="00DF6E3D" w:rsidRPr="00995CC8" w:rsidRDefault="00DF6E3D" w:rsidP="00664933">
            <w:pPr>
              <w:spacing w:line="220" w:lineRule="exact"/>
              <w:jc w:val="both"/>
              <w:rPr>
                <w:rFonts w:ascii="Times New Roman" w:hAnsi="Times New Roman" w:cs="Times New Roman"/>
                <w:sz w:val="20"/>
                <w:szCs w:val="20"/>
              </w:rPr>
            </w:pPr>
          </w:p>
          <w:p w:rsidR="00DF6E3D" w:rsidRPr="00995CC8" w:rsidRDefault="00DF6E3D" w:rsidP="00664933">
            <w:pPr>
              <w:spacing w:line="220" w:lineRule="exact"/>
              <w:jc w:val="both"/>
              <w:rPr>
                <w:rFonts w:ascii="Times New Roman" w:hAnsi="Times New Roman" w:cs="Times New Roman"/>
                <w:sz w:val="20"/>
                <w:szCs w:val="20"/>
              </w:rPr>
            </w:pP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Тамбовская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eastAsia="Times New Roman" w:hAnsi="Times New Roman" w:cs="Times New Roman"/>
                <w:sz w:val="20"/>
                <w:szCs w:val="20"/>
              </w:rPr>
            </w:pPr>
            <w:r w:rsidRPr="00995CC8">
              <w:rPr>
                <w:rFonts w:ascii="Times New Roman" w:hAnsi="Times New Roman" w:cs="Times New Roman"/>
                <w:sz w:val="20"/>
                <w:szCs w:val="20"/>
              </w:rPr>
              <w:t>Федотова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Светлана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tc>
        <w:tc>
          <w:tcPr>
            <w:tcW w:w="2994" w:type="dxa"/>
            <w:gridSpan w:val="2"/>
          </w:tcPr>
          <w:p w:rsidR="00520B52" w:rsidRPr="00995CC8" w:rsidRDefault="00520B52" w:rsidP="008E1F7D">
            <w:pPr>
              <w:spacing w:line="220" w:lineRule="exact"/>
              <w:rPr>
                <w:rFonts w:ascii="Times New Roman" w:eastAsia="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Тамбовской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520B52"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Думе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973252-7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отраслевым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поручению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Президента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сегодняшний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совершенно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разрознены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совершенно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одинаковых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размеров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ПКГ,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выполняющих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одинаковую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справедливой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8658AA" w:rsidRPr="00995CC8" w:rsidRDefault="008658AA" w:rsidP="008E1F7D">
            <w:pPr>
              <w:spacing w:line="220" w:lineRule="exact"/>
              <w:rPr>
                <w:rFonts w:ascii="Times New Roman" w:hAnsi="Times New Roman" w:cs="Times New Roman"/>
                <w:sz w:val="20"/>
                <w:szCs w:val="20"/>
              </w:rPr>
            </w:pP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Тамбовская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20B52" w:rsidRPr="00995CC8" w:rsidRDefault="00520B52" w:rsidP="008E1F7D">
            <w:pPr>
              <w:spacing w:line="220" w:lineRule="exact"/>
              <w:rPr>
                <w:rFonts w:ascii="Times New Roman" w:eastAsia="Times New Roman" w:hAnsi="Times New Roman" w:cs="Times New Roman"/>
                <w:sz w:val="20"/>
                <w:szCs w:val="20"/>
              </w:rPr>
            </w:pPr>
            <w:r w:rsidRPr="00995CC8">
              <w:rPr>
                <w:rFonts w:ascii="Times New Roman" w:hAnsi="Times New Roman" w:cs="Times New Roman"/>
                <w:sz w:val="20"/>
                <w:szCs w:val="20"/>
              </w:rPr>
              <w:t>Константинов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Дмитрий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Эдуардович</w:t>
            </w:r>
          </w:p>
        </w:tc>
        <w:tc>
          <w:tcPr>
            <w:tcW w:w="2994" w:type="dxa"/>
            <w:gridSpan w:val="2"/>
          </w:tcPr>
          <w:p w:rsidR="00520B52" w:rsidRPr="00995CC8" w:rsidRDefault="00520B52" w:rsidP="008E1F7D">
            <w:pPr>
              <w:spacing w:line="220" w:lineRule="exact"/>
              <w:rPr>
                <w:rFonts w:ascii="Times New Roman" w:eastAsia="Times New Roman" w:hAnsi="Times New Roman" w:cs="Times New Roman"/>
                <w:sz w:val="20"/>
                <w:szCs w:val="20"/>
              </w:rPr>
            </w:pP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стоматолог-терапевт,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tc>
        <w:tc>
          <w:tcPr>
            <w:tcW w:w="7633"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тормозит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сёлах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внимание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переехать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ЖКХ,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пакет,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беспроцентные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кредиты,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конференций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лучше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городе.</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стоматологической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Сокращение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Стоматология.</w:t>
            </w:r>
          </w:p>
          <w:p w:rsidR="00520B52" w:rsidRPr="00995CC8" w:rsidRDefault="00995CC8" w:rsidP="008E1F7D">
            <w:pPr>
              <w:spacing w:line="220" w:lineRule="exact"/>
              <w:rPr>
                <w:rFonts w:ascii="Times New Roman" w:hAnsi="Times New Roman" w:cs="Times New Roman"/>
                <w:sz w:val="20"/>
                <w:szCs w:val="20"/>
              </w:rPr>
            </w:pPr>
            <w:r>
              <w:rPr>
                <w:rFonts w:ascii="Times New Roman" w:hAnsi="Times New Roman" w:cs="Times New Roman"/>
                <w:sz w:val="20"/>
                <w:szCs w:val="20"/>
              </w:rPr>
              <w:t xml:space="preserve"> </w:t>
            </w:r>
            <w:r w:rsidR="00520B52"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20B52" w:rsidRPr="00995CC8">
              <w:rPr>
                <w:rFonts w:ascii="Times New Roman" w:hAnsi="Times New Roman" w:cs="Times New Roman"/>
                <w:sz w:val="20"/>
                <w:szCs w:val="20"/>
              </w:rPr>
              <w:t>данный</w:t>
            </w:r>
            <w:r>
              <w:rPr>
                <w:rFonts w:ascii="Times New Roman" w:hAnsi="Times New Roman" w:cs="Times New Roman"/>
                <w:sz w:val="20"/>
                <w:szCs w:val="20"/>
              </w:rPr>
              <w:t xml:space="preserve"> </w:t>
            </w:r>
            <w:r w:rsidR="00520B52" w:rsidRPr="00995CC8">
              <w:rPr>
                <w:rFonts w:ascii="Times New Roman" w:hAnsi="Times New Roman" w:cs="Times New Roman"/>
                <w:sz w:val="20"/>
                <w:szCs w:val="20"/>
              </w:rPr>
              <w:t>момент</w:t>
            </w:r>
            <w:r>
              <w:rPr>
                <w:rFonts w:ascii="Times New Roman" w:hAnsi="Times New Roman" w:cs="Times New Roman"/>
                <w:sz w:val="20"/>
                <w:szCs w:val="20"/>
              </w:rPr>
              <w:t xml:space="preserve"> </w:t>
            </w:r>
            <w:r w:rsidR="00520B52" w:rsidRPr="00995CC8">
              <w:rPr>
                <w:rFonts w:ascii="Times New Roman" w:hAnsi="Times New Roman" w:cs="Times New Roman"/>
                <w:sz w:val="20"/>
                <w:szCs w:val="20"/>
              </w:rPr>
              <w:t>существует</w:t>
            </w:r>
            <w:r>
              <w:rPr>
                <w:rFonts w:ascii="Times New Roman" w:hAnsi="Times New Roman" w:cs="Times New Roman"/>
                <w:sz w:val="20"/>
                <w:szCs w:val="20"/>
              </w:rPr>
              <w:t xml:space="preserve"> </w:t>
            </w:r>
            <w:r w:rsidR="00520B52" w:rsidRPr="00995CC8">
              <w:rPr>
                <w:rFonts w:ascii="Times New Roman" w:hAnsi="Times New Roman" w:cs="Times New Roman"/>
                <w:sz w:val="20"/>
                <w:szCs w:val="20"/>
              </w:rPr>
              <w:t>ряд</w:t>
            </w:r>
            <w:r>
              <w:rPr>
                <w:rFonts w:ascii="Times New Roman" w:hAnsi="Times New Roman" w:cs="Times New Roman"/>
                <w:sz w:val="20"/>
                <w:szCs w:val="20"/>
              </w:rPr>
              <w:t xml:space="preserve"> </w:t>
            </w:r>
            <w:r w:rsidR="00520B52" w:rsidRPr="00995CC8">
              <w:rPr>
                <w:rFonts w:ascii="Times New Roman" w:hAnsi="Times New Roman" w:cs="Times New Roman"/>
                <w:sz w:val="20"/>
                <w:szCs w:val="20"/>
              </w:rPr>
              <w:t>стоматологических</w:t>
            </w:r>
            <w:r>
              <w:rPr>
                <w:rFonts w:ascii="Times New Roman" w:hAnsi="Times New Roman" w:cs="Times New Roman"/>
                <w:sz w:val="20"/>
                <w:szCs w:val="20"/>
              </w:rPr>
              <w:t xml:space="preserve"> </w:t>
            </w:r>
            <w:r w:rsidR="00520B52" w:rsidRPr="00995CC8">
              <w:rPr>
                <w:rFonts w:ascii="Times New Roman" w:hAnsi="Times New Roman" w:cs="Times New Roman"/>
                <w:sz w:val="20"/>
                <w:szCs w:val="20"/>
              </w:rPr>
              <w:t>специальностей:</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стоматолог-терапевт,</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стоматолог-ортопед,</w:t>
            </w:r>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стоматолог-детский,</w:t>
            </w:r>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стоматолог-хирург,</w:t>
            </w:r>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ортодонт</w:t>
            </w:r>
            <w:proofErr w:type="spellEnd"/>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челюстно-лицевой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хирург.</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Предлагаю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объединить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стоматолог,</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ортодонт</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челюстно-лицевой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хирург.</w:t>
            </w:r>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Полностью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отказываться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добровольно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выбранному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крупных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ЦРБ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достаточно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«стоматолога»,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колледжей,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независимо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Выдавать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трёх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p>
        </w:tc>
      </w:tr>
      <w:tr w:rsidR="00995CC8" w:rsidRPr="00995CC8" w:rsidTr="002A6F40">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Тверская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Алышев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Игорь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Вячеславович</w:t>
            </w:r>
          </w:p>
        </w:tc>
        <w:tc>
          <w:tcPr>
            <w:tcW w:w="2994" w:type="dxa"/>
            <w:gridSpan w:val="2"/>
          </w:tcPr>
          <w:p w:rsidR="00560158" w:rsidRPr="00995CC8" w:rsidRDefault="00560158"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Врач-методист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«КЦРКБ»</w:t>
            </w:r>
          </w:p>
          <w:p w:rsidR="00560158" w:rsidRPr="00995CC8" w:rsidRDefault="00560158"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Тверской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560158" w:rsidRPr="00995CC8" w:rsidRDefault="00560158"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Тверской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Активист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принимать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очереди.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найма,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земельных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активное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«Земский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«Земский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фельдшер».</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Упрощение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процедуры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гражданства</w:t>
            </w:r>
            <w:r w:rsidR="00995CC8">
              <w:rPr>
                <w:rFonts w:ascii="Times New Roman" w:hAnsi="Times New Roman" w:cs="Times New Roman"/>
                <w:sz w:val="20"/>
                <w:szCs w:val="20"/>
              </w:rPr>
              <w:t xml:space="preserve"> </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специалистам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ВУЗах.</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анализу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приступающих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целевиков</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помещениями.</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кредитных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трудоустроенным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пожелавшим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(Департаментов)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увольнение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трудоустройство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неисполнением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(Департаментов)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безвозмездной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софинансирования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расположенных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обслуживающих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преимущественно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доплат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(Департаментов)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неисполнение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Президента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55-60%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(«дорожной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карты»).</w:t>
            </w:r>
          </w:p>
          <w:p w:rsidR="0056015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13.</w:t>
            </w:r>
            <w:r w:rsidR="00995CC8">
              <w:rPr>
                <w:rFonts w:ascii="Times New Roman" w:hAnsi="Times New Roman" w:cs="Times New Roman"/>
                <w:sz w:val="20"/>
                <w:szCs w:val="20"/>
              </w:rPr>
              <w:t xml:space="preserve"> </w:t>
            </w:r>
            <w:proofErr w:type="gramStart"/>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обучившихся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запрете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специальностям.</w:t>
            </w:r>
            <w:proofErr w:type="gramEnd"/>
          </w:p>
          <w:p w:rsidR="008658AA" w:rsidRPr="00995CC8" w:rsidRDefault="008658AA" w:rsidP="00664933">
            <w:pPr>
              <w:spacing w:line="220" w:lineRule="exact"/>
              <w:jc w:val="both"/>
              <w:rPr>
                <w:rFonts w:ascii="Times New Roman" w:hAnsi="Times New Roman" w:cs="Times New Roman"/>
                <w:b/>
                <w:sz w:val="20"/>
                <w:szCs w:val="20"/>
              </w:rPr>
            </w:pPr>
          </w:p>
        </w:tc>
      </w:tr>
      <w:tr w:rsidR="00995CC8" w:rsidRPr="00995CC8" w:rsidTr="002A6F40">
        <w:tc>
          <w:tcPr>
            <w:tcW w:w="529" w:type="dxa"/>
          </w:tcPr>
          <w:p w:rsidR="002B2257" w:rsidRPr="00995CC8" w:rsidRDefault="002B225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Ярославская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2B2257" w:rsidRPr="00995CC8" w:rsidRDefault="002B225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w:t>
            </w:r>
            <w:r w:rsidR="0013532F" w:rsidRPr="00995CC8">
              <w:rPr>
                <w:rFonts w:ascii="Times New Roman" w:hAnsi="Times New Roman" w:cs="Times New Roman"/>
                <w:sz w:val="20"/>
                <w:szCs w:val="20"/>
              </w:rPr>
              <w:t>омарова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tc>
        <w:tc>
          <w:tcPr>
            <w:tcW w:w="2994" w:type="dxa"/>
            <w:gridSpan w:val="2"/>
          </w:tcPr>
          <w:p w:rsidR="002B2257" w:rsidRPr="00995CC8" w:rsidRDefault="002B2257"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p>
          <w:p w:rsidR="002B2257" w:rsidRPr="00995CC8" w:rsidRDefault="002B2257"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p w:rsidR="002B2257" w:rsidRPr="00995CC8" w:rsidRDefault="002B2257"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Ярославской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tc>
        <w:tc>
          <w:tcPr>
            <w:tcW w:w="7633" w:type="dxa"/>
          </w:tcPr>
          <w:p w:rsidR="002B2257" w:rsidRPr="00995CC8"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1.</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"Охват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сомнения,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важнейшим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элементом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Однако,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крупные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ЛПУ,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говоря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2B2257" w:rsidRPr="00995CC8"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сократить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подлежащих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декретированные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возраста.</w:t>
            </w:r>
          </w:p>
          <w:p w:rsidR="002B2257" w:rsidRPr="00995CC8"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функционирования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вызывала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сомнение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причине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дублируют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забирая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обладая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низкой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результативностью.</w:t>
            </w:r>
            <w:r w:rsidR="00995CC8">
              <w:rPr>
                <w:rFonts w:ascii="Times New Roman" w:hAnsi="Times New Roman" w:cs="Times New Roman"/>
                <w:sz w:val="20"/>
                <w:szCs w:val="20"/>
              </w:rPr>
              <w:t xml:space="preserve"> </w:t>
            </w:r>
          </w:p>
          <w:p w:rsidR="002B2257" w:rsidRPr="00995CC8"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Предлагаю: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дооснастить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автотранспортом,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решим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трудоустройства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"модернизированные"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выездной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p>
          <w:p w:rsidR="002B2257" w:rsidRPr="00995CC8"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3.</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НСЗ.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332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21.04.2016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подпункте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написано: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приобретаемом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порядками</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2B2257" w:rsidRPr="00995CC8" w:rsidRDefault="002B2257"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Предлагаю: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словом</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порядками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положениями.</w:t>
            </w:r>
            <w:r w:rsidR="00995CC8">
              <w:rPr>
                <w:rFonts w:ascii="Times New Roman" w:hAnsi="Times New Roman" w:cs="Times New Roman"/>
                <w:b/>
                <w:sz w:val="20"/>
                <w:szCs w:val="20"/>
              </w:rPr>
              <w:t xml:space="preserve"> </w:t>
            </w:r>
          </w:p>
          <w:p w:rsidR="008E1F7D" w:rsidRPr="00995CC8"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07.03.2018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92н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нельзя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НСЗ.</w:t>
            </w:r>
            <w:r w:rsidR="00995CC8">
              <w:rPr>
                <w:rFonts w:ascii="Times New Roman" w:hAnsi="Times New Roman" w:cs="Times New Roman"/>
                <w:sz w:val="20"/>
                <w:szCs w:val="20"/>
              </w:rPr>
              <w:t xml:space="preserve"> </w:t>
            </w:r>
          </w:p>
          <w:p w:rsidR="002B2257" w:rsidRPr="00995CC8"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bCs/>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Сократить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амбулаторном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sidR="00995CC8">
              <w:rPr>
                <w:rFonts w:ascii="Times New Roman" w:hAnsi="Times New Roman" w:cs="Times New Roman"/>
                <w:sz w:val="20"/>
                <w:szCs w:val="20"/>
              </w:rPr>
              <w:t xml:space="preserve"> </w:t>
            </w:r>
          </w:p>
          <w:p w:rsidR="002B2257" w:rsidRDefault="002B2257"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bCs/>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обучающихся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p>
          <w:p w:rsidR="008658AA" w:rsidRPr="00995CC8" w:rsidRDefault="008658AA" w:rsidP="008658AA">
            <w:pPr>
              <w:spacing w:line="220" w:lineRule="exact"/>
              <w:ind w:firstLine="284"/>
              <w:jc w:val="both"/>
              <w:rPr>
                <w:rFonts w:ascii="Times New Roman" w:hAnsi="Times New Roman" w:cs="Times New Roman"/>
                <w:b/>
                <w:sz w:val="20"/>
                <w:szCs w:val="20"/>
                <w:shd w:val="clear" w:color="auto" w:fill="FFFFFF"/>
              </w:rPr>
            </w:pPr>
          </w:p>
        </w:tc>
      </w:tr>
      <w:tr w:rsidR="00995CC8" w:rsidRPr="00995CC8" w:rsidTr="002A6F40">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Москва</w:t>
            </w:r>
          </w:p>
        </w:tc>
        <w:tc>
          <w:tcPr>
            <w:tcW w:w="2335" w:type="dxa"/>
            <w:gridSpan w:val="3"/>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ЛЫСЕНКО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Евгеньевич</w:t>
            </w:r>
          </w:p>
        </w:tc>
        <w:tc>
          <w:tcPr>
            <w:tcW w:w="2994" w:type="dxa"/>
            <w:gridSpan w:val="2"/>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Москве</w:t>
            </w:r>
          </w:p>
        </w:tc>
        <w:tc>
          <w:tcPr>
            <w:tcW w:w="7633" w:type="dxa"/>
          </w:tcPr>
          <w:p w:rsidR="006D6151" w:rsidRPr="00664933" w:rsidRDefault="006D6151" w:rsidP="008E1F7D">
            <w:pPr>
              <w:spacing w:line="220" w:lineRule="exact"/>
              <w:jc w:val="both"/>
              <w:rPr>
                <w:rStyle w:val="5fa385a117c1a863charstyle9"/>
                <w:rFonts w:ascii="Times New Roman" w:hAnsi="Times New Roman" w:cs="Times New Roman"/>
                <w:sz w:val="20"/>
                <w:szCs w:val="20"/>
                <w:shd w:val="clear" w:color="auto" w:fill="FFFFFF"/>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Style w:val="5fa385a117c1a863charstyle9"/>
                <w:rFonts w:ascii="Times New Roman" w:hAnsi="Times New Roman" w:cs="Times New Roman"/>
                <w:sz w:val="20"/>
                <w:szCs w:val="20"/>
                <w:shd w:val="clear" w:color="auto" w:fill="FFFFFF"/>
              </w:rPr>
              <w:t>Федеральный</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закон</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ноября</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2011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года</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323-ФЗ</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«Об</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основах</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охраны</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здоровья</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граждан</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в</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Российской</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Федерации»</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(Собрание</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законодательства</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Российской</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Федерации,</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2011,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48,</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ст.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6724;</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2015,</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10,</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ст.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1425;</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2017,</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31,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ст.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4791;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2018,</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53,</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ст.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8415)</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следующего</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содержания:</w:t>
            </w:r>
            <w:bookmarkStart w:id="6" w:name="78d20fb432f82f9e_GoBack"/>
            <w:bookmarkEnd w:id="6"/>
          </w:p>
          <w:p w:rsidR="006D6151" w:rsidRPr="00664933" w:rsidRDefault="006D6151" w:rsidP="008E1F7D">
            <w:pPr>
              <w:spacing w:line="220" w:lineRule="exact"/>
              <w:jc w:val="both"/>
              <w:rPr>
                <w:rStyle w:val="5fa385a117c1a863charstyle9"/>
                <w:rFonts w:ascii="Times New Roman" w:hAnsi="Times New Roman" w:cs="Times New Roman"/>
                <w:b/>
                <w:i/>
                <w:sz w:val="20"/>
                <w:szCs w:val="20"/>
                <w:shd w:val="clear" w:color="auto" w:fill="FFFFFF"/>
              </w:rPr>
            </w:pPr>
            <w:r w:rsidRPr="00995CC8">
              <w:rPr>
                <w:rStyle w:val="5fa385a117c1a863charstyle9"/>
                <w:rFonts w:ascii="Times New Roman" w:hAnsi="Times New Roman" w:cs="Times New Roman"/>
                <w:i/>
                <w:sz w:val="20"/>
                <w:szCs w:val="20"/>
                <w:shd w:val="clear" w:color="auto" w:fill="FFFFFF"/>
              </w:rPr>
              <w:t>Порядок</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обеспечения</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условий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доступности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для</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инвалидов</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объектов</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инфраструктуры</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здравоохранения</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всех</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форм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собственности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с</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целью</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предоставления</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медицинских</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услуг</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необходимой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медицинской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помощи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устанавливается</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федеральным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органом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исполнительной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власти,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осуществляющим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функции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по</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выработке</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реализации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государственной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политики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в</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сфере</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здравоохранения,</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по</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согласованию</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с</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федеральным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органом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исполнительной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власти,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осуществляющим</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функции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по</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выработке</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реализации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государственной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политики</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в</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сфере</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социальной</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защиты</w:t>
            </w:r>
            <w:r w:rsidR="00995CC8">
              <w:rPr>
                <w:rStyle w:val="5fa385a117c1a863charstyle9"/>
                <w:rFonts w:ascii="Times New Roman" w:hAnsi="Times New Roman" w:cs="Times New Roman"/>
                <w:i/>
                <w:sz w:val="20"/>
                <w:szCs w:val="20"/>
                <w:shd w:val="clear" w:color="auto" w:fill="FFFFFF"/>
              </w:rPr>
              <w:t xml:space="preserve"> </w:t>
            </w:r>
            <w:r w:rsidRPr="00995CC8">
              <w:rPr>
                <w:rStyle w:val="5fa385a117c1a863charstyle9"/>
                <w:rFonts w:ascii="Times New Roman" w:hAnsi="Times New Roman" w:cs="Times New Roman"/>
                <w:i/>
                <w:sz w:val="20"/>
                <w:szCs w:val="20"/>
                <w:shd w:val="clear" w:color="auto" w:fill="FFFFFF"/>
              </w:rPr>
              <w:t>населения.</w:t>
            </w:r>
          </w:p>
          <w:p w:rsidR="006D6151" w:rsidRPr="00995CC8" w:rsidRDefault="006D6151" w:rsidP="008E1F7D">
            <w:pPr>
              <w:spacing w:line="220" w:lineRule="exact"/>
              <w:jc w:val="both"/>
              <w:rPr>
                <w:rStyle w:val="5fa385a117c1a863charstyle9"/>
                <w:rFonts w:ascii="Times New Roman" w:hAnsi="Times New Roman" w:cs="Times New Roman"/>
                <w:sz w:val="20"/>
                <w:szCs w:val="20"/>
                <w:shd w:val="clear" w:color="auto" w:fill="FFFFFF"/>
              </w:rPr>
            </w:pPr>
            <w:r w:rsidRPr="00995CC8">
              <w:rPr>
                <w:rStyle w:val="5fa385a117c1a863charstyle9"/>
                <w:rFonts w:ascii="Times New Roman" w:hAnsi="Times New Roman" w:cs="Times New Roman"/>
                <w:sz w:val="20"/>
                <w:szCs w:val="20"/>
                <w:shd w:val="clear" w:color="auto" w:fill="FFFFFF"/>
              </w:rPr>
              <w:t>Обоснование:</w:t>
            </w:r>
            <w:r w:rsidR="00995CC8">
              <w:rPr>
                <w:rStyle w:val="5fa385a117c1a863charstyle9"/>
                <w:rFonts w:ascii="Times New Roman" w:hAnsi="Times New Roman" w:cs="Times New Roman"/>
                <w:sz w:val="20"/>
                <w:szCs w:val="20"/>
                <w:shd w:val="clear" w:color="auto" w:fill="FFFFFF"/>
              </w:rPr>
              <w:t xml:space="preserve"> </w:t>
            </w:r>
          </w:p>
          <w:p w:rsidR="006D6151" w:rsidRPr="00995CC8" w:rsidRDefault="006D6151" w:rsidP="008E1F7D">
            <w:pPr>
              <w:spacing w:line="220" w:lineRule="exact"/>
              <w:jc w:val="both"/>
              <w:rPr>
                <w:rFonts w:ascii="Times New Roman" w:eastAsia="Times New Roman" w:hAnsi="Times New Roman" w:cs="Times New Roman"/>
                <w:sz w:val="20"/>
                <w:szCs w:val="20"/>
                <w:lang w:bidi="ru-RU"/>
              </w:rPr>
            </w:pPr>
            <w:r w:rsidRPr="00995CC8">
              <w:rPr>
                <w:rFonts w:ascii="Times New Roman" w:hAnsi="Times New Roman" w:cs="Times New Roman"/>
                <w:sz w:val="20"/>
                <w:szCs w:val="20"/>
              </w:rPr>
              <w:t>Многочисленные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мониторинги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социологические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опросы,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проведённые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Всероссийским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свидетельствуют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востребованными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жизнедеятельности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весьма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w:t>
            </w:r>
            <w:r w:rsidR="00995CC8">
              <w:rPr>
                <w:rFonts w:ascii="Times New Roman" w:hAnsi="Times New Roman" w:cs="Times New Roman"/>
                <w:sz w:val="20"/>
                <w:szCs w:val="20"/>
              </w:rPr>
              <w:t xml:space="preserve"> </w:t>
            </w:r>
            <w:r w:rsidRPr="00995CC8">
              <w:rPr>
                <w:rFonts w:ascii="Times New Roman" w:eastAsia="Times New Roman" w:hAnsi="Times New Roman" w:cs="Times New Roman"/>
                <w:sz w:val="20"/>
                <w:szCs w:val="20"/>
                <w:lang w:bidi="ru-RU"/>
              </w:rPr>
              <w:t>что</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приводит</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многочисленным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фактам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дискриминации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по</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признаку</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инвалидности,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признанной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законодательством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Российской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Федерации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недопустимой.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Правовые</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механизмы</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федеральных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законов</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ноября</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2011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года</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323-ФЗ</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«Об</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основах</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охраны</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здоровья</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граждан</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в</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Российской</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Федерации»,</w:t>
            </w:r>
            <w:r w:rsidR="00995CC8">
              <w:rPr>
                <w:rStyle w:val="5fa385a117c1a863charstyle9"/>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декабря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419-ФЗ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ратификацией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Конвенции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eastAsia="Times New Roman" w:hAnsi="Times New Roman" w:cs="Times New Roman"/>
                <w:b/>
                <w:i/>
                <w:sz w:val="20"/>
                <w:szCs w:val="20"/>
                <w:lang w:bidi="ru-RU"/>
              </w:rPr>
              <w:t>не</w:t>
            </w:r>
            <w:r w:rsidR="00995CC8">
              <w:rPr>
                <w:rFonts w:ascii="Times New Roman" w:eastAsia="Times New Roman" w:hAnsi="Times New Roman" w:cs="Times New Roman"/>
                <w:b/>
                <w:i/>
                <w:sz w:val="20"/>
                <w:szCs w:val="20"/>
                <w:lang w:bidi="ru-RU"/>
              </w:rPr>
              <w:t xml:space="preserve"> </w:t>
            </w:r>
            <w:r w:rsidRPr="00995CC8">
              <w:rPr>
                <w:rFonts w:ascii="Times New Roman" w:eastAsia="Times New Roman" w:hAnsi="Times New Roman" w:cs="Times New Roman"/>
                <w:b/>
                <w:i/>
                <w:sz w:val="20"/>
                <w:szCs w:val="20"/>
                <w:lang w:bidi="ru-RU"/>
              </w:rPr>
              <w:t>устанавливают</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обязательных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требований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предоставлению</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медицинских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услуг</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медицинской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помощи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на</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объектах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здравоохранения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учётом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особых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потребностей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инвалидов,</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обусловленных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имеющимися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у</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них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ограничениями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жизнедеятельности.</w:t>
            </w:r>
            <w:r w:rsidR="00995CC8">
              <w:rPr>
                <w:rFonts w:ascii="Times New Roman" w:eastAsia="Times New Roman" w:hAnsi="Times New Roman" w:cs="Times New Roman"/>
                <w:sz w:val="20"/>
                <w:szCs w:val="20"/>
                <w:lang w:bidi="ru-RU"/>
              </w:rPr>
              <w:t xml:space="preserve"> </w:t>
            </w:r>
          </w:p>
          <w:p w:rsidR="006D6151" w:rsidRPr="00995CC8" w:rsidRDefault="006D6151" w:rsidP="008E1F7D">
            <w:pPr>
              <w:spacing w:line="220" w:lineRule="exact"/>
              <w:jc w:val="both"/>
              <w:rPr>
                <w:rStyle w:val="2"/>
                <w:rFonts w:eastAsiaTheme="minorHAnsi"/>
                <w:b w:val="0"/>
                <w:color w:val="auto"/>
                <w:sz w:val="20"/>
                <w:szCs w:val="20"/>
                <w:u w:val="none"/>
              </w:rPr>
            </w:pPr>
            <w:r w:rsidRPr="00995CC8">
              <w:rPr>
                <w:rFonts w:ascii="Times New Roman" w:eastAsia="Times New Roman" w:hAnsi="Times New Roman" w:cs="Times New Roman"/>
                <w:sz w:val="20"/>
                <w:szCs w:val="20"/>
                <w:lang w:bidi="ru-RU"/>
              </w:rPr>
              <w:t>Новые</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конституционные</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нормы,</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изложенные</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в</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статьях</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71,</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ч.</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1</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ст.</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72,</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ч.</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1</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ст.</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114,</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ст.</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lastRenderedPageBreak/>
              <w:t>132,</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устанавливают</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b/>
                <w:i/>
                <w:sz w:val="20"/>
                <w:szCs w:val="20"/>
                <w:lang w:bidi="ru-RU"/>
              </w:rPr>
              <w:t>требования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единым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правовым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основам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системы</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здравоохранения,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обеспечению</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оказания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доступной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качественной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медицинской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помощи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(которой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не</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может</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быть</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без</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обеспечения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условий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доступности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для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инвалидов),</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проведению</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социально</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ориентированной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политики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в</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области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здравоохранения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(исключающей</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дискриминацию</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по</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признаку</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инвалидности),</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органам</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местного</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самоуправления,</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которые</w:t>
            </w:r>
            <w:r w:rsidR="00995CC8">
              <w:rPr>
                <w:rFonts w:ascii="Times New Roman" w:eastAsia="Times New Roman" w:hAnsi="Times New Roman" w:cs="Times New Roman"/>
                <w:sz w:val="20"/>
                <w:szCs w:val="20"/>
                <w:lang w:bidi="ru-RU"/>
              </w:rPr>
              <w:t xml:space="preserve"> </w:t>
            </w:r>
            <w:r w:rsidRPr="00995CC8">
              <w:rPr>
                <w:rFonts w:ascii="Times New Roman" w:eastAsia="Times New Roman" w:hAnsi="Times New Roman" w:cs="Times New Roman"/>
                <w:sz w:val="20"/>
                <w:szCs w:val="20"/>
                <w:lang w:bidi="ru-RU"/>
              </w:rPr>
              <w:t>в</w:t>
            </w:r>
            <w:r w:rsidR="00995CC8">
              <w:rPr>
                <w:rFonts w:ascii="Times New Roman" w:eastAsia="Times New Roman" w:hAnsi="Times New Roman" w:cs="Times New Roman"/>
                <w:sz w:val="20"/>
                <w:szCs w:val="20"/>
                <w:lang w:bidi="ru-RU"/>
              </w:rPr>
              <w:t xml:space="preserve"> </w:t>
            </w:r>
            <w:r w:rsidRPr="00995CC8">
              <w:rPr>
                <w:rStyle w:val="2"/>
                <w:rFonts w:eastAsiaTheme="minorHAnsi"/>
                <w:color w:val="auto"/>
                <w:sz w:val="20"/>
                <w:szCs w:val="20"/>
                <w:u w:val="none"/>
              </w:rPr>
              <w:t>соответствии</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с</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федеральным</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законом</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обеспечивают</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в</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пределах</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своей</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компетенции</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доступность</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медицинской</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помощи.</w:t>
            </w:r>
            <w:r w:rsidR="00995CC8">
              <w:rPr>
                <w:rStyle w:val="2"/>
                <w:rFonts w:eastAsiaTheme="minorHAnsi"/>
                <w:color w:val="auto"/>
                <w:sz w:val="20"/>
                <w:szCs w:val="20"/>
                <w:u w:val="none"/>
              </w:rPr>
              <w:t xml:space="preserve"> </w:t>
            </w:r>
          </w:p>
          <w:p w:rsidR="006D6151" w:rsidRPr="00995CC8" w:rsidRDefault="006D6151" w:rsidP="008E1F7D">
            <w:pPr>
              <w:spacing w:line="220" w:lineRule="exact"/>
              <w:jc w:val="both"/>
              <w:rPr>
                <w:rFonts w:ascii="Times New Roman" w:hAnsi="Times New Roman" w:cs="Times New Roman"/>
                <w:b/>
                <w:sz w:val="20"/>
                <w:szCs w:val="20"/>
              </w:rPr>
            </w:pPr>
            <w:r w:rsidRPr="00995CC8">
              <w:rPr>
                <w:rStyle w:val="2"/>
                <w:rFonts w:eastAsiaTheme="minorHAnsi"/>
                <w:color w:val="auto"/>
                <w:sz w:val="20"/>
                <w:szCs w:val="20"/>
                <w:u w:val="none"/>
              </w:rPr>
              <w:t>Внесение</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указанных</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выше</w:t>
            </w:r>
            <w:r w:rsidR="00995CC8">
              <w:rPr>
                <w:rStyle w:val="2"/>
                <w:rFonts w:eastAsiaTheme="minorHAnsi"/>
                <w:color w:val="auto"/>
                <w:sz w:val="20"/>
                <w:szCs w:val="20"/>
                <w:u w:val="none"/>
              </w:rPr>
              <w:t xml:space="preserve"> </w:t>
            </w:r>
            <w:r w:rsidRPr="00995CC8">
              <w:rPr>
                <w:rStyle w:val="2"/>
                <w:rFonts w:eastAsiaTheme="minorHAnsi"/>
                <w:color w:val="auto"/>
                <w:sz w:val="20"/>
                <w:szCs w:val="20"/>
                <w:u w:val="none"/>
              </w:rPr>
              <w:t>дополнений</w:t>
            </w:r>
            <w:r w:rsidR="00995CC8">
              <w:rPr>
                <w:rStyle w:val="2"/>
                <w:rFonts w:eastAsiaTheme="minorHAnsi"/>
                <w:color w:val="auto"/>
                <w:sz w:val="20"/>
                <w:szCs w:val="20"/>
                <w:u w:val="none"/>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Style w:val="5fa385a117c1a863charstyle9"/>
                <w:rFonts w:ascii="Times New Roman" w:hAnsi="Times New Roman" w:cs="Times New Roman"/>
                <w:sz w:val="20"/>
                <w:szCs w:val="20"/>
                <w:shd w:val="clear" w:color="auto" w:fill="FFFFFF"/>
              </w:rPr>
              <w:t>Федеральный</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закон</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ноября</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2011</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года</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323-ФЗ</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«Об</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основах</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охраны</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здоровья</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граждан</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в</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Российской</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Федерации»</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потребует</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корректировки</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приказа</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Минздрава</w:t>
            </w:r>
            <w:r w:rsidR="00995CC8">
              <w:rPr>
                <w:rStyle w:val="5fa385a117c1a863charstyle9"/>
                <w:rFonts w:ascii="Times New Roman" w:hAnsi="Times New Roman" w:cs="Times New Roman"/>
                <w:sz w:val="20"/>
                <w:szCs w:val="20"/>
                <w:shd w:val="clear" w:color="auto" w:fill="FFFFFF"/>
              </w:rPr>
              <w:t xml:space="preserve"> </w:t>
            </w:r>
            <w:r w:rsidRPr="00995CC8">
              <w:rPr>
                <w:rStyle w:val="5fa385a117c1a863charstyle9"/>
                <w:rFonts w:ascii="Times New Roman" w:hAnsi="Times New Roman" w:cs="Times New Roman"/>
                <w:sz w:val="20"/>
                <w:szCs w:val="20"/>
                <w:shd w:val="clear" w:color="auto" w:fill="FFFFFF"/>
              </w:rPr>
              <w:t>России</w:t>
            </w:r>
            <w:r w:rsidR="00995CC8">
              <w:rPr>
                <w:rStyle w:val="5fa385a117c1a863charstyle9"/>
                <w:rFonts w:ascii="Times New Roman" w:hAnsi="Times New Roman" w:cs="Times New Roman"/>
                <w:sz w:val="20"/>
                <w:szCs w:val="20"/>
                <w:shd w:val="clear" w:color="auto" w:fill="FFFFFF"/>
              </w:rPr>
              <w:t xml:space="preserve"> </w:t>
            </w:r>
            <w:r w:rsidRPr="00995CC8">
              <w:rPr>
                <w:rFonts w:ascii="Times New Roman" w:eastAsia="Times New Roman" w:hAnsi="Times New Roman" w:cs="Times New Roman"/>
                <w:sz w:val="20"/>
                <w:szCs w:val="20"/>
              </w:rPr>
              <w:t>от</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12</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ноября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2015</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года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802н</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утверждении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Порядка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обеспечения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условий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доступности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для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инвалидов</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объектов</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инфраструктуры</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государственной,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муниципальной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частной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систем</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здравоохранения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предоставляемых</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услуг</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сфере</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охраны</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здоровья,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также</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оказания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им</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при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этом</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необходимой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помощи»</w:t>
            </w:r>
          </w:p>
        </w:tc>
      </w:tr>
      <w:tr w:rsidR="00995CC8" w:rsidRPr="00995CC8" w:rsidTr="002A6F40">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Москва</w:t>
            </w:r>
          </w:p>
        </w:tc>
        <w:tc>
          <w:tcPr>
            <w:tcW w:w="2335" w:type="dxa"/>
            <w:gridSpan w:val="3"/>
          </w:tcPr>
          <w:p w:rsidR="006D6151" w:rsidRPr="00995CC8" w:rsidRDefault="006D6151" w:rsidP="008E1F7D">
            <w:pPr>
              <w:spacing w:line="220" w:lineRule="exact"/>
              <w:rPr>
                <w:rFonts w:ascii="Times New Roman" w:eastAsia="Times New Roman" w:hAnsi="Times New Roman" w:cs="Times New Roman"/>
                <w:sz w:val="20"/>
                <w:szCs w:val="20"/>
              </w:rPr>
            </w:pPr>
            <w:r w:rsidRPr="00995CC8">
              <w:rPr>
                <w:rFonts w:ascii="Times New Roman" w:eastAsia="Times New Roman" w:hAnsi="Times New Roman" w:cs="Times New Roman"/>
                <w:sz w:val="20"/>
                <w:szCs w:val="20"/>
              </w:rPr>
              <w:t>КАРПОВ</w:t>
            </w:r>
          </w:p>
          <w:p w:rsidR="006D6151" w:rsidRPr="00995CC8" w:rsidRDefault="006D6151" w:rsidP="008E1F7D">
            <w:pPr>
              <w:spacing w:line="220" w:lineRule="exact"/>
              <w:rPr>
                <w:rFonts w:ascii="Times New Roman" w:eastAsia="Times New Roman" w:hAnsi="Times New Roman" w:cs="Times New Roman"/>
                <w:sz w:val="20"/>
                <w:szCs w:val="20"/>
              </w:rPr>
            </w:pPr>
            <w:r w:rsidRPr="00995CC8">
              <w:rPr>
                <w:rFonts w:ascii="Times New Roman" w:eastAsia="Times New Roman" w:hAnsi="Times New Roman" w:cs="Times New Roman"/>
                <w:sz w:val="20"/>
                <w:szCs w:val="20"/>
              </w:rPr>
              <w:t>Олег</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Эдуардович</w:t>
            </w:r>
          </w:p>
          <w:p w:rsidR="006D6151" w:rsidRPr="00995CC8" w:rsidRDefault="006D6151" w:rsidP="008E1F7D">
            <w:pPr>
              <w:spacing w:line="220" w:lineRule="exact"/>
              <w:rPr>
                <w:rFonts w:ascii="Times New Roman" w:hAnsi="Times New Roman" w:cs="Times New Roman"/>
                <w:sz w:val="20"/>
                <w:szCs w:val="20"/>
              </w:rPr>
            </w:pPr>
          </w:p>
        </w:tc>
        <w:tc>
          <w:tcPr>
            <w:tcW w:w="2994" w:type="dxa"/>
            <w:gridSpan w:val="2"/>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медико-хирургический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Н.И.Пирогова»,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Москве</w:t>
            </w:r>
            <w:r w:rsidR="00995CC8">
              <w:rPr>
                <w:rFonts w:ascii="Times New Roman" w:hAnsi="Times New Roman" w:cs="Times New Roman"/>
                <w:sz w:val="20"/>
                <w:szCs w:val="20"/>
              </w:rPr>
              <w:t xml:space="preserve"> </w:t>
            </w:r>
          </w:p>
        </w:tc>
        <w:tc>
          <w:tcPr>
            <w:tcW w:w="7633" w:type="dxa"/>
          </w:tcPr>
          <w:p w:rsidR="006D6151" w:rsidRPr="00995CC8" w:rsidRDefault="006D6151"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p>
          <w:p w:rsidR="006D6151" w:rsidRPr="00995CC8" w:rsidRDefault="006D6151" w:rsidP="00664933">
            <w:pPr>
              <w:autoSpaceDE w:val="0"/>
              <w:autoSpaceDN w:val="0"/>
              <w:adjustRightInd w:val="0"/>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29.11.2010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p>
          <w:p w:rsidR="006D6151" w:rsidRPr="00995CC8" w:rsidRDefault="006D6151"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p>
          <w:p w:rsidR="006D6151" w:rsidRPr="00995CC8" w:rsidRDefault="006D6151" w:rsidP="00664933">
            <w:pPr>
              <w:autoSpaceDE w:val="0"/>
              <w:autoSpaceDN w:val="0"/>
              <w:adjustRightInd w:val="0"/>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("Собрание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06.12.2010,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6422),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664933" w:rsidRDefault="006D6151" w:rsidP="00664933">
            <w:pPr>
              <w:pStyle w:val="a8"/>
              <w:spacing w:line="220" w:lineRule="exact"/>
              <w:ind w:left="0"/>
              <w:jc w:val="both"/>
              <w:rPr>
                <w:rFonts w:ascii="Times New Roman" w:hAnsi="Times New Roman" w:cs="Times New Roman"/>
                <w:bCs/>
                <w:sz w:val="20"/>
                <w:szCs w:val="20"/>
              </w:rPr>
            </w:pPr>
            <w:r w:rsidRPr="00995CC8">
              <w:rPr>
                <w:rFonts w:ascii="Times New Roman" w:hAnsi="Times New Roman" w:cs="Times New Roman"/>
                <w:bCs/>
                <w:sz w:val="20"/>
                <w:szCs w:val="20"/>
              </w:rPr>
              <w:t>«1)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обязательное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страхование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вид</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обязательного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социального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страхования,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представляющий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собой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систему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создаваемых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государством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правовых,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экономических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организационных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мер,</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направленных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обеспечение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наступлении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страхового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случая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гарантий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бесплатного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оказания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застрахованному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счет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средств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обязательного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страхования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пределах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территориальной</w:t>
            </w:r>
            <w:r w:rsidR="00995CC8">
              <w:rPr>
                <w:rFonts w:ascii="Times New Roman" w:hAnsi="Times New Roman" w:cs="Times New Roman"/>
                <w:bCs/>
                <w:sz w:val="20"/>
                <w:szCs w:val="20"/>
              </w:rPr>
              <w:t xml:space="preserve"> </w:t>
            </w:r>
            <w:r w:rsidRPr="00995CC8">
              <w:rPr>
                <w:rFonts w:ascii="Times New Roman" w:hAnsi="Times New Roman" w:cs="Times New Roman"/>
                <w:b/>
                <w:bCs/>
                <w:sz w:val="20"/>
                <w:szCs w:val="20"/>
              </w:rPr>
              <w:t>или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экстерриториальной</w:t>
            </w:r>
            <w:r w:rsidR="00995CC8">
              <w:rPr>
                <w:rFonts w:ascii="Times New Roman" w:hAnsi="Times New Roman" w:cs="Times New Roman"/>
                <w:b/>
                <w:bCs/>
                <w:sz w:val="20"/>
                <w:szCs w:val="20"/>
              </w:rPr>
              <w:t xml:space="preserve"> </w:t>
            </w:r>
            <w:r w:rsidRPr="00995CC8">
              <w:rPr>
                <w:rFonts w:ascii="Times New Roman" w:hAnsi="Times New Roman" w:cs="Times New Roman"/>
                <w:bCs/>
                <w:sz w:val="20"/>
                <w:szCs w:val="20"/>
              </w:rPr>
              <w:t>программы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обязательного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страхования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установленных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настоящим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Федеральным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случаях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пределах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базовой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программы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обязательного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p>
          <w:p w:rsidR="006D6151" w:rsidRPr="00995CC8" w:rsidRDefault="006D6151" w:rsidP="00664933">
            <w:pPr>
              <w:pStyle w:val="a8"/>
              <w:autoSpaceDE w:val="0"/>
              <w:autoSpaceDN w:val="0"/>
              <w:adjustRightInd w:val="0"/>
              <w:spacing w:line="220" w:lineRule="exact"/>
              <w:ind w:left="0"/>
              <w:jc w:val="both"/>
              <w:rPr>
                <w:rFonts w:ascii="Times New Roman" w:hAnsi="Times New Roman" w:cs="Times New Roman"/>
                <w:bCs/>
                <w:sz w:val="20"/>
                <w:szCs w:val="20"/>
              </w:rPr>
            </w:pPr>
            <w:r w:rsidRPr="00995CC8">
              <w:rPr>
                <w:rFonts w:ascii="Times New Roman" w:hAnsi="Times New Roman" w:cs="Times New Roman"/>
                <w:bCs/>
                <w:sz w:val="20"/>
                <w:szCs w:val="20"/>
              </w:rPr>
              <w:t>«</w:t>
            </w:r>
            <w:r w:rsidRPr="00995CC8">
              <w:rPr>
                <w:rFonts w:ascii="Times New Roman" w:hAnsi="Times New Roman" w:cs="Times New Roman"/>
                <w:b/>
                <w:bCs/>
                <w:sz w:val="20"/>
                <w:szCs w:val="20"/>
              </w:rPr>
              <w:t>10)</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экстерриториальная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программа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обязательного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медицинского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страхования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составная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часть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программы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государственных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гарантий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бесплатного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оказания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гражданам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медицинской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помощи,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определяющая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права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застрахованных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лиц</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бесплатное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оказание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медицинской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помощи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всей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территории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Российской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соответствующая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единым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требованиям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базовой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программы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обязательного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медицинского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страхования</w:t>
            </w:r>
            <w:r w:rsidRPr="00995CC8">
              <w:rPr>
                <w:rFonts w:ascii="Times New Roman" w:hAnsi="Times New Roman" w:cs="Times New Roman"/>
                <w:bCs/>
                <w:sz w:val="20"/>
                <w:szCs w:val="20"/>
              </w:rPr>
              <w:t>.»</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наступлении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экстерриториальной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hyperlink r:id="rId16" w:history="1">
              <w:r w:rsidRPr="00995CC8">
                <w:rPr>
                  <w:rStyle w:val="a9"/>
                  <w:rFonts w:ascii="Times New Roman" w:hAnsi="Times New Roman" w:cs="Times New Roman"/>
                  <w:color w:val="auto"/>
                  <w:sz w:val="20"/>
                  <w:szCs w:val="20"/>
                  <w:u w:val="none"/>
                </w:rPr>
                <w:t>базовой</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программы</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autoSpaceDE w:val="0"/>
              <w:autoSpaceDN w:val="0"/>
              <w:adjustRightInd w:val="0"/>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экстерриториальной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lastRenderedPageBreak/>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p>
          <w:p w:rsidR="006D6151" w:rsidRPr="00664933" w:rsidRDefault="006D6151" w:rsidP="00664933">
            <w:pPr>
              <w:pStyle w:val="a8"/>
              <w:autoSpaceDE w:val="0"/>
              <w:autoSpaceDN w:val="0"/>
              <w:adjustRightInd w:val="0"/>
              <w:spacing w:line="220" w:lineRule="exact"/>
              <w:ind w:left="0"/>
              <w:jc w:val="both"/>
              <w:rPr>
                <w:rFonts w:ascii="Times New Roman" w:hAnsi="Times New Roman" w:cs="Times New Roman"/>
                <w:b/>
                <w:sz w:val="20"/>
                <w:szCs w:val="20"/>
              </w:rPr>
            </w:pPr>
            <w:r w:rsidRPr="00995CC8">
              <w:rPr>
                <w:rFonts w:ascii="Times New Roman" w:hAnsi="Times New Roman" w:cs="Times New Roman"/>
                <w:b/>
                <w:sz w:val="20"/>
                <w:szCs w:val="20"/>
              </w:rPr>
              <w:t>«2.2.</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подчинения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включаются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реестр</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основании</w:t>
            </w:r>
            <w:r w:rsidR="00995CC8">
              <w:rPr>
                <w:rFonts w:ascii="Times New Roman" w:hAnsi="Times New Roman" w:cs="Times New Roman"/>
                <w:b/>
                <w:sz w:val="20"/>
                <w:szCs w:val="20"/>
              </w:rPr>
              <w:t xml:space="preserve"> </w:t>
            </w:r>
            <w:hyperlink r:id="rId17" w:history="1">
              <w:r w:rsidRPr="00995CC8">
                <w:rPr>
                  <w:rStyle w:val="a9"/>
                  <w:rFonts w:ascii="Times New Roman" w:hAnsi="Times New Roman" w:cs="Times New Roman"/>
                  <w:b/>
                  <w:color w:val="auto"/>
                  <w:sz w:val="20"/>
                  <w:szCs w:val="20"/>
                  <w:u w:val="none"/>
                </w:rPr>
                <w:t>уведомления</w:t>
              </w:r>
            </w:hyperlink>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направляемого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фонд</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сентября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года,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предшествующего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году,</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котором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оно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намерено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осуществлять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деятельность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сфере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осуществляет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свою</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деятельность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экстерриториальным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программам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autoSpaceDE w:val="0"/>
              <w:autoSpaceDN w:val="0"/>
              <w:adjustRightInd w:val="0"/>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наименования,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адреса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hyperlink r:id="rId18" w:history="1">
              <w:r w:rsidRPr="00995CC8">
                <w:rPr>
                  <w:rStyle w:val="a9"/>
                  <w:rFonts w:ascii="Times New Roman" w:hAnsi="Times New Roman" w:cs="Times New Roman"/>
                  <w:color w:val="auto"/>
                  <w:sz w:val="20"/>
                  <w:szCs w:val="20"/>
                  <w:u w:val="none"/>
                </w:rPr>
                <w:t>Порядок</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sidR="00995CC8">
              <w:rPr>
                <w:rFonts w:ascii="Times New Roman" w:hAnsi="Times New Roman" w:cs="Times New Roman"/>
                <w:sz w:val="20"/>
                <w:szCs w:val="20"/>
              </w:rPr>
              <w:t xml:space="preserve"> </w:t>
            </w:r>
            <w:hyperlink r:id="rId19" w:history="1">
              <w:r w:rsidRPr="00995CC8">
                <w:rPr>
                  <w:rStyle w:val="a9"/>
                  <w:rFonts w:ascii="Times New Roman" w:hAnsi="Times New Roman" w:cs="Times New Roman"/>
                  <w:color w:val="auto"/>
                  <w:sz w:val="20"/>
                  <w:szCs w:val="20"/>
                  <w:u w:val="none"/>
                </w:rPr>
                <w:t>форма</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hyperlink r:id="rId20" w:history="1">
              <w:r w:rsidRPr="00995CC8">
                <w:rPr>
                  <w:rStyle w:val="a9"/>
                  <w:rFonts w:ascii="Times New Roman" w:hAnsi="Times New Roman" w:cs="Times New Roman"/>
                  <w:color w:val="auto"/>
                  <w:sz w:val="20"/>
                  <w:szCs w:val="20"/>
                  <w:u w:val="none"/>
                </w:rPr>
                <w:t>перечень</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устанавливаются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фондом,</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отношении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подчинения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Федеральным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фондом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страхования</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размещается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официальных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сайтах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опубликовываться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способами.»</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ликвидации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банкротства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направившая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территориальный</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уведомление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территориальным</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уведомления.»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hyperlink r:id="rId21" w:history="1">
              <w:r w:rsidRPr="00995CC8">
                <w:rPr>
                  <w:rStyle w:val="a9"/>
                  <w:rFonts w:ascii="Times New Roman" w:hAnsi="Times New Roman" w:cs="Times New Roman"/>
                  <w:color w:val="auto"/>
                  <w:sz w:val="20"/>
                  <w:szCs w:val="20"/>
                  <w:u w:val="none"/>
                </w:rPr>
                <w:t>договора</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вправе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экстерриториальной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autoSpaceDE w:val="0"/>
              <w:autoSpaceDN w:val="0"/>
              <w:adjustRightInd w:val="0"/>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обжаловать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территориального</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hyperlink r:id="rId22" w:history="1">
              <w:r w:rsidRPr="00995CC8">
                <w:rPr>
                  <w:rStyle w:val="a9"/>
                  <w:rFonts w:ascii="Times New Roman" w:hAnsi="Times New Roman" w:cs="Times New Roman"/>
                  <w:color w:val="auto"/>
                  <w:sz w:val="20"/>
                  <w:szCs w:val="20"/>
                  <w:u w:val="none"/>
                </w:rPr>
                <w:t>статьей</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42</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территориальному</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lastRenderedPageBreak/>
              <w:t>Федеральному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территориальному</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или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режиме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устанавливается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ст.26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p>
          <w:p w:rsidR="006D6151" w:rsidRPr="00995CC8" w:rsidRDefault="006D6151" w:rsidP="00664933">
            <w:pPr>
              <w:pStyle w:val="a8"/>
              <w:spacing w:line="220" w:lineRule="exact"/>
              <w:ind w:left="0"/>
              <w:jc w:val="both"/>
              <w:rPr>
                <w:rFonts w:ascii="Times New Roman" w:hAnsi="Times New Roman" w:cs="Times New Roman"/>
                <w:b/>
                <w:sz w:val="20"/>
                <w:szCs w:val="20"/>
              </w:rPr>
            </w:pPr>
            <w:r w:rsidRPr="00995CC8">
              <w:rPr>
                <w:rFonts w:ascii="Times New Roman" w:hAnsi="Times New Roman" w:cs="Times New Roman"/>
                <w:b/>
                <w:sz w:val="20"/>
                <w:szCs w:val="20"/>
              </w:rPr>
              <w:t>«4)</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выполнения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экстерриториальных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программ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6D6151" w:rsidRPr="00995CC8" w:rsidRDefault="006D6151" w:rsidP="00664933">
            <w:pPr>
              <w:pStyle w:val="a8"/>
              <w:spacing w:line="220" w:lineRule="exact"/>
              <w:ind w:left="0"/>
              <w:jc w:val="both"/>
              <w:rPr>
                <w:rFonts w:ascii="Times New Roman" w:hAnsi="Times New Roman" w:cs="Times New Roman"/>
                <w:sz w:val="20"/>
                <w:szCs w:val="20"/>
              </w:rPr>
            </w:pP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ведет</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реестр</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подчинения,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hyperlink r:id="rId23" w:history="1">
              <w:r w:rsidRPr="00995CC8">
                <w:rPr>
                  <w:rStyle w:val="a9"/>
                  <w:rFonts w:ascii="Times New Roman" w:hAnsi="Times New Roman" w:cs="Times New Roman"/>
                  <w:color w:val="auto"/>
                  <w:sz w:val="20"/>
                  <w:szCs w:val="20"/>
                  <w:u w:val="none"/>
                </w:rPr>
                <w:t>реестр</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6D6151" w:rsidRPr="00995CC8" w:rsidRDefault="006D6151" w:rsidP="00625AD2">
            <w:pPr>
              <w:pStyle w:val="a8"/>
              <w:numPr>
                <w:ilvl w:val="0"/>
                <w:numId w:val="30"/>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ст.33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p>
          <w:p w:rsidR="006D6151" w:rsidRPr="00995CC8" w:rsidRDefault="006D6151" w:rsidP="00664933">
            <w:pPr>
              <w:pStyle w:val="a8"/>
              <w:spacing w:line="220" w:lineRule="exact"/>
              <w:ind w:left="0"/>
              <w:jc w:val="both"/>
              <w:rPr>
                <w:rFonts w:ascii="Times New Roman" w:hAnsi="Times New Roman" w:cs="Times New Roman"/>
                <w:b/>
                <w:sz w:val="20"/>
                <w:szCs w:val="20"/>
              </w:rPr>
            </w:pPr>
            <w:r w:rsidRPr="00995CC8">
              <w:rPr>
                <w:rFonts w:ascii="Times New Roman" w:hAnsi="Times New Roman" w:cs="Times New Roman"/>
                <w:b/>
                <w:sz w:val="20"/>
                <w:szCs w:val="20"/>
              </w:rPr>
              <w:t>«21)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аккумулирует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управляет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ими,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осуществляет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финансовое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обеспечение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реализации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экстерриториальных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программ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страхования;»</w:t>
            </w: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335" w:type="dxa"/>
            <w:gridSpan w:val="3"/>
          </w:tcPr>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Аксентьева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tc>
        <w:tc>
          <w:tcPr>
            <w:tcW w:w="2994" w:type="dxa"/>
            <w:gridSpan w:val="2"/>
          </w:tcPr>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7633" w:type="dxa"/>
          </w:tcPr>
          <w:p w:rsidR="0013532F" w:rsidRPr="00995CC8" w:rsidRDefault="0013532F" w:rsidP="00664933">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Федеральный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21.11.2011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года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основах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охраны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здоровья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граждан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детализировать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подробно,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заботиться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вакцинация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p>
          <w:p w:rsidR="0013532F" w:rsidRPr="00995CC8" w:rsidRDefault="0013532F" w:rsidP="00664933">
            <w:pPr>
              <w:spacing w:line="220" w:lineRule="exact"/>
              <w:jc w:val="both"/>
              <w:rPr>
                <w:rFonts w:ascii="Times New Roman" w:hAnsi="Times New Roman" w:cs="Times New Roman"/>
                <w:b/>
                <w:sz w:val="20"/>
                <w:szCs w:val="20"/>
                <w:shd w:val="clear" w:color="auto" w:fill="FFFFFF"/>
              </w:rPr>
            </w:pPr>
            <w:r w:rsidRPr="00995CC8">
              <w:rPr>
                <w:rFonts w:ascii="Times New Roman" w:hAnsi="Times New Roman" w:cs="Times New Roman"/>
                <w:b/>
                <w:sz w:val="20"/>
                <w:szCs w:val="20"/>
              </w:rPr>
              <w:t>Пункт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заботиться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вакцинации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335" w:type="dxa"/>
            <w:gridSpan w:val="3"/>
          </w:tcPr>
          <w:p w:rsidR="0013532F" w:rsidRPr="00995CC8" w:rsidRDefault="0013532F" w:rsidP="008658AA">
            <w:pPr>
              <w:spacing w:line="220" w:lineRule="exact"/>
              <w:jc w:val="center"/>
              <w:rPr>
                <w:rFonts w:ascii="Times New Roman" w:eastAsia="Times New Roman" w:hAnsi="Times New Roman" w:cs="Times New Roman"/>
                <w:sz w:val="20"/>
                <w:szCs w:val="20"/>
              </w:rPr>
            </w:pPr>
            <w:r w:rsidRPr="00995CC8">
              <w:rPr>
                <w:rFonts w:ascii="Times New Roman" w:hAnsi="Times New Roman" w:cs="Times New Roman"/>
                <w:sz w:val="20"/>
                <w:szCs w:val="20"/>
              </w:rPr>
              <w:t>Общественная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p w:rsidR="0013532F" w:rsidRPr="00995CC8" w:rsidRDefault="0013532F" w:rsidP="008658AA">
            <w:pPr>
              <w:spacing w:line="220" w:lineRule="exact"/>
              <w:jc w:val="center"/>
              <w:rPr>
                <w:rFonts w:ascii="Times New Roman" w:eastAsia="Times New Roman" w:hAnsi="Times New Roman" w:cs="Times New Roman"/>
                <w:sz w:val="20"/>
                <w:szCs w:val="20"/>
              </w:rPr>
            </w:pPr>
            <w:r w:rsidRPr="00995CC8">
              <w:rPr>
                <w:rFonts w:ascii="Times New Roman" w:eastAsia="Times New Roman" w:hAnsi="Times New Roman" w:cs="Times New Roman"/>
                <w:sz w:val="20"/>
                <w:szCs w:val="20"/>
              </w:rPr>
              <w:t>по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вопросам</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здравоохранения,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формирования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здорового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образа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жизни,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охраны</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окружающей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среды</w:t>
            </w:r>
          </w:p>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демографии</w:t>
            </w:r>
          </w:p>
          <w:p w:rsidR="0013532F" w:rsidRPr="00995CC8" w:rsidRDefault="0013532F" w:rsidP="008658AA">
            <w:pPr>
              <w:spacing w:line="220" w:lineRule="exact"/>
              <w:jc w:val="center"/>
              <w:rPr>
                <w:rFonts w:ascii="Times New Roman" w:hAnsi="Times New Roman" w:cs="Times New Roman"/>
                <w:sz w:val="20"/>
                <w:szCs w:val="20"/>
              </w:rPr>
            </w:pPr>
          </w:p>
          <w:p w:rsidR="0013532F" w:rsidRPr="00995CC8" w:rsidRDefault="0013532F" w:rsidP="008658AA">
            <w:pPr>
              <w:spacing w:line="220" w:lineRule="exact"/>
              <w:jc w:val="center"/>
              <w:rPr>
                <w:rFonts w:ascii="Times New Roman" w:hAnsi="Times New Roman" w:cs="Times New Roman"/>
                <w:sz w:val="20"/>
                <w:szCs w:val="20"/>
              </w:rPr>
            </w:pPr>
            <w:proofErr w:type="spellStart"/>
            <w:r w:rsidRPr="00995CC8">
              <w:rPr>
                <w:rFonts w:ascii="Times New Roman" w:hAnsi="Times New Roman" w:cs="Times New Roman"/>
                <w:sz w:val="20"/>
                <w:szCs w:val="20"/>
              </w:rPr>
              <w:t>Крылусова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Светлана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Анатольевна</w:t>
            </w:r>
          </w:p>
        </w:tc>
        <w:tc>
          <w:tcPr>
            <w:tcW w:w="2994" w:type="dxa"/>
            <w:gridSpan w:val="2"/>
          </w:tcPr>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Менеджер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председателя</w:t>
            </w:r>
            <w:r w:rsidR="00995CC8">
              <w:rPr>
                <w:rFonts w:ascii="Times New Roman" w:hAnsi="Times New Roman" w:cs="Times New Roman"/>
                <w:sz w:val="20"/>
                <w:szCs w:val="20"/>
              </w:rPr>
              <w:t xml:space="preserve"> </w:t>
            </w:r>
            <w:r w:rsidRPr="00995CC8">
              <w:rPr>
                <w:rFonts w:ascii="Times New Roman" w:eastAsia="Times New Roman" w:hAnsi="Times New Roman" w:cs="Times New Roman"/>
                <w:sz w:val="20"/>
                <w:szCs w:val="20"/>
              </w:rPr>
              <w:t>Комиссии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Общественной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палаты</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Республики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Карелия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вопросам</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здравоохранения,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формирования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здорового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образа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жизни,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охраны</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окружающей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среды</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демографии</w:t>
            </w:r>
          </w:p>
        </w:tc>
        <w:tc>
          <w:tcPr>
            <w:tcW w:w="7633" w:type="dxa"/>
          </w:tcPr>
          <w:p w:rsidR="0013532F" w:rsidRPr="00995CC8" w:rsidRDefault="0013532F" w:rsidP="008E1F7D">
            <w:pPr>
              <w:widowControl w:val="0"/>
              <w:suppressAutoHyphens/>
              <w:spacing w:line="220" w:lineRule="exact"/>
              <w:jc w:val="both"/>
              <w:rPr>
                <w:rFonts w:ascii="Times New Roman" w:eastAsia="Times New Roman" w:hAnsi="Times New Roman" w:cs="Times New Roman"/>
                <w:kern w:val="2"/>
                <w:sz w:val="20"/>
                <w:szCs w:val="20"/>
              </w:rPr>
            </w:pPr>
            <w:r w:rsidRPr="00995CC8">
              <w:rPr>
                <w:rFonts w:ascii="Times New Roman" w:eastAsia="Times New Roman" w:hAnsi="Times New Roman" w:cs="Times New Roman"/>
                <w:b/>
                <w:kern w:val="2"/>
                <w:sz w:val="20"/>
                <w:szCs w:val="20"/>
              </w:rPr>
              <w:t>Доступность</w:t>
            </w:r>
            <w:r w:rsidR="00995CC8">
              <w:rPr>
                <w:rFonts w:ascii="Times New Roman" w:eastAsia="Times New Roman" w:hAnsi="Times New Roman" w:cs="Times New Roman"/>
                <w:b/>
                <w:kern w:val="2"/>
                <w:sz w:val="20"/>
                <w:szCs w:val="20"/>
              </w:rPr>
              <w:t xml:space="preserve"> </w:t>
            </w:r>
            <w:r w:rsidRPr="00995CC8">
              <w:rPr>
                <w:rFonts w:ascii="Times New Roman" w:eastAsia="Times New Roman" w:hAnsi="Times New Roman" w:cs="Times New Roman"/>
                <w:b/>
                <w:kern w:val="2"/>
                <w:sz w:val="20"/>
                <w:szCs w:val="20"/>
              </w:rPr>
              <w:t>медицинской</w:t>
            </w:r>
            <w:r w:rsidR="00995CC8">
              <w:rPr>
                <w:rFonts w:ascii="Times New Roman" w:eastAsia="Times New Roman" w:hAnsi="Times New Roman" w:cs="Times New Roman"/>
                <w:b/>
                <w:kern w:val="2"/>
                <w:sz w:val="20"/>
                <w:szCs w:val="20"/>
              </w:rPr>
              <w:t xml:space="preserve"> </w:t>
            </w:r>
            <w:r w:rsidRPr="00995CC8">
              <w:rPr>
                <w:rFonts w:ascii="Times New Roman" w:eastAsia="Times New Roman" w:hAnsi="Times New Roman" w:cs="Times New Roman"/>
                <w:b/>
                <w:kern w:val="2"/>
                <w:sz w:val="20"/>
                <w:szCs w:val="20"/>
              </w:rPr>
              <w:t>помощи</w:t>
            </w:r>
            <w:r w:rsidRPr="00995CC8">
              <w:rPr>
                <w:rFonts w:ascii="Times New Roman" w:eastAsia="Times New Roman" w:hAnsi="Times New Roman" w:cs="Times New Roman"/>
                <w:kern w:val="2"/>
                <w:sz w:val="20"/>
                <w:szCs w:val="20"/>
              </w:rPr>
              <w:t>:</w:t>
            </w:r>
            <w:r w:rsidR="00995CC8">
              <w:rPr>
                <w:rFonts w:ascii="Times New Roman" w:eastAsia="Times New Roman" w:hAnsi="Times New Roman" w:cs="Times New Roman"/>
                <w:kern w:val="2"/>
                <w:sz w:val="20"/>
                <w:szCs w:val="20"/>
              </w:rPr>
              <w:t xml:space="preserve"> </w:t>
            </w:r>
          </w:p>
          <w:p w:rsidR="0013532F" w:rsidRPr="00995CC8" w:rsidRDefault="0013532F" w:rsidP="008E1F7D">
            <w:pPr>
              <w:widowControl w:val="0"/>
              <w:suppressAutoHyphens/>
              <w:spacing w:line="220" w:lineRule="exact"/>
              <w:jc w:val="both"/>
              <w:rPr>
                <w:rFonts w:ascii="Times New Roman" w:eastAsia="Andale Sans UI" w:hAnsi="Times New Roman" w:cs="Times New Roman"/>
                <w:kern w:val="2"/>
                <w:sz w:val="20"/>
                <w:szCs w:val="20"/>
              </w:rPr>
            </w:pPr>
            <w:r w:rsidRPr="00995CC8">
              <w:rPr>
                <w:rFonts w:ascii="Times New Roman" w:eastAsia="Times New Roman" w:hAnsi="Times New Roman" w:cs="Times New Roman"/>
                <w:kern w:val="2"/>
                <w:sz w:val="20"/>
                <w:szCs w:val="20"/>
              </w:rPr>
              <w:t>Внести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поправки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w:t>
            </w:r>
            <w:r w:rsidR="00995CC8">
              <w:rPr>
                <w:rFonts w:ascii="Times New Roman" w:eastAsia="Times New Roman" w:hAnsi="Times New Roman" w:cs="Times New Roman"/>
                <w:kern w:val="2"/>
                <w:sz w:val="20"/>
                <w:szCs w:val="20"/>
              </w:rPr>
              <w:t xml:space="preserve"> </w:t>
            </w:r>
            <w:r w:rsidRPr="00995CC8">
              <w:rPr>
                <w:rFonts w:ascii="Times New Roman" w:eastAsia="Andale Sans UI" w:hAnsi="Times New Roman" w:cs="Times New Roman"/>
                <w:kern w:val="2"/>
                <w:sz w:val="20"/>
                <w:szCs w:val="20"/>
              </w:rPr>
              <w:t>«</w:t>
            </w:r>
            <w:r w:rsidRPr="00995CC8">
              <w:rPr>
                <w:rFonts w:ascii="Times New Roman" w:eastAsia="Times New Roman" w:hAnsi="Times New Roman" w:cs="Times New Roman"/>
                <w:b/>
                <w:bCs/>
                <w:kern w:val="2"/>
                <w:sz w:val="20"/>
                <w:szCs w:val="20"/>
              </w:rPr>
              <w:t>Федеральный</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закон</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от</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21.11.2011</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N</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323-ФЗ</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(ред.</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от</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08.06.2020)</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«Об</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основах</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охраны</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здоровья</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граждан</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в</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Российской</w:t>
            </w:r>
            <w:r w:rsidR="00995CC8">
              <w:rPr>
                <w:rFonts w:ascii="Times New Roman" w:eastAsia="Times New Roman" w:hAnsi="Times New Roman" w:cs="Times New Roman"/>
                <w:b/>
                <w:bCs/>
                <w:kern w:val="2"/>
                <w:sz w:val="20"/>
                <w:szCs w:val="20"/>
              </w:rPr>
              <w:t xml:space="preserve"> </w:t>
            </w:r>
            <w:r w:rsidRPr="00995CC8">
              <w:rPr>
                <w:rFonts w:ascii="Times New Roman" w:eastAsia="Times New Roman" w:hAnsi="Times New Roman" w:cs="Times New Roman"/>
                <w:b/>
                <w:bCs/>
                <w:kern w:val="2"/>
                <w:sz w:val="20"/>
                <w:szCs w:val="20"/>
              </w:rPr>
              <w:t>Федерации»:</w:t>
            </w:r>
          </w:p>
          <w:p w:rsidR="0013532F" w:rsidRPr="00995CC8" w:rsidRDefault="0013532F" w:rsidP="00625AD2">
            <w:pPr>
              <w:pStyle w:val="a8"/>
              <w:widowControl w:val="0"/>
              <w:numPr>
                <w:ilvl w:val="0"/>
                <w:numId w:val="26"/>
              </w:numPr>
              <w:suppressAutoHyphens/>
              <w:spacing w:line="220" w:lineRule="exact"/>
              <w:ind w:left="0" w:firstLine="0"/>
              <w:jc w:val="both"/>
              <w:rPr>
                <w:rFonts w:ascii="Times New Roman" w:eastAsia="Times New Roman" w:hAnsi="Times New Roman" w:cs="Times New Roman"/>
                <w:kern w:val="2"/>
                <w:sz w:val="20"/>
                <w:szCs w:val="20"/>
              </w:rPr>
            </w:pPr>
            <w:r w:rsidRPr="00995CC8">
              <w:rPr>
                <w:rFonts w:ascii="Times New Roman" w:eastAsia="Andale Sans UI" w:hAnsi="Times New Roman" w:cs="Times New Roman"/>
                <w:kern w:val="2"/>
                <w:sz w:val="20"/>
                <w:szCs w:val="20"/>
              </w:rPr>
              <w:t>С</w:t>
            </w:r>
            <w:r w:rsidR="00995CC8">
              <w:rPr>
                <w:rFonts w:ascii="Times New Roman" w:eastAsia="Andale Sans UI" w:hAnsi="Times New Roman" w:cs="Times New Roman"/>
                <w:kern w:val="2"/>
                <w:sz w:val="20"/>
                <w:szCs w:val="20"/>
              </w:rPr>
              <w:t xml:space="preserve"> </w:t>
            </w:r>
            <w:r w:rsidRPr="00995CC8">
              <w:rPr>
                <w:rFonts w:ascii="Times New Roman" w:eastAsia="Andale Sans UI" w:hAnsi="Times New Roman" w:cs="Times New Roman"/>
                <w:kern w:val="2"/>
                <w:sz w:val="20"/>
                <w:szCs w:val="20"/>
              </w:rPr>
              <w:t>учетом</w:t>
            </w:r>
            <w:r w:rsidR="00995CC8">
              <w:rPr>
                <w:rFonts w:ascii="Times New Roman" w:eastAsia="Andale Sans UI" w:hAnsi="Times New Roman" w:cs="Times New Roman"/>
                <w:kern w:val="2"/>
                <w:sz w:val="20"/>
                <w:szCs w:val="20"/>
              </w:rPr>
              <w:t xml:space="preserve"> </w:t>
            </w:r>
            <w:r w:rsidRPr="00995CC8">
              <w:rPr>
                <w:rFonts w:ascii="Times New Roman" w:eastAsia="Andale Sans UI" w:hAnsi="Times New Roman" w:cs="Times New Roman"/>
                <w:kern w:val="2"/>
                <w:sz w:val="20"/>
                <w:szCs w:val="20"/>
              </w:rPr>
              <w:t>низкой</w:t>
            </w:r>
            <w:r w:rsidR="00995CC8">
              <w:rPr>
                <w:rFonts w:ascii="Times New Roman" w:eastAsia="Andale Sans UI" w:hAnsi="Times New Roman" w:cs="Times New Roman"/>
                <w:kern w:val="2"/>
                <w:sz w:val="20"/>
                <w:szCs w:val="20"/>
              </w:rPr>
              <w:t xml:space="preserve"> </w:t>
            </w:r>
            <w:r w:rsidRPr="00995CC8">
              <w:rPr>
                <w:rFonts w:ascii="Times New Roman" w:eastAsia="Andale Sans UI" w:hAnsi="Times New Roman" w:cs="Times New Roman"/>
                <w:kern w:val="2"/>
                <w:sz w:val="20"/>
                <w:szCs w:val="20"/>
              </w:rPr>
              <w:t>плотности</w:t>
            </w:r>
            <w:r w:rsidR="00995CC8">
              <w:rPr>
                <w:rFonts w:ascii="Times New Roman" w:eastAsia="Andale Sans UI" w:hAnsi="Times New Roman" w:cs="Times New Roman"/>
                <w:kern w:val="2"/>
                <w:sz w:val="20"/>
                <w:szCs w:val="20"/>
              </w:rPr>
              <w:t xml:space="preserve"> </w:t>
            </w:r>
            <w:r w:rsidRPr="00995CC8">
              <w:rPr>
                <w:rFonts w:ascii="Times New Roman" w:eastAsia="Andale Sans UI" w:hAnsi="Times New Roman" w:cs="Times New Roman"/>
                <w:kern w:val="2"/>
                <w:sz w:val="20"/>
                <w:szCs w:val="20"/>
              </w:rPr>
              <w:t>населения</w:t>
            </w:r>
            <w:r w:rsidR="00995CC8">
              <w:rPr>
                <w:rFonts w:ascii="Times New Roman" w:eastAsia="Andale Sans UI" w:hAnsi="Times New Roman" w:cs="Times New Roman"/>
                <w:kern w:val="2"/>
                <w:sz w:val="20"/>
                <w:szCs w:val="20"/>
              </w:rPr>
              <w:t xml:space="preserve"> </w:t>
            </w:r>
            <w:r w:rsidRPr="00995CC8">
              <w:rPr>
                <w:rFonts w:ascii="Times New Roman" w:eastAsia="Andale Sans UI" w:hAnsi="Times New Roman" w:cs="Times New Roman"/>
                <w:kern w:val="2"/>
                <w:sz w:val="20"/>
                <w:szCs w:val="20"/>
              </w:rPr>
              <w:t>в</w:t>
            </w:r>
            <w:r w:rsidR="00995CC8">
              <w:rPr>
                <w:rFonts w:ascii="Times New Roman" w:eastAsia="Andale Sans UI" w:hAnsi="Times New Roman" w:cs="Times New Roman"/>
                <w:kern w:val="2"/>
                <w:sz w:val="20"/>
                <w:szCs w:val="20"/>
              </w:rPr>
              <w:t xml:space="preserve"> </w:t>
            </w:r>
          </w:p>
          <w:p w:rsidR="0013532F" w:rsidRPr="00995CC8" w:rsidRDefault="0013532F" w:rsidP="008E1F7D">
            <w:pPr>
              <w:widowControl w:val="0"/>
              <w:suppressAutoHyphens/>
              <w:spacing w:line="220" w:lineRule="exact"/>
              <w:jc w:val="both"/>
              <w:rPr>
                <w:rFonts w:ascii="Times New Roman" w:eastAsia="Times New Roman" w:hAnsi="Times New Roman" w:cs="Times New Roman"/>
                <w:kern w:val="2"/>
                <w:sz w:val="20"/>
                <w:szCs w:val="20"/>
              </w:rPr>
            </w:pPr>
            <w:r w:rsidRPr="00995CC8">
              <w:rPr>
                <w:rFonts w:ascii="Times New Roman" w:eastAsia="Times New Roman" w:hAnsi="Times New Roman" w:cs="Times New Roman"/>
                <w:kern w:val="2"/>
                <w:sz w:val="20"/>
                <w:szCs w:val="20"/>
              </w:rPr>
              <w:t>(на</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основании</w:t>
            </w:r>
            <w:r w:rsidR="00995CC8">
              <w:rPr>
                <w:rFonts w:ascii="Times New Roman" w:eastAsia="Times New Roman" w:hAnsi="Times New Roman" w:cs="Times New Roman"/>
                <w:kern w:val="2"/>
                <w:sz w:val="20"/>
                <w:szCs w:val="20"/>
              </w:rPr>
              <w:t xml:space="preserve"> </w:t>
            </w:r>
            <w:hyperlink r:id="rId24" w:history="1">
              <w:r w:rsidRPr="00995CC8">
                <w:rPr>
                  <w:rStyle w:val="a9"/>
                  <w:rFonts w:ascii="Times New Roman" w:eastAsia="Times New Roman" w:hAnsi="Times New Roman" w:cs="Times New Roman"/>
                  <w:color w:val="auto"/>
                  <w:kern w:val="2"/>
                  <w:sz w:val="20"/>
                  <w:szCs w:val="20"/>
                  <w:u w:val="none"/>
                </w:rPr>
                <w:t>Федеральный</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закон</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от</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08.11.2007</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N</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257-ФЗ</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(ред.</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от</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01.03.2020)</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"Об</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автомобильных</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дорогах</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и</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о</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дорожной</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деятельности</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в</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Российской</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Федерации</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и</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о</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внесении</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изменений</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в</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отдельные</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законодательные</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акты</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Российской</w:t>
              </w:r>
              <w:r w:rsidR="00995CC8">
                <w:rPr>
                  <w:rStyle w:val="a9"/>
                  <w:rFonts w:ascii="Times New Roman" w:eastAsia="Times New Roman" w:hAnsi="Times New Roman" w:cs="Times New Roman"/>
                  <w:color w:val="auto"/>
                  <w:kern w:val="2"/>
                  <w:sz w:val="20"/>
                  <w:szCs w:val="20"/>
                  <w:u w:val="none"/>
                </w:rPr>
                <w:t xml:space="preserve"> </w:t>
              </w:r>
              <w:r w:rsidRPr="00995CC8">
                <w:rPr>
                  <w:rStyle w:val="a9"/>
                  <w:rFonts w:ascii="Times New Roman" w:eastAsia="Times New Roman" w:hAnsi="Times New Roman" w:cs="Times New Roman"/>
                  <w:color w:val="auto"/>
                  <w:kern w:val="2"/>
                  <w:sz w:val="20"/>
                  <w:szCs w:val="20"/>
                  <w:u w:val="none"/>
                </w:rPr>
                <w:t>Федерации"</w:t>
              </w:r>
            </w:hyperlink>
            <w:r w:rsidRPr="00995CC8">
              <w:rPr>
                <w:rFonts w:ascii="Times New Roman" w:eastAsia="Andale Sans UI" w:hAnsi="Times New Roman" w:cs="Times New Roman"/>
                <w:kern w:val="2"/>
                <w:sz w:val="20"/>
                <w:szCs w:val="20"/>
              </w:rPr>
              <w:t>);</w:t>
            </w:r>
          </w:p>
          <w:p w:rsidR="0013532F" w:rsidRPr="00995CC8" w:rsidRDefault="0013532F" w:rsidP="00625AD2">
            <w:pPr>
              <w:pStyle w:val="a8"/>
              <w:widowControl w:val="0"/>
              <w:numPr>
                <w:ilvl w:val="0"/>
                <w:numId w:val="26"/>
              </w:numPr>
              <w:suppressAutoHyphens/>
              <w:spacing w:line="220" w:lineRule="exact"/>
              <w:ind w:left="0" w:firstLine="0"/>
              <w:jc w:val="both"/>
              <w:rPr>
                <w:rFonts w:ascii="Times New Roman" w:eastAsia="Times New Roman" w:hAnsi="Times New Roman" w:cs="Times New Roman"/>
                <w:kern w:val="2"/>
                <w:sz w:val="20"/>
                <w:szCs w:val="20"/>
              </w:rPr>
            </w:pPr>
            <w:r w:rsidRPr="00995CC8">
              <w:rPr>
                <w:rFonts w:ascii="Times New Roman" w:eastAsia="Times New Roman" w:hAnsi="Times New Roman" w:cs="Times New Roman"/>
                <w:kern w:val="2"/>
                <w:sz w:val="20"/>
                <w:szCs w:val="20"/>
              </w:rPr>
              <w:t>Каждый</w:t>
            </w:r>
            <w:r w:rsidR="00995CC8">
              <w:rPr>
                <w:rFonts w:ascii="Times New Roman" w:eastAsia="Times New Roman" w:hAnsi="Times New Roman" w:cs="Times New Roman"/>
                <w:kern w:val="2"/>
                <w:sz w:val="20"/>
                <w:szCs w:val="20"/>
              </w:rPr>
              <w:t xml:space="preserve"> </w:t>
            </w:r>
            <w:proofErr w:type="spellStart"/>
            <w:r w:rsidRPr="00995CC8">
              <w:rPr>
                <w:rFonts w:ascii="Times New Roman" w:eastAsia="Times New Roman" w:hAnsi="Times New Roman" w:cs="Times New Roman"/>
                <w:kern w:val="2"/>
                <w:sz w:val="20"/>
                <w:szCs w:val="20"/>
              </w:rPr>
              <w:t>фельшерско-акушерский</w:t>
            </w:r>
            <w:proofErr w:type="spellEnd"/>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пункт</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врачебная</w:t>
            </w:r>
          </w:p>
          <w:p w:rsidR="0013532F" w:rsidRPr="00995CC8" w:rsidRDefault="0013532F" w:rsidP="008E1F7D">
            <w:pPr>
              <w:widowControl w:val="0"/>
              <w:suppressAutoHyphens/>
              <w:spacing w:line="220" w:lineRule="exact"/>
              <w:jc w:val="both"/>
              <w:rPr>
                <w:rFonts w:ascii="Times New Roman" w:eastAsia="Times New Roman" w:hAnsi="Times New Roman" w:cs="Times New Roman"/>
                <w:kern w:val="2"/>
                <w:sz w:val="20"/>
                <w:szCs w:val="20"/>
              </w:rPr>
            </w:pPr>
            <w:r w:rsidRPr="00995CC8">
              <w:rPr>
                <w:rFonts w:ascii="Times New Roman" w:eastAsia="Times New Roman" w:hAnsi="Times New Roman" w:cs="Times New Roman"/>
                <w:kern w:val="2"/>
                <w:sz w:val="20"/>
                <w:szCs w:val="20"/>
              </w:rPr>
              <w:t>амбулатория</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должны</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быть</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обеспечены</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квалифицированными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медицинскими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кадрами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современным</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медицинским</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оборудованием.</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этой</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целью</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предлагаем</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обязать</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субъекты</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Российской</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Федерации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для</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обеспечения</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кадрами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отдельных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населенных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пунктах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предусмотреть</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дополнительную</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финансовую</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поддержку</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специалистам,</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помимо</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мер</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финансовых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поддержек,</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предусмотренных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Государственными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программами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«Земский</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доктор»</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«Земский</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фельдшер»</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(на</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приобретение</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земельных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участков,</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строительство</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дома)</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без</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налоговых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вычетов;</w:t>
            </w:r>
          </w:p>
          <w:p w:rsidR="0013532F" w:rsidRPr="00995CC8" w:rsidRDefault="0013532F" w:rsidP="00625AD2">
            <w:pPr>
              <w:pStyle w:val="a8"/>
              <w:widowControl w:val="0"/>
              <w:numPr>
                <w:ilvl w:val="0"/>
                <w:numId w:val="26"/>
              </w:numPr>
              <w:suppressAutoHyphens/>
              <w:spacing w:line="220" w:lineRule="exact"/>
              <w:ind w:left="0" w:firstLine="0"/>
              <w:jc w:val="both"/>
              <w:rPr>
                <w:rFonts w:ascii="Times New Roman" w:eastAsia="Times New Roman" w:hAnsi="Times New Roman" w:cs="Times New Roman"/>
                <w:kern w:val="2"/>
                <w:sz w:val="20"/>
                <w:szCs w:val="20"/>
              </w:rPr>
            </w:pPr>
            <w:r w:rsidRPr="00995CC8">
              <w:rPr>
                <w:rFonts w:ascii="Times New Roman" w:eastAsia="Times New Roman" w:hAnsi="Times New Roman" w:cs="Times New Roman"/>
                <w:kern w:val="2"/>
                <w:sz w:val="20"/>
                <w:szCs w:val="20"/>
              </w:rPr>
              <w:t>Внести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обязанность</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каждого</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муниципального</w:t>
            </w:r>
          </w:p>
          <w:p w:rsidR="0013532F" w:rsidRPr="00995CC8" w:rsidRDefault="0013532F" w:rsidP="008E1F7D">
            <w:pPr>
              <w:widowControl w:val="0"/>
              <w:suppressAutoHyphens/>
              <w:spacing w:line="220" w:lineRule="exact"/>
              <w:jc w:val="both"/>
              <w:rPr>
                <w:rFonts w:ascii="Times New Roman" w:eastAsia="Times New Roman" w:hAnsi="Times New Roman" w:cs="Times New Roman"/>
                <w:kern w:val="2"/>
                <w:sz w:val="20"/>
                <w:szCs w:val="20"/>
              </w:rPr>
            </w:pPr>
            <w:r w:rsidRPr="00995CC8">
              <w:rPr>
                <w:rFonts w:ascii="Times New Roman" w:eastAsia="Times New Roman" w:hAnsi="Times New Roman" w:cs="Times New Roman"/>
                <w:kern w:val="2"/>
                <w:sz w:val="20"/>
                <w:szCs w:val="20"/>
              </w:rPr>
              <w:t>образования</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ответственность</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за</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оказание</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медицинской</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помощи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населению</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соответствии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Федеральным</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законом</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от</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06.10.2003</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N131-ФЗ</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(ред.</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от</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23.05.2020)</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lastRenderedPageBreak/>
              <w:t>общих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принципах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организации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местного</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самоуправления</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Российской</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Федерации")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усилить</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контроль</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со</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стороны</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органов</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исполнительной</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власти,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а</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также</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общественных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палат</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региональных</w:t>
            </w:r>
            <w:r w:rsidR="00995CC8">
              <w:rPr>
                <w:rFonts w:ascii="Times New Roman" w:eastAsia="Times New Roman" w:hAnsi="Times New Roman" w:cs="Times New Roman"/>
                <w:kern w:val="2"/>
                <w:sz w:val="20"/>
                <w:szCs w:val="20"/>
              </w:rPr>
              <w:t xml:space="preserve"> </w:t>
            </w:r>
            <w:proofErr w:type="spellStart"/>
            <w:proofErr w:type="gramStart"/>
            <w:r w:rsidRPr="00995CC8">
              <w:rPr>
                <w:rFonts w:ascii="Times New Roman" w:eastAsia="Times New Roman" w:hAnsi="Times New Roman" w:cs="Times New Roman"/>
                <w:kern w:val="2"/>
                <w:sz w:val="20"/>
                <w:szCs w:val="20"/>
              </w:rPr>
              <w:t>региональных</w:t>
            </w:r>
            <w:proofErr w:type="spellEnd"/>
            <w:proofErr w:type="gramEnd"/>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и</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муниципальных</w:t>
            </w:r>
            <w:r w:rsidR="00995CC8">
              <w:rPr>
                <w:rFonts w:ascii="Times New Roman" w:eastAsia="Times New Roman" w:hAnsi="Times New Roman" w:cs="Times New Roman"/>
                <w:kern w:val="2"/>
                <w:sz w:val="20"/>
                <w:szCs w:val="20"/>
              </w:rPr>
              <w:t xml:space="preserve"> </w:t>
            </w:r>
            <w:r w:rsidRPr="00995CC8">
              <w:rPr>
                <w:rFonts w:ascii="Times New Roman" w:eastAsia="Times New Roman" w:hAnsi="Times New Roman" w:cs="Times New Roman"/>
                <w:kern w:val="2"/>
                <w:sz w:val="20"/>
                <w:szCs w:val="20"/>
              </w:rPr>
              <w:t>образований.</w:t>
            </w:r>
          </w:p>
          <w:p w:rsidR="0013532F" w:rsidRPr="00995CC8" w:rsidRDefault="0013532F" w:rsidP="008E1F7D">
            <w:pPr>
              <w:pStyle w:val="12"/>
              <w:spacing w:line="220" w:lineRule="exact"/>
              <w:ind w:left="0"/>
              <w:jc w:val="both"/>
              <w:rPr>
                <w:b/>
                <w:sz w:val="20"/>
                <w:szCs w:val="20"/>
              </w:rPr>
            </w:pPr>
            <w:r w:rsidRPr="00995CC8">
              <w:rPr>
                <w:b/>
                <w:sz w:val="20"/>
                <w:szCs w:val="20"/>
              </w:rPr>
              <w:t>Укрепление</w:t>
            </w:r>
            <w:r w:rsidR="00995CC8">
              <w:rPr>
                <w:b/>
                <w:sz w:val="20"/>
                <w:szCs w:val="20"/>
              </w:rPr>
              <w:t xml:space="preserve"> </w:t>
            </w:r>
            <w:r w:rsidRPr="00995CC8">
              <w:rPr>
                <w:b/>
                <w:sz w:val="20"/>
                <w:szCs w:val="20"/>
              </w:rPr>
              <w:t>общественного</w:t>
            </w:r>
            <w:r w:rsidR="00995CC8">
              <w:rPr>
                <w:b/>
                <w:sz w:val="20"/>
                <w:szCs w:val="20"/>
              </w:rPr>
              <w:t xml:space="preserve"> </w:t>
            </w:r>
            <w:r w:rsidRPr="00995CC8">
              <w:rPr>
                <w:b/>
                <w:sz w:val="20"/>
                <w:szCs w:val="20"/>
              </w:rPr>
              <w:t>здоровья</w:t>
            </w:r>
            <w:r w:rsidR="00995CC8">
              <w:rPr>
                <w:b/>
                <w:sz w:val="20"/>
                <w:szCs w:val="20"/>
              </w:rPr>
              <w:t xml:space="preserve"> </w:t>
            </w:r>
            <w:r w:rsidRPr="00995CC8">
              <w:rPr>
                <w:b/>
                <w:sz w:val="20"/>
                <w:szCs w:val="20"/>
              </w:rPr>
              <w:t>-</w:t>
            </w:r>
            <w:r w:rsidR="00995CC8">
              <w:rPr>
                <w:b/>
                <w:sz w:val="20"/>
                <w:szCs w:val="20"/>
              </w:rPr>
              <w:t xml:space="preserve"> </w:t>
            </w:r>
            <w:r w:rsidRPr="00995CC8">
              <w:rPr>
                <w:b/>
                <w:sz w:val="20"/>
                <w:szCs w:val="20"/>
              </w:rPr>
              <w:t>ч.1</w:t>
            </w:r>
            <w:r w:rsidR="00995CC8">
              <w:rPr>
                <w:b/>
                <w:sz w:val="20"/>
                <w:szCs w:val="20"/>
              </w:rPr>
              <w:t xml:space="preserve"> </w:t>
            </w:r>
            <w:r w:rsidRPr="00995CC8">
              <w:rPr>
                <w:b/>
                <w:sz w:val="20"/>
                <w:szCs w:val="20"/>
              </w:rPr>
              <w:t>ст.72:</w:t>
            </w:r>
          </w:p>
          <w:p w:rsidR="0013532F" w:rsidRPr="00995CC8" w:rsidRDefault="0013532F" w:rsidP="00625AD2">
            <w:pPr>
              <w:pStyle w:val="12"/>
              <w:numPr>
                <w:ilvl w:val="0"/>
                <w:numId w:val="26"/>
              </w:numPr>
              <w:spacing w:line="220" w:lineRule="exact"/>
              <w:ind w:left="0" w:firstLine="0"/>
              <w:jc w:val="both"/>
              <w:rPr>
                <w:sz w:val="20"/>
                <w:szCs w:val="20"/>
              </w:rPr>
            </w:pPr>
            <w:r w:rsidRPr="00995CC8">
              <w:rPr>
                <w:sz w:val="20"/>
                <w:szCs w:val="20"/>
              </w:rPr>
              <w:t>С</w:t>
            </w:r>
            <w:r w:rsidR="00995CC8">
              <w:rPr>
                <w:sz w:val="20"/>
                <w:szCs w:val="20"/>
              </w:rPr>
              <w:t xml:space="preserve"> </w:t>
            </w:r>
            <w:r w:rsidRPr="00995CC8">
              <w:rPr>
                <w:sz w:val="20"/>
                <w:szCs w:val="20"/>
              </w:rPr>
              <w:t>целью</w:t>
            </w:r>
            <w:r w:rsidR="00995CC8">
              <w:rPr>
                <w:sz w:val="20"/>
                <w:szCs w:val="20"/>
              </w:rPr>
              <w:t xml:space="preserve"> </w:t>
            </w:r>
            <w:r w:rsidRPr="00995CC8">
              <w:rPr>
                <w:sz w:val="20"/>
                <w:szCs w:val="20"/>
              </w:rPr>
              <w:t>ведения</w:t>
            </w:r>
            <w:r w:rsidR="00995CC8">
              <w:rPr>
                <w:sz w:val="20"/>
                <w:szCs w:val="20"/>
              </w:rPr>
              <w:t xml:space="preserve"> </w:t>
            </w:r>
            <w:r w:rsidRPr="00995CC8">
              <w:rPr>
                <w:sz w:val="20"/>
                <w:szCs w:val="20"/>
              </w:rPr>
              <w:t>здорового</w:t>
            </w:r>
            <w:r w:rsidR="00995CC8">
              <w:rPr>
                <w:sz w:val="20"/>
                <w:szCs w:val="20"/>
              </w:rPr>
              <w:t xml:space="preserve"> </w:t>
            </w:r>
            <w:r w:rsidRPr="00995CC8">
              <w:rPr>
                <w:sz w:val="20"/>
                <w:szCs w:val="20"/>
              </w:rPr>
              <w:t>образа</w:t>
            </w:r>
            <w:r w:rsidR="00995CC8">
              <w:rPr>
                <w:sz w:val="20"/>
                <w:szCs w:val="20"/>
              </w:rPr>
              <w:t xml:space="preserve"> </w:t>
            </w:r>
            <w:r w:rsidRPr="00995CC8">
              <w:rPr>
                <w:sz w:val="20"/>
                <w:szCs w:val="20"/>
              </w:rPr>
              <w:t>жизни</w:t>
            </w:r>
            <w:r w:rsidR="00995CC8">
              <w:rPr>
                <w:sz w:val="20"/>
                <w:szCs w:val="20"/>
              </w:rPr>
              <w:t xml:space="preserve"> </w:t>
            </w:r>
            <w:r w:rsidRPr="00995CC8">
              <w:rPr>
                <w:sz w:val="20"/>
                <w:szCs w:val="20"/>
              </w:rPr>
              <w:t>в</w:t>
            </w:r>
            <w:r w:rsidR="00995CC8">
              <w:rPr>
                <w:sz w:val="20"/>
                <w:szCs w:val="20"/>
              </w:rPr>
              <w:t xml:space="preserve"> </w:t>
            </w:r>
            <w:r w:rsidRPr="00995CC8">
              <w:rPr>
                <w:sz w:val="20"/>
                <w:szCs w:val="20"/>
              </w:rPr>
              <w:t>населенных</w:t>
            </w:r>
          </w:p>
          <w:p w:rsidR="0013532F" w:rsidRPr="00995CC8" w:rsidRDefault="0013532F" w:rsidP="008E1F7D">
            <w:pPr>
              <w:pStyle w:val="12"/>
              <w:spacing w:line="220" w:lineRule="exact"/>
              <w:ind w:left="0"/>
              <w:jc w:val="both"/>
              <w:rPr>
                <w:sz w:val="20"/>
                <w:szCs w:val="20"/>
              </w:rPr>
            </w:pPr>
            <w:r w:rsidRPr="00995CC8">
              <w:rPr>
                <w:sz w:val="20"/>
                <w:szCs w:val="20"/>
              </w:rPr>
              <w:t>пунктах</w:t>
            </w:r>
            <w:r w:rsidR="00995CC8">
              <w:rPr>
                <w:sz w:val="20"/>
                <w:szCs w:val="20"/>
              </w:rPr>
              <w:t xml:space="preserve"> </w:t>
            </w:r>
            <w:r w:rsidRPr="00995CC8">
              <w:rPr>
                <w:sz w:val="20"/>
                <w:szCs w:val="20"/>
              </w:rPr>
              <w:t>от</w:t>
            </w:r>
            <w:r w:rsidR="00995CC8">
              <w:rPr>
                <w:sz w:val="20"/>
                <w:szCs w:val="20"/>
              </w:rPr>
              <w:t xml:space="preserve"> </w:t>
            </w:r>
            <w:r w:rsidRPr="00995CC8">
              <w:rPr>
                <w:sz w:val="20"/>
                <w:szCs w:val="20"/>
              </w:rPr>
              <w:t>1000</w:t>
            </w:r>
            <w:r w:rsidR="00995CC8">
              <w:rPr>
                <w:sz w:val="20"/>
                <w:szCs w:val="20"/>
              </w:rPr>
              <w:t xml:space="preserve"> </w:t>
            </w:r>
            <w:r w:rsidRPr="00995CC8">
              <w:rPr>
                <w:sz w:val="20"/>
                <w:szCs w:val="20"/>
              </w:rPr>
              <w:t>человек</w:t>
            </w:r>
            <w:r w:rsidR="00995CC8">
              <w:rPr>
                <w:sz w:val="20"/>
                <w:szCs w:val="20"/>
              </w:rPr>
              <w:t xml:space="preserve"> </w:t>
            </w:r>
            <w:r w:rsidRPr="00995CC8">
              <w:rPr>
                <w:sz w:val="20"/>
                <w:szCs w:val="20"/>
              </w:rPr>
              <w:t>предусмотреть</w:t>
            </w:r>
            <w:r w:rsidR="00995CC8">
              <w:rPr>
                <w:sz w:val="20"/>
                <w:szCs w:val="20"/>
              </w:rPr>
              <w:t xml:space="preserve"> </w:t>
            </w:r>
            <w:r w:rsidRPr="00995CC8">
              <w:rPr>
                <w:sz w:val="20"/>
                <w:szCs w:val="20"/>
              </w:rPr>
              <w:t>строительство</w:t>
            </w:r>
            <w:r w:rsidR="00995CC8">
              <w:rPr>
                <w:sz w:val="20"/>
                <w:szCs w:val="20"/>
              </w:rPr>
              <w:t xml:space="preserve"> </w:t>
            </w:r>
            <w:r w:rsidRPr="00995CC8">
              <w:rPr>
                <w:sz w:val="20"/>
                <w:szCs w:val="20"/>
              </w:rPr>
              <w:t>физкультурно-оздоровительных</w:t>
            </w:r>
            <w:r w:rsidR="00995CC8">
              <w:rPr>
                <w:sz w:val="20"/>
                <w:szCs w:val="20"/>
              </w:rPr>
              <w:t xml:space="preserve"> </w:t>
            </w:r>
            <w:r w:rsidRPr="00995CC8">
              <w:rPr>
                <w:sz w:val="20"/>
                <w:szCs w:val="20"/>
              </w:rPr>
              <w:t>центров,</w:t>
            </w:r>
            <w:r w:rsidR="00995CC8">
              <w:rPr>
                <w:sz w:val="20"/>
                <w:szCs w:val="20"/>
              </w:rPr>
              <w:t xml:space="preserve"> </w:t>
            </w:r>
            <w:r w:rsidRPr="00995CC8">
              <w:rPr>
                <w:sz w:val="20"/>
                <w:szCs w:val="20"/>
              </w:rPr>
              <w:t>спортивных</w:t>
            </w:r>
            <w:r w:rsidR="00995CC8">
              <w:rPr>
                <w:sz w:val="20"/>
                <w:szCs w:val="20"/>
              </w:rPr>
              <w:t xml:space="preserve"> </w:t>
            </w:r>
            <w:r w:rsidRPr="00995CC8">
              <w:rPr>
                <w:sz w:val="20"/>
                <w:szCs w:val="20"/>
              </w:rPr>
              <w:t>комплексов</w:t>
            </w:r>
            <w:r w:rsidR="00995CC8">
              <w:rPr>
                <w:sz w:val="20"/>
                <w:szCs w:val="20"/>
              </w:rPr>
              <w:t xml:space="preserve"> </w:t>
            </w:r>
            <w:r w:rsidRPr="00995CC8">
              <w:rPr>
                <w:sz w:val="20"/>
                <w:szCs w:val="20"/>
              </w:rPr>
              <w:t>и</w:t>
            </w:r>
            <w:r w:rsidR="00995CC8">
              <w:rPr>
                <w:sz w:val="20"/>
                <w:szCs w:val="20"/>
              </w:rPr>
              <w:t xml:space="preserve"> </w:t>
            </w:r>
            <w:r w:rsidRPr="00995CC8">
              <w:rPr>
                <w:sz w:val="20"/>
                <w:szCs w:val="20"/>
              </w:rPr>
              <w:t>активизировать</w:t>
            </w:r>
            <w:r w:rsidR="00995CC8">
              <w:rPr>
                <w:sz w:val="20"/>
                <w:szCs w:val="20"/>
              </w:rPr>
              <w:t xml:space="preserve"> </w:t>
            </w:r>
            <w:r w:rsidRPr="00995CC8">
              <w:rPr>
                <w:sz w:val="20"/>
                <w:szCs w:val="20"/>
              </w:rPr>
              <w:t>работу</w:t>
            </w:r>
            <w:r w:rsidR="00995CC8">
              <w:rPr>
                <w:sz w:val="20"/>
                <w:szCs w:val="20"/>
              </w:rPr>
              <w:t xml:space="preserve"> </w:t>
            </w:r>
            <w:r w:rsidRPr="00995CC8">
              <w:rPr>
                <w:sz w:val="20"/>
                <w:szCs w:val="20"/>
              </w:rPr>
              <w:t>образовательных</w:t>
            </w:r>
            <w:r w:rsidR="00995CC8">
              <w:rPr>
                <w:sz w:val="20"/>
                <w:szCs w:val="20"/>
              </w:rPr>
              <w:t xml:space="preserve"> </w:t>
            </w:r>
            <w:r w:rsidRPr="00995CC8">
              <w:rPr>
                <w:sz w:val="20"/>
                <w:szCs w:val="20"/>
              </w:rPr>
              <w:t>организаций</w:t>
            </w:r>
            <w:r w:rsidR="00995CC8">
              <w:rPr>
                <w:sz w:val="20"/>
                <w:szCs w:val="20"/>
              </w:rPr>
              <w:t xml:space="preserve"> </w:t>
            </w:r>
            <w:r w:rsidRPr="00995CC8">
              <w:rPr>
                <w:sz w:val="20"/>
                <w:szCs w:val="20"/>
              </w:rPr>
              <w:t>и</w:t>
            </w:r>
            <w:r w:rsidR="00995CC8">
              <w:rPr>
                <w:sz w:val="20"/>
                <w:szCs w:val="20"/>
              </w:rPr>
              <w:t xml:space="preserve"> </w:t>
            </w:r>
            <w:r w:rsidRPr="00995CC8">
              <w:rPr>
                <w:sz w:val="20"/>
                <w:szCs w:val="20"/>
              </w:rPr>
              <w:t>социально-ориентированных</w:t>
            </w:r>
            <w:r w:rsidR="00995CC8">
              <w:rPr>
                <w:sz w:val="20"/>
                <w:szCs w:val="20"/>
              </w:rPr>
              <w:t xml:space="preserve"> </w:t>
            </w:r>
            <w:r w:rsidRPr="00995CC8">
              <w:rPr>
                <w:sz w:val="20"/>
                <w:szCs w:val="20"/>
              </w:rPr>
              <w:t>некоммерческих</w:t>
            </w:r>
            <w:r w:rsidR="00995CC8">
              <w:rPr>
                <w:sz w:val="20"/>
                <w:szCs w:val="20"/>
              </w:rPr>
              <w:t xml:space="preserve"> </w:t>
            </w:r>
            <w:r w:rsidRPr="00995CC8">
              <w:rPr>
                <w:sz w:val="20"/>
                <w:szCs w:val="20"/>
              </w:rPr>
              <w:t>организаций</w:t>
            </w:r>
            <w:r w:rsidR="00995CC8">
              <w:rPr>
                <w:sz w:val="20"/>
                <w:szCs w:val="20"/>
              </w:rPr>
              <w:t xml:space="preserve"> </w:t>
            </w:r>
            <w:r w:rsidRPr="00995CC8">
              <w:rPr>
                <w:sz w:val="20"/>
                <w:szCs w:val="20"/>
              </w:rPr>
              <w:t>(добровольцы/волонтеры)</w:t>
            </w:r>
            <w:r w:rsidR="00995CC8">
              <w:rPr>
                <w:sz w:val="20"/>
                <w:szCs w:val="20"/>
              </w:rPr>
              <w:t xml:space="preserve"> </w:t>
            </w:r>
            <w:r w:rsidRPr="00995CC8">
              <w:rPr>
                <w:sz w:val="20"/>
                <w:szCs w:val="20"/>
              </w:rPr>
              <w:t>по</w:t>
            </w:r>
            <w:r w:rsidR="00995CC8">
              <w:rPr>
                <w:sz w:val="20"/>
                <w:szCs w:val="20"/>
              </w:rPr>
              <w:t xml:space="preserve"> </w:t>
            </w:r>
            <w:r w:rsidRPr="00995CC8">
              <w:rPr>
                <w:sz w:val="20"/>
                <w:szCs w:val="20"/>
              </w:rPr>
              <w:t>формированию</w:t>
            </w:r>
            <w:r w:rsidR="00995CC8">
              <w:rPr>
                <w:sz w:val="20"/>
                <w:szCs w:val="20"/>
              </w:rPr>
              <w:t xml:space="preserve"> </w:t>
            </w:r>
            <w:r w:rsidRPr="00995CC8">
              <w:rPr>
                <w:sz w:val="20"/>
                <w:szCs w:val="20"/>
              </w:rPr>
              <w:t>у</w:t>
            </w:r>
            <w:r w:rsidR="00995CC8">
              <w:rPr>
                <w:sz w:val="20"/>
                <w:szCs w:val="20"/>
              </w:rPr>
              <w:t xml:space="preserve"> </w:t>
            </w:r>
            <w:r w:rsidRPr="00995CC8">
              <w:rPr>
                <w:sz w:val="20"/>
                <w:szCs w:val="20"/>
              </w:rPr>
              <w:t>населения</w:t>
            </w:r>
            <w:r w:rsidR="00995CC8">
              <w:rPr>
                <w:sz w:val="20"/>
                <w:szCs w:val="20"/>
              </w:rPr>
              <w:t xml:space="preserve"> </w:t>
            </w:r>
            <w:r w:rsidRPr="00995CC8">
              <w:rPr>
                <w:sz w:val="20"/>
                <w:szCs w:val="20"/>
              </w:rPr>
              <w:t>принципов</w:t>
            </w:r>
            <w:r w:rsidR="00995CC8">
              <w:rPr>
                <w:sz w:val="20"/>
                <w:szCs w:val="20"/>
              </w:rPr>
              <w:t xml:space="preserve"> </w:t>
            </w:r>
            <w:r w:rsidRPr="00995CC8">
              <w:rPr>
                <w:sz w:val="20"/>
                <w:szCs w:val="20"/>
              </w:rPr>
              <w:t>здорового</w:t>
            </w:r>
            <w:r w:rsidR="00995CC8">
              <w:rPr>
                <w:sz w:val="20"/>
                <w:szCs w:val="20"/>
              </w:rPr>
              <w:t xml:space="preserve"> </w:t>
            </w:r>
            <w:r w:rsidRPr="00995CC8">
              <w:rPr>
                <w:sz w:val="20"/>
                <w:szCs w:val="20"/>
              </w:rPr>
              <w:t>образа</w:t>
            </w:r>
            <w:r w:rsidR="00995CC8">
              <w:rPr>
                <w:sz w:val="20"/>
                <w:szCs w:val="20"/>
              </w:rPr>
              <w:t xml:space="preserve"> </w:t>
            </w:r>
            <w:r w:rsidRPr="00995CC8">
              <w:rPr>
                <w:sz w:val="20"/>
                <w:szCs w:val="20"/>
              </w:rPr>
              <w:t>жизни;</w:t>
            </w:r>
          </w:p>
          <w:p w:rsidR="0013532F" w:rsidRPr="00995CC8" w:rsidRDefault="0013532F" w:rsidP="00625AD2">
            <w:pPr>
              <w:pStyle w:val="12"/>
              <w:numPr>
                <w:ilvl w:val="0"/>
                <w:numId w:val="26"/>
              </w:numPr>
              <w:spacing w:line="220" w:lineRule="exact"/>
              <w:ind w:left="0" w:firstLine="0"/>
              <w:jc w:val="both"/>
              <w:rPr>
                <w:sz w:val="20"/>
                <w:szCs w:val="20"/>
              </w:rPr>
            </w:pPr>
            <w:r w:rsidRPr="00995CC8">
              <w:rPr>
                <w:sz w:val="20"/>
                <w:szCs w:val="20"/>
              </w:rPr>
              <w:t>Активизировать</w:t>
            </w:r>
            <w:r w:rsidR="00995CC8">
              <w:rPr>
                <w:sz w:val="20"/>
                <w:szCs w:val="20"/>
              </w:rPr>
              <w:t xml:space="preserve"> </w:t>
            </w:r>
            <w:r w:rsidRPr="00995CC8">
              <w:rPr>
                <w:sz w:val="20"/>
                <w:szCs w:val="20"/>
              </w:rPr>
              <w:t>работу</w:t>
            </w:r>
            <w:r w:rsidR="00995CC8">
              <w:rPr>
                <w:sz w:val="20"/>
                <w:szCs w:val="20"/>
              </w:rPr>
              <w:t xml:space="preserve"> </w:t>
            </w:r>
            <w:r w:rsidRPr="00995CC8">
              <w:rPr>
                <w:sz w:val="20"/>
                <w:szCs w:val="20"/>
              </w:rPr>
              <w:t>средств</w:t>
            </w:r>
            <w:r w:rsidR="00995CC8">
              <w:rPr>
                <w:sz w:val="20"/>
                <w:szCs w:val="20"/>
              </w:rPr>
              <w:t xml:space="preserve"> </w:t>
            </w:r>
            <w:r w:rsidRPr="00995CC8">
              <w:rPr>
                <w:sz w:val="20"/>
                <w:szCs w:val="20"/>
              </w:rPr>
              <w:t>массовой</w:t>
            </w:r>
            <w:r w:rsidR="00995CC8">
              <w:rPr>
                <w:sz w:val="20"/>
                <w:szCs w:val="20"/>
              </w:rPr>
              <w:t xml:space="preserve"> </w:t>
            </w:r>
            <w:r w:rsidRPr="00995CC8">
              <w:rPr>
                <w:sz w:val="20"/>
                <w:szCs w:val="20"/>
              </w:rPr>
              <w:t>информации</w:t>
            </w:r>
            <w:r w:rsidR="00995CC8">
              <w:rPr>
                <w:sz w:val="20"/>
                <w:szCs w:val="20"/>
              </w:rPr>
              <w:t xml:space="preserve"> </w:t>
            </w:r>
            <w:r w:rsidRPr="00995CC8">
              <w:rPr>
                <w:sz w:val="20"/>
                <w:szCs w:val="20"/>
              </w:rPr>
              <w:t>по</w:t>
            </w:r>
          </w:p>
          <w:p w:rsidR="0013532F" w:rsidRPr="00995CC8" w:rsidRDefault="0013532F" w:rsidP="008E1F7D">
            <w:pPr>
              <w:pStyle w:val="12"/>
              <w:spacing w:line="220" w:lineRule="exact"/>
              <w:ind w:left="0"/>
              <w:jc w:val="both"/>
              <w:rPr>
                <w:sz w:val="20"/>
                <w:szCs w:val="20"/>
              </w:rPr>
            </w:pPr>
            <w:r w:rsidRPr="00995CC8">
              <w:rPr>
                <w:sz w:val="20"/>
                <w:szCs w:val="20"/>
              </w:rPr>
              <w:t>пропаганде</w:t>
            </w:r>
            <w:r w:rsidR="00995CC8">
              <w:rPr>
                <w:sz w:val="20"/>
                <w:szCs w:val="20"/>
              </w:rPr>
              <w:t xml:space="preserve"> </w:t>
            </w:r>
            <w:r w:rsidRPr="00995CC8">
              <w:rPr>
                <w:sz w:val="20"/>
                <w:szCs w:val="20"/>
              </w:rPr>
              <w:t>здорового</w:t>
            </w:r>
            <w:r w:rsidR="00995CC8">
              <w:rPr>
                <w:sz w:val="20"/>
                <w:szCs w:val="20"/>
              </w:rPr>
              <w:t xml:space="preserve"> </w:t>
            </w:r>
            <w:r w:rsidRPr="00995CC8">
              <w:rPr>
                <w:sz w:val="20"/>
                <w:szCs w:val="20"/>
              </w:rPr>
              <w:t>образа</w:t>
            </w:r>
            <w:r w:rsidR="00995CC8">
              <w:rPr>
                <w:sz w:val="20"/>
                <w:szCs w:val="20"/>
              </w:rPr>
              <w:t xml:space="preserve"> </w:t>
            </w:r>
            <w:r w:rsidRPr="00995CC8">
              <w:rPr>
                <w:sz w:val="20"/>
                <w:szCs w:val="20"/>
              </w:rPr>
              <w:t>жизни.</w:t>
            </w:r>
          </w:p>
          <w:p w:rsidR="0013532F" w:rsidRPr="00995CC8" w:rsidRDefault="0013532F" w:rsidP="008E1F7D">
            <w:pPr>
              <w:widowControl w:val="0"/>
              <w:suppressAutoHyphens/>
              <w:spacing w:line="220" w:lineRule="exact"/>
              <w:jc w:val="both"/>
              <w:rPr>
                <w:rFonts w:ascii="Times New Roman" w:eastAsia="Andale Sans UI" w:hAnsi="Times New Roman" w:cs="Times New Roman"/>
                <w:b/>
                <w:kern w:val="2"/>
                <w:sz w:val="20"/>
                <w:szCs w:val="20"/>
              </w:rPr>
            </w:pPr>
            <w:r w:rsidRPr="00995CC8">
              <w:rPr>
                <w:rFonts w:ascii="Times New Roman" w:eastAsia="Andale Sans UI" w:hAnsi="Times New Roman" w:cs="Times New Roman"/>
                <w:b/>
                <w:kern w:val="2"/>
                <w:sz w:val="20"/>
                <w:szCs w:val="20"/>
              </w:rPr>
              <w:t>К</w:t>
            </w:r>
            <w:r w:rsidR="00995CC8">
              <w:rPr>
                <w:rFonts w:ascii="Times New Roman" w:eastAsia="Andale Sans UI" w:hAnsi="Times New Roman" w:cs="Times New Roman"/>
                <w:b/>
                <w:kern w:val="2"/>
                <w:sz w:val="20"/>
                <w:szCs w:val="20"/>
              </w:rPr>
              <w:t xml:space="preserve"> </w:t>
            </w:r>
            <w:r w:rsidRPr="00995CC8">
              <w:rPr>
                <w:rFonts w:ascii="Times New Roman" w:eastAsia="Andale Sans UI" w:hAnsi="Times New Roman" w:cs="Times New Roman"/>
                <w:b/>
                <w:kern w:val="2"/>
                <w:sz w:val="20"/>
                <w:szCs w:val="20"/>
              </w:rPr>
              <w:t>статье</w:t>
            </w:r>
            <w:r w:rsidR="00995CC8">
              <w:rPr>
                <w:rFonts w:ascii="Times New Roman" w:eastAsia="Andale Sans UI" w:hAnsi="Times New Roman" w:cs="Times New Roman"/>
                <w:b/>
                <w:kern w:val="2"/>
                <w:sz w:val="20"/>
                <w:szCs w:val="20"/>
              </w:rPr>
              <w:t xml:space="preserve"> </w:t>
            </w:r>
            <w:r w:rsidRPr="00995CC8">
              <w:rPr>
                <w:rFonts w:ascii="Times New Roman" w:eastAsia="Andale Sans UI" w:hAnsi="Times New Roman" w:cs="Times New Roman"/>
                <w:b/>
                <w:kern w:val="2"/>
                <w:sz w:val="20"/>
                <w:szCs w:val="20"/>
              </w:rPr>
              <w:t>71</w:t>
            </w:r>
            <w:r w:rsidRPr="00995CC8">
              <w:rPr>
                <w:rFonts w:ascii="Times New Roman" w:hAnsi="Times New Roman" w:cs="Times New Roman"/>
                <w:b/>
                <w:sz w:val="20"/>
                <w:szCs w:val="20"/>
              </w:rPr>
              <w:t>:</w:t>
            </w:r>
          </w:p>
          <w:p w:rsidR="0013532F" w:rsidRPr="00995CC8" w:rsidRDefault="0013532F" w:rsidP="008E1F7D">
            <w:pPr>
              <w:spacing w:line="220" w:lineRule="exact"/>
              <w:rPr>
                <w:rFonts w:ascii="Times New Roman" w:hAnsi="Times New Roman" w:cs="Times New Roman"/>
                <w:b/>
                <w:sz w:val="20"/>
                <w:szCs w:val="20"/>
                <w:shd w:val="clear" w:color="auto" w:fill="FFFFFF"/>
              </w:rPr>
            </w:pPr>
            <w:r w:rsidRPr="00995CC8">
              <w:rPr>
                <w:rFonts w:ascii="Times New Roman" w:hAnsi="Times New Roman" w:cs="Times New Roman"/>
                <w:sz w:val="20"/>
                <w:szCs w:val="20"/>
              </w:rPr>
              <w:t>Осуществление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335" w:type="dxa"/>
            <w:gridSpan w:val="3"/>
          </w:tcPr>
          <w:p w:rsidR="0013532F" w:rsidRPr="00995CC8" w:rsidRDefault="0013532F" w:rsidP="008658AA">
            <w:pPr>
              <w:spacing w:line="220" w:lineRule="exact"/>
              <w:jc w:val="center"/>
              <w:rPr>
                <w:rFonts w:ascii="Times New Roman" w:hAnsi="Times New Roman" w:cs="Times New Roman"/>
                <w:sz w:val="20"/>
                <w:szCs w:val="20"/>
              </w:rPr>
            </w:pPr>
            <w:proofErr w:type="spellStart"/>
            <w:r w:rsidRPr="00995CC8">
              <w:rPr>
                <w:rFonts w:ascii="Times New Roman" w:hAnsi="Times New Roman" w:cs="Times New Roman"/>
                <w:sz w:val="20"/>
                <w:szCs w:val="20"/>
              </w:rPr>
              <w:t>Леписева</w:t>
            </w:r>
            <w:proofErr w:type="spellEnd"/>
          </w:p>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Инга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p w:rsidR="0013532F" w:rsidRPr="00995CC8" w:rsidRDefault="0013532F" w:rsidP="008658AA">
            <w:pPr>
              <w:spacing w:line="220" w:lineRule="exact"/>
              <w:jc w:val="center"/>
              <w:rPr>
                <w:rFonts w:ascii="Times New Roman" w:hAnsi="Times New Roman" w:cs="Times New Roman"/>
                <w:sz w:val="20"/>
                <w:szCs w:val="20"/>
              </w:rPr>
            </w:pPr>
          </w:p>
        </w:tc>
        <w:tc>
          <w:tcPr>
            <w:tcW w:w="2994" w:type="dxa"/>
            <w:gridSpan w:val="2"/>
          </w:tcPr>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p>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7633" w:type="dxa"/>
          </w:tcPr>
          <w:p w:rsidR="0013532F" w:rsidRPr="00995CC8" w:rsidRDefault="0013532F" w:rsidP="008E1F7D">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Федеральный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21.11.2011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года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основах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охраны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здоровья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граждан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детализировать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ребенком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p>
          <w:p w:rsidR="0013532F" w:rsidRPr="00995CC8" w:rsidRDefault="0013532F" w:rsidP="008E1F7D">
            <w:pPr>
              <w:pStyle w:val="a8"/>
              <w:spacing w:line="220" w:lineRule="exact"/>
              <w:ind w:left="0"/>
              <w:jc w:val="both"/>
              <w:rPr>
                <w:rFonts w:ascii="Times New Roman" w:hAnsi="Times New Roman" w:cs="Times New Roman"/>
                <w:sz w:val="20"/>
                <w:szCs w:val="20"/>
              </w:rPr>
            </w:pPr>
          </w:p>
          <w:p w:rsidR="0013532F" w:rsidRPr="00995CC8" w:rsidRDefault="0013532F" w:rsidP="008E1F7D">
            <w:pPr>
              <w:spacing w:line="220" w:lineRule="exact"/>
              <w:rPr>
                <w:rFonts w:ascii="Times New Roman" w:hAnsi="Times New Roman" w:cs="Times New Roman"/>
                <w:b/>
                <w:sz w:val="20"/>
                <w:szCs w:val="20"/>
                <w:shd w:val="clear" w:color="auto" w:fill="FFFFFF"/>
              </w:rPr>
            </w:pP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335" w:type="dxa"/>
            <w:gridSpan w:val="3"/>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Общественная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994" w:type="dxa"/>
            <w:gridSpan w:val="2"/>
          </w:tcPr>
          <w:p w:rsidR="0013532F" w:rsidRPr="00995CC8" w:rsidRDefault="0013532F" w:rsidP="008E1F7D">
            <w:pPr>
              <w:spacing w:line="220" w:lineRule="exact"/>
              <w:rPr>
                <w:rFonts w:ascii="Times New Roman" w:hAnsi="Times New Roman" w:cs="Times New Roman"/>
                <w:sz w:val="20"/>
                <w:szCs w:val="20"/>
              </w:rPr>
            </w:pPr>
          </w:p>
        </w:tc>
        <w:tc>
          <w:tcPr>
            <w:tcW w:w="7633" w:type="dxa"/>
          </w:tcPr>
          <w:p w:rsidR="0013532F" w:rsidRPr="00995CC8" w:rsidRDefault="0013532F" w:rsidP="00625AD2">
            <w:pPr>
              <w:pStyle w:val="a8"/>
              <w:numPr>
                <w:ilvl w:val="0"/>
                <w:numId w:val="26"/>
              </w:numPr>
              <w:spacing w:line="220" w:lineRule="exact"/>
              <w:ind w:left="0" w:firstLine="284"/>
              <w:jc w:val="both"/>
              <w:rPr>
                <w:rStyle w:val="af5"/>
                <w:rFonts w:ascii="Times New Roman" w:hAnsi="Times New Roman" w:cs="Times New Roman"/>
                <w:b w:val="0"/>
                <w:bCs w:val="0"/>
                <w:i/>
                <w:sz w:val="20"/>
                <w:szCs w:val="20"/>
              </w:rPr>
            </w:pPr>
            <w:r w:rsidRPr="00995CC8">
              <w:rPr>
                <w:rStyle w:val="af5"/>
                <w:rFonts w:ascii="Times New Roman" w:hAnsi="Times New Roman" w:cs="Times New Roman"/>
                <w:sz w:val="20"/>
                <w:szCs w:val="20"/>
              </w:rPr>
              <w:t>Ст.</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71:</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В</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ведении</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РФ</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находятся:</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...е)</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установление</w:t>
            </w:r>
          </w:p>
          <w:p w:rsidR="008E1F7D" w:rsidRPr="00995CC8" w:rsidRDefault="0013532F" w:rsidP="008658AA">
            <w:pPr>
              <w:spacing w:line="220" w:lineRule="exact"/>
              <w:ind w:firstLine="284"/>
              <w:jc w:val="both"/>
              <w:rPr>
                <w:rFonts w:ascii="Times New Roman" w:hAnsi="Times New Roman" w:cs="Times New Roman"/>
                <w:b/>
                <w:sz w:val="20"/>
                <w:szCs w:val="20"/>
              </w:rPr>
            </w:pPr>
            <w:r w:rsidRPr="00995CC8">
              <w:rPr>
                <w:rStyle w:val="af5"/>
                <w:rFonts w:ascii="Times New Roman" w:hAnsi="Times New Roman" w:cs="Times New Roman"/>
                <w:sz w:val="20"/>
                <w:szCs w:val="20"/>
              </w:rPr>
              <w:t>единых</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правовых</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основ</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системы</w:t>
            </w:r>
            <w:r w:rsidR="00995CC8">
              <w:rPr>
                <w:rStyle w:val="af5"/>
                <w:rFonts w:ascii="Times New Roman" w:hAnsi="Times New Roman" w:cs="Times New Roman"/>
                <w:sz w:val="20"/>
                <w:szCs w:val="20"/>
              </w:rPr>
              <w:t xml:space="preserve"> </w:t>
            </w:r>
            <w:r w:rsidRPr="00995CC8">
              <w:rPr>
                <w:rStyle w:val="af5"/>
                <w:rFonts w:ascii="Times New Roman" w:hAnsi="Times New Roman" w:cs="Times New Roman"/>
                <w:sz w:val="20"/>
                <w:szCs w:val="20"/>
              </w:rPr>
              <w:t>здравоохранения.</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i/>
                <w:sz w:val="20"/>
                <w:szCs w:val="20"/>
              </w:rPr>
              <w:t>Таким</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образом,</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необходимо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внесение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законодательные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нормативно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правовые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акты</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полномочиях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ОМСУ.</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p>
          <w:p w:rsidR="0013532F" w:rsidRPr="00995CC8" w:rsidRDefault="0013532F" w:rsidP="008658AA">
            <w:pPr>
              <w:spacing w:line="220" w:lineRule="exact"/>
              <w:ind w:firstLine="284"/>
              <w:jc w:val="both"/>
              <w:rPr>
                <w:rFonts w:ascii="Times New Roman" w:hAnsi="Times New Roman" w:cs="Times New Roman"/>
                <w:i/>
                <w:sz w:val="20"/>
                <w:szCs w:val="20"/>
              </w:rPr>
            </w:pPr>
            <w:r w:rsidRPr="00995CC8">
              <w:rPr>
                <w:rFonts w:ascii="Times New Roman" w:hAnsi="Times New Roman" w:cs="Times New Roman"/>
                <w:i/>
                <w:sz w:val="20"/>
                <w:szCs w:val="20"/>
              </w:rPr>
              <w:t>Обеспечение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полноценного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финансирование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особенно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бюджетной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составляющей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равно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для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всех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регионов;</w:t>
            </w:r>
          </w:p>
          <w:p w:rsidR="0013532F" w:rsidRPr="00995CC8" w:rsidRDefault="0013532F" w:rsidP="00625AD2">
            <w:pPr>
              <w:pStyle w:val="af3"/>
              <w:numPr>
                <w:ilvl w:val="0"/>
                <w:numId w:val="26"/>
              </w:numPr>
              <w:spacing w:before="0" w:beforeAutospacing="0" w:after="0" w:afterAutospacing="0" w:line="220" w:lineRule="exact"/>
              <w:ind w:left="0" w:firstLine="284"/>
              <w:jc w:val="both"/>
              <w:rPr>
                <w:rStyle w:val="af5"/>
                <w:sz w:val="20"/>
                <w:szCs w:val="20"/>
                <w:lang w:eastAsia="en-US"/>
              </w:rPr>
            </w:pPr>
            <w:r w:rsidRPr="00995CC8">
              <w:rPr>
                <w:rStyle w:val="af5"/>
                <w:sz w:val="20"/>
                <w:szCs w:val="20"/>
                <w:lang w:eastAsia="en-US"/>
              </w:rPr>
              <w:t>Ст.</w:t>
            </w:r>
            <w:r w:rsidR="00995CC8">
              <w:rPr>
                <w:rStyle w:val="af5"/>
                <w:sz w:val="20"/>
                <w:szCs w:val="20"/>
                <w:lang w:eastAsia="en-US"/>
              </w:rPr>
              <w:t xml:space="preserve"> </w:t>
            </w:r>
            <w:r w:rsidRPr="00995CC8">
              <w:rPr>
                <w:rStyle w:val="af5"/>
                <w:sz w:val="20"/>
                <w:szCs w:val="20"/>
                <w:lang w:eastAsia="en-US"/>
              </w:rPr>
              <w:t>132:</w:t>
            </w:r>
            <w:r w:rsidR="00995CC8">
              <w:rPr>
                <w:rStyle w:val="af5"/>
                <w:sz w:val="20"/>
                <w:szCs w:val="20"/>
                <w:lang w:eastAsia="en-US"/>
              </w:rPr>
              <w:t xml:space="preserve"> </w:t>
            </w:r>
            <w:r w:rsidRPr="00995CC8">
              <w:rPr>
                <w:rStyle w:val="af5"/>
                <w:sz w:val="20"/>
                <w:szCs w:val="20"/>
                <w:lang w:eastAsia="en-US"/>
              </w:rPr>
              <w:t>1.</w:t>
            </w:r>
            <w:r w:rsidR="00995CC8">
              <w:rPr>
                <w:rStyle w:val="af5"/>
                <w:sz w:val="20"/>
                <w:szCs w:val="20"/>
                <w:lang w:eastAsia="en-US"/>
              </w:rPr>
              <w:t xml:space="preserve"> </w:t>
            </w:r>
            <w:r w:rsidRPr="00995CC8">
              <w:rPr>
                <w:rStyle w:val="af5"/>
                <w:sz w:val="20"/>
                <w:szCs w:val="20"/>
                <w:lang w:eastAsia="en-US"/>
              </w:rPr>
              <w:t>«Органы</w:t>
            </w:r>
            <w:r w:rsidR="00995CC8">
              <w:rPr>
                <w:rStyle w:val="af5"/>
                <w:sz w:val="20"/>
                <w:szCs w:val="20"/>
                <w:lang w:eastAsia="en-US"/>
              </w:rPr>
              <w:t xml:space="preserve"> </w:t>
            </w:r>
            <w:r w:rsidRPr="00995CC8">
              <w:rPr>
                <w:rStyle w:val="af5"/>
                <w:sz w:val="20"/>
                <w:szCs w:val="20"/>
                <w:lang w:eastAsia="en-US"/>
              </w:rPr>
              <w:t>местного</w:t>
            </w:r>
            <w:r w:rsidR="00995CC8">
              <w:rPr>
                <w:rStyle w:val="af5"/>
                <w:sz w:val="20"/>
                <w:szCs w:val="20"/>
                <w:lang w:eastAsia="en-US"/>
              </w:rPr>
              <w:t xml:space="preserve"> </w:t>
            </w:r>
            <w:r w:rsidRPr="00995CC8">
              <w:rPr>
                <w:rStyle w:val="af5"/>
                <w:sz w:val="20"/>
                <w:szCs w:val="20"/>
                <w:lang w:eastAsia="en-US"/>
              </w:rPr>
              <w:t>самоуправления</w:t>
            </w:r>
            <w:r w:rsidR="00995CC8">
              <w:rPr>
                <w:rStyle w:val="af5"/>
                <w:sz w:val="20"/>
                <w:szCs w:val="20"/>
                <w:lang w:eastAsia="en-US"/>
              </w:rPr>
              <w:t xml:space="preserve"> </w:t>
            </w:r>
            <w:r w:rsidRPr="00995CC8">
              <w:rPr>
                <w:rStyle w:val="af5"/>
                <w:sz w:val="20"/>
                <w:szCs w:val="20"/>
                <w:lang w:eastAsia="en-US"/>
              </w:rPr>
              <w:t>в</w:t>
            </w:r>
          </w:p>
          <w:p w:rsidR="0013532F" w:rsidRPr="00995CC8" w:rsidRDefault="0013532F" w:rsidP="008658AA">
            <w:pPr>
              <w:pStyle w:val="af3"/>
              <w:spacing w:before="0" w:beforeAutospacing="0" w:after="0" w:afterAutospacing="0" w:line="220" w:lineRule="exact"/>
              <w:ind w:firstLine="284"/>
              <w:jc w:val="both"/>
              <w:rPr>
                <w:rStyle w:val="af5"/>
                <w:sz w:val="20"/>
                <w:szCs w:val="20"/>
                <w:lang w:eastAsia="en-US"/>
              </w:rPr>
            </w:pPr>
            <w:r w:rsidRPr="00995CC8">
              <w:rPr>
                <w:rStyle w:val="af5"/>
                <w:sz w:val="20"/>
                <w:szCs w:val="20"/>
                <w:lang w:eastAsia="en-US"/>
              </w:rPr>
              <w:t>соответствии</w:t>
            </w:r>
            <w:r w:rsidR="00995CC8">
              <w:rPr>
                <w:rStyle w:val="af5"/>
                <w:sz w:val="20"/>
                <w:szCs w:val="20"/>
                <w:lang w:eastAsia="en-US"/>
              </w:rPr>
              <w:t xml:space="preserve"> </w:t>
            </w:r>
            <w:r w:rsidRPr="00995CC8">
              <w:rPr>
                <w:rStyle w:val="af5"/>
                <w:sz w:val="20"/>
                <w:szCs w:val="20"/>
                <w:lang w:eastAsia="en-US"/>
              </w:rPr>
              <w:t>с</w:t>
            </w:r>
            <w:r w:rsidR="00995CC8">
              <w:rPr>
                <w:rStyle w:val="af5"/>
                <w:sz w:val="20"/>
                <w:szCs w:val="20"/>
                <w:lang w:eastAsia="en-US"/>
              </w:rPr>
              <w:t xml:space="preserve"> </w:t>
            </w:r>
            <w:r w:rsidRPr="00995CC8">
              <w:rPr>
                <w:rStyle w:val="af5"/>
                <w:sz w:val="20"/>
                <w:szCs w:val="20"/>
                <w:lang w:eastAsia="en-US"/>
              </w:rPr>
              <w:t>Федеральным</w:t>
            </w:r>
            <w:r w:rsidR="00995CC8">
              <w:rPr>
                <w:rStyle w:val="af5"/>
                <w:sz w:val="20"/>
                <w:szCs w:val="20"/>
                <w:lang w:eastAsia="en-US"/>
              </w:rPr>
              <w:t xml:space="preserve"> </w:t>
            </w:r>
            <w:r w:rsidRPr="00995CC8">
              <w:rPr>
                <w:rStyle w:val="af5"/>
                <w:sz w:val="20"/>
                <w:szCs w:val="20"/>
                <w:lang w:eastAsia="en-US"/>
              </w:rPr>
              <w:t>законом</w:t>
            </w:r>
            <w:r w:rsidR="00995CC8">
              <w:rPr>
                <w:rStyle w:val="af5"/>
                <w:sz w:val="20"/>
                <w:szCs w:val="20"/>
                <w:lang w:eastAsia="en-US"/>
              </w:rPr>
              <w:t xml:space="preserve"> </w:t>
            </w:r>
            <w:r w:rsidRPr="00995CC8">
              <w:rPr>
                <w:rStyle w:val="af5"/>
                <w:sz w:val="20"/>
                <w:szCs w:val="20"/>
                <w:lang w:eastAsia="en-US"/>
              </w:rPr>
              <w:t>обеспечивают</w:t>
            </w:r>
            <w:r w:rsidR="00995CC8">
              <w:rPr>
                <w:rStyle w:val="af5"/>
                <w:sz w:val="20"/>
                <w:szCs w:val="20"/>
                <w:lang w:eastAsia="en-US"/>
              </w:rPr>
              <w:t xml:space="preserve"> </w:t>
            </w:r>
            <w:r w:rsidRPr="00995CC8">
              <w:rPr>
                <w:rStyle w:val="af5"/>
                <w:sz w:val="20"/>
                <w:szCs w:val="20"/>
                <w:lang w:eastAsia="en-US"/>
              </w:rPr>
              <w:t>в</w:t>
            </w:r>
            <w:r w:rsidR="00995CC8">
              <w:rPr>
                <w:rStyle w:val="af5"/>
                <w:sz w:val="20"/>
                <w:szCs w:val="20"/>
                <w:lang w:eastAsia="en-US"/>
              </w:rPr>
              <w:t xml:space="preserve"> </w:t>
            </w:r>
            <w:r w:rsidRPr="00995CC8">
              <w:rPr>
                <w:rStyle w:val="af5"/>
                <w:sz w:val="20"/>
                <w:szCs w:val="20"/>
                <w:lang w:eastAsia="en-US"/>
              </w:rPr>
              <w:t>пределах</w:t>
            </w:r>
            <w:r w:rsidR="00995CC8">
              <w:rPr>
                <w:rStyle w:val="af5"/>
                <w:sz w:val="20"/>
                <w:szCs w:val="20"/>
                <w:lang w:eastAsia="en-US"/>
              </w:rPr>
              <w:t xml:space="preserve"> </w:t>
            </w:r>
            <w:r w:rsidRPr="00995CC8">
              <w:rPr>
                <w:rStyle w:val="af5"/>
                <w:sz w:val="20"/>
                <w:szCs w:val="20"/>
                <w:lang w:eastAsia="en-US"/>
              </w:rPr>
              <w:t>своей</w:t>
            </w:r>
            <w:r w:rsidR="00995CC8">
              <w:rPr>
                <w:rStyle w:val="af5"/>
                <w:sz w:val="20"/>
                <w:szCs w:val="20"/>
                <w:lang w:eastAsia="en-US"/>
              </w:rPr>
              <w:t xml:space="preserve"> </w:t>
            </w:r>
            <w:r w:rsidRPr="00995CC8">
              <w:rPr>
                <w:rStyle w:val="af5"/>
                <w:sz w:val="20"/>
                <w:szCs w:val="20"/>
                <w:lang w:eastAsia="en-US"/>
              </w:rPr>
              <w:t>компетенции</w:t>
            </w:r>
            <w:r w:rsidR="00995CC8">
              <w:rPr>
                <w:rStyle w:val="af5"/>
                <w:sz w:val="20"/>
                <w:szCs w:val="20"/>
                <w:lang w:eastAsia="en-US"/>
              </w:rPr>
              <w:t xml:space="preserve"> </w:t>
            </w:r>
            <w:r w:rsidRPr="00995CC8">
              <w:rPr>
                <w:rStyle w:val="af5"/>
                <w:sz w:val="20"/>
                <w:szCs w:val="20"/>
                <w:lang w:eastAsia="en-US"/>
              </w:rPr>
              <w:t>доступность</w:t>
            </w:r>
            <w:r w:rsidR="00995CC8">
              <w:rPr>
                <w:rStyle w:val="af5"/>
                <w:sz w:val="20"/>
                <w:szCs w:val="20"/>
                <w:lang w:eastAsia="en-US"/>
              </w:rPr>
              <w:t xml:space="preserve"> </w:t>
            </w:r>
            <w:r w:rsidRPr="00995CC8">
              <w:rPr>
                <w:rStyle w:val="af5"/>
                <w:sz w:val="20"/>
                <w:szCs w:val="20"/>
                <w:lang w:eastAsia="en-US"/>
              </w:rPr>
              <w:t>медпомощи».</w:t>
            </w:r>
          </w:p>
          <w:p w:rsidR="0013532F" w:rsidRPr="00995CC8" w:rsidRDefault="0013532F" w:rsidP="008658AA">
            <w:pPr>
              <w:pStyle w:val="af3"/>
              <w:spacing w:before="0" w:beforeAutospacing="0" w:after="0" w:afterAutospacing="0" w:line="220" w:lineRule="exact"/>
              <w:ind w:firstLine="284"/>
              <w:jc w:val="both"/>
              <w:rPr>
                <w:rStyle w:val="af5"/>
                <w:sz w:val="20"/>
                <w:szCs w:val="20"/>
                <w:lang w:eastAsia="en-US"/>
              </w:rPr>
            </w:pPr>
          </w:p>
          <w:p w:rsidR="0013532F" w:rsidRPr="00995CC8" w:rsidRDefault="0013532F" w:rsidP="008658AA">
            <w:pPr>
              <w:pStyle w:val="af3"/>
              <w:spacing w:before="0" w:beforeAutospacing="0" w:after="0" w:afterAutospacing="0" w:line="220" w:lineRule="exact"/>
              <w:ind w:firstLine="284"/>
              <w:jc w:val="both"/>
              <w:rPr>
                <w:sz w:val="20"/>
                <w:szCs w:val="20"/>
              </w:rPr>
            </w:pPr>
            <w:r w:rsidRPr="00995CC8">
              <w:rPr>
                <w:b/>
                <w:sz w:val="20"/>
                <w:szCs w:val="20"/>
                <w:lang w:eastAsia="en-US"/>
              </w:rPr>
              <w:t>Федеральный</w:t>
            </w:r>
            <w:r w:rsidR="00995CC8">
              <w:rPr>
                <w:b/>
                <w:sz w:val="20"/>
                <w:szCs w:val="20"/>
                <w:lang w:eastAsia="en-US"/>
              </w:rPr>
              <w:t xml:space="preserve"> </w:t>
            </w:r>
            <w:r w:rsidRPr="00995CC8">
              <w:rPr>
                <w:b/>
                <w:sz w:val="20"/>
                <w:szCs w:val="20"/>
                <w:lang w:eastAsia="en-US"/>
              </w:rPr>
              <w:t>Закон</w:t>
            </w:r>
            <w:r w:rsidR="00995CC8">
              <w:rPr>
                <w:b/>
                <w:sz w:val="20"/>
                <w:szCs w:val="20"/>
                <w:lang w:eastAsia="en-US"/>
              </w:rPr>
              <w:t xml:space="preserve"> </w:t>
            </w:r>
            <w:r w:rsidRPr="00995CC8">
              <w:rPr>
                <w:b/>
                <w:sz w:val="20"/>
                <w:szCs w:val="20"/>
                <w:lang w:eastAsia="en-US"/>
              </w:rPr>
              <w:t>«Об</w:t>
            </w:r>
            <w:r w:rsidR="00995CC8">
              <w:rPr>
                <w:b/>
                <w:sz w:val="20"/>
                <w:szCs w:val="20"/>
                <w:lang w:eastAsia="en-US"/>
              </w:rPr>
              <w:t xml:space="preserve"> </w:t>
            </w:r>
            <w:r w:rsidRPr="00995CC8">
              <w:rPr>
                <w:b/>
                <w:sz w:val="20"/>
                <w:szCs w:val="20"/>
                <w:lang w:eastAsia="en-US"/>
              </w:rPr>
              <w:t>основах</w:t>
            </w:r>
            <w:r w:rsidR="00995CC8">
              <w:rPr>
                <w:b/>
                <w:sz w:val="20"/>
                <w:szCs w:val="20"/>
                <w:lang w:eastAsia="en-US"/>
              </w:rPr>
              <w:t xml:space="preserve"> </w:t>
            </w:r>
            <w:r w:rsidRPr="00995CC8">
              <w:rPr>
                <w:b/>
                <w:sz w:val="20"/>
                <w:szCs w:val="20"/>
                <w:lang w:eastAsia="en-US"/>
              </w:rPr>
              <w:t>охраны</w:t>
            </w:r>
            <w:r w:rsidR="00995CC8">
              <w:rPr>
                <w:b/>
                <w:sz w:val="20"/>
                <w:szCs w:val="20"/>
                <w:lang w:eastAsia="en-US"/>
              </w:rPr>
              <w:t xml:space="preserve"> </w:t>
            </w:r>
            <w:r w:rsidRPr="00995CC8">
              <w:rPr>
                <w:b/>
                <w:sz w:val="20"/>
                <w:szCs w:val="20"/>
                <w:lang w:eastAsia="en-US"/>
              </w:rPr>
              <w:t>здоровья</w:t>
            </w:r>
            <w:r w:rsidR="00995CC8">
              <w:rPr>
                <w:b/>
                <w:sz w:val="20"/>
                <w:szCs w:val="20"/>
                <w:lang w:eastAsia="en-US"/>
              </w:rPr>
              <w:t xml:space="preserve"> </w:t>
            </w:r>
            <w:r w:rsidRPr="00995CC8">
              <w:rPr>
                <w:b/>
                <w:sz w:val="20"/>
                <w:szCs w:val="20"/>
                <w:lang w:eastAsia="en-US"/>
              </w:rPr>
              <w:t>граждан</w:t>
            </w:r>
            <w:r w:rsidR="00995CC8">
              <w:rPr>
                <w:b/>
                <w:sz w:val="20"/>
                <w:szCs w:val="20"/>
                <w:lang w:eastAsia="en-US"/>
              </w:rPr>
              <w:t xml:space="preserve"> </w:t>
            </w:r>
            <w:r w:rsidRPr="00995CC8">
              <w:rPr>
                <w:b/>
                <w:sz w:val="20"/>
                <w:szCs w:val="20"/>
                <w:lang w:eastAsia="en-US"/>
              </w:rPr>
              <w:t>в</w:t>
            </w:r>
            <w:r w:rsidR="00995CC8">
              <w:rPr>
                <w:b/>
                <w:sz w:val="20"/>
                <w:szCs w:val="20"/>
                <w:lang w:eastAsia="en-US"/>
              </w:rPr>
              <w:t xml:space="preserve"> </w:t>
            </w:r>
            <w:r w:rsidRPr="00995CC8">
              <w:rPr>
                <w:b/>
                <w:sz w:val="20"/>
                <w:szCs w:val="20"/>
                <w:lang w:eastAsia="en-US"/>
              </w:rPr>
              <w:t>Российской</w:t>
            </w:r>
            <w:r w:rsidR="00995CC8">
              <w:rPr>
                <w:b/>
                <w:sz w:val="20"/>
                <w:szCs w:val="20"/>
                <w:lang w:eastAsia="en-US"/>
              </w:rPr>
              <w:t xml:space="preserve"> </w:t>
            </w:r>
            <w:r w:rsidRPr="00995CC8">
              <w:rPr>
                <w:b/>
                <w:sz w:val="20"/>
                <w:szCs w:val="20"/>
                <w:lang w:eastAsia="en-US"/>
              </w:rPr>
              <w:t>Федерации</w:t>
            </w:r>
            <w:r w:rsidRPr="00995CC8">
              <w:rPr>
                <w:sz w:val="20"/>
                <w:szCs w:val="20"/>
                <w:lang w:eastAsia="en-US"/>
              </w:rPr>
              <w:t>»</w:t>
            </w:r>
            <w:r w:rsidR="00995CC8">
              <w:rPr>
                <w:b/>
                <w:sz w:val="20"/>
                <w:szCs w:val="20"/>
                <w:lang w:eastAsia="en-US"/>
              </w:rPr>
              <w:t xml:space="preserve"> </w:t>
            </w:r>
            <w:r w:rsidRPr="00995CC8">
              <w:rPr>
                <w:b/>
                <w:sz w:val="20"/>
                <w:szCs w:val="20"/>
                <w:lang w:eastAsia="en-US"/>
              </w:rPr>
              <w:t>от</w:t>
            </w:r>
            <w:r w:rsidR="00995CC8">
              <w:rPr>
                <w:b/>
                <w:sz w:val="20"/>
                <w:szCs w:val="20"/>
                <w:lang w:eastAsia="en-US"/>
              </w:rPr>
              <w:t xml:space="preserve"> </w:t>
            </w:r>
            <w:r w:rsidRPr="00995CC8">
              <w:rPr>
                <w:b/>
                <w:sz w:val="20"/>
                <w:szCs w:val="20"/>
                <w:lang w:eastAsia="en-US"/>
              </w:rPr>
              <w:t>21.11.2011</w:t>
            </w:r>
            <w:r w:rsidR="00995CC8">
              <w:rPr>
                <w:b/>
                <w:sz w:val="20"/>
                <w:szCs w:val="20"/>
                <w:lang w:eastAsia="en-US"/>
              </w:rPr>
              <w:t xml:space="preserve"> </w:t>
            </w:r>
            <w:r w:rsidRPr="00995CC8">
              <w:rPr>
                <w:b/>
                <w:sz w:val="20"/>
                <w:szCs w:val="20"/>
                <w:lang w:eastAsia="en-US"/>
              </w:rPr>
              <w:t>года</w:t>
            </w:r>
            <w:r w:rsidR="00995CC8">
              <w:rPr>
                <w:b/>
                <w:sz w:val="20"/>
                <w:szCs w:val="20"/>
                <w:lang w:eastAsia="en-US"/>
              </w:rPr>
              <w:t xml:space="preserve"> </w:t>
            </w:r>
            <w:r w:rsidRPr="00995CC8">
              <w:rPr>
                <w:b/>
                <w:sz w:val="20"/>
                <w:szCs w:val="20"/>
                <w:lang w:eastAsia="en-US"/>
              </w:rPr>
              <w:t>№</w:t>
            </w:r>
            <w:r w:rsidR="00995CC8">
              <w:rPr>
                <w:b/>
                <w:sz w:val="20"/>
                <w:szCs w:val="20"/>
                <w:lang w:eastAsia="en-US"/>
              </w:rPr>
              <w:t xml:space="preserve"> </w:t>
            </w:r>
            <w:r w:rsidRPr="00995CC8">
              <w:rPr>
                <w:b/>
                <w:sz w:val="20"/>
                <w:szCs w:val="20"/>
                <w:lang w:eastAsia="en-US"/>
              </w:rPr>
              <w:t>323-ФЗ:</w:t>
            </w:r>
          </w:p>
          <w:p w:rsidR="0013532F" w:rsidRPr="00995CC8" w:rsidRDefault="0013532F" w:rsidP="008658AA">
            <w:pPr>
              <w:pStyle w:val="af3"/>
              <w:spacing w:before="0" w:beforeAutospacing="0" w:after="0" w:afterAutospacing="0" w:line="220" w:lineRule="exact"/>
              <w:ind w:firstLine="284"/>
              <w:jc w:val="both"/>
              <w:rPr>
                <w:rStyle w:val="af5"/>
                <w:sz w:val="20"/>
                <w:szCs w:val="20"/>
              </w:rPr>
            </w:pPr>
          </w:p>
          <w:p w:rsidR="0013532F" w:rsidRPr="00995CC8" w:rsidRDefault="0013532F" w:rsidP="008658AA">
            <w:pPr>
              <w:pStyle w:val="af3"/>
              <w:spacing w:before="0" w:beforeAutospacing="0" w:after="0" w:afterAutospacing="0" w:line="220" w:lineRule="exact"/>
              <w:ind w:firstLine="284"/>
              <w:jc w:val="both"/>
              <w:rPr>
                <w:sz w:val="20"/>
                <w:szCs w:val="20"/>
              </w:rPr>
            </w:pPr>
            <w:r w:rsidRPr="00995CC8">
              <w:rPr>
                <w:sz w:val="20"/>
                <w:szCs w:val="20"/>
                <w:lang w:eastAsia="en-US"/>
              </w:rPr>
              <w:t>Ст.</w:t>
            </w:r>
            <w:r w:rsidR="00995CC8">
              <w:rPr>
                <w:sz w:val="20"/>
                <w:szCs w:val="20"/>
                <w:lang w:eastAsia="en-US"/>
              </w:rPr>
              <w:t xml:space="preserve"> </w:t>
            </w:r>
            <w:r w:rsidRPr="00995CC8">
              <w:rPr>
                <w:sz w:val="20"/>
                <w:szCs w:val="20"/>
                <w:lang w:eastAsia="en-US"/>
              </w:rPr>
              <w:t>17.</w:t>
            </w:r>
            <w:r w:rsidR="00995CC8">
              <w:rPr>
                <w:sz w:val="20"/>
                <w:szCs w:val="20"/>
                <w:lang w:eastAsia="en-US"/>
              </w:rPr>
              <w:t xml:space="preserve"> </w:t>
            </w:r>
            <w:r w:rsidRPr="00995CC8">
              <w:rPr>
                <w:sz w:val="20"/>
                <w:szCs w:val="20"/>
                <w:lang w:eastAsia="en-US"/>
              </w:rPr>
              <w:t>«Полномочия</w:t>
            </w:r>
            <w:r w:rsidR="00995CC8">
              <w:rPr>
                <w:sz w:val="20"/>
                <w:szCs w:val="20"/>
                <w:lang w:eastAsia="en-US"/>
              </w:rPr>
              <w:t xml:space="preserve"> </w:t>
            </w:r>
            <w:r w:rsidRPr="00995CC8">
              <w:rPr>
                <w:sz w:val="20"/>
                <w:szCs w:val="20"/>
                <w:lang w:eastAsia="en-US"/>
              </w:rPr>
              <w:t>органов</w:t>
            </w:r>
            <w:r w:rsidR="00995CC8">
              <w:rPr>
                <w:sz w:val="20"/>
                <w:szCs w:val="20"/>
                <w:lang w:eastAsia="en-US"/>
              </w:rPr>
              <w:t xml:space="preserve"> </w:t>
            </w:r>
            <w:r w:rsidRPr="00995CC8">
              <w:rPr>
                <w:sz w:val="20"/>
                <w:szCs w:val="20"/>
                <w:lang w:eastAsia="en-US"/>
              </w:rPr>
              <w:t>местного</w:t>
            </w:r>
            <w:r w:rsidR="00995CC8">
              <w:rPr>
                <w:sz w:val="20"/>
                <w:szCs w:val="20"/>
                <w:lang w:eastAsia="en-US"/>
              </w:rPr>
              <w:t xml:space="preserve"> </w:t>
            </w:r>
            <w:r w:rsidRPr="00995CC8">
              <w:rPr>
                <w:sz w:val="20"/>
                <w:szCs w:val="20"/>
                <w:lang w:eastAsia="en-US"/>
              </w:rPr>
              <w:t>самоуправления</w:t>
            </w:r>
            <w:r w:rsidR="00995CC8">
              <w:rPr>
                <w:sz w:val="20"/>
                <w:szCs w:val="20"/>
                <w:lang w:eastAsia="en-US"/>
              </w:rPr>
              <w:t xml:space="preserve"> </w:t>
            </w:r>
            <w:r w:rsidRPr="00995CC8">
              <w:rPr>
                <w:sz w:val="20"/>
                <w:szCs w:val="20"/>
                <w:lang w:eastAsia="en-US"/>
              </w:rPr>
              <w:t>в</w:t>
            </w:r>
            <w:r w:rsidR="00995CC8">
              <w:rPr>
                <w:sz w:val="20"/>
                <w:szCs w:val="20"/>
                <w:lang w:eastAsia="en-US"/>
              </w:rPr>
              <w:t xml:space="preserve"> </w:t>
            </w:r>
            <w:r w:rsidRPr="00995CC8">
              <w:rPr>
                <w:sz w:val="20"/>
                <w:szCs w:val="20"/>
                <w:lang w:eastAsia="en-US"/>
              </w:rPr>
              <w:t>сфере</w:t>
            </w:r>
            <w:r w:rsidR="00995CC8">
              <w:rPr>
                <w:sz w:val="20"/>
                <w:szCs w:val="20"/>
                <w:lang w:eastAsia="en-US"/>
              </w:rPr>
              <w:t xml:space="preserve"> </w:t>
            </w:r>
            <w:r w:rsidRPr="00995CC8">
              <w:rPr>
                <w:sz w:val="20"/>
                <w:szCs w:val="20"/>
                <w:lang w:eastAsia="en-US"/>
              </w:rPr>
              <w:t>охраны</w:t>
            </w:r>
            <w:r w:rsidR="00995CC8">
              <w:rPr>
                <w:sz w:val="20"/>
                <w:szCs w:val="20"/>
                <w:lang w:eastAsia="en-US"/>
              </w:rPr>
              <w:t xml:space="preserve"> </w:t>
            </w:r>
            <w:r w:rsidRPr="00995CC8">
              <w:rPr>
                <w:sz w:val="20"/>
                <w:szCs w:val="20"/>
                <w:lang w:eastAsia="en-US"/>
              </w:rPr>
              <w:t>здоровья».</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благоприятных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13532F" w:rsidRPr="00995CC8" w:rsidRDefault="0013532F" w:rsidP="008658AA">
            <w:pPr>
              <w:spacing w:line="220" w:lineRule="exact"/>
              <w:ind w:firstLine="284"/>
              <w:rPr>
                <w:rFonts w:ascii="Times New Roman" w:hAnsi="Times New Roman" w:cs="Times New Roman"/>
                <w:b/>
                <w:sz w:val="20"/>
                <w:szCs w:val="20"/>
                <w:shd w:val="clear" w:color="auto" w:fill="FFFFFF"/>
              </w:rPr>
            </w:pPr>
            <w:r w:rsidRPr="00995CC8">
              <w:rPr>
                <w:rFonts w:ascii="Times New Roman" w:hAnsi="Times New Roman" w:cs="Times New Roman"/>
                <w:i/>
                <w:sz w:val="20"/>
                <w:szCs w:val="20"/>
              </w:rPr>
              <w:t>Необходимо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уточнение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детализация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этих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полномочий.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Что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именно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понимать</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под</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созданием</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условий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жильем,</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транспортная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доступность,</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местами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детских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садах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школах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т.д.?</w:t>
            </w: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335" w:type="dxa"/>
            <w:gridSpan w:val="3"/>
          </w:tcPr>
          <w:p w:rsidR="0013532F" w:rsidRPr="00995CC8" w:rsidRDefault="0013532F" w:rsidP="008E1F7D">
            <w:pPr>
              <w:spacing w:line="220" w:lineRule="exact"/>
              <w:jc w:val="both"/>
              <w:rPr>
                <w:rFonts w:ascii="Times New Roman" w:hAnsi="Times New Roman" w:cs="Times New Roman"/>
                <w:sz w:val="20"/>
                <w:szCs w:val="20"/>
              </w:rPr>
            </w:pPr>
            <w:proofErr w:type="spellStart"/>
            <w:r w:rsidRPr="00995CC8">
              <w:rPr>
                <w:rFonts w:ascii="Times New Roman" w:hAnsi="Times New Roman" w:cs="Times New Roman"/>
                <w:sz w:val="20"/>
                <w:szCs w:val="20"/>
              </w:rPr>
              <w:t>Лексунов</w:t>
            </w:r>
            <w:proofErr w:type="spellEnd"/>
            <w:r w:rsidR="00995CC8">
              <w:rPr>
                <w:rFonts w:ascii="Times New Roman" w:hAnsi="Times New Roman" w:cs="Times New Roman"/>
                <w:sz w:val="20"/>
                <w:szCs w:val="20"/>
              </w:rPr>
              <w:t xml:space="preserve"> </w:t>
            </w:r>
          </w:p>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Олег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Геннадьевич</w:t>
            </w:r>
          </w:p>
        </w:tc>
        <w:tc>
          <w:tcPr>
            <w:tcW w:w="2994" w:type="dxa"/>
            <w:gridSpan w:val="2"/>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«Офтальмологический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Карелии»,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«Карельский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кластер»</w:t>
            </w:r>
          </w:p>
        </w:tc>
        <w:tc>
          <w:tcPr>
            <w:tcW w:w="7633" w:type="dxa"/>
          </w:tcPr>
          <w:p w:rsidR="0013532F" w:rsidRPr="00995CC8" w:rsidRDefault="0013532F" w:rsidP="00625AD2">
            <w:pPr>
              <w:pStyle w:val="a8"/>
              <w:numPr>
                <w:ilvl w:val="0"/>
                <w:numId w:val="26"/>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риска</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возмещению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наступления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лимита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326-ФЗ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13532F" w:rsidRPr="00995CC8" w:rsidRDefault="0013532F" w:rsidP="00625AD2">
            <w:pPr>
              <w:pStyle w:val="a8"/>
              <w:numPr>
                <w:ilvl w:val="0"/>
                <w:numId w:val="26"/>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иностранных</w:t>
            </w:r>
          </w:p>
          <w:p w:rsidR="0013532F" w:rsidRDefault="0013532F" w:rsidP="008658AA">
            <w:pPr>
              <w:spacing w:line="220" w:lineRule="exact"/>
              <w:ind w:firstLine="284"/>
              <w:jc w:val="both"/>
              <w:rPr>
                <w:rFonts w:ascii="Times New Roman" w:hAnsi="Times New Roman" w:cs="Times New Roman"/>
                <w:sz w:val="20"/>
                <w:szCs w:val="20"/>
              </w:rPr>
            </w:pPr>
            <w:proofErr w:type="gramStart"/>
            <w:r w:rsidRPr="00995CC8">
              <w:rPr>
                <w:rFonts w:ascii="Times New Roman" w:hAnsi="Times New Roman" w:cs="Times New Roman"/>
                <w:sz w:val="20"/>
                <w:szCs w:val="20"/>
              </w:rPr>
              <w:t>инвестиций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трансфера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режима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Международного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кластера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«Сколково»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160-ФЗ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международном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кластере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внесении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изменений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отдельные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законодательные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акты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roofErr w:type="gramEnd"/>
          </w:p>
          <w:p w:rsidR="008658AA" w:rsidRPr="00995CC8" w:rsidRDefault="008658AA" w:rsidP="008658AA">
            <w:pPr>
              <w:spacing w:line="220" w:lineRule="exact"/>
              <w:ind w:firstLine="284"/>
              <w:jc w:val="both"/>
              <w:rPr>
                <w:rFonts w:ascii="Times New Roman" w:hAnsi="Times New Roman" w:cs="Times New Roman"/>
                <w:b/>
                <w:sz w:val="20"/>
                <w:szCs w:val="20"/>
                <w:shd w:val="clear" w:color="auto" w:fill="FFFFFF"/>
              </w:rPr>
            </w:pP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335" w:type="dxa"/>
            <w:gridSpan w:val="3"/>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Татьяна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ГАПОУ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«Петрозаводский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колледж»</w:t>
            </w:r>
          </w:p>
        </w:tc>
        <w:tc>
          <w:tcPr>
            <w:tcW w:w="7633" w:type="dxa"/>
          </w:tcPr>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273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29</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декабря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2012</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образовании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Приказ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Министерства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образования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науки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января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2014</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№36</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утверждении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Порядка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приема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обучение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образовательным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программам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среднего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профессионального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профиля.</w:t>
            </w:r>
          </w:p>
          <w:p w:rsidR="0013532F" w:rsidRPr="00995CC8" w:rsidRDefault="0013532F"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proofErr w:type="gramStart"/>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proofErr w:type="gram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января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p>
          <w:p w:rsidR="0013532F" w:rsidRPr="00995CC8" w:rsidRDefault="0013532F" w:rsidP="008658AA">
            <w:pPr>
              <w:spacing w:line="220" w:lineRule="exact"/>
              <w:ind w:firstLine="284"/>
              <w:jc w:val="both"/>
              <w:rPr>
                <w:rFonts w:ascii="Times New Roman" w:hAnsi="Times New Roman" w:cs="Times New Roman"/>
                <w:b/>
                <w:sz w:val="20"/>
                <w:szCs w:val="20"/>
                <w:shd w:val="clear" w:color="auto" w:fill="FFFFFF"/>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п.43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превышает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ассигнований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освоения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поступающими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ввиду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балл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аттестата),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результатов.</w:t>
            </w: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13532F"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p>
        </w:tc>
        <w:tc>
          <w:tcPr>
            <w:tcW w:w="2335" w:type="dxa"/>
            <w:gridSpan w:val="3"/>
          </w:tcPr>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Балашов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Тимофеевич</w:t>
            </w:r>
          </w:p>
        </w:tc>
        <w:tc>
          <w:tcPr>
            <w:tcW w:w="2994" w:type="dxa"/>
            <w:gridSpan w:val="2"/>
          </w:tcPr>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института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proofErr w:type="gramStart"/>
            <w:r w:rsidRPr="00995CC8">
              <w:rPr>
                <w:rFonts w:ascii="Times New Roman" w:hAnsi="Times New Roman" w:cs="Times New Roman"/>
                <w:sz w:val="20"/>
                <w:szCs w:val="20"/>
              </w:rPr>
              <w:t>ВО</w:t>
            </w:r>
            <w:proofErr w:type="gram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«Петрозаводский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университет»,</w:t>
            </w:r>
          </w:p>
          <w:p w:rsidR="0013532F" w:rsidRPr="00995CC8" w:rsidRDefault="0013532F" w:rsidP="008658AA">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доктор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Карелия,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РК</w:t>
            </w:r>
          </w:p>
        </w:tc>
        <w:tc>
          <w:tcPr>
            <w:tcW w:w="7633" w:type="dxa"/>
          </w:tcPr>
          <w:p w:rsidR="0013532F" w:rsidRPr="008658AA" w:rsidRDefault="0013532F" w:rsidP="008658AA">
            <w:pPr>
              <w:spacing w:line="220" w:lineRule="exact"/>
              <w:ind w:firstLine="284"/>
              <w:jc w:val="both"/>
              <w:rPr>
                <w:rFonts w:ascii="Times New Roman" w:hAnsi="Times New Roman" w:cs="Times New Roman"/>
                <w:b/>
                <w:sz w:val="20"/>
                <w:szCs w:val="20"/>
              </w:rPr>
            </w:pPr>
            <w:r w:rsidRPr="008658AA">
              <w:rPr>
                <w:rFonts w:ascii="Times New Roman" w:hAnsi="Times New Roman" w:cs="Times New Roman"/>
                <w:b/>
                <w:sz w:val="20"/>
                <w:szCs w:val="20"/>
              </w:rPr>
              <w:t>Статья</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71</w:t>
            </w:r>
          </w:p>
          <w:p w:rsidR="0013532F" w:rsidRPr="008658AA" w:rsidRDefault="0013532F" w:rsidP="008658AA">
            <w:pPr>
              <w:spacing w:line="220" w:lineRule="exact"/>
              <w:ind w:firstLine="284"/>
              <w:jc w:val="both"/>
              <w:rPr>
                <w:rFonts w:ascii="Times New Roman" w:hAnsi="Times New Roman" w:cs="Times New Roman"/>
                <w:b/>
                <w:i/>
                <w:sz w:val="20"/>
                <w:szCs w:val="20"/>
              </w:rPr>
            </w:pPr>
            <w:r w:rsidRPr="008658AA">
              <w:rPr>
                <w:rFonts w:ascii="Times New Roman" w:hAnsi="Times New Roman" w:cs="Times New Roman"/>
                <w:b/>
                <w:i/>
                <w:sz w:val="20"/>
                <w:szCs w:val="20"/>
              </w:rPr>
              <w:t>…установление</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единых</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правовых</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основ</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системы</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здравоохранения:</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Обеспечить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допуск</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по</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медицинскому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профилю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только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лицензированные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аккредитованные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организации,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которые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обеспечены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высококвалифицированными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преподавательскими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кадрами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числа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научно-педагогических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работников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врачей;</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Ввести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нормативные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документы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обязательный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учет</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участия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волонтерской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как</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достижения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абитуриентов,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обучающихся,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ППС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работников.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Закрепить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законодательно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добровольчество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системе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поощрений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этих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категорий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лиц.</w:t>
            </w:r>
            <w:r w:rsidR="00995CC8" w:rsidRPr="008658AA">
              <w:rPr>
                <w:rFonts w:ascii="Times New Roman" w:hAnsi="Times New Roman" w:cs="Times New Roman"/>
                <w:sz w:val="20"/>
                <w:szCs w:val="20"/>
              </w:rPr>
              <w:t xml:space="preserve"> </w:t>
            </w:r>
          </w:p>
          <w:p w:rsidR="0013532F" w:rsidRPr="008658AA" w:rsidRDefault="0013532F" w:rsidP="008658AA">
            <w:pPr>
              <w:pStyle w:val="a8"/>
              <w:spacing w:line="220" w:lineRule="exact"/>
              <w:ind w:left="0" w:firstLine="284"/>
              <w:jc w:val="both"/>
              <w:rPr>
                <w:rFonts w:ascii="Times New Roman" w:hAnsi="Times New Roman" w:cs="Times New Roman"/>
                <w:sz w:val="20"/>
                <w:szCs w:val="20"/>
              </w:rPr>
            </w:pPr>
          </w:p>
          <w:p w:rsidR="0013532F" w:rsidRPr="008658AA" w:rsidRDefault="0013532F" w:rsidP="008658AA">
            <w:pPr>
              <w:spacing w:line="220" w:lineRule="exact"/>
              <w:ind w:firstLine="284"/>
              <w:jc w:val="both"/>
              <w:rPr>
                <w:rFonts w:ascii="Times New Roman" w:hAnsi="Times New Roman" w:cs="Times New Roman"/>
                <w:b/>
                <w:sz w:val="20"/>
                <w:szCs w:val="20"/>
              </w:rPr>
            </w:pPr>
            <w:r w:rsidRPr="008658AA">
              <w:rPr>
                <w:rFonts w:ascii="Times New Roman" w:hAnsi="Times New Roman" w:cs="Times New Roman"/>
                <w:b/>
                <w:sz w:val="20"/>
                <w:szCs w:val="20"/>
              </w:rPr>
              <w:t>Часть</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1</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статьи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72</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пункт</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«ж)</w:t>
            </w:r>
          </w:p>
          <w:p w:rsidR="0013532F" w:rsidRPr="008658AA" w:rsidRDefault="0013532F" w:rsidP="008658AA">
            <w:pPr>
              <w:spacing w:line="220" w:lineRule="exact"/>
              <w:ind w:firstLine="284"/>
              <w:jc w:val="both"/>
              <w:rPr>
                <w:rFonts w:ascii="Times New Roman" w:hAnsi="Times New Roman" w:cs="Times New Roman"/>
                <w:b/>
                <w:i/>
                <w:sz w:val="20"/>
                <w:szCs w:val="20"/>
              </w:rPr>
            </w:pPr>
            <w:r w:rsidRPr="008658AA">
              <w:rPr>
                <w:rFonts w:ascii="Times New Roman" w:hAnsi="Times New Roman" w:cs="Times New Roman"/>
                <w:b/>
                <w:i/>
                <w:sz w:val="20"/>
                <w:szCs w:val="20"/>
              </w:rPr>
              <w:t>…</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для</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обеспечения</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оказания</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доступной</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и</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качественной</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медицинской</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помощи,</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сохранение</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и</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укрепление</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общественного</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здоровья…:</w:t>
            </w:r>
          </w:p>
          <w:p w:rsidR="0013532F" w:rsidRPr="008658AA" w:rsidRDefault="0013532F" w:rsidP="008658AA">
            <w:pPr>
              <w:spacing w:line="220" w:lineRule="exact"/>
              <w:ind w:firstLine="284"/>
              <w:jc w:val="both"/>
              <w:rPr>
                <w:rFonts w:ascii="Times New Roman" w:hAnsi="Times New Roman" w:cs="Times New Roman"/>
                <w:b/>
                <w:sz w:val="20"/>
                <w:szCs w:val="20"/>
              </w:rPr>
            </w:pPr>
          </w:p>
          <w:p w:rsidR="0013532F" w:rsidRPr="008658AA" w:rsidRDefault="0013532F" w:rsidP="008658AA">
            <w:pPr>
              <w:spacing w:line="220" w:lineRule="exact"/>
              <w:ind w:firstLine="284"/>
              <w:jc w:val="both"/>
              <w:rPr>
                <w:rFonts w:ascii="Times New Roman" w:hAnsi="Times New Roman" w:cs="Times New Roman"/>
                <w:b/>
                <w:sz w:val="20"/>
                <w:szCs w:val="20"/>
              </w:rPr>
            </w:pPr>
            <w:r w:rsidRPr="008658AA">
              <w:rPr>
                <w:rFonts w:ascii="Times New Roman" w:hAnsi="Times New Roman" w:cs="Times New Roman"/>
                <w:b/>
                <w:sz w:val="20"/>
                <w:szCs w:val="20"/>
              </w:rPr>
              <w:t>Часть</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1</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статьи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114</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b/>
                <w:i/>
                <w:sz w:val="20"/>
                <w:szCs w:val="20"/>
              </w:rPr>
              <w:lastRenderedPageBreak/>
              <w:t>…</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единой</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социально</w:t>
            </w:r>
            <w:r w:rsidR="00995CC8" w:rsidRPr="008658AA">
              <w:rPr>
                <w:rFonts w:ascii="Times New Roman" w:hAnsi="Times New Roman" w:cs="Times New Roman"/>
                <w:b/>
                <w:i/>
                <w:sz w:val="20"/>
                <w:szCs w:val="20"/>
              </w:rPr>
              <w:t xml:space="preserve"> </w:t>
            </w:r>
            <w:r w:rsidRPr="008658AA">
              <w:rPr>
                <w:rFonts w:ascii="Times New Roman" w:hAnsi="Times New Roman" w:cs="Times New Roman"/>
                <w:b/>
                <w:i/>
                <w:sz w:val="20"/>
                <w:szCs w:val="20"/>
              </w:rPr>
              <w:t>ориентированной…:</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Кадровое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внести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законодательные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акты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Возможность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увеличения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количества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бюджетных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мест</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в</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proofErr w:type="gramStart"/>
            <w:r w:rsidRPr="008658AA">
              <w:rPr>
                <w:rFonts w:ascii="Times New Roman" w:hAnsi="Times New Roman" w:cs="Times New Roman"/>
                <w:sz w:val="20"/>
                <w:szCs w:val="20"/>
              </w:rPr>
              <w:t>Медицинских</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потребностью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региона;</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Возможность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увеличения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количества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мест</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для</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целевого</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набора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proofErr w:type="spellStart"/>
            <w:r w:rsidRPr="008658AA">
              <w:rPr>
                <w:rFonts w:ascii="Times New Roman" w:hAnsi="Times New Roman" w:cs="Times New Roman"/>
                <w:sz w:val="20"/>
                <w:szCs w:val="20"/>
              </w:rPr>
              <w:t>специалитет</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клиническая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ординатура)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потребностью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региона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специалистах;</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Обеспечение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качественной</w:t>
            </w:r>
            <w:r w:rsidR="00995CC8" w:rsidRPr="008658AA">
              <w:rPr>
                <w:rFonts w:ascii="Times New Roman" w:hAnsi="Times New Roman" w:cs="Times New Roman"/>
                <w:sz w:val="20"/>
                <w:szCs w:val="20"/>
              </w:rPr>
              <w:t xml:space="preserve"> </w:t>
            </w:r>
            <w:proofErr w:type="spellStart"/>
            <w:r w:rsidRPr="008658AA">
              <w:rPr>
                <w:rFonts w:ascii="Times New Roman" w:hAnsi="Times New Roman" w:cs="Times New Roman"/>
                <w:sz w:val="20"/>
                <w:szCs w:val="20"/>
              </w:rPr>
              <w:t>профориентационной</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работы</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повышения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мотивации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базовой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подготовки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абитуриентов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(уровневая</w:t>
            </w:r>
            <w:r w:rsidR="00995CC8" w:rsidRPr="008658AA">
              <w:rPr>
                <w:rFonts w:ascii="Times New Roman" w:hAnsi="Times New Roman" w:cs="Times New Roman"/>
                <w:sz w:val="20"/>
                <w:szCs w:val="20"/>
              </w:rPr>
              <w:t xml:space="preserve"> </w:t>
            </w:r>
            <w:proofErr w:type="spellStart"/>
            <w:r w:rsidRPr="008658AA">
              <w:rPr>
                <w:rFonts w:ascii="Times New Roman" w:hAnsi="Times New Roman" w:cs="Times New Roman"/>
                <w:sz w:val="20"/>
                <w:szCs w:val="20"/>
              </w:rPr>
              <w:t>профориентационная</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Правительства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региона,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Муниципалитетов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региона,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Министерства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здравоохранения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региона,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лечебных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учреждений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организации;</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Повышение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ответственности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заключивших</w:t>
            </w:r>
            <w:proofErr w:type="gramEnd"/>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договор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успеваемость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дисциплину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своих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студентов</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w:t>
            </w:r>
            <w:proofErr w:type="spellStart"/>
            <w:r w:rsidRPr="008658AA">
              <w:rPr>
                <w:rFonts w:ascii="Times New Roman" w:hAnsi="Times New Roman" w:cs="Times New Roman"/>
                <w:sz w:val="20"/>
                <w:szCs w:val="20"/>
              </w:rPr>
              <w:t>ц</w:t>
            </w:r>
            <w:proofErr w:type="gramEnd"/>
            <w:r w:rsidRPr="008658AA">
              <w:rPr>
                <w:rFonts w:ascii="Times New Roman" w:hAnsi="Times New Roman" w:cs="Times New Roman"/>
                <w:sz w:val="20"/>
                <w:szCs w:val="20"/>
              </w:rPr>
              <w:t>елевиков</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повышения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мотивации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подготовки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будущих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специалистов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(периодический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контроль,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мест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практики);</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proofErr w:type="gramStart"/>
            <w:r w:rsidRPr="008658AA">
              <w:rPr>
                <w:rFonts w:ascii="Times New Roman" w:hAnsi="Times New Roman" w:cs="Times New Roman"/>
                <w:sz w:val="20"/>
                <w:szCs w:val="20"/>
              </w:rPr>
              <w:t>Обеспечение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возможности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расторжения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обеспечением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правовых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норм)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стороны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несоответствии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подготовки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proofErr w:type="spellStart"/>
            <w:r w:rsidRPr="008658AA">
              <w:rPr>
                <w:rFonts w:ascii="Times New Roman" w:hAnsi="Times New Roman" w:cs="Times New Roman"/>
                <w:sz w:val="20"/>
                <w:szCs w:val="20"/>
              </w:rPr>
              <w:t>целевика</w:t>
            </w:r>
            <w:proofErr w:type="spellEnd"/>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или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наличии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других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причин</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(заболевания)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соответствующих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требованиям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учреждения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будущего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специалиста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возможностью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передачи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места»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другому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студенту;</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Обеспечение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гарантии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выполнения</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студентами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Рассмотреть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возможность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внесения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изменений</w:t>
            </w:r>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профессиональные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стандарты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ФГОС</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ВО</w:t>
            </w:r>
            <w:proofErr w:type="gramEnd"/>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для</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расширения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возможности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трудовой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выпускников</w:t>
            </w:r>
            <w:r w:rsidR="00995CC8" w:rsidRPr="008658AA">
              <w:rPr>
                <w:rFonts w:ascii="Times New Roman" w:hAnsi="Times New Roman" w:cs="Times New Roman"/>
                <w:sz w:val="20"/>
                <w:szCs w:val="20"/>
              </w:rPr>
              <w:t xml:space="preserve"> </w:t>
            </w:r>
            <w:proofErr w:type="spellStart"/>
            <w:r w:rsidRPr="008658AA">
              <w:rPr>
                <w:rFonts w:ascii="Times New Roman" w:hAnsi="Times New Roman" w:cs="Times New Roman"/>
                <w:sz w:val="20"/>
                <w:szCs w:val="20"/>
              </w:rPr>
              <w:t>специалитета</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«Лечебное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дело»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«Педиатрия»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возможности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трудовой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после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освоения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Основной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программы</w:t>
            </w:r>
            <w:r w:rsidR="00995CC8" w:rsidRPr="008658AA">
              <w:rPr>
                <w:rFonts w:ascii="Times New Roman" w:hAnsi="Times New Roman" w:cs="Times New Roman"/>
                <w:sz w:val="20"/>
                <w:szCs w:val="20"/>
              </w:rPr>
              <w:t xml:space="preserve"> </w:t>
            </w:r>
            <w:proofErr w:type="spellStart"/>
            <w:r w:rsidRPr="008658AA">
              <w:rPr>
                <w:rFonts w:ascii="Times New Roman" w:hAnsi="Times New Roman" w:cs="Times New Roman"/>
                <w:sz w:val="20"/>
                <w:szCs w:val="20"/>
              </w:rPr>
              <w:t>специалитета</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только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должностях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участковых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врачей,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врачей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терапевтов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педиатров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приемного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покоя,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бригад</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скорой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помощи.</w:t>
            </w:r>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b/>
                <w:sz w:val="20"/>
                <w:szCs w:val="20"/>
              </w:rPr>
            </w:pPr>
            <w:r w:rsidRPr="008658AA">
              <w:rPr>
                <w:rFonts w:ascii="Times New Roman" w:hAnsi="Times New Roman" w:cs="Times New Roman"/>
                <w:b/>
                <w:sz w:val="20"/>
                <w:szCs w:val="20"/>
              </w:rPr>
              <w:t>Обеспечение</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качества</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образовательного</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процесса:</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Обязать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законодательно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формировать</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студентов-медиков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ППС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принципы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здорового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жизни,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проводить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регулярные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независимые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исследования,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анкетирования,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формировать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рейтинги,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использовать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систему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поощрения;</w:t>
            </w:r>
            <w:r w:rsidR="00995CC8" w:rsidRPr="008658AA">
              <w:rPr>
                <w:rFonts w:ascii="Times New Roman" w:hAnsi="Times New Roman" w:cs="Times New Roman"/>
                <w:sz w:val="20"/>
                <w:szCs w:val="20"/>
              </w:rPr>
              <w:t xml:space="preserve"> </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Регламентировать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нормативными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актами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количество</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студентов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учебных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группах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дисциплинах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более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8</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10</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что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позволит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формировать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кадровый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состав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ППС/НПР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особенностями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высшего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образования;</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Упорядочить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систему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обеспечения</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учебным</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оборудованием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proofErr w:type="spellStart"/>
            <w:r w:rsidRPr="008658AA">
              <w:rPr>
                <w:rFonts w:ascii="Times New Roman" w:hAnsi="Times New Roman" w:cs="Times New Roman"/>
                <w:sz w:val="20"/>
                <w:szCs w:val="20"/>
              </w:rPr>
              <w:t>симуляционным</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имитационным)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Министерства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высшего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науки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Министерства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здравоохранения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требованиями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ФГОС</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ВО</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потребностями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процесса.</w:t>
            </w:r>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Клинические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базы:</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Адаптировать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нормативные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акты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Практической</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подготовке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обучающихся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части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наличия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включить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данный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юридический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термин</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базирование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кафедр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института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lastRenderedPageBreak/>
              <w:t>Создать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законодательно</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Закрепленную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основу,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удобную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выгодную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выделения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территории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помещений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(соответствующих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требованиям</w:t>
            </w:r>
            <w:r w:rsidR="00995CC8" w:rsidRPr="008658AA">
              <w:rPr>
                <w:rFonts w:ascii="Times New Roman" w:hAnsi="Times New Roman" w:cs="Times New Roman"/>
                <w:sz w:val="20"/>
                <w:szCs w:val="20"/>
              </w:rPr>
              <w:t xml:space="preserve"> </w:t>
            </w:r>
            <w:proofErr w:type="spellStart"/>
            <w:r w:rsidRPr="008658AA">
              <w:rPr>
                <w:rFonts w:ascii="Times New Roman" w:hAnsi="Times New Roman" w:cs="Times New Roman"/>
                <w:sz w:val="20"/>
                <w:szCs w:val="20"/>
              </w:rPr>
              <w:t>СанПин</w:t>
            </w:r>
            <w:proofErr w:type="spellEnd"/>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размещения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учебных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комнат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лабораторий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кафедр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институтов;</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наличии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кафедр</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Медицинского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присваивать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более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высокий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статус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статус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института/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что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позволит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территориальное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размещение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кафедр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Отсутствие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собственных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«университетских»</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клинических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институтов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МНО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позволяет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проводить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практические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занятия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территории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создавая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сложности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медицине;</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Изменение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наименовании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понятия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«клиническая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база»</w:t>
            </w:r>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позволит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перенести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дисциплины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теоретических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помещений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(что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соответствует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классическим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канонам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изучения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постели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больного);</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Учитывать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аккредитации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формировании</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Основных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программ,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наличие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(без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внесения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лицензию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организации)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возможности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реализации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образовательного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процесса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клиническим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дисциплинам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Внедрить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нормативные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акты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всех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регионов</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юридическое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понятие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«безвозмездное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пользование»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подробными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юридическими</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комментариями</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данного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понятия,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что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позволит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формировать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клиническими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базами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соответствии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требованиями.</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b/>
                <w:sz w:val="20"/>
                <w:szCs w:val="20"/>
              </w:rPr>
              <w:t>Трудоустройство</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выпускников</w:t>
            </w:r>
            <w:r w:rsidRPr="008658AA">
              <w:rPr>
                <w:rFonts w:ascii="Times New Roman" w:hAnsi="Times New Roman" w:cs="Times New Roman"/>
                <w:sz w:val="20"/>
                <w:szCs w:val="20"/>
              </w:rPr>
              <w:t>:</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Активно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использовать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систему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«предложения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рабочих</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мест»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стороны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всего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периода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заключением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только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поступлении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набор),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различных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курсах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посредством</w:t>
            </w:r>
            <w:r w:rsidR="00995CC8" w:rsidRPr="008658AA">
              <w:rPr>
                <w:rFonts w:ascii="Times New Roman" w:hAnsi="Times New Roman" w:cs="Times New Roman"/>
                <w:sz w:val="20"/>
                <w:szCs w:val="20"/>
              </w:rPr>
              <w:t xml:space="preserve"> </w:t>
            </w:r>
            <w:proofErr w:type="spellStart"/>
            <w:r w:rsidRPr="008658AA">
              <w:rPr>
                <w:rFonts w:ascii="Times New Roman" w:hAnsi="Times New Roman" w:cs="Times New Roman"/>
                <w:sz w:val="20"/>
                <w:szCs w:val="20"/>
              </w:rPr>
              <w:t>профориентационной</w:t>
            </w:r>
            <w:proofErr w:type="spell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Формирование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юридических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условий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обязательного</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соблюдения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выпускниками,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обучающимися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набору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условий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закрепленных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местах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менее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указанного</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периода.</w:t>
            </w:r>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b/>
                <w:i/>
                <w:sz w:val="20"/>
                <w:szCs w:val="20"/>
              </w:rPr>
            </w:pPr>
            <w:r w:rsidRPr="008658AA">
              <w:rPr>
                <w:rFonts w:ascii="Times New Roman" w:hAnsi="Times New Roman" w:cs="Times New Roman"/>
                <w:sz w:val="20"/>
                <w:szCs w:val="20"/>
              </w:rPr>
              <w:t>Внести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b/>
                <w:i/>
                <w:sz w:val="20"/>
                <w:szCs w:val="20"/>
              </w:rPr>
              <w:t xml:space="preserve"> </w:t>
            </w:r>
            <w:r w:rsidRPr="008658AA">
              <w:rPr>
                <w:rFonts w:ascii="Times New Roman" w:hAnsi="Times New Roman" w:cs="Times New Roman"/>
                <w:b/>
                <w:sz w:val="20"/>
                <w:szCs w:val="20"/>
              </w:rPr>
              <w:t>Трудовой</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Кодекс</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РФ:</w:t>
            </w:r>
          </w:p>
          <w:p w:rsidR="0013532F" w:rsidRPr="008658AA" w:rsidRDefault="0013532F" w:rsidP="00625AD2">
            <w:pPr>
              <w:pStyle w:val="a8"/>
              <w:numPr>
                <w:ilvl w:val="0"/>
                <w:numId w:val="26"/>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Обязательства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выпускников,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обучавшихся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целевому</w:t>
            </w:r>
            <w:proofErr w:type="gramEnd"/>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набору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заключением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полноценное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выполнение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трудового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несоблюдении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студентом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выпускником</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по</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неуважительной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причине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обязательств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отражать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информацию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едином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реестре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специалистов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применением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ограничения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поступления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клиническую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ординатуру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трех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лет),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приему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работу</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в</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другое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ЛПУ;</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Введение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нормативные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акты,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регулирующие</w:t>
            </w:r>
          </w:p>
          <w:p w:rsidR="0013532F" w:rsidRPr="008658AA" w:rsidRDefault="0013532F" w:rsidP="008658AA">
            <w:pPr>
              <w:spacing w:line="220" w:lineRule="exact"/>
              <w:ind w:firstLine="284"/>
              <w:jc w:val="both"/>
              <w:rPr>
                <w:rFonts w:ascii="Times New Roman" w:hAnsi="Times New Roman" w:cs="Times New Roman"/>
                <w:sz w:val="20"/>
                <w:szCs w:val="20"/>
              </w:rPr>
            </w:pPr>
            <w:proofErr w:type="gramStart"/>
            <w:r w:rsidRPr="008658AA">
              <w:rPr>
                <w:rFonts w:ascii="Times New Roman" w:hAnsi="Times New Roman" w:cs="Times New Roman"/>
                <w:sz w:val="20"/>
                <w:szCs w:val="20"/>
              </w:rPr>
              <w:t>обязательность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выполнения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условий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(кроме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денежных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компенсаций),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которых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выпускникам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будет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выгодно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нарушать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отказ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приеме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ординатуру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трех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последующих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лет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(минимальный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срок</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направлению);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прием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ординатуру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наличии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трех-летнего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стажа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более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внесение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регистр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(реестр)</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нарушителей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последующим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учетом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lastRenderedPageBreak/>
              <w:t>данного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элемента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профессиональном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карьерном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росте).</w:t>
            </w:r>
            <w:proofErr w:type="gramEnd"/>
          </w:p>
          <w:p w:rsidR="0013532F" w:rsidRPr="008658AA" w:rsidRDefault="0013532F" w:rsidP="008658AA">
            <w:pPr>
              <w:spacing w:line="220" w:lineRule="exact"/>
              <w:ind w:firstLine="284"/>
              <w:jc w:val="both"/>
              <w:rPr>
                <w:rFonts w:ascii="Times New Roman" w:hAnsi="Times New Roman" w:cs="Times New Roman"/>
                <w:b/>
                <w:sz w:val="20"/>
                <w:szCs w:val="20"/>
              </w:rPr>
            </w:pPr>
            <w:r w:rsidRPr="008658AA">
              <w:rPr>
                <w:rFonts w:ascii="Times New Roman" w:hAnsi="Times New Roman" w:cs="Times New Roman"/>
                <w:b/>
                <w:sz w:val="20"/>
                <w:szCs w:val="20"/>
              </w:rPr>
              <w:t>Социальные</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гарантии:</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работников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селе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обеспечение</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комфортабельным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служебным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жильем;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предоставление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льгот,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числе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преференции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профессиональному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обучению,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карьерному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росту;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полноценный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социальный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пакет,</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обеспечивающий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достойный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уровень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жизни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работникам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селе;</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Модернизация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первичного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звена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здравоохранения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ремонт</w:t>
            </w:r>
            <w:r w:rsidR="00995CC8" w:rsidRPr="008658AA">
              <w:rPr>
                <w:rFonts w:ascii="Times New Roman" w:hAnsi="Times New Roman" w:cs="Times New Roman"/>
                <w:sz w:val="20"/>
                <w:szCs w:val="20"/>
              </w:rPr>
              <w:t xml:space="preserve"> </w:t>
            </w:r>
            <w:proofErr w:type="spellStart"/>
            <w:r w:rsidRPr="008658AA">
              <w:rPr>
                <w:rFonts w:ascii="Times New Roman" w:hAnsi="Times New Roman" w:cs="Times New Roman"/>
                <w:sz w:val="20"/>
                <w:szCs w:val="20"/>
              </w:rPr>
              <w:t>ФАПов</w:t>
            </w:r>
            <w:proofErr w:type="spellEnd"/>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участковых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больниц,</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ЦРБ;</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оснащение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современной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техникой,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санитарным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транспортом;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обеспечение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кадрами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целевому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набору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или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специальным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программам,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гарантирующим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моральные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материальные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условия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комфортного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исполнения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профессиональных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обязанностей.</w:t>
            </w:r>
          </w:p>
          <w:p w:rsidR="0013532F" w:rsidRPr="008658AA" w:rsidRDefault="0013532F" w:rsidP="008658AA">
            <w:pPr>
              <w:spacing w:line="220" w:lineRule="exact"/>
              <w:ind w:firstLine="284"/>
              <w:jc w:val="both"/>
              <w:rPr>
                <w:rFonts w:ascii="Times New Roman" w:hAnsi="Times New Roman" w:cs="Times New Roman"/>
                <w:b/>
                <w:sz w:val="20"/>
                <w:szCs w:val="20"/>
              </w:rPr>
            </w:pPr>
            <w:r w:rsidRPr="008658AA">
              <w:rPr>
                <w:rFonts w:ascii="Times New Roman" w:hAnsi="Times New Roman" w:cs="Times New Roman"/>
                <w:b/>
                <w:sz w:val="20"/>
                <w:szCs w:val="20"/>
              </w:rPr>
              <w:t>Обеспечение</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доступной</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и</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качественной</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медицинской</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помощи:</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Закрепить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нормативными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актами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регионами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субъектами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обязанности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техническому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обеспечению,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развитию</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широкому</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использование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регулярной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системы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телемедицинских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консультаций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врачей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пациентов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районах,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том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числе</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в</w:t>
            </w:r>
            <w:proofErr w:type="gramEnd"/>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отдаленных;</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Развивать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деятельность</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Многофункциональных</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мобильных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консультативно-образовательных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центров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совместной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ведущих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профессоров,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доцентов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представителей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системы</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практического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здравоохранения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для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повышения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доступности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помощи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населению;</w:t>
            </w:r>
          </w:p>
          <w:p w:rsidR="0013532F" w:rsidRPr="008658AA" w:rsidRDefault="0013532F" w:rsidP="00625AD2">
            <w:pPr>
              <w:pStyle w:val="a8"/>
              <w:numPr>
                <w:ilvl w:val="0"/>
                <w:numId w:val="27"/>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Шире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привлекать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профессоров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доцентов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Медицинских</w:t>
            </w:r>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вузов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практической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профессиональной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договорной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основе.</w:t>
            </w:r>
          </w:p>
          <w:p w:rsidR="0013532F" w:rsidRPr="008658AA" w:rsidRDefault="0013532F" w:rsidP="008658AA">
            <w:pPr>
              <w:spacing w:line="220" w:lineRule="exact"/>
              <w:ind w:firstLine="284"/>
              <w:jc w:val="both"/>
              <w:rPr>
                <w:rFonts w:ascii="Times New Roman" w:hAnsi="Times New Roman" w:cs="Times New Roman"/>
                <w:b/>
                <w:sz w:val="20"/>
                <w:szCs w:val="20"/>
              </w:rPr>
            </w:pPr>
            <w:r w:rsidRPr="008658AA">
              <w:rPr>
                <w:rFonts w:ascii="Times New Roman" w:hAnsi="Times New Roman" w:cs="Times New Roman"/>
                <w:b/>
                <w:sz w:val="20"/>
                <w:szCs w:val="20"/>
              </w:rPr>
              <w:t>Научно-исследовательская</w:t>
            </w:r>
            <w:r w:rsidR="00995CC8" w:rsidRPr="008658AA">
              <w:rPr>
                <w:rFonts w:ascii="Times New Roman" w:hAnsi="Times New Roman" w:cs="Times New Roman"/>
                <w:b/>
                <w:sz w:val="20"/>
                <w:szCs w:val="20"/>
              </w:rPr>
              <w:t xml:space="preserve"> </w:t>
            </w:r>
            <w:r w:rsidRPr="008658AA">
              <w:rPr>
                <w:rFonts w:ascii="Times New Roman" w:hAnsi="Times New Roman" w:cs="Times New Roman"/>
                <w:b/>
                <w:sz w:val="20"/>
                <w:szCs w:val="20"/>
              </w:rPr>
              <w:t>деятельность:</w:t>
            </w:r>
          </w:p>
          <w:p w:rsidR="0013532F" w:rsidRPr="008658AA" w:rsidRDefault="0013532F" w:rsidP="00625AD2">
            <w:pPr>
              <w:pStyle w:val="a8"/>
              <w:numPr>
                <w:ilvl w:val="0"/>
                <w:numId w:val="28"/>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Регламентировать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участие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представителей</w:t>
            </w:r>
            <w:r w:rsidR="00995CC8" w:rsidRPr="008658AA">
              <w:rPr>
                <w:rFonts w:ascii="Times New Roman" w:hAnsi="Times New Roman" w:cs="Times New Roman"/>
                <w:sz w:val="20"/>
                <w:szCs w:val="20"/>
              </w:rPr>
              <w:t xml:space="preserve"> </w:t>
            </w:r>
            <w:proofErr w:type="gramStart"/>
            <w:r w:rsidRPr="008658AA">
              <w:rPr>
                <w:rFonts w:ascii="Times New Roman" w:hAnsi="Times New Roman" w:cs="Times New Roman"/>
                <w:sz w:val="20"/>
                <w:szCs w:val="20"/>
              </w:rPr>
              <w:t>практического</w:t>
            </w:r>
            <w:proofErr w:type="gramEnd"/>
          </w:p>
          <w:p w:rsidR="0013532F" w:rsidRPr="008658AA" w:rsidRDefault="0013532F" w:rsidP="008658AA">
            <w:pPr>
              <w:spacing w:line="220" w:lineRule="exact"/>
              <w:ind w:firstLine="284"/>
              <w:jc w:val="both"/>
              <w:rPr>
                <w:rFonts w:ascii="Times New Roman" w:hAnsi="Times New Roman" w:cs="Times New Roman"/>
                <w:sz w:val="20"/>
                <w:szCs w:val="20"/>
              </w:rPr>
            </w:pPr>
            <w:r w:rsidRPr="008658AA">
              <w:rPr>
                <w:rFonts w:ascii="Times New Roman" w:hAnsi="Times New Roman" w:cs="Times New Roman"/>
                <w:sz w:val="20"/>
                <w:szCs w:val="20"/>
              </w:rPr>
              <w:t>здравоохранения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научно-исследовательской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деятельности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как</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важной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составляющей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эффективного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взаимодействия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науки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практики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решении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сложных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практических</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задач</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современной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медицины;</w:t>
            </w:r>
          </w:p>
          <w:p w:rsidR="0013532F" w:rsidRPr="008658AA" w:rsidRDefault="0013532F" w:rsidP="00625AD2">
            <w:pPr>
              <w:pStyle w:val="a8"/>
              <w:numPr>
                <w:ilvl w:val="0"/>
                <w:numId w:val="28"/>
              </w:numPr>
              <w:spacing w:line="220" w:lineRule="exact"/>
              <w:ind w:left="0" w:firstLine="284"/>
              <w:jc w:val="both"/>
              <w:rPr>
                <w:rFonts w:ascii="Times New Roman" w:hAnsi="Times New Roman" w:cs="Times New Roman"/>
                <w:sz w:val="20"/>
                <w:szCs w:val="20"/>
              </w:rPr>
            </w:pPr>
            <w:r w:rsidRPr="008658AA">
              <w:rPr>
                <w:rFonts w:ascii="Times New Roman" w:hAnsi="Times New Roman" w:cs="Times New Roman"/>
                <w:sz w:val="20"/>
                <w:szCs w:val="20"/>
              </w:rPr>
              <w:t>Развивать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преумножать</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межведомственные</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контакты</w:t>
            </w:r>
          </w:p>
          <w:p w:rsidR="0013532F" w:rsidRPr="008658AA" w:rsidRDefault="0013532F" w:rsidP="008658AA">
            <w:pPr>
              <w:spacing w:line="220" w:lineRule="exact"/>
              <w:ind w:firstLine="284"/>
              <w:jc w:val="both"/>
              <w:rPr>
                <w:rFonts w:ascii="Times New Roman" w:hAnsi="Times New Roman" w:cs="Times New Roman"/>
                <w:b/>
                <w:sz w:val="20"/>
                <w:szCs w:val="20"/>
                <w:shd w:val="clear" w:color="auto" w:fill="FFFFFF"/>
              </w:rPr>
            </w:pPr>
            <w:r w:rsidRPr="008658AA">
              <w:rPr>
                <w:rFonts w:ascii="Times New Roman" w:hAnsi="Times New Roman" w:cs="Times New Roman"/>
                <w:sz w:val="20"/>
                <w:szCs w:val="20"/>
              </w:rPr>
              <w:t>представителей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сообщества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из</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числа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профессорско-преподавательского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состава,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практического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здравоохранения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с</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ведущими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Медицинскими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вузами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Научно-исследовательскими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центрами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РФ,</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зарубежными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коллегами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вопросам</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повышения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медицинского</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образования</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и</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качества</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медицинской</w:t>
            </w:r>
            <w:r w:rsidR="00995CC8" w:rsidRPr="008658AA">
              <w:rPr>
                <w:rFonts w:ascii="Times New Roman" w:hAnsi="Times New Roman" w:cs="Times New Roman"/>
                <w:sz w:val="20"/>
                <w:szCs w:val="20"/>
              </w:rPr>
              <w:t xml:space="preserve"> </w:t>
            </w:r>
            <w:r w:rsidRPr="008658AA">
              <w:rPr>
                <w:rFonts w:ascii="Times New Roman" w:hAnsi="Times New Roman" w:cs="Times New Roman"/>
                <w:sz w:val="20"/>
                <w:szCs w:val="20"/>
              </w:rPr>
              <w:t>помощи.</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Федулова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Ольга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tc>
        <w:tc>
          <w:tcPr>
            <w:tcW w:w="7633" w:type="dxa"/>
          </w:tcPr>
          <w:p w:rsidR="00520B52" w:rsidRPr="008658AA" w:rsidRDefault="00520B52" w:rsidP="008658AA">
            <w:pPr>
              <w:spacing w:line="220" w:lineRule="exact"/>
              <w:ind w:firstLine="284"/>
              <w:jc w:val="both"/>
              <w:rPr>
                <w:rFonts w:ascii="Times New Roman" w:hAnsi="Times New Roman" w:cs="Times New Roman"/>
                <w:b/>
                <w:sz w:val="20"/>
                <w:szCs w:val="20"/>
                <w:shd w:val="clear" w:color="auto" w:fill="FFFFFF"/>
              </w:rPr>
            </w:pPr>
            <w:r w:rsidRPr="008658AA">
              <w:rPr>
                <w:rFonts w:ascii="Times New Roman" w:hAnsi="Times New Roman" w:cs="Times New Roman"/>
                <w:b/>
                <w:sz w:val="20"/>
                <w:szCs w:val="20"/>
                <w:shd w:val="clear" w:color="auto" w:fill="FFFFFF"/>
              </w:rPr>
              <w:t>Доступность</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и</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качество</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детской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паллиативной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медицинской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помощи:</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детский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хоспис</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с</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выездной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бригадой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специалистов</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по</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паллиативной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медицинской</w:t>
            </w:r>
            <w:r w:rsidR="00995CC8" w:rsidRPr="008658AA">
              <w:rPr>
                <w:rFonts w:ascii="Times New Roman" w:hAnsi="Times New Roman" w:cs="Times New Roman"/>
                <w:b/>
                <w:sz w:val="20"/>
                <w:szCs w:val="20"/>
                <w:shd w:val="clear" w:color="auto" w:fill="FFFFFF"/>
              </w:rPr>
              <w:t xml:space="preserve"> </w:t>
            </w:r>
            <w:r w:rsidRPr="008658AA">
              <w:rPr>
                <w:rFonts w:ascii="Times New Roman" w:hAnsi="Times New Roman" w:cs="Times New Roman"/>
                <w:b/>
                <w:sz w:val="20"/>
                <w:szCs w:val="20"/>
                <w:shd w:val="clear" w:color="auto" w:fill="FFFFFF"/>
              </w:rPr>
              <w:t>помощи.</w:t>
            </w:r>
          </w:p>
          <w:p w:rsidR="00520B52" w:rsidRPr="008658AA" w:rsidRDefault="00520B52" w:rsidP="008658AA">
            <w:pPr>
              <w:spacing w:line="220" w:lineRule="exact"/>
              <w:ind w:firstLine="284"/>
              <w:jc w:val="both"/>
              <w:rPr>
                <w:rStyle w:val="a9"/>
                <w:rFonts w:ascii="Times New Roman" w:hAnsi="Times New Roman" w:cs="Times New Roman"/>
                <w:b/>
                <w:bCs/>
                <w:color w:val="auto"/>
                <w:sz w:val="20"/>
                <w:szCs w:val="20"/>
                <w:u w:val="none"/>
                <w:shd w:val="clear" w:color="auto" w:fill="FFFFFF"/>
              </w:rPr>
            </w:pPr>
            <w:r w:rsidRPr="008658AA">
              <w:rPr>
                <w:rFonts w:ascii="Times New Roman" w:hAnsi="Times New Roman" w:cs="Times New Roman"/>
                <w:sz w:val="20"/>
                <w:szCs w:val="20"/>
                <w:shd w:val="clear" w:color="auto" w:fill="FFFFFF"/>
              </w:rPr>
              <w:t>Необходимо,</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чтобы</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обязательном</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порядке</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на</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территориях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регионах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была</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предусмотрена</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паллиативная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помощь</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детям</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с</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наличием</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выездных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бригад</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специалистов</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для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оказания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такой</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медицинской</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помощи.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w:t>
            </w:r>
            <w:r w:rsidR="00995CC8" w:rsidRPr="008658AA">
              <w:rPr>
                <w:rFonts w:ascii="Times New Roman" w:hAnsi="Times New Roman" w:cs="Times New Roman"/>
                <w:sz w:val="20"/>
                <w:szCs w:val="20"/>
                <w:shd w:val="clear" w:color="auto" w:fill="FFFFFF"/>
              </w:rPr>
              <w:t xml:space="preserve"> </w:t>
            </w:r>
            <w:proofErr w:type="gramStart"/>
            <w:r w:rsidRPr="008658AA">
              <w:rPr>
                <w:rFonts w:ascii="Times New Roman" w:hAnsi="Times New Roman" w:cs="Times New Roman"/>
                <w:sz w:val="20"/>
                <w:szCs w:val="20"/>
                <w:shd w:val="clear" w:color="auto" w:fill="FFFFFF"/>
              </w:rPr>
              <w:t>случае</w:t>
            </w:r>
            <w:proofErr w:type="gramEnd"/>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принятия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данных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поправок,</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они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будут</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обязательны</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к</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исполнению,</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организация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детской</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паллиативной</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помощи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на</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местах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не</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будет</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финансироваться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остаточному</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принципу.</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Федулова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Ольга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tc>
        <w:tc>
          <w:tcPr>
            <w:tcW w:w="7633" w:type="dxa"/>
          </w:tcPr>
          <w:p w:rsidR="00520B52" w:rsidRPr="008658AA" w:rsidRDefault="00995CC8" w:rsidP="008658AA">
            <w:pPr>
              <w:spacing w:line="220" w:lineRule="exact"/>
              <w:ind w:firstLine="284"/>
              <w:jc w:val="both"/>
              <w:rPr>
                <w:rFonts w:ascii="Times New Roman" w:hAnsi="Times New Roman" w:cs="Times New Roman"/>
                <w:b/>
                <w:sz w:val="20"/>
                <w:szCs w:val="20"/>
                <w:shd w:val="clear" w:color="auto" w:fill="FFFFFF"/>
              </w:rPr>
            </w:pPr>
            <w:r w:rsidRPr="008658AA">
              <w:rPr>
                <w:rFonts w:ascii="Times New Roman" w:hAnsi="Times New Roman" w:cs="Times New Roman"/>
                <w:sz w:val="20"/>
                <w:szCs w:val="20"/>
                <w:shd w:val="clear" w:color="auto" w:fill="FFFFFF"/>
              </w:rPr>
              <w:t xml:space="preserve"> </w:t>
            </w:r>
            <w:r w:rsidR="00520B52" w:rsidRPr="008658AA">
              <w:rPr>
                <w:rFonts w:ascii="Times New Roman" w:hAnsi="Times New Roman" w:cs="Times New Roman"/>
                <w:b/>
                <w:sz w:val="20"/>
                <w:szCs w:val="20"/>
                <w:shd w:val="clear" w:color="auto" w:fill="FFFFFF"/>
              </w:rPr>
              <w:t>Доступность</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первичной</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медико-санитарной</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помощи</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детям</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в</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период</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получения</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образования</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в</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образовательных</w:t>
            </w:r>
            <w:r w:rsidRPr="008658AA">
              <w:rPr>
                <w:rFonts w:ascii="Times New Roman" w:hAnsi="Times New Roman" w:cs="Times New Roman"/>
                <w:b/>
                <w:sz w:val="20"/>
                <w:szCs w:val="20"/>
                <w:shd w:val="clear" w:color="auto" w:fill="FFFFFF"/>
              </w:rPr>
              <w:t xml:space="preserve"> </w:t>
            </w:r>
            <w:r w:rsidR="00520B52" w:rsidRPr="008658AA">
              <w:rPr>
                <w:rFonts w:ascii="Times New Roman" w:hAnsi="Times New Roman" w:cs="Times New Roman"/>
                <w:b/>
                <w:sz w:val="20"/>
                <w:szCs w:val="20"/>
                <w:shd w:val="clear" w:color="auto" w:fill="FFFFFF"/>
              </w:rPr>
              <w:t>учреждениях.</w:t>
            </w:r>
          </w:p>
          <w:p w:rsidR="00520B52" w:rsidRPr="008658AA" w:rsidRDefault="00520B52" w:rsidP="008658AA">
            <w:pPr>
              <w:spacing w:line="220" w:lineRule="exact"/>
              <w:ind w:firstLine="284"/>
              <w:jc w:val="both"/>
              <w:rPr>
                <w:rStyle w:val="a9"/>
                <w:rFonts w:ascii="Times New Roman" w:hAnsi="Times New Roman" w:cs="Times New Roman"/>
                <w:b/>
                <w:bCs/>
                <w:color w:val="auto"/>
                <w:sz w:val="20"/>
                <w:szCs w:val="20"/>
                <w:u w:val="none"/>
                <w:shd w:val="clear" w:color="auto" w:fill="FFFFFF"/>
              </w:rPr>
            </w:pPr>
            <w:r w:rsidRPr="008658AA">
              <w:rPr>
                <w:rFonts w:ascii="Times New Roman" w:hAnsi="Times New Roman" w:cs="Times New Roman"/>
                <w:sz w:val="20"/>
                <w:szCs w:val="20"/>
                <w:shd w:val="clear" w:color="auto" w:fill="FFFFFF"/>
              </w:rPr>
              <w:t>Сейчас</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медики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оказывают</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помощь</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детских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садах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школах,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будучи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закрепленными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за</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лечебными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учреждениями.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мнению</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общественников,</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это</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приводит</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к</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тому,</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что</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работники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здравоохранения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не</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успевают</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реагировать</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на</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lastRenderedPageBreak/>
              <w:t>ситуации</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учебных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заведениях,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также</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это</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ведет</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к</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рассогласованию</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вопросах</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оказания</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медицинской</w:t>
            </w:r>
            <w:r w:rsidR="00995CC8" w:rsidRPr="008658AA">
              <w:rPr>
                <w:rFonts w:ascii="Times New Roman" w:hAnsi="Times New Roman" w:cs="Times New Roman"/>
                <w:sz w:val="20"/>
                <w:szCs w:val="20"/>
                <w:shd w:val="clear" w:color="auto" w:fill="FFFFFF"/>
              </w:rPr>
              <w:t xml:space="preserve"> </w:t>
            </w:r>
            <w:r w:rsidRPr="008658AA">
              <w:rPr>
                <w:rFonts w:ascii="Times New Roman" w:hAnsi="Times New Roman" w:cs="Times New Roman"/>
                <w:sz w:val="20"/>
                <w:szCs w:val="20"/>
                <w:shd w:val="clear" w:color="auto" w:fill="FFFFFF"/>
              </w:rPr>
              <w:t>помощи.</w:t>
            </w:r>
          </w:p>
        </w:tc>
      </w:tr>
      <w:tr w:rsidR="00995CC8" w:rsidRPr="00995CC8" w:rsidTr="002A6F40">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Архангельская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Кравцова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Любовь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Николаевна</w:t>
            </w:r>
          </w:p>
        </w:tc>
        <w:tc>
          <w:tcPr>
            <w:tcW w:w="2994" w:type="dxa"/>
            <w:gridSpan w:val="2"/>
          </w:tcPr>
          <w:p w:rsidR="006D6151" w:rsidRPr="00995CC8" w:rsidRDefault="006D6151"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Архангельской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экспертизе,</w:t>
            </w:r>
          </w:p>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активист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p>
        </w:tc>
        <w:tc>
          <w:tcPr>
            <w:tcW w:w="7633" w:type="dxa"/>
          </w:tcPr>
          <w:p w:rsidR="006D6151" w:rsidRPr="00995CC8" w:rsidRDefault="006D6151"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Проблема: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Нехватка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врачебных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кадров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квалифицированных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кадров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среднего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персонала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необходимость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разработки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внедрения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эффективных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мер</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закреплению</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кадров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селе,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малых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городах,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обеспечению</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доступности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помощи.</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Предложения:</w:t>
            </w:r>
            <w:r w:rsidR="00995CC8">
              <w:rPr>
                <w:rFonts w:ascii="Times New Roman" w:hAnsi="Times New Roman" w:cs="Times New Roman"/>
                <w:sz w:val="20"/>
                <w:szCs w:val="20"/>
              </w:rPr>
              <w:t xml:space="preserve"> </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дополнениями)</w:t>
            </w:r>
            <w:r w:rsidR="00995CC8">
              <w:rPr>
                <w:rFonts w:ascii="Times New Roman" w:hAnsi="Times New Roman" w:cs="Times New Roman"/>
                <w:sz w:val="20"/>
                <w:szCs w:val="20"/>
              </w:rPr>
              <w:t xml:space="preserve"> </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труднодоступных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отдаленных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приехавшим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распределению.</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испытывающих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наибольший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974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МЕТОДИКИ</w:t>
            </w:r>
            <w:r w:rsidR="00995CC8">
              <w:rPr>
                <w:rFonts w:ascii="Times New Roman" w:hAnsi="Times New Roman" w:cs="Times New Roman"/>
                <w:sz w:val="20"/>
                <w:szCs w:val="20"/>
              </w:rPr>
              <w:t xml:space="preserve"> </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РАСЧЕТА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КАДРАХ»</w:t>
            </w:r>
            <w:r w:rsidR="00995CC8">
              <w:rPr>
                <w:rFonts w:ascii="Times New Roman" w:hAnsi="Times New Roman" w:cs="Times New Roman"/>
                <w:sz w:val="20"/>
                <w:szCs w:val="20"/>
              </w:rPr>
              <w:t xml:space="preserve"> </w:t>
            </w:r>
          </w:p>
          <w:p w:rsidR="006D6151" w:rsidRPr="00995CC8" w:rsidRDefault="006D6151" w:rsidP="008658AA">
            <w:pPr>
              <w:spacing w:line="220" w:lineRule="exact"/>
              <w:ind w:firstLine="284"/>
              <w:jc w:val="both"/>
              <w:rPr>
                <w:rStyle w:val="a9"/>
                <w:rFonts w:ascii="Times New Roman" w:hAnsi="Times New Roman" w:cs="Times New Roman"/>
                <w:b/>
                <w:bCs/>
                <w:color w:val="auto"/>
                <w:sz w:val="20"/>
                <w:szCs w:val="20"/>
                <w:u w:val="none"/>
                <w:shd w:val="clear" w:color="auto" w:fill="FFFFFF"/>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учитывать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классы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p>
        </w:tc>
      </w:tr>
      <w:tr w:rsidR="00995CC8" w:rsidRPr="00995CC8" w:rsidTr="002A6F40">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Архангельская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Кравцова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Любовь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Николаевна</w:t>
            </w:r>
          </w:p>
        </w:tc>
        <w:tc>
          <w:tcPr>
            <w:tcW w:w="2994" w:type="dxa"/>
            <w:gridSpan w:val="2"/>
          </w:tcPr>
          <w:p w:rsidR="006D6151" w:rsidRPr="00995CC8" w:rsidRDefault="006D6151"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Архангельской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экспертизе,</w:t>
            </w:r>
          </w:p>
          <w:p w:rsidR="006D6151" w:rsidRPr="00995CC8" w:rsidRDefault="006D6151"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активист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p>
          <w:p w:rsidR="006D6151" w:rsidRPr="00995CC8" w:rsidRDefault="006D6151" w:rsidP="008E1F7D">
            <w:pPr>
              <w:spacing w:line="220" w:lineRule="exact"/>
              <w:rPr>
                <w:rFonts w:ascii="Times New Roman" w:hAnsi="Times New Roman" w:cs="Times New Roman"/>
                <w:sz w:val="20"/>
                <w:szCs w:val="20"/>
              </w:rPr>
            </w:pPr>
          </w:p>
        </w:tc>
        <w:tc>
          <w:tcPr>
            <w:tcW w:w="7633" w:type="dxa"/>
          </w:tcPr>
          <w:p w:rsidR="006D6151" w:rsidRPr="00995CC8" w:rsidRDefault="006D6151"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Проблема: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Изменение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структуры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первичной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детской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инвалидности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необходимость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изменения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направления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профилактики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детской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инвалидности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реабилитации.</w:t>
            </w:r>
          </w:p>
          <w:p w:rsidR="006D6151" w:rsidRPr="00995CC8" w:rsidRDefault="006D6151"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Рост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первичной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инвалидности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вследствие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аутизма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необходимость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перестройки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системы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обучения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трудового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устройства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данной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категории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инвалидов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учетом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особенностей.</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Предложения:</w:t>
            </w:r>
            <w:r w:rsidR="00995CC8">
              <w:rPr>
                <w:rFonts w:ascii="Times New Roman" w:hAnsi="Times New Roman" w:cs="Times New Roman"/>
                <w:sz w:val="20"/>
                <w:szCs w:val="20"/>
              </w:rPr>
              <w:t xml:space="preserve"> </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1995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181-ФЗ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№1032-I</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апреля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1991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занятости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ментальными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полноценное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трудоустройства.</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ментальными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преимущественного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ментальными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страдающих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расстройствами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аутистического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спектра.</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родителей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опекунов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адаптации,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родителями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дефектологами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ребенок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ментальными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быстро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утрачивает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навыки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социализации.</w:t>
            </w:r>
          </w:p>
          <w:p w:rsidR="006D6151" w:rsidRPr="00995CC8" w:rsidRDefault="006D6151"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ментальными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особенностями.</w:t>
            </w:r>
            <w:r w:rsidR="00995CC8">
              <w:rPr>
                <w:rFonts w:ascii="Times New Roman" w:hAnsi="Times New Roman" w:cs="Times New Roman"/>
                <w:sz w:val="20"/>
                <w:szCs w:val="20"/>
              </w:rPr>
              <w:t xml:space="preserve"> </w:t>
            </w:r>
          </w:p>
          <w:p w:rsidR="006D6151" w:rsidRPr="00995CC8" w:rsidRDefault="006D6151" w:rsidP="008658AA">
            <w:pPr>
              <w:spacing w:line="220" w:lineRule="exact"/>
              <w:ind w:firstLine="284"/>
              <w:jc w:val="both"/>
              <w:rPr>
                <w:rStyle w:val="a9"/>
                <w:rFonts w:ascii="Times New Roman" w:hAnsi="Times New Roman" w:cs="Times New Roman"/>
                <w:b/>
                <w:bCs/>
                <w:color w:val="auto"/>
                <w:sz w:val="20"/>
                <w:szCs w:val="20"/>
                <w:u w:val="none"/>
                <w:shd w:val="clear" w:color="auto" w:fill="FFFFFF"/>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сопровождение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ограниченными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тьюторы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тифлосурдопереводчики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адаптированных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Вологодская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Пулин</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Андрей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Геннадьевич</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«Вологодская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tc>
        <w:tc>
          <w:tcPr>
            <w:tcW w:w="7633" w:type="dxa"/>
          </w:tcPr>
          <w:p w:rsidR="00347EE2" w:rsidRPr="00995CC8" w:rsidRDefault="007E065B" w:rsidP="008658AA">
            <w:pPr>
              <w:spacing w:line="220" w:lineRule="exact"/>
              <w:ind w:firstLine="284"/>
              <w:jc w:val="both"/>
              <w:rPr>
                <w:rFonts w:ascii="Times New Roman" w:hAnsi="Times New Roman" w:cs="Times New Roman"/>
                <w:sz w:val="20"/>
                <w:szCs w:val="20"/>
              </w:rPr>
            </w:pPr>
            <w:hyperlink r:id="rId25" w:history="1">
              <w:r w:rsidR="00347EE2" w:rsidRPr="00995CC8">
                <w:rPr>
                  <w:rStyle w:val="a9"/>
                  <w:rFonts w:ascii="Times New Roman" w:hAnsi="Times New Roman" w:cs="Times New Roman"/>
                  <w:b/>
                  <w:bCs/>
                  <w:color w:val="auto"/>
                  <w:sz w:val="20"/>
                  <w:szCs w:val="20"/>
                  <w:u w:val="none"/>
                  <w:shd w:val="clear" w:color="auto" w:fill="FFFFFF"/>
                </w:rPr>
                <w:t>"Бюджетный</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кодекс</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Российской</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Федерации"</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от</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31.07.1998</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N</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145-ФЗ</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(ред.</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от</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08.06.2020)</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(с</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изм.</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и</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доп.,</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вступ.</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в</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силу</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с</w:t>
              </w:r>
              <w:r w:rsidR="00995CC8">
                <w:rPr>
                  <w:rStyle w:val="a9"/>
                  <w:rFonts w:ascii="Times New Roman" w:hAnsi="Times New Roman" w:cs="Times New Roman"/>
                  <w:b/>
                  <w:bCs/>
                  <w:color w:val="auto"/>
                  <w:sz w:val="20"/>
                  <w:szCs w:val="20"/>
                  <w:u w:val="none"/>
                  <w:shd w:val="clear" w:color="auto" w:fill="FFFFFF"/>
                </w:rPr>
                <w:t xml:space="preserve"> </w:t>
              </w:r>
              <w:r w:rsidR="00347EE2" w:rsidRPr="00995CC8">
                <w:rPr>
                  <w:rStyle w:val="a9"/>
                  <w:rFonts w:ascii="Times New Roman" w:hAnsi="Times New Roman" w:cs="Times New Roman"/>
                  <w:b/>
                  <w:bCs/>
                  <w:color w:val="auto"/>
                  <w:sz w:val="20"/>
                  <w:szCs w:val="20"/>
                  <w:u w:val="none"/>
                  <w:shd w:val="clear" w:color="auto" w:fill="FFFFFF"/>
                </w:rPr>
                <w:t>01.07.2020)</w:t>
              </w:r>
            </w:hyperlink>
          </w:p>
          <w:p w:rsidR="00347EE2" w:rsidRPr="00995CC8" w:rsidRDefault="00347EE2" w:rsidP="008658AA">
            <w:pPr>
              <w:spacing w:line="220" w:lineRule="exact"/>
              <w:ind w:firstLine="284"/>
              <w:jc w:val="both"/>
              <w:rPr>
                <w:rFonts w:ascii="Times New Roman" w:hAnsi="Times New Roman" w:cs="Times New Roman"/>
                <w:sz w:val="20"/>
                <w:szCs w:val="20"/>
              </w:rPr>
            </w:pPr>
          </w:p>
          <w:p w:rsidR="00347EE2" w:rsidRPr="00995CC8" w:rsidRDefault="00347EE2" w:rsidP="008658AA">
            <w:pPr>
              <w:spacing w:line="220" w:lineRule="exact"/>
              <w:ind w:firstLine="284"/>
              <w:jc w:val="both"/>
              <w:rPr>
                <w:rStyle w:val="hl"/>
                <w:rFonts w:ascii="Times New Roman" w:hAnsi="Times New Roman" w:cs="Times New Roman"/>
                <w:b/>
                <w:bCs/>
                <w:sz w:val="20"/>
                <w:szCs w:val="20"/>
                <w:shd w:val="clear" w:color="auto" w:fill="FFFFFF"/>
              </w:rPr>
            </w:pPr>
            <w:r w:rsidRPr="00005242">
              <w:rPr>
                <w:rStyle w:val="hl"/>
                <w:rFonts w:ascii="Times New Roman" w:hAnsi="Times New Roman" w:cs="Times New Roman"/>
                <w:b/>
                <w:bCs/>
                <w:sz w:val="20"/>
                <w:szCs w:val="20"/>
                <w:shd w:val="clear" w:color="auto" w:fill="FFFFFF"/>
              </w:rPr>
              <w:t>БК</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РФ</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Статья</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133.2.</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Субвенции</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бюджетам</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территориальных</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фондов</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обязательного</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медицинского</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страхования</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из</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бюджета</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Федерального</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фонда</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обязательного</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медицинского</w:t>
            </w:r>
            <w:r w:rsidR="00995CC8" w:rsidRPr="00005242">
              <w:rPr>
                <w:rStyle w:val="hl"/>
                <w:rFonts w:ascii="Times New Roman" w:hAnsi="Times New Roman" w:cs="Times New Roman"/>
                <w:b/>
                <w:bCs/>
                <w:sz w:val="20"/>
                <w:szCs w:val="20"/>
                <w:shd w:val="clear" w:color="auto" w:fill="FFFFFF"/>
              </w:rPr>
              <w:t xml:space="preserve"> </w:t>
            </w:r>
            <w:r w:rsidRPr="00005242">
              <w:rPr>
                <w:rStyle w:val="hl"/>
                <w:rFonts w:ascii="Times New Roman" w:hAnsi="Times New Roman" w:cs="Times New Roman"/>
                <w:b/>
                <w:bCs/>
                <w:sz w:val="20"/>
                <w:szCs w:val="20"/>
                <w:shd w:val="clear" w:color="auto" w:fill="FFFFFF"/>
              </w:rPr>
              <w:t>страхования</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shd w:val="clear" w:color="auto" w:fill="FFFFFF"/>
              </w:rPr>
              <w:t>5.</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Методика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(проект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методики)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распределения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субвенций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бюджетам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территориальных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фондов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обязательного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страхования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из</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бюджета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Федерального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фонда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обязательного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страхования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представляется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Правительством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Российской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Федерации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составе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документов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материалов,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вносимых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Государственную</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Думу</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одновременно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проектом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федерального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закона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бюджете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Федерального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фонда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обязательного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страхования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очередной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финансовый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год</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плановый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период.</w:t>
            </w:r>
            <w:r w:rsidR="00995CC8">
              <w:rPr>
                <w:rFonts w:ascii="Times New Roman" w:hAnsi="Times New Roman" w:cs="Times New Roman"/>
                <w:sz w:val="20"/>
                <w:szCs w:val="20"/>
                <w:shd w:val="clear" w:color="auto" w:fill="FFFFFF"/>
              </w:rPr>
              <w:t xml:space="preserve"> </w:t>
            </w:r>
          </w:p>
          <w:p w:rsidR="00347EE2" w:rsidRPr="00995CC8" w:rsidRDefault="00347EE2" w:rsidP="008658AA">
            <w:pPr>
              <w:spacing w:line="220" w:lineRule="exact"/>
              <w:ind w:firstLine="284"/>
              <w:jc w:val="both"/>
              <w:rPr>
                <w:rFonts w:ascii="Times New Roman" w:hAnsi="Times New Roman" w:cs="Times New Roman"/>
                <w:sz w:val="20"/>
                <w:szCs w:val="20"/>
                <w:shd w:val="clear" w:color="auto" w:fill="FFFFFF"/>
              </w:rPr>
            </w:pPr>
            <w:r w:rsidRPr="00995CC8">
              <w:rPr>
                <w:rFonts w:ascii="Times New Roman" w:hAnsi="Times New Roman" w:cs="Times New Roman"/>
                <w:b/>
                <w:sz w:val="20"/>
                <w:szCs w:val="20"/>
                <w:shd w:val="clear" w:color="auto" w:fill="FFFFFF"/>
              </w:rPr>
              <w:t>ПРЕДЛОЖЕНИЕ</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Дополнить</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Методика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должна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устанавливать</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норматив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1</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застрахованное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лицо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субъекте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учетом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коэффициентов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инфляции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предыдущему</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году</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коэффициент,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отражающий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рост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заработной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платы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соответствии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«Дорожной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картой»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соответствии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Майскими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Указами).</w:t>
            </w:r>
          </w:p>
          <w:p w:rsidR="00347EE2" w:rsidRPr="00995CC8" w:rsidRDefault="007E065B" w:rsidP="008658AA">
            <w:pPr>
              <w:spacing w:line="220" w:lineRule="exact"/>
              <w:ind w:firstLine="284"/>
              <w:jc w:val="both"/>
              <w:rPr>
                <w:rFonts w:ascii="Times New Roman" w:eastAsia="Times New Roman" w:hAnsi="Times New Roman" w:cs="Times New Roman"/>
                <w:sz w:val="20"/>
                <w:szCs w:val="20"/>
                <w:lang w:eastAsia="ru-RU"/>
              </w:rPr>
            </w:pPr>
            <w:hyperlink r:id="rId26" w:history="1">
              <w:r w:rsidR="00347EE2" w:rsidRPr="00995CC8">
                <w:rPr>
                  <w:rStyle w:val="a9"/>
                  <w:rFonts w:ascii="Times New Roman" w:eastAsia="Times New Roman" w:hAnsi="Times New Roman" w:cs="Times New Roman"/>
                  <w:b/>
                  <w:bCs/>
                  <w:color w:val="auto"/>
                  <w:sz w:val="20"/>
                  <w:szCs w:val="20"/>
                  <w:u w:val="none"/>
                  <w:shd w:val="clear" w:color="auto" w:fill="FFFFFF"/>
                  <w:lang w:eastAsia="ru-RU"/>
                </w:rPr>
                <w:t>Федеральный</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закон</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от</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21.11.2011</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N</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323-ФЗ</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(ред.</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от</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08.06.2020)</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"Об</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основах</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охраны</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здоровья</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граждан</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в</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Российской</w:t>
              </w:r>
              <w:r w:rsidR="00995CC8">
                <w:rPr>
                  <w:rStyle w:val="a9"/>
                  <w:rFonts w:ascii="Times New Roman" w:eastAsia="Times New Roman" w:hAnsi="Times New Roman" w:cs="Times New Roman"/>
                  <w:b/>
                  <w:bCs/>
                  <w:color w:val="auto"/>
                  <w:sz w:val="20"/>
                  <w:szCs w:val="20"/>
                  <w:u w:val="none"/>
                  <w:shd w:val="clear" w:color="auto" w:fill="FFFFFF"/>
                  <w:lang w:eastAsia="ru-RU"/>
                </w:rPr>
                <w:t xml:space="preserve"> </w:t>
              </w:r>
              <w:r w:rsidR="00347EE2" w:rsidRPr="00995CC8">
                <w:rPr>
                  <w:rStyle w:val="a9"/>
                  <w:rFonts w:ascii="Times New Roman" w:eastAsia="Times New Roman" w:hAnsi="Times New Roman" w:cs="Times New Roman"/>
                  <w:b/>
                  <w:bCs/>
                  <w:color w:val="auto"/>
                  <w:sz w:val="20"/>
                  <w:szCs w:val="20"/>
                  <w:u w:val="none"/>
                  <w:shd w:val="clear" w:color="auto" w:fill="FFFFFF"/>
                  <w:lang w:eastAsia="ru-RU"/>
                </w:rPr>
                <w:t>Федерации"</w:t>
              </w:r>
            </w:hyperlink>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b/>
                <w:bCs/>
                <w:sz w:val="20"/>
                <w:szCs w:val="20"/>
                <w:lang w:eastAsia="ru-RU"/>
              </w:rPr>
              <w:t>Статья</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10.</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Доступность</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и</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качество</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медицинской</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помощи</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Доступность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качество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обеспечиваются:</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9)</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оснащением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организаций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оборудованием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оказания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учетом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особых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потребностей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инвалидов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других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групп</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населения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ограниченными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возможностями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здоровья;</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(п.</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9</w:t>
            </w:r>
            <w:r w:rsidR="00995CC8">
              <w:rPr>
                <w:rFonts w:ascii="Times New Roman" w:eastAsia="Times New Roman" w:hAnsi="Times New Roman" w:cs="Times New Roman"/>
                <w:sz w:val="20"/>
                <w:szCs w:val="20"/>
                <w:lang w:eastAsia="ru-RU"/>
              </w:rPr>
              <w:t xml:space="preserve"> </w:t>
            </w:r>
            <w:proofErr w:type="gramStart"/>
            <w:r w:rsidRPr="00995CC8">
              <w:rPr>
                <w:rFonts w:ascii="Times New Roman" w:eastAsia="Times New Roman" w:hAnsi="Times New Roman" w:cs="Times New Roman"/>
                <w:sz w:val="20"/>
                <w:szCs w:val="20"/>
                <w:lang w:eastAsia="ru-RU"/>
              </w:rPr>
              <w:t>введен</w:t>
            </w:r>
            <w:proofErr w:type="gramEnd"/>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Федеральным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законом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01.12.2014</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N</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419-ФЗ)</w:t>
            </w:r>
          </w:p>
          <w:p w:rsidR="008E1F7D"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hAnsi="Times New Roman" w:cs="Times New Roman"/>
                <w:b/>
                <w:sz w:val="20"/>
                <w:szCs w:val="20"/>
                <w:shd w:val="clear" w:color="auto" w:fill="FFFFFF"/>
              </w:rPr>
              <w:t>ПРЕДЛОЖЕНИЕ</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Дополнить</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w:t>
            </w:r>
            <w:r w:rsidR="00995CC8">
              <w:rPr>
                <w:rFonts w:ascii="Times New Roman" w:hAnsi="Times New Roman" w:cs="Times New Roman"/>
                <w:b/>
                <w:sz w:val="20"/>
                <w:szCs w:val="20"/>
                <w:shd w:val="clear" w:color="auto" w:fill="FFFFFF"/>
              </w:rPr>
              <w:t xml:space="preserve"> </w:t>
            </w:r>
            <w:r w:rsidRPr="00995CC8">
              <w:rPr>
                <w:rFonts w:ascii="Times New Roman" w:eastAsia="Times New Roman" w:hAnsi="Times New Roman" w:cs="Times New Roman"/>
                <w:sz w:val="20"/>
                <w:szCs w:val="20"/>
                <w:lang w:eastAsia="ru-RU"/>
              </w:rPr>
              <w:t>оснащением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организаций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оборудованием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b/>
                <w:sz w:val="20"/>
                <w:szCs w:val="20"/>
                <w:lang w:eastAsia="ru-RU"/>
              </w:rPr>
              <w:t>в</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соответствии</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с</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порядками</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оказания</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медицинской</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помощи</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оказания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учетом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особых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потребностей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инвалидов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других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групп</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населения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ограниченными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возможностями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здоровья</w:t>
            </w:r>
          </w:p>
          <w:p w:rsidR="008E1F7D"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b/>
                <w:bCs/>
                <w:sz w:val="20"/>
                <w:szCs w:val="20"/>
                <w:lang w:eastAsia="ru-RU"/>
              </w:rPr>
              <w:t>Статья</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15.</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Передача</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осуществления</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полномочий</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Российской</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Федерации</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в</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сфере</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охраны</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здоровья</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органам</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государственной</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власти</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субъектов</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Российской</w:t>
            </w:r>
            <w:r w:rsidR="00995CC8">
              <w:rPr>
                <w:rFonts w:ascii="Times New Roman" w:eastAsia="Times New Roman" w:hAnsi="Times New Roman" w:cs="Times New Roman"/>
                <w:b/>
                <w:bCs/>
                <w:sz w:val="20"/>
                <w:szCs w:val="20"/>
                <w:lang w:eastAsia="ru-RU"/>
              </w:rPr>
              <w:t xml:space="preserve"> </w:t>
            </w:r>
            <w:r w:rsidRPr="00995CC8">
              <w:rPr>
                <w:rFonts w:ascii="Times New Roman" w:eastAsia="Times New Roman" w:hAnsi="Times New Roman" w:cs="Times New Roman"/>
                <w:b/>
                <w:bCs/>
                <w:sz w:val="20"/>
                <w:szCs w:val="20"/>
                <w:lang w:eastAsia="ru-RU"/>
              </w:rPr>
              <w:t>Федерации</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3.</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Общий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объем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средств,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предусмотренных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федеральном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бюджете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виде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субвенций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бюджетам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субъектов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Российской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определяется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основании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следующих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методик,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утверждаемых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Правительством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Российской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Федерации:</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осуществление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указанного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пункте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части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настоящей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статьи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полномочия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исходя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численности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населения;</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б)</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количества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организаций,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осуществление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полномочия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лицензированию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деятельности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которых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передано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органам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lastRenderedPageBreak/>
              <w:t>государственной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власти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субъекта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Российской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количества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аптечных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организаций,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осуществляющих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реализацию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населению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лекарственных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препаратов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изделий,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наркотических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средств,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психотропных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веществ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их</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прекурсоров</w:t>
            </w:r>
            <w:proofErr w:type="spellEnd"/>
            <w:r w:rsidRPr="00995CC8">
              <w:rPr>
                <w:rFonts w:ascii="Times New Roman" w:eastAsia="Times New Roman" w:hAnsi="Times New Roman" w:cs="Times New Roman"/>
                <w:sz w:val="20"/>
                <w:szCs w:val="20"/>
                <w:lang w:eastAsia="ru-RU"/>
              </w:rPr>
              <w:t>;</w:t>
            </w:r>
          </w:p>
          <w:p w:rsidR="00347EE2"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показателей.</w:t>
            </w:r>
          </w:p>
          <w:p w:rsidR="00347EE2" w:rsidRPr="00995CC8" w:rsidRDefault="00347EE2" w:rsidP="008658AA">
            <w:pPr>
              <w:spacing w:line="220" w:lineRule="exact"/>
              <w:ind w:firstLine="284"/>
              <w:jc w:val="both"/>
              <w:rPr>
                <w:rFonts w:ascii="Times New Roman" w:hAnsi="Times New Roman" w:cs="Times New Roman"/>
                <w:sz w:val="20"/>
                <w:szCs w:val="20"/>
                <w:shd w:val="clear" w:color="auto" w:fill="FFFFFF"/>
              </w:rPr>
            </w:pPr>
            <w:r w:rsidRPr="00995CC8">
              <w:rPr>
                <w:rFonts w:ascii="Times New Roman" w:hAnsi="Times New Roman" w:cs="Times New Roman"/>
                <w:b/>
                <w:sz w:val="20"/>
                <w:szCs w:val="20"/>
                <w:shd w:val="clear" w:color="auto" w:fill="FFFFFF"/>
              </w:rPr>
              <w:t>ПРЕДЛОЖЕНИЕ</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Дополнить</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b/>
                <w:sz w:val="20"/>
                <w:szCs w:val="20"/>
                <w:shd w:val="clear" w:color="auto" w:fill="FFFFFF"/>
              </w:rPr>
              <w:t>–</w:t>
            </w:r>
            <w:r w:rsidR="00995CC8">
              <w:rPr>
                <w:rFonts w:ascii="Times New Roman" w:hAnsi="Times New Roman" w:cs="Times New Roman"/>
                <w:b/>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инфляции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видам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расходов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предыдущий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период;</w:t>
            </w:r>
            <w:r w:rsidR="00995CC8">
              <w:rPr>
                <w:rFonts w:ascii="Times New Roman" w:hAnsi="Times New Roman" w:cs="Times New Roman"/>
                <w:sz w:val="20"/>
                <w:szCs w:val="20"/>
                <w:shd w:val="clear" w:color="auto" w:fill="FFFFFF"/>
              </w:rPr>
              <w:t xml:space="preserve"> </w:t>
            </w:r>
          </w:p>
          <w:p w:rsidR="008E1F7D" w:rsidRPr="00995CC8" w:rsidRDefault="00347EE2" w:rsidP="008658AA">
            <w:pPr>
              <w:spacing w:line="220" w:lineRule="exact"/>
              <w:ind w:firstLine="284"/>
              <w:jc w:val="both"/>
              <w:rPr>
                <w:rFonts w:ascii="Times New Roman" w:eastAsia="Times New Roman" w:hAnsi="Times New Roman" w:cs="Times New Roman"/>
                <w:sz w:val="20"/>
                <w:szCs w:val="20"/>
                <w:lang w:eastAsia="ru-RU"/>
              </w:rPr>
            </w:pPr>
            <w:r w:rsidRPr="00995CC8">
              <w:rPr>
                <w:rFonts w:ascii="Times New Roman" w:hAnsi="Times New Roman" w:cs="Times New Roman"/>
                <w:sz w:val="20"/>
                <w:szCs w:val="20"/>
                <w:shd w:val="clear" w:color="auto" w:fill="FFFFFF"/>
              </w:rPr>
              <w:t>г)</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иных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показателей.</w:t>
            </w:r>
          </w:p>
          <w:p w:rsidR="00347EE2" w:rsidRPr="00995CC8" w:rsidRDefault="00347EE2" w:rsidP="008658AA">
            <w:pPr>
              <w:shd w:val="clear" w:color="auto" w:fill="FFFFFF"/>
              <w:spacing w:line="220" w:lineRule="exact"/>
              <w:ind w:firstLine="284"/>
              <w:jc w:val="both"/>
              <w:outlineLvl w:val="0"/>
              <w:rPr>
                <w:rFonts w:ascii="Times New Roman" w:eastAsia="Times New Roman" w:hAnsi="Times New Roman" w:cs="Times New Roman"/>
                <w:b/>
                <w:bCs/>
                <w:kern w:val="36"/>
                <w:sz w:val="20"/>
                <w:szCs w:val="20"/>
                <w:lang w:eastAsia="ru-RU"/>
              </w:rPr>
            </w:pPr>
            <w:bookmarkStart w:id="7" w:name="dst100853"/>
            <w:bookmarkEnd w:id="7"/>
            <w:r w:rsidRPr="00995CC8">
              <w:rPr>
                <w:rFonts w:ascii="Times New Roman" w:eastAsia="Times New Roman" w:hAnsi="Times New Roman" w:cs="Times New Roman"/>
                <w:b/>
                <w:bCs/>
                <w:kern w:val="36"/>
                <w:sz w:val="20"/>
                <w:szCs w:val="20"/>
                <w:lang w:eastAsia="ru-RU"/>
              </w:rPr>
              <w:t>Статья</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83.</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Финансовое</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обеспечение</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оказания</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гражданам</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медицинской</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помощи</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и</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санаторно-курортного</w:t>
            </w:r>
            <w:r w:rsidR="00995CC8">
              <w:rPr>
                <w:rFonts w:ascii="Times New Roman" w:eastAsia="Times New Roman" w:hAnsi="Times New Roman" w:cs="Times New Roman"/>
                <w:b/>
                <w:bCs/>
                <w:kern w:val="36"/>
                <w:sz w:val="20"/>
                <w:szCs w:val="20"/>
                <w:lang w:eastAsia="ru-RU"/>
              </w:rPr>
              <w:t xml:space="preserve"> </w:t>
            </w:r>
            <w:r w:rsidRPr="00995CC8">
              <w:rPr>
                <w:rFonts w:ascii="Times New Roman" w:eastAsia="Times New Roman" w:hAnsi="Times New Roman" w:cs="Times New Roman"/>
                <w:b/>
                <w:bCs/>
                <w:kern w:val="36"/>
                <w:sz w:val="20"/>
                <w:szCs w:val="20"/>
                <w:lang w:eastAsia="ru-RU"/>
              </w:rPr>
              <w:t>лечения</w:t>
            </w:r>
          </w:p>
          <w:p w:rsidR="00347EE2" w:rsidRPr="00995CC8" w:rsidRDefault="00347EE2" w:rsidP="008658AA">
            <w:pPr>
              <w:shd w:val="clear" w:color="auto" w:fill="FFFFFF"/>
              <w:spacing w:line="220" w:lineRule="exact"/>
              <w:ind w:firstLine="284"/>
              <w:jc w:val="both"/>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Финансовое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оказания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гражданам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специализированной,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числе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высокотехнологичной,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осуществляется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счет:</w:t>
            </w:r>
          </w:p>
          <w:p w:rsidR="00347EE2" w:rsidRPr="00995CC8" w:rsidRDefault="00347EE2" w:rsidP="008658AA">
            <w:pPr>
              <w:shd w:val="clear" w:color="auto" w:fill="FFFFFF"/>
              <w:spacing w:line="220" w:lineRule="exact"/>
              <w:ind w:firstLine="284"/>
              <w:jc w:val="both"/>
              <w:rPr>
                <w:rFonts w:ascii="Times New Roman" w:eastAsia="Times New Roman" w:hAnsi="Times New Roman" w:cs="Times New Roman"/>
                <w:sz w:val="20"/>
                <w:szCs w:val="20"/>
                <w:lang w:eastAsia="ru-RU"/>
              </w:rPr>
            </w:pPr>
            <w:bookmarkStart w:id="8" w:name="dst100860"/>
            <w:bookmarkStart w:id="9" w:name="dst100859"/>
            <w:bookmarkEnd w:id="8"/>
            <w:bookmarkEnd w:id="9"/>
            <w:r w:rsidRPr="00995CC8">
              <w:rPr>
                <w:rFonts w:ascii="Times New Roman" w:eastAsia="Times New Roman" w:hAnsi="Times New Roman" w:cs="Times New Roman"/>
                <w:sz w:val="20"/>
                <w:szCs w:val="20"/>
                <w:lang w:eastAsia="ru-RU"/>
              </w:rPr>
              <w:t>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бюджетных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ассигнований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бюджетов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субъектов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Российской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выделяемых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рамках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территориальных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программ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государственных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гарантий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бесплатного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оказания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гражданам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части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включенной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территориальные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программы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обязательного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страхования,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также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расходов,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включенных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структуру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тарифов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оплату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предусмотренную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территориальных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программах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обязательного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страхования);</w:t>
            </w:r>
            <w:r w:rsidR="00995CC8">
              <w:rPr>
                <w:rFonts w:ascii="Times New Roman" w:eastAsia="Times New Roman" w:hAnsi="Times New Roman" w:cs="Times New Roman"/>
                <w:sz w:val="20"/>
                <w:szCs w:val="20"/>
                <w:lang w:eastAsia="ru-RU"/>
              </w:rPr>
              <w:t xml:space="preserve"> </w:t>
            </w:r>
          </w:p>
          <w:p w:rsidR="00347EE2" w:rsidRPr="00664933" w:rsidRDefault="00347EE2" w:rsidP="008658AA">
            <w:pPr>
              <w:shd w:val="clear" w:color="auto" w:fill="FFFFFF"/>
              <w:spacing w:line="220" w:lineRule="exact"/>
              <w:ind w:firstLine="284"/>
              <w:jc w:val="both"/>
              <w:rPr>
                <w:rFonts w:ascii="Times New Roman" w:eastAsia="Times New Roman" w:hAnsi="Times New Roman" w:cs="Times New Roman"/>
                <w:b/>
                <w:sz w:val="20"/>
                <w:szCs w:val="20"/>
                <w:lang w:eastAsia="ru-RU"/>
              </w:rPr>
            </w:pPr>
            <w:r w:rsidRPr="00995CC8">
              <w:rPr>
                <w:rFonts w:ascii="Times New Roman" w:eastAsia="Times New Roman" w:hAnsi="Times New Roman" w:cs="Times New Roman"/>
                <w:b/>
                <w:sz w:val="20"/>
                <w:szCs w:val="20"/>
                <w:lang w:eastAsia="ru-RU"/>
              </w:rPr>
              <w:t>ПРЕДЛОЖЕНИЕ</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Дополнить</w:t>
            </w:r>
            <w:r w:rsidR="00995CC8">
              <w:rPr>
                <w:rFonts w:ascii="Times New Roman" w:eastAsia="Times New Roman" w:hAnsi="Times New Roman" w:cs="Times New Roman"/>
                <w:b/>
                <w:sz w:val="20"/>
                <w:szCs w:val="20"/>
                <w:lang w:eastAsia="ru-RU"/>
              </w:rPr>
              <w:t xml:space="preserve"> </w:t>
            </w:r>
            <w:r w:rsidRPr="00995CC8">
              <w:rPr>
                <w:rFonts w:ascii="Times New Roman" w:eastAsia="Times New Roman" w:hAnsi="Times New Roman" w:cs="Times New Roman"/>
                <w:b/>
                <w:sz w:val="20"/>
                <w:szCs w:val="20"/>
                <w:lang w:eastAsia="ru-RU"/>
              </w:rPr>
              <w:t>-</w:t>
            </w:r>
            <w:r w:rsidR="00995CC8">
              <w:rPr>
                <w:rFonts w:ascii="Times New Roman" w:eastAsia="Times New Roman" w:hAnsi="Times New Roman" w:cs="Times New Roman"/>
                <w:b/>
                <w:sz w:val="20"/>
                <w:szCs w:val="20"/>
                <w:lang w:eastAsia="ru-RU"/>
              </w:rPr>
              <w:t xml:space="preserve"> </w:t>
            </w:r>
            <w:r w:rsidRPr="00995CC8">
              <w:rPr>
                <w:rFonts w:ascii="Times New Roman" w:hAnsi="Times New Roman" w:cs="Times New Roman"/>
                <w:sz w:val="20"/>
                <w:szCs w:val="20"/>
              </w:rPr>
              <w:t>Порядок</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финансирования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перечень</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расходов</w:t>
            </w:r>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включенных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структуру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тарифов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оплату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устанавливается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субъектами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Российской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Федерации.</w:t>
            </w:r>
            <w:r w:rsidR="00995CC8">
              <w:rPr>
                <w:rFonts w:ascii="Times New Roman" w:hAnsi="Times New Roman" w:cs="Times New Roman"/>
                <w:sz w:val="20"/>
                <w:szCs w:val="20"/>
                <w:shd w:val="clear" w:color="auto" w:fill="FFFFFF"/>
              </w:rPr>
              <w:t xml:space="preserve"> </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Дополнить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чрезвычайной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возникновении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угрозы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представляющего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опасность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вправе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w:t>
            </w:r>
            <w:r w:rsidRPr="00995CC8">
              <w:rPr>
                <w:rFonts w:ascii="Times New Roman" w:hAnsi="Times New Roman" w:cs="Times New Roman"/>
                <w:sz w:val="20"/>
                <w:szCs w:val="20"/>
                <w:shd w:val="clear" w:color="auto" w:fill="FFFFFF"/>
              </w:rPr>
              <w:t>ля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медицинских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организаций,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включенных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реестр</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медицинских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организаций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размер</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финансирования,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предоставляемого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территориальным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фондом,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100</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процентов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размера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финансового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обеспечения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объема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предоставления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помощи,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распределенного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решением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Комиссии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разработке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территориальной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программы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расчете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месяц.</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Вологодская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Румянцев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«Вологодский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кожно-венерологический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tc>
        <w:tc>
          <w:tcPr>
            <w:tcW w:w="7633" w:type="dxa"/>
          </w:tcPr>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29.11.2010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29.04.2020)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75-85%.</w:t>
            </w:r>
            <w:r w:rsidR="00995CC8">
              <w:rPr>
                <w:rFonts w:ascii="Times New Roman" w:hAnsi="Times New Roman" w:cs="Times New Roman"/>
                <w:sz w:val="20"/>
                <w:szCs w:val="20"/>
              </w:rPr>
              <w:t xml:space="preserve"> </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bCs/>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Губернатора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наполнению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Вологодская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Румянцев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«Вологодский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кожно-венерологический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tc>
        <w:tc>
          <w:tcPr>
            <w:tcW w:w="7633" w:type="dxa"/>
          </w:tcPr>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bCs/>
                <w:sz w:val="20"/>
                <w:szCs w:val="20"/>
              </w:rPr>
              <w:t>ПРЕДЛОЖЕНИЕ:</w:t>
            </w:r>
            <w:r w:rsidR="00995CC8">
              <w:rPr>
                <w:rFonts w:ascii="Times New Roman" w:hAnsi="Times New Roman" w:cs="Times New Roman"/>
                <w:b/>
                <w:bCs/>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ЗОЖ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Вологодская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Румянцев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«Вологодский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кожно-венерологический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p>
        </w:tc>
        <w:tc>
          <w:tcPr>
            <w:tcW w:w="7633" w:type="dxa"/>
          </w:tcPr>
          <w:p w:rsidR="00347EE2" w:rsidRPr="00995CC8" w:rsidRDefault="00995CC8" w:rsidP="008658AA">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347EE2" w:rsidRPr="00995CC8">
              <w:rPr>
                <w:rFonts w:ascii="Times New Roman" w:hAnsi="Times New Roman" w:cs="Times New Roman"/>
                <w:sz w:val="20"/>
                <w:szCs w:val="20"/>
              </w:rPr>
              <w:t>УК</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РФ</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Статья</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109</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(ч.2)УК</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РФ</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Причинение</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смерти</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неосторожности</w:t>
            </w:r>
            <w:r>
              <w:rPr>
                <w:rFonts w:ascii="Times New Roman" w:hAnsi="Times New Roman" w:cs="Times New Roman"/>
                <w:sz w:val="20"/>
                <w:szCs w:val="20"/>
              </w:rPr>
              <w:t xml:space="preserve"> </w:t>
            </w:r>
            <w:proofErr w:type="gramStart"/>
            <w:r w:rsidR="00347EE2" w:rsidRPr="00995CC8">
              <w:rPr>
                <w:rFonts w:ascii="Times New Roman" w:hAnsi="Times New Roman" w:cs="Times New Roman"/>
                <w:sz w:val="20"/>
                <w:szCs w:val="20"/>
              </w:rPr>
              <w:t>в</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следствие</w:t>
            </w:r>
            <w:proofErr w:type="gramEnd"/>
            <w:r>
              <w:rPr>
                <w:rFonts w:ascii="Times New Roman" w:hAnsi="Times New Roman" w:cs="Times New Roman"/>
                <w:sz w:val="20"/>
                <w:szCs w:val="20"/>
              </w:rPr>
              <w:t xml:space="preserve"> </w:t>
            </w:r>
            <w:r w:rsidR="00347EE2" w:rsidRPr="00995CC8">
              <w:rPr>
                <w:rFonts w:ascii="Times New Roman" w:hAnsi="Times New Roman" w:cs="Times New Roman"/>
                <w:sz w:val="20"/>
                <w:szCs w:val="20"/>
              </w:rPr>
              <w:t>ненадлежащего</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исполнения</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профессиональных</w:t>
            </w:r>
            <w:r>
              <w:rPr>
                <w:rFonts w:ascii="Times New Roman" w:hAnsi="Times New Roman" w:cs="Times New Roman"/>
                <w:sz w:val="20"/>
                <w:szCs w:val="20"/>
              </w:rPr>
              <w:t xml:space="preserve"> </w:t>
            </w:r>
            <w:r w:rsidR="00347EE2" w:rsidRPr="00995CC8">
              <w:rPr>
                <w:rFonts w:ascii="Times New Roman" w:hAnsi="Times New Roman" w:cs="Times New Roman"/>
                <w:sz w:val="20"/>
                <w:szCs w:val="20"/>
              </w:rPr>
              <w:t>обязанностей</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Причинение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тяжкого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неосторожности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ненадлежащего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обязанностей.</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возникли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«неумышленные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осложнения.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ошибки,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приведшие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исходу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рассматриваться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p>
          <w:p w:rsidR="00347EE2" w:rsidRPr="00995CC8" w:rsidRDefault="00347EE2"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bCs/>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обсуждение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Думу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p>
        </w:tc>
      </w:tr>
      <w:tr w:rsidR="00995CC8" w:rsidRPr="00995CC8" w:rsidTr="002A6F40">
        <w:tc>
          <w:tcPr>
            <w:tcW w:w="529" w:type="dxa"/>
          </w:tcPr>
          <w:p w:rsidR="008452B0" w:rsidRPr="00995CC8" w:rsidRDefault="008452B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8452B0" w:rsidRPr="00995CC8" w:rsidRDefault="008452B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8452B0" w:rsidRPr="00995CC8" w:rsidRDefault="008452B0"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Сергутко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Леонидовна</w:t>
            </w:r>
          </w:p>
        </w:tc>
        <w:tc>
          <w:tcPr>
            <w:tcW w:w="2994" w:type="dxa"/>
            <w:gridSpan w:val="2"/>
          </w:tcPr>
          <w:p w:rsidR="008452B0" w:rsidRPr="00995CC8" w:rsidRDefault="008452B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p>
          <w:p w:rsidR="008452B0" w:rsidRPr="00995CC8" w:rsidRDefault="008452B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D40D81" w:rsidRPr="00995CC8" w:rsidRDefault="008452B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РФ,</w:t>
            </w:r>
          </w:p>
          <w:p w:rsidR="008452B0"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C155CA" w:rsidRPr="00995CC8" w:rsidRDefault="00C155CA"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реализации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71,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пункт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е)</w:t>
            </w:r>
          </w:p>
          <w:p w:rsidR="00550D36" w:rsidRPr="00995CC8" w:rsidRDefault="00550D36"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p>
          <w:p w:rsidR="001A71E0" w:rsidRDefault="00550D36"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оборудованием,</w:t>
            </w:r>
            <w:r w:rsidR="00995CC8">
              <w:rPr>
                <w:rFonts w:ascii="Times New Roman" w:hAnsi="Times New Roman" w:cs="Times New Roman"/>
                <w:sz w:val="20"/>
                <w:szCs w:val="20"/>
              </w:rPr>
              <w:t xml:space="preserve"> </w:t>
            </w:r>
            <w:r w:rsidR="001A71E0"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001A71E0" w:rsidRPr="00995CC8">
              <w:rPr>
                <w:rFonts w:ascii="Times New Roman" w:hAnsi="Times New Roman" w:cs="Times New Roman"/>
                <w:b/>
                <w:bCs/>
                <w:sz w:val="20"/>
                <w:szCs w:val="20"/>
              </w:rPr>
              <w:t>организацию</w:t>
            </w:r>
            <w:r w:rsidR="00995CC8">
              <w:rPr>
                <w:rFonts w:ascii="Times New Roman" w:hAnsi="Times New Roman" w:cs="Times New Roman"/>
                <w:b/>
                <w:bCs/>
                <w:sz w:val="20"/>
                <w:szCs w:val="20"/>
              </w:rPr>
              <w:t xml:space="preserve"> </w:t>
            </w:r>
            <w:r w:rsidR="001A71E0" w:rsidRPr="00995CC8">
              <w:rPr>
                <w:rFonts w:ascii="Times New Roman" w:hAnsi="Times New Roman" w:cs="Times New Roman"/>
                <w:b/>
                <w:bCs/>
                <w:sz w:val="20"/>
                <w:szCs w:val="20"/>
              </w:rPr>
              <w:t>безопасных</w:t>
            </w:r>
            <w:r w:rsidR="00995CC8">
              <w:rPr>
                <w:rFonts w:ascii="Times New Roman" w:hAnsi="Times New Roman" w:cs="Times New Roman"/>
                <w:b/>
                <w:bCs/>
                <w:sz w:val="20"/>
                <w:szCs w:val="20"/>
              </w:rPr>
              <w:t xml:space="preserve"> </w:t>
            </w:r>
            <w:r w:rsidR="001A71E0" w:rsidRPr="00995CC8">
              <w:rPr>
                <w:rFonts w:ascii="Times New Roman" w:hAnsi="Times New Roman" w:cs="Times New Roman"/>
                <w:b/>
                <w:bCs/>
                <w:sz w:val="20"/>
                <w:szCs w:val="20"/>
              </w:rPr>
              <w:t>условий</w:t>
            </w:r>
            <w:r w:rsidR="00995CC8">
              <w:rPr>
                <w:rFonts w:ascii="Times New Roman" w:hAnsi="Times New Roman" w:cs="Times New Roman"/>
                <w:b/>
                <w:bCs/>
                <w:sz w:val="20"/>
                <w:szCs w:val="20"/>
              </w:rPr>
              <w:t xml:space="preserve"> </w:t>
            </w:r>
            <w:r w:rsidR="001A71E0" w:rsidRPr="00995CC8">
              <w:rPr>
                <w:rFonts w:ascii="Times New Roman" w:hAnsi="Times New Roman" w:cs="Times New Roman"/>
                <w:b/>
                <w:bCs/>
                <w:sz w:val="20"/>
                <w:szCs w:val="20"/>
              </w:rPr>
              <w:t>труда</w:t>
            </w:r>
            <w:r w:rsidR="001A71E0"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p>
          <w:p w:rsidR="00664933" w:rsidRPr="00995CC8" w:rsidRDefault="00664933" w:rsidP="008658AA">
            <w:pPr>
              <w:spacing w:line="220" w:lineRule="exact"/>
              <w:ind w:firstLine="284"/>
              <w:jc w:val="both"/>
              <w:rPr>
                <w:rFonts w:ascii="Times New Roman" w:hAnsi="Times New Roman" w:cs="Times New Roman"/>
                <w:sz w:val="20"/>
                <w:szCs w:val="20"/>
              </w:rPr>
            </w:pPr>
          </w:p>
          <w:p w:rsidR="001A71E0" w:rsidRPr="00995CC8" w:rsidRDefault="001A71E0"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X.</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231)</w:t>
            </w:r>
            <w:r w:rsidR="00D40D81" w:rsidRPr="00995CC8">
              <w:rPr>
                <w:rFonts w:ascii="Times New Roman" w:hAnsi="Times New Roman" w:cs="Times New Roman"/>
                <w:sz w:val="20"/>
                <w:szCs w:val="20"/>
              </w:rPr>
              <w:t>:</w:t>
            </w:r>
          </w:p>
          <w:p w:rsidR="001A71E0" w:rsidRPr="00995CC8" w:rsidRDefault="001A71E0"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устанавливающие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(ОТРАСЛЕВАЯ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w:t>
            </w:r>
            <w:r w:rsidR="0062342C" w:rsidRPr="00995CC8">
              <w:rPr>
                <w:rFonts w:ascii="Times New Roman" w:hAnsi="Times New Roman" w:cs="Times New Roman"/>
                <w:sz w:val="20"/>
                <w:szCs w:val="20"/>
              </w:rPr>
              <w:t>Е</w:t>
            </w:r>
            <w:r w:rsidRPr="00995CC8">
              <w:rPr>
                <w:rFonts w:ascii="Times New Roman" w:hAnsi="Times New Roman" w:cs="Times New Roman"/>
                <w:sz w:val="20"/>
                <w:szCs w:val="20"/>
              </w:rPr>
              <w:t>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p>
        </w:tc>
      </w:tr>
      <w:tr w:rsidR="00995CC8" w:rsidRPr="00995CC8" w:rsidTr="002A6F40">
        <w:tc>
          <w:tcPr>
            <w:tcW w:w="529" w:type="dxa"/>
          </w:tcPr>
          <w:p w:rsidR="00D40D81" w:rsidRPr="00995CC8" w:rsidRDefault="00D40D8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40D81" w:rsidRPr="00995CC8" w:rsidRDefault="00D40D8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40D81" w:rsidRPr="00995CC8" w:rsidRDefault="00D40D81"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Сергутко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Леонидовна</w:t>
            </w:r>
          </w:p>
        </w:tc>
        <w:tc>
          <w:tcPr>
            <w:tcW w:w="2994" w:type="dxa"/>
            <w:gridSpan w:val="2"/>
          </w:tcPr>
          <w:p w:rsidR="00D40D81" w:rsidRPr="00995CC8" w:rsidRDefault="00D40D8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p>
          <w:p w:rsidR="00D40D81" w:rsidRPr="00995CC8" w:rsidRDefault="00D40D8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D40D81" w:rsidRPr="00995CC8" w:rsidRDefault="00D40D8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D40D81"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C155CA" w:rsidRPr="00995CC8" w:rsidRDefault="00C155CA"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реализации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71,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пункт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е)</w:t>
            </w:r>
          </w:p>
          <w:p w:rsidR="0062342C" w:rsidRPr="00995CC8" w:rsidRDefault="0062342C"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p>
          <w:p w:rsidR="00D40D81" w:rsidRPr="00995CC8" w:rsidRDefault="0062342C"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Поручить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профсоюзами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именно</w:t>
            </w:r>
            <w:r w:rsidR="00995CC8">
              <w:rPr>
                <w:rFonts w:ascii="Times New Roman" w:hAnsi="Times New Roman" w:cs="Times New Roman"/>
                <w:sz w:val="20"/>
                <w:szCs w:val="20"/>
              </w:rPr>
              <w:t xml:space="preserve"> </w:t>
            </w:r>
            <w:r w:rsidRPr="00995CC8">
              <w:rPr>
                <w:rFonts w:ascii="Times New Roman" w:hAnsi="Times New Roman" w:cs="Times New Roman"/>
                <w:b/>
                <w:bCs/>
                <w:sz w:val="20"/>
                <w:szCs w:val="20"/>
              </w:rPr>
              <w:t>дополнить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списком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профессий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должностей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вредными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условиями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труда,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работа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которых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дает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право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сокращенный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СОУТ.</w:t>
            </w:r>
          </w:p>
        </w:tc>
      </w:tr>
      <w:tr w:rsidR="00995CC8" w:rsidRPr="00995CC8" w:rsidTr="002A6F40">
        <w:tc>
          <w:tcPr>
            <w:tcW w:w="529" w:type="dxa"/>
          </w:tcPr>
          <w:p w:rsidR="0062342C" w:rsidRPr="00995CC8" w:rsidRDefault="0062342C"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2342C" w:rsidRPr="00995CC8" w:rsidRDefault="0062342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62342C" w:rsidRPr="00995CC8" w:rsidRDefault="0062342C"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Сергутко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Леонидовна</w:t>
            </w:r>
          </w:p>
        </w:tc>
        <w:tc>
          <w:tcPr>
            <w:tcW w:w="2994" w:type="dxa"/>
            <w:gridSpan w:val="2"/>
          </w:tcPr>
          <w:p w:rsidR="0062342C" w:rsidRPr="00995CC8" w:rsidRDefault="0062342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p>
          <w:p w:rsidR="0062342C" w:rsidRPr="00995CC8" w:rsidRDefault="0062342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62342C" w:rsidRPr="00995CC8" w:rsidRDefault="0062342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62342C"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62342C" w:rsidRPr="00995CC8" w:rsidRDefault="0062342C"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реализации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71,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пункт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е)</w:t>
            </w:r>
          </w:p>
          <w:p w:rsidR="002F4609" w:rsidRPr="00995CC8" w:rsidRDefault="00C512DE"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ОТРАСЛЕВОЙ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w:t>
            </w:r>
            <w:r w:rsidR="002F4609" w:rsidRPr="00995CC8">
              <w:rPr>
                <w:rFonts w:ascii="Times New Roman" w:hAnsi="Times New Roman" w:cs="Times New Roman"/>
                <w:sz w:val="20"/>
                <w:szCs w:val="20"/>
              </w:rPr>
              <w:t>да,</w:t>
            </w:r>
            <w:r w:rsidR="00995CC8">
              <w:rPr>
                <w:rFonts w:ascii="Times New Roman" w:hAnsi="Times New Roman" w:cs="Times New Roman"/>
                <w:sz w:val="20"/>
                <w:szCs w:val="20"/>
              </w:rPr>
              <w:t xml:space="preserve"> </w:t>
            </w:r>
            <w:r w:rsidR="002F4609" w:rsidRPr="00995CC8">
              <w:rPr>
                <w:rFonts w:ascii="Times New Roman" w:hAnsi="Times New Roman" w:cs="Times New Roman"/>
                <w:sz w:val="20"/>
                <w:szCs w:val="20"/>
              </w:rPr>
              <w:t>компенсационных</w:t>
            </w:r>
            <w:r w:rsidR="00995CC8">
              <w:rPr>
                <w:rFonts w:ascii="Times New Roman" w:hAnsi="Times New Roman" w:cs="Times New Roman"/>
                <w:sz w:val="20"/>
                <w:szCs w:val="20"/>
              </w:rPr>
              <w:t xml:space="preserve"> </w:t>
            </w:r>
            <w:r w:rsidR="002F4609"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002F4609" w:rsidRPr="00995CC8">
              <w:rPr>
                <w:rFonts w:ascii="Times New Roman" w:hAnsi="Times New Roman" w:cs="Times New Roman"/>
                <w:sz w:val="20"/>
                <w:szCs w:val="20"/>
              </w:rPr>
              <w:t>стимулирцющих</w:t>
            </w:r>
            <w:proofErr w:type="spellEnd"/>
            <w:r w:rsidR="00995CC8">
              <w:rPr>
                <w:rFonts w:ascii="Times New Roman" w:hAnsi="Times New Roman" w:cs="Times New Roman"/>
                <w:sz w:val="20"/>
                <w:szCs w:val="20"/>
              </w:rPr>
              <w:t xml:space="preserve"> </w:t>
            </w:r>
            <w:r w:rsidR="002F4609" w:rsidRPr="00995CC8">
              <w:rPr>
                <w:rFonts w:ascii="Times New Roman" w:hAnsi="Times New Roman" w:cs="Times New Roman"/>
                <w:sz w:val="20"/>
                <w:szCs w:val="20"/>
              </w:rPr>
              <w:t>выплат,</w:t>
            </w:r>
            <w:r w:rsidR="00995CC8">
              <w:rPr>
                <w:rFonts w:ascii="Times New Roman" w:hAnsi="Times New Roman" w:cs="Times New Roman"/>
                <w:sz w:val="20"/>
                <w:szCs w:val="20"/>
              </w:rPr>
              <w:t xml:space="preserve"> </w:t>
            </w:r>
            <w:r w:rsidR="002F4609"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002F4609" w:rsidRPr="00995CC8">
              <w:rPr>
                <w:rFonts w:ascii="Times New Roman" w:hAnsi="Times New Roman" w:cs="Times New Roman"/>
                <w:sz w:val="20"/>
                <w:szCs w:val="20"/>
              </w:rPr>
              <w:t>ОБЯЗАТЕЛЬНОСТЬ</w:t>
            </w:r>
            <w:r w:rsidR="00995CC8">
              <w:rPr>
                <w:rFonts w:ascii="Times New Roman" w:hAnsi="Times New Roman" w:cs="Times New Roman"/>
                <w:sz w:val="20"/>
                <w:szCs w:val="20"/>
              </w:rPr>
              <w:t xml:space="preserve"> </w:t>
            </w:r>
            <w:r w:rsidR="002F4609" w:rsidRPr="00995CC8">
              <w:rPr>
                <w:rFonts w:ascii="Times New Roman" w:hAnsi="Times New Roman" w:cs="Times New Roman"/>
                <w:sz w:val="20"/>
                <w:szCs w:val="20"/>
              </w:rPr>
              <w:t>«статусных</w:t>
            </w:r>
            <w:r w:rsidR="00995CC8">
              <w:rPr>
                <w:rFonts w:ascii="Times New Roman" w:hAnsi="Times New Roman" w:cs="Times New Roman"/>
                <w:sz w:val="20"/>
                <w:szCs w:val="20"/>
              </w:rPr>
              <w:t xml:space="preserve"> </w:t>
            </w:r>
            <w:r w:rsidR="002F4609" w:rsidRPr="00995CC8">
              <w:rPr>
                <w:rFonts w:ascii="Times New Roman" w:hAnsi="Times New Roman" w:cs="Times New Roman"/>
                <w:sz w:val="20"/>
                <w:szCs w:val="20"/>
              </w:rPr>
              <w:t>выплат»:</w:t>
            </w:r>
            <w:r w:rsidR="00995CC8">
              <w:rPr>
                <w:rFonts w:ascii="Times New Roman" w:hAnsi="Times New Roman" w:cs="Times New Roman"/>
                <w:sz w:val="20"/>
                <w:szCs w:val="20"/>
              </w:rPr>
              <w:t xml:space="preserve"> </w:t>
            </w:r>
          </w:p>
          <w:p w:rsidR="0062342C" w:rsidRPr="00995CC8" w:rsidRDefault="002F460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непрерывный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медицине</w:t>
            </w:r>
          </w:p>
          <w:p w:rsidR="002F4609" w:rsidRPr="00995CC8" w:rsidRDefault="002F460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степень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квалификационную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категорию</w:t>
            </w:r>
          </w:p>
        </w:tc>
      </w:tr>
      <w:tr w:rsidR="00995CC8" w:rsidRPr="00995CC8" w:rsidTr="002A6F40">
        <w:tc>
          <w:tcPr>
            <w:tcW w:w="529" w:type="dxa"/>
          </w:tcPr>
          <w:p w:rsidR="00C155CA" w:rsidRPr="00995CC8" w:rsidRDefault="00C155C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155CA" w:rsidRPr="00995CC8" w:rsidRDefault="00C155C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C155CA" w:rsidRPr="00995CC8" w:rsidRDefault="00C155CA"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Сергутко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Леонидовна</w:t>
            </w:r>
          </w:p>
        </w:tc>
        <w:tc>
          <w:tcPr>
            <w:tcW w:w="2994" w:type="dxa"/>
            <w:gridSpan w:val="2"/>
          </w:tcPr>
          <w:p w:rsidR="00C155CA" w:rsidRPr="00995CC8" w:rsidRDefault="00C155C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p>
          <w:p w:rsidR="00C155CA" w:rsidRPr="00995CC8" w:rsidRDefault="00C155C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C155CA" w:rsidRPr="00995CC8" w:rsidRDefault="00C155C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C155C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ED5795" w:rsidRPr="00995CC8" w:rsidRDefault="00ED5795"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реализации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71,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пункт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е)</w:t>
            </w:r>
          </w:p>
          <w:p w:rsidR="00C155CA" w:rsidRPr="00995CC8" w:rsidRDefault="00ED5795"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санаторно-курортного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пострадавшим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коронавирусной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(COVID-19)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подозрением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новую</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коронавирусную</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группы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риска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COVID-19.</w:t>
            </w:r>
          </w:p>
          <w:p w:rsidR="00C155CA" w:rsidRPr="00995CC8" w:rsidRDefault="00C155CA" w:rsidP="008658AA">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ED5795" w:rsidRPr="00995CC8" w:rsidRDefault="00ED5795"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D5795" w:rsidRPr="00995CC8" w:rsidRDefault="00ED5795"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ED5795" w:rsidRPr="00995CC8" w:rsidRDefault="00ED5795"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Сергутко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Леонидовна</w:t>
            </w:r>
          </w:p>
        </w:tc>
        <w:tc>
          <w:tcPr>
            <w:tcW w:w="2994" w:type="dxa"/>
            <w:gridSpan w:val="2"/>
          </w:tcPr>
          <w:p w:rsidR="00ED5795" w:rsidRPr="00995CC8" w:rsidRDefault="00ED5795"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p>
          <w:p w:rsidR="00ED5795" w:rsidRPr="00995CC8" w:rsidRDefault="00ED5795"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ED5795" w:rsidRPr="00995CC8" w:rsidRDefault="00ED5795"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профсоюза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ED5795"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ED5795" w:rsidRPr="00995CC8" w:rsidRDefault="00ED5795"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b/>
                <w:bCs/>
                <w:sz w:val="20"/>
                <w:szCs w:val="20"/>
              </w:rPr>
              <w:lastRenderedPageBreak/>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реализации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132,</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пункт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часть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w:t>
            </w:r>
          </w:p>
          <w:p w:rsidR="00ED5795" w:rsidRPr="00995CC8" w:rsidRDefault="00ED5795"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Сформировать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ED5795" w:rsidRPr="00995CC8" w:rsidRDefault="00ED5795"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рассчитана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нуждающегося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этапы:</w:t>
            </w:r>
          </w:p>
          <w:p w:rsidR="00ED5795" w:rsidRPr="00664933" w:rsidRDefault="00ED5795"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Общежитие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(малосемейное)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служебное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приватизации),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этапе,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параллельно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субсидирование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взноса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p>
        </w:tc>
      </w:tr>
      <w:tr w:rsidR="00995CC8" w:rsidRPr="00995CC8" w:rsidTr="002A6F40">
        <w:tc>
          <w:tcPr>
            <w:tcW w:w="529" w:type="dxa"/>
          </w:tcPr>
          <w:p w:rsidR="00B04333" w:rsidRPr="00995CC8" w:rsidRDefault="00B043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04333" w:rsidRPr="00995CC8" w:rsidRDefault="00995CC8" w:rsidP="008E1F7D">
            <w:pPr>
              <w:spacing w:line="220" w:lineRule="exact"/>
              <w:rPr>
                <w:rFonts w:ascii="Times New Roman" w:hAnsi="Times New Roman" w:cs="Times New Roman"/>
                <w:sz w:val="20"/>
                <w:szCs w:val="20"/>
              </w:rPr>
            </w:pPr>
            <w:r>
              <w:rPr>
                <w:rFonts w:ascii="Times New Roman" w:hAnsi="Times New Roman" w:cs="Times New Roman"/>
                <w:sz w:val="20"/>
                <w:szCs w:val="20"/>
              </w:rPr>
              <w:t xml:space="preserve"> </w:t>
            </w:r>
            <w:r w:rsidR="00B04333" w:rsidRPr="00995CC8">
              <w:rPr>
                <w:rFonts w:ascii="Times New Roman" w:hAnsi="Times New Roman" w:cs="Times New Roman"/>
                <w:sz w:val="20"/>
                <w:szCs w:val="20"/>
              </w:rPr>
              <w:t>Калининградская</w:t>
            </w:r>
            <w:r>
              <w:rPr>
                <w:rFonts w:ascii="Times New Roman" w:hAnsi="Times New Roman" w:cs="Times New Roman"/>
                <w:sz w:val="20"/>
                <w:szCs w:val="20"/>
              </w:rPr>
              <w:t xml:space="preserve"> </w:t>
            </w:r>
            <w:r w:rsidR="00B04333" w:rsidRPr="00995CC8">
              <w:rPr>
                <w:rFonts w:ascii="Times New Roman" w:hAnsi="Times New Roman" w:cs="Times New Roman"/>
                <w:sz w:val="20"/>
                <w:szCs w:val="20"/>
              </w:rPr>
              <w:t>область</w:t>
            </w:r>
          </w:p>
        </w:tc>
        <w:tc>
          <w:tcPr>
            <w:tcW w:w="2335" w:type="dxa"/>
            <w:gridSpan w:val="3"/>
          </w:tcPr>
          <w:p w:rsidR="00B04333" w:rsidRPr="00995CC8" w:rsidRDefault="00995CC8" w:rsidP="008E1F7D">
            <w:pPr>
              <w:spacing w:line="220" w:lineRule="exact"/>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B04333" w:rsidRPr="00995CC8">
              <w:rPr>
                <w:rFonts w:ascii="Times New Roman" w:hAnsi="Times New Roman" w:cs="Times New Roman"/>
                <w:sz w:val="20"/>
                <w:szCs w:val="20"/>
              </w:rPr>
              <w:t>Ворнаков</w:t>
            </w:r>
            <w:proofErr w:type="spellEnd"/>
            <w:r>
              <w:rPr>
                <w:rFonts w:ascii="Times New Roman" w:hAnsi="Times New Roman" w:cs="Times New Roman"/>
                <w:sz w:val="20"/>
                <w:szCs w:val="20"/>
              </w:rPr>
              <w:t xml:space="preserve"> </w:t>
            </w:r>
            <w:r w:rsidR="00B04333" w:rsidRPr="00995CC8">
              <w:rPr>
                <w:rFonts w:ascii="Times New Roman" w:hAnsi="Times New Roman" w:cs="Times New Roman"/>
                <w:sz w:val="20"/>
                <w:szCs w:val="20"/>
              </w:rPr>
              <w:t>Александр</w:t>
            </w:r>
            <w:r>
              <w:rPr>
                <w:rFonts w:ascii="Times New Roman" w:hAnsi="Times New Roman" w:cs="Times New Roman"/>
                <w:sz w:val="20"/>
                <w:szCs w:val="20"/>
              </w:rPr>
              <w:t xml:space="preserve"> </w:t>
            </w:r>
            <w:r w:rsidR="00B04333" w:rsidRPr="00995CC8">
              <w:rPr>
                <w:rFonts w:ascii="Times New Roman" w:hAnsi="Times New Roman" w:cs="Times New Roman"/>
                <w:sz w:val="20"/>
                <w:szCs w:val="20"/>
              </w:rPr>
              <w:t>Владимирович</w:t>
            </w:r>
          </w:p>
        </w:tc>
        <w:tc>
          <w:tcPr>
            <w:tcW w:w="2994" w:type="dxa"/>
            <w:gridSpan w:val="2"/>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координатора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«Волонтеры-медики»,</w:t>
            </w: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Активист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всенародным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голосованием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12.12.1993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одобренными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общероссийского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голосования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01.07.2020)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находятся:</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координация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&lt;*&gt;;»,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«Демография»,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Pr="00995CC8">
              <w:rPr>
                <w:rFonts w:ascii="Times New Roman" w:hAnsi="Times New Roman" w:cs="Times New Roman"/>
                <w:sz w:val="20"/>
                <w:szCs w:val="20"/>
              </w:rPr>
              <w:tab/>
              <w:t>Поддержать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приверженности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трудящегося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путём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ежемесячной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абонементом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залов,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бассейнов,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ледовых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p>
          <w:p w:rsidR="00B04333" w:rsidRPr="00995CC8" w:rsidRDefault="00B04333"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sz w:val="20"/>
                <w:szCs w:val="20"/>
              </w:rPr>
              <w:t>2.</w:t>
            </w:r>
            <w:r w:rsidRPr="00995CC8">
              <w:rPr>
                <w:rFonts w:ascii="Times New Roman" w:hAnsi="Times New Roman" w:cs="Times New Roman"/>
                <w:sz w:val="20"/>
                <w:szCs w:val="20"/>
              </w:rPr>
              <w:tab/>
              <w:t>Предоставить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оплачиваемый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выходной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месяц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некурящему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употребляющему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табачную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продукцию,</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никотиносодержащую</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трудящемуся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семейных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рационализации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учитывая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курящий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месяц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тратит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«перекуры»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позитивной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мотивации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отказываться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(употребления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табачной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никотиносодержащей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продукции).</w:t>
            </w:r>
          </w:p>
        </w:tc>
      </w:tr>
      <w:tr w:rsidR="00995CC8" w:rsidRPr="00995CC8" w:rsidTr="002A6F40">
        <w:tc>
          <w:tcPr>
            <w:tcW w:w="529" w:type="dxa"/>
          </w:tcPr>
          <w:p w:rsidR="00B04333" w:rsidRPr="00995CC8" w:rsidRDefault="00B043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Краснова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Ольга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Генадиевна</w:t>
            </w:r>
            <w:proofErr w:type="spellEnd"/>
          </w:p>
        </w:tc>
        <w:tc>
          <w:tcPr>
            <w:tcW w:w="2994" w:type="dxa"/>
            <w:gridSpan w:val="2"/>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B04333" w:rsidRPr="00995CC8" w:rsidRDefault="00B04333" w:rsidP="008E1F7D">
            <w:pPr>
              <w:spacing w:line="220" w:lineRule="exact"/>
              <w:rPr>
                <w:rFonts w:ascii="Times New Roman" w:hAnsi="Times New Roman" w:cs="Times New Roman"/>
                <w:sz w:val="20"/>
                <w:szCs w:val="20"/>
              </w:rPr>
            </w:pP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B04333" w:rsidRPr="00995CC8" w:rsidRDefault="00B04333" w:rsidP="008E1F7D">
            <w:pPr>
              <w:spacing w:line="220" w:lineRule="exact"/>
              <w:rPr>
                <w:rFonts w:ascii="Times New Roman" w:hAnsi="Times New Roman" w:cs="Times New Roman"/>
                <w:sz w:val="20"/>
                <w:szCs w:val="20"/>
              </w:rPr>
            </w:pP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06.10.2003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Глава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06.10.2003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02.08.2019</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п.6.1-Внеочередное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нуждающихся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w:t>
            </w:r>
            <w:r w:rsidR="00995CC8">
              <w:rPr>
                <w:rFonts w:ascii="Times New Roman" w:hAnsi="Times New Roman" w:cs="Times New Roman"/>
                <w:sz w:val="20"/>
                <w:szCs w:val="20"/>
              </w:rPr>
              <w:t xml:space="preserve"> </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p>
          <w:p w:rsidR="00B04333" w:rsidRPr="00995CC8" w:rsidRDefault="00B04333"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поселений,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подведомственных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осуществляющему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водоснабжения,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водоотведения,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газификацию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электрификацию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благоустройство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прилегающих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подъездных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
        </w:tc>
      </w:tr>
      <w:tr w:rsidR="00995CC8" w:rsidRPr="00995CC8" w:rsidTr="002A6F40">
        <w:tc>
          <w:tcPr>
            <w:tcW w:w="529" w:type="dxa"/>
          </w:tcPr>
          <w:p w:rsidR="00B04333" w:rsidRPr="00995CC8" w:rsidRDefault="00B043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Краснова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Ольга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Генадиевна</w:t>
            </w:r>
            <w:proofErr w:type="spellEnd"/>
          </w:p>
        </w:tc>
        <w:tc>
          <w:tcPr>
            <w:tcW w:w="2994" w:type="dxa"/>
            <w:gridSpan w:val="2"/>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B04333" w:rsidRPr="00995CC8" w:rsidRDefault="00B04333" w:rsidP="008E1F7D">
            <w:pPr>
              <w:spacing w:line="220" w:lineRule="exact"/>
              <w:rPr>
                <w:rFonts w:ascii="Times New Roman" w:hAnsi="Times New Roman" w:cs="Times New Roman"/>
                <w:sz w:val="20"/>
                <w:szCs w:val="20"/>
              </w:rPr>
            </w:pP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B04333" w:rsidRPr="00995CC8" w:rsidRDefault="00B04333" w:rsidP="008E1F7D">
            <w:pPr>
              <w:spacing w:line="220" w:lineRule="exact"/>
              <w:rPr>
                <w:rFonts w:ascii="Times New Roman" w:hAnsi="Times New Roman" w:cs="Times New Roman"/>
                <w:sz w:val="20"/>
                <w:szCs w:val="20"/>
              </w:rPr>
            </w:pP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используемые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законе</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человека.</w:t>
            </w:r>
            <w:r w:rsidR="00995CC8">
              <w:rPr>
                <w:rFonts w:ascii="Times New Roman" w:hAnsi="Times New Roman" w:cs="Times New Roman"/>
                <w:sz w:val="20"/>
                <w:szCs w:val="20"/>
              </w:rPr>
              <w:t xml:space="preserve"> </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вмешательство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вмешательств,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законченное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значение;</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p>
          <w:p w:rsidR="00B04333" w:rsidRPr="00995CC8" w:rsidRDefault="00B04333" w:rsidP="008658AA">
            <w:pPr>
              <w:spacing w:line="220" w:lineRule="exact"/>
              <w:ind w:firstLine="284"/>
              <w:jc w:val="both"/>
              <w:rPr>
                <w:rFonts w:ascii="Times New Roman" w:hAnsi="Times New Roman" w:cs="Times New Roman"/>
                <w:b/>
                <w:bCs/>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вмешательство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вмешательств,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используемая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p>
        </w:tc>
      </w:tr>
      <w:tr w:rsidR="00995CC8" w:rsidRPr="00995CC8" w:rsidTr="002A6F40">
        <w:tc>
          <w:tcPr>
            <w:tcW w:w="529" w:type="dxa"/>
          </w:tcPr>
          <w:p w:rsidR="00B04333" w:rsidRPr="00995CC8" w:rsidRDefault="00B043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Калининградская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Краснова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Ольга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Генадиевна</w:t>
            </w:r>
            <w:proofErr w:type="spellEnd"/>
          </w:p>
        </w:tc>
        <w:tc>
          <w:tcPr>
            <w:tcW w:w="2994" w:type="dxa"/>
            <w:gridSpan w:val="2"/>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B04333" w:rsidRPr="00995CC8" w:rsidRDefault="00B04333" w:rsidP="008E1F7D">
            <w:pPr>
              <w:spacing w:line="220" w:lineRule="exact"/>
              <w:rPr>
                <w:rFonts w:ascii="Times New Roman" w:hAnsi="Times New Roman" w:cs="Times New Roman"/>
                <w:sz w:val="20"/>
                <w:szCs w:val="20"/>
              </w:rPr>
            </w:pP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Калининградской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B04333" w:rsidRPr="00995CC8" w:rsidRDefault="00B04333" w:rsidP="008E1F7D">
            <w:pPr>
              <w:spacing w:line="220" w:lineRule="exact"/>
              <w:rPr>
                <w:rFonts w:ascii="Times New Roman" w:hAnsi="Times New Roman" w:cs="Times New Roman"/>
                <w:sz w:val="20"/>
                <w:szCs w:val="20"/>
              </w:rPr>
            </w:pPr>
          </w:p>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всеобщей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возлагается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работодателя.</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Pr="00995CC8">
              <w:rPr>
                <w:rFonts w:ascii="Times New Roman" w:hAnsi="Times New Roman" w:cs="Times New Roman"/>
                <w:sz w:val="20"/>
                <w:szCs w:val="20"/>
              </w:rPr>
              <w:tab/>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1.1</w:t>
            </w:r>
            <w:r w:rsidRPr="00995CC8">
              <w:rPr>
                <w:rFonts w:ascii="Times New Roman" w:hAnsi="Times New Roman" w:cs="Times New Roman"/>
                <w:sz w:val="20"/>
                <w:szCs w:val="20"/>
              </w:rPr>
              <w:tab/>
              <w:t>Стандарты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Pr="00995CC8">
              <w:rPr>
                <w:rFonts w:ascii="Times New Roman" w:hAnsi="Times New Roman" w:cs="Times New Roman"/>
                <w:sz w:val="20"/>
                <w:szCs w:val="20"/>
              </w:rPr>
              <w:tab/>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уполномоченным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p>
          <w:p w:rsidR="00B04333" w:rsidRPr="00995CC8"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разрабатываются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B04333" w:rsidRPr="00664933" w:rsidRDefault="00B043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(ПИСЬМО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октября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17-4/10/2-6989)</w:t>
            </w:r>
          </w:p>
        </w:tc>
      </w:tr>
      <w:tr w:rsidR="00995CC8" w:rsidRPr="00995CC8" w:rsidTr="002A6F40">
        <w:tc>
          <w:tcPr>
            <w:tcW w:w="529" w:type="dxa"/>
          </w:tcPr>
          <w:p w:rsidR="00D60F33" w:rsidRPr="00995CC8" w:rsidRDefault="00D60F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60F33" w:rsidRPr="00995CC8" w:rsidRDefault="00D60F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Ленинградская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60F33" w:rsidRPr="00995CC8" w:rsidRDefault="00D60F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Шевченко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Светлана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Анатольевна</w:t>
            </w:r>
          </w:p>
        </w:tc>
        <w:tc>
          <w:tcPr>
            <w:tcW w:w="2994" w:type="dxa"/>
            <w:gridSpan w:val="2"/>
          </w:tcPr>
          <w:p w:rsidR="00D60F33" w:rsidRPr="00995CC8" w:rsidRDefault="00D60F33"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«Выборгский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родильный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дом».</w:t>
            </w:r>
            <w:r w:rsidR="00995CC8">
              <w:rPr>
                <w:rFonts w:ascii="Times New Roman" w:hAnsi="Times New Roman" w:cs="Times New Roman"/>
                <w:sz w:val="20"/>
                <w:szCs w:val="20"/>
              </w:rPr>
              <w:t xml:space="preserve"> </w:t>
            </w:r>
          </w:p>
          <w:p w:rsidR="00D60F33" w:rsidRPr="00995CC8" w:rsidRDefault="00D60F33"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«Женщины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Ленинградской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w:t>
            </w:r>
          </w:p>
          <w:p w:rsidR="00D60F33" w:rsidRPr="00995CC8" w:rsidRDefault="00D60F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D60F33" w:rsidRPr="00995CC8" w:rsidRDefault="00D60F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статье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71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внести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изменения</w:t>
            </w:r>
            <w:r w:rsidRPr="00995CC8">
              <w:rPr>
                <w:rFonts w:ascii="Times New Roman" w:hAnsi="Times New Roman" w:cs="Times New Roman"/>
                <w:sz w:val="20"/>
                <w:szCs w:val="20"/>
              </w:rPr>
              <w:t>:</w:t>
            </w:r>
          </w:p>
          <w:p w:rsidR="00D60F33" w:rsidRPr="00995CC8" w:rsidRDefault="00D60F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Троечники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хронически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успевающие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студенты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дипломы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p>
          <w:p w:rsidR="00D60F33" w:rsidRPr="00995CC8" w:rsidRDefault="00D60F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увязать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пребывание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листе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оплачиваемую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нетрудоспособности.</w:t>
            </w:r>
          </w:p>
          <w:p w:rsidR="00D60F33" w:rsidRPr="00995CC8" w:rsidRDefault="00D60F33" w:rsidP="008658AA">
            <w:pPr>
              <w:spacing w:line="220" w:lineRule="exact"/>
              <w:ind w:firstLine="284"/>
              <w:jc w:val="both"/>
              <w:rPr>
                <w:rFonts w:ascii="Times New Roman" w:hAnsi="Times New Roman" w:cs="Times New Roman"/>
                <w:sz w:val="20"/>
                <w:szCs w:val="20"/>
              </w:rPr>
            </w:pPr>
          </w:p>
          <w:p w:rsidR="00D60F33" w:rsidRPr="00995CC8" w:rsidRDefault="00D60F33" w:rsidP="008658AA">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статье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132:</w:t>
            </w:r>
          </w:p>
          <w:p w:rsidR="00D60F33" w:rsidRPr="00995CC8" w:rsidRDefault="00D60F3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усилить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стабильность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подведомственной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p>
        </w:tc>
      </w:tr>
      <w:tr w:rsidR="00995CC8" w:rsidRPr="00995CC8" w:rsidTr="002A6F40">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Мурманская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Гончаров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Эдуард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Николаевич</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Мурманского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«АльфаСтрахование-ОМС»,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560158" w:rsidRPr="00995CC8" w:rsidRDefault="00560158"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протяжении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проходивших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недопущении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r w:rsidR="00995CC8">
              <w:rPr>
                <w:rFonts w:ascii="Times New Roman" w:hAnsi="Times New Roman" w:cs="Times New Roman"/>
                <w:sz w:val="20"/>
                <w:szCs w:val="20"/>
              </w:rPr>
              <w:t xml:space="preserve"> </w:t>
            </w:r>
          </w:p>
          <w:p w:rsidR="00560158" w:rsidRPr="00995CC8" w:rsidRDefault="00560158"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пп1;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p w:rsidR="00560158" w:rsidRPr="00995CC8" w:rsidRDefault="00995CC8" w:rsidP="008658AA">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Право</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осуществление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деятельности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в</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имеют</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лица,</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получившие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медицинское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или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иное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образование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в</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в</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соответствии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федеральными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государственными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образовательными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стандартами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имеющие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свидетельство</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об</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аккредитации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специалиста.</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распространить</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только</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специалистов,</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впервые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получающих</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медицинское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образование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прошедших</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процедуру</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аккредитации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после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окончания</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ВУЗа.</w:t>
            </w:r>
          </w:p>
          <w:p w:rsidR="00560158" w:rsidRPr="00995CC8" w:rsidRDefault="00560158"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получившие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проходившие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процедуру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r w:rsidR="00995CC8">
              <w:rPr>
                <w:rFonts w:ascii="Times New Roman" w:hAnsi="Times New Roman" w:cs="Times New Roman"/>
                <w:sz w:val="20"/>
                <w:szCs w:val="20"/>
              </w:rPr>
              <w:t xml:space="preserve"> </w:t>
            </w:r>
          </w:p>
        </w:tc>
      </w:tr>
      <w:tr w:rsidR="00995CC8" w:rsidRPr="00995CC8" w:rsidTr="002A6F40">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Мурманская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Гончаров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Эдуард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Николаевич</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Мурманского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«АльфаСтрахование-ОМС»,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560158" w:rsidRPr="00995CC8" w:rsidRDefault="00560158"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задачами:</w:t>
            </w:r>
          </w:p>
          <w:p w:rsidR="00560158" w:rsidRPr="00995CC8" w:rsidRDefault="00995CC8" w:rsidP="00625AD2">
            <w:pPr>
              <w:numPr>
                <w:ilvl w:val="0"/>
                <w:numId w:val="19"/>
              </w:numPr>
              <w:spacing w:line="220" w:lineRule="exact"/>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разграничению</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потоков</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пациентов,</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обратившихся</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в</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амбулаторно-поликлиническое</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звено,</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профилактическими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целями,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заболеваниями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симптомами</w:t>
            </w:r>
            <w:r>
              <w:rPr>
                <w:rFonts w:ascii="Times New Roman" w:hAnsi="Times New Roman" w:cs="Times New Roman"/>
                <w:sz w:val="20"/>
                <w:szCs w:val="20"/>
              </w:rPr>
              <w:t xml:space="preserve"> </w:t>
            </w:r>
            <w:r w:rsidR="00560158" w:rsidRPr="00995CC8">
              <w:rPr>
                <w:rFonts w:ascii="Times New Roman" w:hAnsi="Times New Roman" w:cs="Times New Roman"/>
                <w:sz w:val="20"/>
                <w:szCs w:val="20"/>
              </w:rPr>
              <w:t>ОРВИ.</w:t>
            </w:r>
            <w:r>
              <w:rPr>
                <w:rFonts w:ascii="Times New Roman" w:hAnsi="Times New Roman" w:cs="Times New Roman"/>
                <w:sz w:val="20"/>
                <w:szCs w:val="20"/>
              </w:rPr>
              <w:t xml:space="preserve"> </w:t>
            </w:r>
          </w:p>
          <w:p w:rsidR="00560158" w:rsidRPr="00995CC8" w:rsidRDefault="00560158" w:rsidP="00625AD2">
            <w:pPr>
              <w:numPr>
                <w:ilvl w:val="0"/>
                <w:numId w:val="19"/>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боксы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входом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подозрением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p>
          <w:p w:rsidR="00560158" w:rsidRPr="00995CC8" w:rsidRDefault="00560158"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«Борьба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сердечно-сосудистыми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«Борьба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патронажа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наблюдении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w:t>
            </w:r>
          </w:p>
          <w:p w:rsidR="00560158" w:rsidRPr="00995CC8" w:rsidRDefault="00560158"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цифрового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(ЕГИСЗ)»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задачами:</w:t>
            </w:r>
          </w:p>
          <w:p w:rsidR="00560158" w:rsidRPr="00995CC8" w:rsidRDefault="00560158" w:rsidP="00625AD2">
            <w:pPr>
              <w:numPr>
                <w:ilvl w:val="0"/>
                <w:numId w:val="20"/>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электронной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p>
          <w:p w:rsidR="00560158" w:rsidRPr="00995CC8" w:rsidRDefault="00560158"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включению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цифровой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(ЕГИСЗ)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сопровождения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этапах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популяризации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контрольно-экспертных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p>
          <w:p w:rsidR="00560158" w:rsidRPr="00995CC8" w:rsidRDefault="00560158" w:rsidP="008658AA">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Новгородская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Абдулин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Андрей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Фармаколог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терапевт,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Новгородской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активист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BF55A3" w:rsidRPr="00995CC8" w:rsidRDefault="00BF55A3"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proofErr w:type="gramStart"/>
            <w:r w:rsidRPr="00995CC8">
              <w:rPr>
                <w:rFonts w:ascii="Times New Roman" w:hAnsi="Times New Roman" w:cs="Times New Roman"/>
                <w:sz w:val="20"/>
                <w:szCs w:val="20"/>
              </w:rPr>
              <w:t>…,</w:t>
            </w:r>
            <w:proofErr w:type="gramEnd"/>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раскрыть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06.10.2003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Fonts w:ascii="Times New Roman" w:hAnsi="Times New Roman" w:cs="Times New Roman"/>
                <w:bCs/>
                <w:sz w:val="20"/>
                <w:szCs w:val="20"/>
              </w:rPr>
              <w:t>ОБ</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ОБЩИХ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ПРИНЦИПАХ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ОРГАНИЗАЦИИ</w:t>
            </w:r>
          </w:p>
          <w:p w:rsidR="00BF55A3" w:rsidRPr="00995CC8" w:rsidRDefault="00BF55A3"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t>МЕСТНОГО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САМОУПРАВЛЕНИЯ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РОССИЙСКОЙ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ФЕДЕРАЦИИ»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внести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дополнение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доступности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15</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п.12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Pr="00995CC8">
              <w:rPr>
                <w:rFonts w:ascii="Times New Roman" w:hAnsi="Times New Roman" w:cs="Times New Roman"/>
                <w:i/>
                <w:sz w:val="20"/>
                <w:szCs w:val="20"/>
              </w:rPr>
              <w:t>создание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условий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для</w:t>
            </w:r>
            <w:r w:rsidR="00995CC8">
              <w:rPr>
                <w:rFonts w:ascii="Times New Roman" w:hAnsi="Times New Roman" w:cs="Times New Roman"/>
                <w:i/>
                <w:sz w:val="20"/>
                <w:szCs w:val="20"/>
              </w:rPr>
              <w:t xml:space="preserve"> </w:t>
            </w:r>
            <w:r w:rsidRPr="00995CC8">
              <w:rPr>
                <w:rFonts w:ascii="Times New Roman" w:hAnsi="Times New Roman" w:cs="Times New Roman"/>
                <w:b/>
                <w:i/>
                <w:sz w:val="20"/>
                <w:szCs w:val="20"/>
              </w:rPr>
              <w:t>доступности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оказания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медицинской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помощи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населению</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на</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территории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муниципального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района</w:t>
            </w:r>
            <w:r w:rsidRPr="00995CC8">
              <w:rPr>
                <w:rFonts w:ascii="Times New Roman" w:hAnsi="Times New Roman" w:cs="Times New Roman"/>
                <w:bCs/>
                <w:sz w:val="20"/>
                <w:szCs w:val="20"/>
              </w:rPr>
              <w:t>».</w:t>
            </w:r>
          </w:p>
          <w:p w:rsidR="00BF55A3" w:rsidRPr="00995CC8" w:rsidRDefault="00BF55A3" w:rsidP="008658AA">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Новгородская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Гарькавенко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департамента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Новгородской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tc>
        <w:tc>
          <w:tcPr>
            <w:tcW w:w="7633" w:type="dxa"/>
          </w:tcPr>
          <w:p w:rsidR="00BF55A3" w:rsidRPr="00995CC8" w:rsidRDefault="00BF55A3"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запретить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прививок.</w:t>
            </w:r>
          </w:p>
        </w:tc>
      </w:tr>
      <w:tr w:rsidR="008E2B4E" w:rsidRPr="00995CC8" w:rsidTr="002A6F40">
        <w:tc>
          <w:tcPr>
            <w:tcW w:w="529" w:type="dxa"/>
          </w:tcPr>
          <w:p w:rsidR="008E2B4E" w:rsidRPr="00995CC8" w:rsidRDefault="008E2B4E"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8E2B4E" w:rsidRPr="008E2B4E" w:rsidRDefault="008E2B4E" w:rsidP="008E2B4E">
            <w:pPr>
              <w:spacing w:line="220" w:lineRule="exact"/>
              <w:rPr>
                <w:rFonts w:ascii="Times New Roman" w:hAnsi="Times New Roman" w:cs="Times New Roman"/>
                <w:sz w:val="20"/>
                <w:szCs w:val="20"/>
              </w:rPr>
            </w:pPr>
            <w:r w:rsidRPr="008E2B4E">
              <w:rPr>
                <w:rFonts w:ascii="Times New Roman" w:hAnsi="Times New Roman" w:cs="Times New Roman"/>
                <w:sz w:val="20"/>
                <w:szCs w:val="20"/>
              </w:rPr>
              <w:t>Псковская область</w:t>
            </w:r>
          </w:p>
        </w:tc>
        <w:tc>
          <w:tcPr>
            <w:tcW w:w="2335" w:type="dxa"/>
            <w:gridSpan w:val="3"/>
          </w:tcPr>
          <w:p w:rsidR="008E2B4E" w:rsidRPr="008E2B4E" w:rsidRDefault="008E2B4E" w:rsidP="008E2B4E">
            <w:pPr>
              <w:spacing w:line="220" w:lineRule="exact"/>
              <w:rPr>
                <w:rFonts w:ascii="Times New Roman" w:hAnsi="Times New Roman" w:cs="Times New Roman"/>
                <w:sz w:val="20"/>
                <w:szCs w:val="20"/>
              </w:rPr>
            </w:pPr>
            <w:proofErr w:type="spellStart"/>
            <w:r w:rsidRPr="00EF2740">
              <w:rPr>
                <w:rFonts w:ascii="Times New Roman" w:eastAsia="Times New Roman" w:hAnsi="Times New Roman" w:cs="Times New Roman"/>
                <w:kern w:val="36"/>
                <w:sz w:val="20"/>
                <w:szCs w:val="20"/>
                <w:lang w:eastAsia="ru-RU"/>
              </w:rPr>
              <w:t>Неваленная</w:t>
            </w:r>
            <w:proofErr w:type="spellEnd"/>
            <w:r w:rsidRPr="00EF2740">
              <w:rPr>
                <w:rFonts w:ascii="Times New Roman" w:eastAsia="Times New Roman" w:hAnsi="Times New Roman" w:cs="Times New Roman"/>
                <w:kern w:val="36"/>
                <w:sz w:val="20"/>
                <w:szCs w:val="20"/>
                <w:lang w:eastAsia="ru-RU"/>
              </w:rPr>
              <w:t xml:space="preserve"> Галина Ивановна</w:t>
            </w:r>
          </w:p>
          <w:p w:rsidR="008E2B4E" w:rsidRPr="008E2B4E" w:rsidRDefault="008E2B4E" w:rsidP="008E2B4E">
            <w:pPr>
              <w:spacing w:line="220" w:lineRule="exact"/>
              <w:rPr>
                <w:rFonts w:ascii="Times New Roman" w:hAnsi="Times New Roman" w:cs="Times New Roman"/>
                <w:sz w:val="20"/>
                <w:szCs w:val="20"/>
              </w:rPr>
            </w:pPr>
          </w:p>
        </w:tc>
        <w:tc>
          <w:tcPr>
            <w:tcW w:w="2994" w:type="dxa"/>
            <w:gridSpan w:val="2"/>
          </w:tcPr>
          <w:p w:rsidR="008E2B4E" w:rsidRPr="008E2B4E" w:rsidRDefault="008E2B4E" w:rsidP="008E2B4E">
            <w:pPr>
              <w:pStyle w:val="af3"/>
              <w:spacing w:before="0" w:beforeAutospacing="0" w:after="0" w:afterAutospacing="0"/>
              <w:jc w:val="both"/>
              <w:rPr>
                <w:sz w:val="20"/>
                <w:szCs w:val="20"/>
                <w:lang w:eastAsia="en-US"/>
              </w:rPr>
            </w:pPr>
            <w:r w:rsidRPr="008E2B4E">
              <w:rPr>
                <w:sz w:val="20"/>
                <w:szCs w:val="20"/>
                <w:lang w:eastAsia="en-US"/>
              </w:rPr>
              <w:t>Главный врач ГБУЗ ПО «Псковская городская поликлиника». заместитель Общественной палаты Псковской области.</w:t>
            </w:r>
          </w:p>
          <w:p w:rsidR="008E2B4E" w:rsidRPr="008E2B4E" w:rsidRDefault="008E2B4E" w:rsidP="008E2B4E">
            <w:pPr>
              <w:pStyle w:val="af3"/>
              <w:spacing w:before="0" w:beforeAutospacing="0" w:after="0" w:afterAutospacing="0"/>
              <w:jc w:val="both"/>
              <w:rPr>
                <w:sz w:val="20"/>
                <w:szCs w:val="20"/>
                <w:lang w:eastAsia="en-US"/>
              </w:rPr>
            </w:pPr>
            <w:r w:rsidRPr="008E2B4E">
              <w:rPr>
                <w:sz w:val="20"/>
                <w:szCs w:val="20"/>
                <w:lang w:eastAsia="en-US"/>
              </w:rPr>
              <w:t>Сопредседатель Псковского регионального отделения Общероссийского Народного Фронта. Сторонник партии «Единая Россия»</w:t>
            </w:r>
          </w:p>
          <w:p w:rsidR="008E2B4E" w:rsidRPr="008E2B4E" w:rsidRDefault="008E2B4E" w:rsidP="008E2B4E">
            <w:pPr>
              <w:pStyle w:val="af3"/>
              <w:spacing w:before="0" w:beforeAutospacing="0" w:after="0" w:afterAutospacing="0"/>
              <w:jc w:val="both"/>
              <w:rPr>
                <w:sz w:val="20"/>
                <w:szCs w:val="20"/>
                <w:lang w:eastAsia="en-US"/>
              </w:rPr>
            </w:pPr>
            <w:r w:rsidRPr="008E2B4E">
              <w:rPr>
                <w:sz w:val="20"/>
                <w:szCs w:val="20"/>
                <w:lang w:eastAsia="en-US"/>
              </w:rPr>
              <w:t>Член Псковского регионального отделения общественной организации «Союз Женщин России».</w:t>
            </w:r>
          </w:p>
          <w:p w:rsidR="008E2B4E" w:rsidRPr="008E2B4E" w:rsidRDefault="008E2B4E" w:rsidP="008E2B4E">
            <w:pPr>
              <w:spacing w:line="220" w:lineRule="exact"/>
              <w:rPr>
                <w:rFonts w:ascii="Times New Roman" w:hAnsi="Times New Roman" w:cs="Times New Roman"/>
                <w:sz w:val="20"/>
                <w:szCs w:val="20"/>
              </w:rPr>
            </w:pPr>
          </w:p>
        </w:tc>
        <w:tc>
          <w:tcPr>
            <w:tcW w:w="7633" w:type="dxa"/>
          </w:tcPr>
          <w:p w:rsidR="008E2B4E" w:rsidRPr="00712A39" w:rsidRDefault="008E2B4E" w:rsidP="00625AD2">
            <w:pPr>
              <w:pStyle w:val="a8"/>
              <w:numPr>
                <w:ilvl w:val="0"/>
                <w:numId w:val="40"/>
              </w:numPr>
              <w:spacing w:line="220" w:lineRule="exact"/>
              <w:ind w:left="402"/>
              <w:jc w:val="both"/>
              <w:rPr>
                <w:rStyle w:val="af5"/>
                <w:rFonts w:ascii="Times New Roman" w:hAnsi="Times New Roman" w:cs="Times New Roman"/>
                <w:b w:val="0"/>
                <w:sz w:val="20"/>
                <w:szCs w:val="20"/>
              </w:rPr>
            </w:pPr>
            <w:r w:rsidRPr="00712A39">
              <w:rPr>
                <w:rFonts w:ascii="Times New Roman" w:eastAsia="Times New Roman" w:hAnsi="Times New Roman" w:cs="Times New Roman"/>
                <w:sz w:val="20"/>
                <w:szCs w:val="20"/>
                <w:lang w:eastAsia="ru-RU"/>
              </w:rPr>
              <w:t>Изменение отношения к медицинским работникам для ликвидации дефицита кадров в здравоохранении: повышение оплаты труда с установлением на федеральном уровне минимального базового оклада 3МРОТ для врачей, для медсестер и для младшего медперсонала; обеспечение их профессиональной безопасности и благоприятных условий труда, в том числе в условиях затянувшейся эпидемии. А также «одинаковая» оплата труда вне зависимости от региона проживания.</w:t>
            </w:r>
            <w:r w:rsidRPr="00712A39">
              <w:rPr>
                <w:rStyle w:val="af5"/>
                <w:rFonts w:ascii="Times New Roman" w:hAnsi="Times New Roman" w:cs="Times New Roman"/>
                <w:b w:val="0"/>
                <w:sz w:val="20"/>
                <w:szCs w:val="20"/>
              </w:rPr>
              <w:t xml:space="preserve"> </w:t>
            </w:r>
          </w:p>
          <w:p w:rsidR="008E2B4E" w:rsidRPr="00712A39" w:rsidRDefault="008E2B4E" w:rsidP="00625AD2">
            <w:pPr>
              <w:pStyle w:val="a8"/>
              <w:numPr>
                <w:ilvl w:val="0"/>
                <w:numId w:val="40"/>
              </w:numPr>
              <w:spacing w:line="220" w:lineRule="exact"/>
              <w:ind w:left="402"/>
              <w:jc w:val="both"/>
              <w:rPr>
                <w:rStyle w:val="af5"/>
                <w:rFonts w:ascii="Times New Roman" w:hAnsi="Times New Roman" w:cs="Times New Roman"/>
                <w:b w:val="0"/>
                <w:sz w:val="20"/>
                <w:szCs w:val="20"/>
              </w:rPr>
            </w:pPr>
            <w:r w:rsidRPr="00712A39">
              <w:rPr>
                <w:rStyle w:val="af5"/>
                <w:rFonts w:ascii="Times New Roman" w:hAnsi="Times New Roman" w:cs="Times New Roman"/>
                <w:b w:val="0"/>
                <w:sz w:val="20"/>
                <w:szCs w:val="20"/>
              </w:rPr>
              <w:t xml:space="preserve">Увеличение государственного финансирования здравоохранения до 8 ВВП. </w:t>
            </w:r>
          </w:p>
          <w:p w:rsidR="008E2B4E" w:rsidRPr="00712A39" w:rsidRDefault="008E2B4E" w:rsidP="00625AD2">
            <w:pPr>
              <w:pStyle w:val="a8"/>
              <w:numPr>
                <w:ilvl w:val="0"/>
                <w:numId w:val="40"/>
              </w:numPr>
              <w:spacing w:line="220" w:lineRule="exact"/>
              <w:ind w:left="402"/>
              <w:jc w:val="both"/>
              <w:rPr>
                <w:rFonts w:ascii="Times New Roman" w:hAnsi="Times New Roman" w:cs="Times New Roman"/>
                <w:sz w:val="20"/>
                <w:szCs w:val="20"/>
              </w:rPr>
            </w:pPr>
            <w:r w:rsidRPr="00712A39">
              <w:rPr>
                <w:rStyle w:val="af5"/>
                <w:rFonts w:ascii="Times New Roman" w:hAnsi="Times New Roman" w:cs="Times New Roman"/>
                <w:b w:val="0"/>
                <w:sz w:val="20"/>
                <w:szCs w:val="20"/>
              </w:rPr>
              <w:t>Переход на бюджетную модель финансирования</w:t>
            </w:r>
            <w:r w:rsidRPr="00712A39">
              <w:rPr>
                <w:rFonts w:ascii="Times New Roman" w:hAnsi="Times New Roman" w:cs="Times New Roman"/>
                <w:bCs/>
                <w:sz w:val="20"/>
                <w:szCs w:val="20"/>
              </w:rPr>
              <w:t xml:space="preserve"> </w:t>
            </w:r>
            <w:r w:rsidRPr="00712A39">
              <w:rPr>
                <w:rFonts w:ascii="Times New Roman" w:hAnsi="Times New Roman" w:cs="Times New Roman"/>
                <w:sz w:val="20"/>
                <w:szCs w:val="20"/>
              </w:rPr>
              <w:t>без фондов ОМС и частных страховых медицинских организаций (исключит в системе здравоохранения не государственные организации и посредников).</w:t>
            </w:r>
          </w:p>
          <w:p w:rsidR="008E2B4E" w:rsidRPr="00712A39" w:rsidRDefault="008E2B4E" w:rsidP="00625AD2">
            <w:pPr>
              <w:pStyle w:val="a8"/>
              <w:numPr>
                <w:ilvl w:val="0"/>
                <w:numId w:val="40"/>
              </w:numPr>
              <w:spacing w:line="220" w:lineRule="exact"/>
              <w:ind w:left="402"/>
              <w:jc w:val="both"/>
              <w:rPr>
                <w:rFonts w:ascii="Times New Roman" w:hAnsi="Times New Roman" w:cs="Times New Roman"/>
                <w:sz w:val="20"/>
                <w:szCs w:val="20"/>
              </w:rPr>
            </w:pPr>
            <w:r w:rsidRPr="00712A39">
              <w:rPr>
                <w:rStyle w:val="af5"/>
                <w:rFonts w:ascii="Times New Roman" w:hAnsi="Times New Roman" w:cs="Times New Roman"/>
                <w:b w:val="0"/>
                <w:sz w:val="20"/>
                <w:szCs w:val="20"/>
              </w:rPr>
              <w:t>Внедрение системы всеобщего бесплатного лекарственного обеспечения</w:t>
            </w:r>
            <w:r w:rsidRPr="00712A39">
              <w:rPr>
                <w:rFonts w:ascii="Times New Roman" w:hAnsi="Times New Roman" w:cs="Times New Roman"/>
                <w:bCs/>
                <w:sz w:val="20"/>
                <w:szCs w:val="20"/>
              </w:rPr>
              <w:t xml:space="preserve"> </w:t>
            </w:r>
            <w:r w:rsidRPr="00712A39">
              <w:rPr>
                <w:rFonts w:ascii="Times New Roman" w:hAnsi="Times New Roman" w:cs="Times New Roman"/>
                <w:sz w:val="20"/>
                <w:szCs w:val="20"/>
              </w:rPr>
              <w:t>населения рецептурным лекарственными препаратами (а также в дальнейшем улучшения качества их выдачи пациенту)</w:t>
            </w:r>
          </w:p>
          <w:p w:rsidR="00712A39" w:rsidRPr="00712A39" w:rsidRDefault="00712A39" w:rsidP="00625AD2">
            <w:pPr>
              <w:pStyle w:val="a8"/>
              <w:numPr>
                <w:ilvl w:val="0"/>
                <w:numId w:val="40"/>
              </w:numPr>
              <w:spacing w:line="220" w:lineRule="exact"/>
              <w:ind w:left="402"/>
              <w:jc w:val="both"/>
              <w:rPr>
                <w:rFonts w:ascii="Times New Roman" w:hAnsi="Times New Roman" w:cs="Times New Roman"/>
                <w:sz w:val="20"/>
                <w:szCs w:val="20"/>
              </w:rPr>
            </w:pPr>
            <w:r w:rsidRPr="00712A39">
              <w:rPr>
                <w:rFonts w:ascii="Times New Roman" w:hAnsi="Times New Roman" w:cs="Times New Roman"/>
                <w:sz w:val="20"/>
                <w:szCs w:val="20"/>
              </w:rPr>
              <w:t>Перевести медицинские организации на финансирование по смете, которая покрывает их базовые расходы, а не заставляет «зарабатывать» на пациентах.</w:t>
            </w:r>
          </w:p>
          <w:p w:rsidR="00712A39" w:rsidRPr="00712A39" w:rsidRDefault="00712A39" w:rsidP="00625AD2">
            <w:pPr>
              <w:pStyle w:val="a8"/>
              <w:numPr>
                <w:ilvl w:val="0"/>
                <w:numId w:val="40"/>
              </w:numPr>
              <w:spacing w:line="220" w:lineRule="exact"/>
              <w:ind w:left="402"/>
              <w:jc w:val="both"/>
              <w:rPr>
                <w:rFonts w:ascii="Times New Roman" w:hAnsi="Times New Roman" w:cs="Times New Roman"/>
                <w:sz w:val="20"/>
                <w:szCs w:val="20"/>
              </w:rPr>
            </w:pPr>
            <w:r w:rsidRPr="00712A39">
              <w:rPr>
                <w:rFonts w:ascii="Times New Roman" w:hAnsi="Times New Roman" w:cs="Times New Roman"/>
                <w:sz w:val="20"/>
                <w:szCs w:val="20"/>
              </w:rPr>
              <w:t>Принять меры по повышению качества высшего медицинского и среднего профессионального образования, в том числе повысить оплату труда профессорско-преподавательского состава медицинских вузов и колледжей, создать условия (выделенное оплачиваемое время) для непрерывного медицинского образования.</w:t>
            </w:r>
          </w:p>
          <w:p w:rsidR="00712A39" w:rsidRPr="00712A39" w:rsidRDefault="00712A39" w:rsidP="00625AD2">
            <w:pPr>
              <w:pStyle w:val="a8"/>
              <w:numPr>
                <w:ilvl w:val="0"/>
                <w:numId w:val="40"/>
              </w:numPr>
              <w:spacing w:line="220" w:lineRule="exact"/>
              <w:ind w:left="402"/>
              <w:jc w:val="both"/>
              <w:rPr>
                <w:rFonts w:ascii="Times New Roman" w:hAnsi="Times New Roman" w:cs="Times New Roman"/>
                <w:sz w:val="20"/>
                <w:szCs w:val="20"/>
              </w:rPr>
            </w:pPr>
            <w:r w:rsidRPr="00712A39">
              <w:rPr>
                <w:rFonts w:ascii="Times New Roman" w:hAnsi="Times New Roman" w:cs="Times New Roman"/>
                <w:sz w:val="20"/>
                <w:szCs w:val="20"/>
              </w:rPr>
              <w:t>Увеличить финансирование медицинской науки в 3 раза до 0,12 % ВВП</w:t>
            </w:r>
          </w:p>
          <w:p w:rsidR="008E2B4E" w:rsidRPr="00712A39" w:rsidRDefault="00712A39" w:rsidP="00625AD2">
            <w:pPr>
              <w:pStyle w:val="a8"/>
              <w:numPr>
                <w:ilvl w:val="0"/>
                <w:numId w:val="40"/>
              </w:numPr>
              <w:spacing w:line="220" w:lineRule="exact"/>
              <w:ind w:left="402"/>
              <w:jc w:val="both"/>
              <w:rPr>
                <w:rFonts w:ascii="Times New Roman" w:hAnsi="Times New Roman" w:cs="Times New Roman"/>
                <w:sz w:val="20"/>
                <w:szCs w:val="20"/>
              </w:rPr>
            </w:pPr>
            <w:r w:rsidRPr="00712A39">
              <w:rPr>
                <w:rFonts w:ascii="Times New Roman" w:hAnsi="Times New Roman" w:cs="Times New Roman"/>
                <w:sz w:val="20"/>
                <w:szCs w:val="20"/>
              </w:rPr>
              <w:t>Убрать противоречия в нормативной базе здравоохранения, привести все контрольные проверки в единую систему, исключить дублирование отчетных документов, согласовать их и перевести в единый цифровой формат.</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Самойлова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Геннадьевна</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hyperlink r:id="rId27" w:history="1">
              <w:r w:rsidRPr="00995CC8">
                <w:rPr>
                  <w:rFonts w:ascii="Times New Roman" w:hAnsi="Times New Roman" w:cs="Times New Roman"/>
                  <w:sz w:val="20"/>
                  <w:szCs w:val="20"/>
                </w:rPr>
                <w:t>ФГБУ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медико-биологического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агентс</w:t>
              </w:r>
            </w:hyperlink>
            <w:r w:rsidRPr="00995CC8">
              <w:rPr>
                <w:rFonts w:ascii="Times New Roman" w:hAnsi="Times New Roman" w:cs="Times New Roman"/>
                <w:sz w:val="20"/>
                <w:szCs w:val="20"/>
              </w:rPr>
              <w:t>тва»</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формулировки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выглядит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целом».</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«Принимать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клинико-экономического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серьезного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обсуждения.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касается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достаточно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очевидно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изделий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исследований.</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долгосрочной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ст.41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касающейся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межведомственном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софинансирования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трансфертов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говорить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преждевременно.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подведены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промежуточные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итоги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текущей.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долгосрочную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p w:rsidR="003E7E19" w:rsidRPr="00995CC8" w:rsidRDefault="00995CC8" w:rsidP="008658AA">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межведомственную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входит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p w:rsidR="003E7E19" w:rsidRPr="00995CC8" w:rsidRDefault="003E7E19" w:rsidP="008658AA">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Самойлова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Геннадьевна</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hyperlink r:id="rId28" w:history="1">
              <w:r w:rsidRPr="00995CC8">
                <w:rPr>
                  <w:rFonts w:ascii="Times New Roman" w:hAnsi="Times New Roman" w:cs="Times New Roman"/>
                  <w:sz w:val="20"/>
                  <w:szCs w:val="20"/>
                </w:rPr>
                <w:t>ФГБУ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медико-биологического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агентс</w:t>
              </w:r>
            </w:hyperlink>
            <w:r w:rsidRPr="00995CC8">
              <w:rPr>
                <w:rFonts w:ascii="Times New Roman" w:hAnsi="Times New Roman" w:cs="Times New Roman"/>
                <w:sz w:val="20"/>
                <w:szCs w:val="20"/>
              </w:rPr>
              <w:t>тва»</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начиная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сейчас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почему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Великобритании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2018–2019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США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2020–2022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Франции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стремиться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цифрам.</w:t>
            </w:r>
          </w:p>
          <w:p w:rsidR="003E7E19" w:rsidRPr="00995CC8" w:rsidRDefault="003E7E19" w:rsidP="008658AA">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Самойлова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Геннадьевна</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hyperlink r:id="rId29" w:history="1">
              <w:r w:rsidRPr="00995CC8">
                <w:rPr>
                  <w:rFonts w:ascii="Times New Roman" w:hAnsi="Times New Roman" w:cs="Times New Roman"/>
                  <w:sz w:val="20"/>
                  <w:szCs w:val="20"/>
                </w:rPr>
                <w:t>ФГБУ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медико-биологического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агентс</w:t>
              </w:r>
            </w:hyperlink>
            <w:r w:rsidRPr="00995CC8">
              <w:rPr>
                <w:rFonts w:ascii="Times New Roman" w:hAnsi="Times New Roman" w:cs="Times New Roman"/>
                <w:sz w:val="20"/>
                <w:szCs w:val="20"/>
              </w:rPr>
              <w:t>тва»</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нагрузки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продолжительность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недели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мирное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превышать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максимальное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совместительство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потребует</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этапности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излишне.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доход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нынешнем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военнослужащим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Росгвардии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выслугу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полноценным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рисков»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хватит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приблизительно.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Цифры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колоссальные.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p>
          <w:p w:rsidR="003E7E19" w:rsidRPr="00995CC8" w:rsidRDefault="003E7E19" w:rsidP="008658AA">
            <w:pPr>
              <w:spacing w:line="220" w:lineRule="exact"/>
              <w:ind w:firstLine="284"/>
              <w:jc w:val="both"/>
              <w:rPr>
                <w:rFonts w:ascii="Times New Roman" w:hAnsi="Times New Roman" w:cs="Times New Roman"/>
                <w:sz w:val="20"/>
                <w:szCs w:val="20"/>
              </w:rPr>
            </w:pP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Самойлова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Геннадьевна</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hyperlink r:id="rId30" w:history="1">
              <w:r w:rsidRPr="00995CC8">
                <w:rPr>
                  <w:rFonts w:ascii="Times New Roman" w:hAnsi="Times New Roman" w:cs="Times New Roman"/>
                  <w:sz w:val="20"/>
                  <w:szCs w:val="20"/>
                </w:rPr>
                <w:t>ФГБУ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медико-биологического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агентс</w:t>
              </w:r>
            </w:hyperlink>
            <w:r w:rsidRPr="00995CC8">
              <w:rPr>
                <w:rFonts w:ascii="Times New Roman" w:hAnsi="Times New Roman" w:cs="Times New Roman"/>
                <w:sz w:val="20"/>
                <w:szCs w:val="20"/>
              </w:rPr>
              <w:t>тва»</w:t>
            </w:r>
          </w:p>
        </w:tc>
        <w:tc>
          <w:tcPr>
            <w:tcW w:w="7633" w:type="dxa"/>
          </w:tcPr>
          <w:p w:rsidR="003E7E19"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p>
          <w:p w:rsidR="00664933" w:rsidRPr="00995CC8" w:rsidRDefault="00664933"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непрерывного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месяца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выделенное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выбора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непрерывного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оплачиваемого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освоения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академических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академических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выбору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«приближенности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«приоритета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интересов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Ст.10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рекомендациям;»</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lastRenderedPageBreak/>
              <w:t>Статью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«Приоритет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профилактики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сфере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охраны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здоровья»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21.11.2011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323-ФЗ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дополнить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словами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«…популяционных</w:t>
            </w:r>
            <w:r w:rsidR="00995CC8">
              <w:rPr>
                <w:rFonts w:ascii="Times New Roman" w:hAnsi="Times New Roman" w:cs="Times New Roman"/>
                <w:bCs/>
                <w:sz w:val="20"/>
                <w:szCs w:val="20"/>
              </w:rPr>
              <w:t xml:space="preserve"> </w:t>
            </w:r>
            <w:proofErr w:type="spellStart"/>
            <w:r w:rsidRPr="00995CC8">
              <w:rPr>
                <w:rFonts w:ascii="Times New Roman" w:hAnsi="Times New Roman" w:cs="Times New Roman"/>
                <w:bCs/>
                <w:sz w:val="20"/>
                <w:szCs w:val="20"/>
              </w:rPr>
              <w:t>скрининговых</w:t>
            </w:r>
            <w:proofErr w:type="spellEnd"/>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исследований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области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онкологии».</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Cs/>
                <w:sz w:val="20"/>
                <w:szCs w:val="20"/>
              </w:rPr>
              <w:lastRenderedPageBreak/>
              <w:t>Потребуется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внесение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изменений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приказ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МЗРФ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13</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марта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2019</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124н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утверждении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порядка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проведения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профилактического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осмотра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диспансеризации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определенных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групп</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взрослого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населения»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путем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дополнения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соответствующим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порядком.</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bCs/>
                <w:sz w:val="20"/>
                <w:szCs w:val="20"/>
              </w:rPr>
              <w:t>Федерального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21.11.2011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323-ФЗ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дополнить</w:t>
            </w:r>
            <w:r w:rsidR="00995CC8">
              <w:rPr>
                <w:rFonts w:ascii="Times New Roman" w:hAnsi="Times New Roman" w:cs="Times New Roman"/>
                <w:bCs/>
                <w:sz w:val="20"/>
                <w:szCs w:val="20"/>
              </w:rPr>
              <w:t xml:space="preserve"> </w:t>
            </w:r>
            <w:r w:rsidRPr="00995CC8">
              <w:rPr>
                <w:rFonts w:ascii="Times New Roman" w:hAnsi="Times New Roman" w:cs="Times New Roman"/>
                <w:sz w:val="20"/>
                <w:szCs w:val="20"/>
              </w:rPr>
              <w:t>следующим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подпунктом:</w:t>
            </w:r>
            <w:r w:rsidR="00995CC8">
              <w:rPr>
                <w:rFonts w:ascii="Times New Roman" w:hAnsi="Times New Roman" w:cs="Times New Roman"/>
                <w:sz w:val="20"/>
                <w:szCs w:val="20"/>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страдающих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hyperlink r:id="rId31" w:history="1">
              <w:r w:rsidRPr="00995CC8">
                <w:rPr>
                  <w:rFonts w:ascii="Times New Roman" w:hAnsi="Times New Roman" w:cs="Times New Roman"/>
                  <w:sz w:val="20"/>
                  <w:szCs w:val="20"/>
                </w:rPr>
                <w:t>перечень</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важнейших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Потребуется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t>Подпункт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пункта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14</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«Полномочия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органов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государственной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власти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сфере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охраны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здоровья»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Главы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21.11.2011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323-ФЗ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дополнить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следующими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словами,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после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«злокачественными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новообразованиями»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дополнить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словами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числе»</w:t>
            </w:r>
          </w:p>
          <w:p w:rsidR="003E7E19" w:rsidRPr="00995CC8" w:rsidRDefault="003E7E19" w:rsidP="008658AA">
            <w:pPr>
              <w:spacing w:line="220" w:lineRule="exact"/>
              <w:ind w:firstLine="284"/>
              <w:jc w:val="both"/>
              <w:rPr>
                <w:rFonts w:ascii="Times New Roman" w:hAnsi="Times New Roman" w:cs="Times New Roman"/>
                <w:bCs/>
                <w:sz w:val="20"/>
                <w:szCs w:val="20"/>
              </w:rPr>
            </w:pPr>
          </w:p>
          <w:p w:rsidR="003E7E19" w:rsidRPr="00995CC8" w:rsidRDefault="003E7E19"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t>Либо,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пункт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части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14</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21.11.2011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323-ФЗ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изложить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редакции</w:t>
            </w:r>
            <w:r w:rsidR="00995CC8">
              <w:rPr>
                <w:rFonts w:ascii="Times New Roman" w:hAnsi="Times New Roman" w:cs="Times New Roman"/>
                <w:bCs/>
                <w:sz w:val="20"/>
                <w:szCs w:val="20"/>
              </w:rPr>
              <w:t xml:space="preserve"> </w:t>
            </w:r>
          </w:p>
          <w:p w:rsidR="003E7E19" w:rsidRPr="00995CC8" w:rsidRDefault="003E7E19"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t>«21)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обеспечение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лекарственными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препаратами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соответствии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клиническим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рекомендациями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стандартами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больных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редкими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proofErr w:type="spellStart"/>
            <w:r w:rsidRPr="00995CC8">
              <w:rPr>
                <w:rFonts w:ascii="Times New Roman" w:hAnsi="Times New Roman" w:cs="Times New Roman"/>
                <w:bCs/>
                <w:sz w:val="20"/>
                <w:szCs w:val="20"/>
              </w:rPr>
              <w:t>орфанными</w:t>
            </w:r>
            <w:proofErr w:type="spellEnd"/>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заболеваниями,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социально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значимыми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заболеваниями,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заболеваниями,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представляющими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опасность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для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окружающих,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числе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больных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гемофилией,</w:t>
            </w:r>
            <w:r w:rsidR="00995CC8">
              <w:rPr>
                <w:rFonts w:ascii="Times New Roman" w:hAnsi="Times New Roman" w:cs="Times New Roman"/>
                <w:bCs/>
                <w:sz w:val="20"/>
                <w:szCs w:val="20"/>
              </w:rPr>
              <w:t xml:space="preserve"> </w:t>
            </w:r>
            <w:proofErr w:type="spellStart"/>
            <w:r w:rsidRPr="00995CC8">
              <w:rPr>
                <w:rFonts w:ascii="Times New Roman" w:hAnsi="Times New Roman" w:cs="Times New Roman"/>
                <w:bCs/>
                <w:sz w:val="20"/>
                <w:szCs w:val="20"/>
              </w:rPr>
              <w:t>муковисцидозом</w:t>
            </w:r>
            <w:proofErr w:type="spellEnd"/>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гипофизарным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нанизмом,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болезнью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Гоше,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злокачественными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новообразованиями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лимфоидной,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кроветворной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родственных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тканей,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рассеянным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склерозом,</w:t>
            </w:r>
            <w:r w:rsidR="00995CC8">
              <w:rPr>
                <w:rFonts w:ascii="Times New Roman" w:hAnsi="Times New Roman" w:cs="Times New Roman"/>
                <w:bCs/>
                <w:sz w:val="20"/>
                <w:szCs w:val="20"/>
              </w:rPr>
              <w:t xml:space="preserve"> </w:t>
            </w:r>
            <w:proofErr w:type="spellStart"/>
            <w:r w:rsidRPr="00995CC8">
              <w:rPr>
                <w:rFonts w:ascii="Times New Roman" w:hAnsi="Times New Roman" w:cs="Times New Roman"/>
                <w:bCs/>
                <w:sz w:val="20"/>
                <w:szCs w:val="20"/>
              </w:rPr>
              <w:t>гемолитико-уремическим</w:t>
            </w:r>
            <w:proofErr w:type="spellEnd"/>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синдромом,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юношеским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артритом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системным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началом,</w:t>
            </w:r>
            <w:r w:rsidR="00995CC8">
              <w:rPr>
                <w:rFonts w:ascii="Times New Roman" w:hAnsi="Times New Roman" w:cs="Times New Roman"/>
                <w:bCs/>
                <w:sz w:val="20"/>
                <w:szCs w:val="20"/>
              </w:rPr>
              <w:t xml:space="preserve"> </w:t>
            </w:r>
            <w:proofErr w:type="spellStart"/>
            <w:r w:rsidRPr="00995CC8">
              <w:rPr>
                <w:rFonts w:ascii="Times New Roman" w:hAnsi="Times New Roman" w:cs="Times New Roman"/>
                <w:bCs/>
                <w:sz w:val="20"/>
                <w:szCs w:val="20"/>
              </w:rPr>
              <w:t>мукополисахаридозом</w:t>
            </w:r>
            <w:proofErr w:type="spellEnd"/>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I,</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II</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VI</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типов,</w:t>
            </w:r>
            <w:r w:rsidR="00995CC8">
              <w:rPr>
                <w:rFonts w:ascii="Times New Roman" w:hAnsi="Times New Roman" w:cs="Times New Roman"/>
                <w:bCs/>
                <w:sz w:val="20"/>
                <w:szCs w:val="20"/>
              </w:rPr>
              <w:t xml:space="preserve"> </w:t>
            </w:r>
            <w:proofErr w:type="spellStart"/>
            <w:r w:rsidRPr="00995CC8">
              <w:rPr>
                <w:rFonts w:ascii="Times New Roman" w:hAnsi="Times New Roman" w:cs="Times New Roman"/>
                <w:bCs/>
                <w:sz w:val="20"/>
                <w:szCs w:val="20"/>
              </w:rPr>
              <w:t>апластической</w:t>
            </w:r>
            <w:proofErr w:type="spellEnd"/>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анемией</w:t>
            </w:r>
            <w:r w:rsidR="00995CC8">
              <w:rPr>
                <w:rFonts w:ascii="Times New Roman" w:hAnsi="Times New Roman" w:cs="Times New Roman"/>
                <w:bCs/>
                <w:sz w:val="20"/>
                <w:szCs w:val="20"/>
              </w:rPr>
              <w:t xml:space="preserve"> </w:t>
            </w:r>
            <w:proofErr w:type="spellStart"/>
            <w:r w:rsidRPr="00995CC8">
              <w:rPr>
                <w:rFonts w:ascii="Times New Roman" w:hAnsi="Times New Roman" w:cs="Times New Roman"/>
                <w:bCs/>
                <w:sz w:val="20"/>
                <w:szCs w:val="20"/>
              </w:rPr>
              <w:t>неуточненной</w:t>
            </w:r>
            <w:proofErr w:type="spellEnd"/>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наследственным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дефицитом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факторов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II</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(фибриногена),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VII</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(лабильного)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X</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proofErr w:type="spellStart"/>
            <w:r w:rsidRPr="00995CC8">
              <w:rPr>
                <w:rFonts w:ascii="Times New Roman" w:hAnsi="Times New Roman" w:cs="Times New Roman"/>
                <w:bCs/>
                <w:sz w:val="20"/>
                <w:szCs w:val="20"/>
              </w:rPr>
              <w:t>Стюарта-Прауэра</w:t>
            </w:r>
            <w:proofErr w:type="spellEnd"/>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после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трансплантации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органов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(или)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тканей.»</w:t>
            </w:r>
          </w:p>
          <w:p w:rsidR="003E7E19" w:rsidRPr="00995CC8" w:rsidRDefault="003E7E19" w:rsidP="008658AA">
            <w:pPr>
              <w:spacing w:line="220" w:lineRule="exact"/>
              <w:ind w:firstLine="284"/>
              <w:jc w:val="both"/>
              <w:rPr>
                <w:rFonts w:ascii="Times New Roman" w:hAnsi="Times New Roman" w:cs="Times New Roman"/>
                <w:bCs/>
                <w:sz w:val="20"/>
                <w:szCs w:val="20"/>
              </w:rPr>
            </w:pPr>
          </w:p>
          <w:p w:rsidR="003E7E19" w:rsidRPr="00664933" w:rsidRDefault="003E7E19"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t>Для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реализации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данного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изменения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необходимо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проработка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вопросов,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связанных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организацией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закупок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лекарственных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препаратов.</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t>часть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14</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21.11.2011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323-ФЗ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дополнить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пунктом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редакции:</w:t>
            </w:r>
          </w:p>
          <w:p w:rsidR="003E7E19" w:rsidRPr="00995CC8" w:rsidRDefault="003E7E19" w:rsidP="008658AA">
            <w:pPr>
              <w:spacing w:line="220" w:lineRule="exact"/>
              <w:ind w:firstLine="284"/>
              <w:jc w:val="both"/>
              <w:rPr>
                <w:rFonts w:ascii="Times New Roman" w:hAnsi="Times New Roman" w:cs="Times New Roman"/>
                <w:bCs/>
                <w:sz w:val="20"/>
                <w:szCs w:val="20"/>
              </w:rPr>
            </w:pPr>
            <w:r w:rsidRPr="00995CC8">
              <w:rPr>
                <w:rFonts w:ascii="Times New Roman" w:hAnsi="Times New Roman" w:cs="Times New Roman"/>
                <w:bCs/>
                <w:sz w:val="20"/>
                <w:szCs w:val="20"/>
              </w:rPr>
              <w:t>«22)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обеспечение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разработки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утверждения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порядков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оказания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клинических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рекомендаций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стандартов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основанных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современных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достижениях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науки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техники;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внедрение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организациях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государственной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муниципальной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систем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здравоохранения»</w:t>
            </w:r>
          </w:p>
          <w:p w:rsidR="003E7E19" w:rsidRPr="00995CC8" w:rsidRDefault="003E7E19" w:rsidP="008658AA">
            <w:pPr>
              <w:spacing w:line="220" w:lineRule="exact"/>
              <w:ind w:firstLine="284"/>
              <w:jc w:val="both"/>
              <w:rPr>
                <w:rFonts w:ascii="Times New Roman" w:hAnsi="Times New Roman" w:cs="Times New Roman"/>
                <w:bCs/>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bCs/>
                <w:sz w:val="20"/>
                <w:szCs w:val="20"/>
              </w:rPr>
              <w:t>Необходимо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внесение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изменений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стандарты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оснащения,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предусмотренные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Приказом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Минздрава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России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15.11.2012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N</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915н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утверждении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Порядка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оказания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населению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профилю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"онкология"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регулярное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обновление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стандартов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оснащения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дальнейшем,</w:t>
            </w:r>
            <w:r w:rsidR="00995CC8">
              <w:rPr>
                <w:rFonts w:ascii="Times New Roman" w:hAnsi="Times New Roman" w:cs="Times New Roman"/>
                <w:bCs/>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уточнения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инновационных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инновационного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sidR="00995CC8">
              <w:rPr>
                <w:rFonts w:ascii="Times New Roman" w:hAnsi="Times New Roman" w:cs="Times New Roman"/>
                <w:sz w:val="20"/>
                <w:szCs w:val="20"/>
              </w:rPr>
              <w:t xml:space="preserve"> </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w:t>
            </w:r>
            <w:r w:rsidRPr="00995CC8">
              <w:rPr>
                <w:rFonts w:ascii="Times New Roman" w:hAnsi="Times New Roman" w:cs="Times New Roman"/>
                <w:sz w:val="20"/>
                <w:szCs w:val="20"/>
              </w:rPr>
              <w:lastRenderedPageBreak/>
              <w:t>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связанные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ст.14</w:t>
            </w:r>
            <w:r w:rsidR="00995CC8">
              <w:rPr>
                <w:rFonts w:ascii="Times New Roman" w:hAnsi="Times New Roman" w:cs="Times New Roman"/>
                <w:sz w:val="20"/>
                <w:szCs w:val="20"/>
              </w:rPr>
              <w:t xml:space="preserve"> </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пребывания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изложить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некоммерческими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одобренные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уполномоченным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28.02.2019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103н</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типовой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информации"</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28.02.2019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104н</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одобрения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одобрении,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отклонении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доработку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15.11.2012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915н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врачей-терапевтов,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врачей-терапевтов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участковых,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(семейных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дежурств,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стационары.</w:t>
            </w:r>
            <w:r w:rsidR="00995CC8">
              <w:rPr>
                <w:rFonts w:ascii="Times New Roman" w:hAnsi="Times New Roman" w:cs="Times New Roman"/>
                <w:sz w:val="20"/>
                <w:szCs w:val="20"/>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«дежурный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shd w:val="clear" w:color="auto" w:fill="FFFFFF"/>
              </w:rPr>
              <w:t>Законы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подзаконные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акты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оперируют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этим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понятием,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раскрывая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его.</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Письмо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СССР,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Минфина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СССР,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Госкомтруда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СССР,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Секретариата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ВЦСПС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04.05.1990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01-14/5-24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дежурств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письмо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РСФСР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06.09.1965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32/735,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Минфина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РСФСР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09.09.1965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08/977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части,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противоречащей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действующему</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законодательству,</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rPr>
              <w:t>требуют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актуализации.</w:t>
            </w:r>
            <w:r w:rsidR="00995CC8">
              <w:rPr>
                <w:rFonts w:ascii="Times New Roman" w:hAnsi="Times New Roman" w:cs="Times New Roman"/>
                <w:sz w:val="20"/>
                <w:szCs w:val="20"/>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shd w:val="clear" w:color="auto" w:fill="FFFFFF"/>
              </w:rPr>
              <w:t>Принять</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нормативный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акт,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регулирующий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организацию</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оплату</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дежурств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дежурств</w:t>
            </w:r>
            <w:r w:rsidR="00995CC8">
              <w:rPr>
                <w:rFonts w:ascii="Times New Roman" w:hAnsi="Times New Roman" w:cs="Times New Roman"/>
                <w:sz w:val="20"/>
                <w:szCs w:val="20"/>
              </w:rPr>
              <w:t xml:space="preserve"> </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Моисеенко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Михайлович</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«Санкт-Петербургский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научно-практический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(онкологический)»</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p>
          <w:p w:rsidR="003E7E19" w:rsidRPr="00995CC8" w:rsidRDefault="003E7E19" w:rsidP="008658AA">
            <w:pPr>
              <w:spacing w:line="220" w:lineRule="exact"/>
              <w:ind w:firstLine="284"/>
              <w:jc w:val="both"/>
              <w:rPr>
                <w:rFonts w:ascii="Times New Roman" w:hAnsi="Times New Roman" w:cs="Times New Roman"/>
                <w:sz w:val="20"/>
                <w:szCs w:val="20"/>
                <w:shd w:val="clear" w:color="auto" w:fill="FFFFFF"/>
              </w:rPr>
            </w:pPr>
            <w:r w:rsidRPr="00995CC8">
              <w:rPr>
                <w:rFonts w:ascii="Times New Roman" w:hAnsi="Times New Roman" w:cs="Times New Roman"/>
                <w:sz w:val="20"/>
                <w:szCs w:val="20"/>
                <w:shd w:val="clear" w:color="auto" w:fill="FFFFFF"/>
              </w:rPr>
              <w:t>Многие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нормативные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источники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затрагивают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вопросы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инновационной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деятельности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здравоохранении.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один</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из</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законов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или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подзаконных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актов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регулирует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напрямую</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создание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научных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разработок</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области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медицины.</w:t>
            </w:r>
            <w:r w:rsidR="00995CC8">
              <w:rPr>
                <w:rFonts w:ascii="Times New Roman" w:hAnsi="Times New Roman" w:cs="Times New Roman"/>
                <w:sz w:val="20"/>
                <w:szCs w:val="20"/>
                <w:shd w:val="clear" w:color="auto" w:fill="FFFFFF"/>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инноваций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медицине.</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Самойлова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Геннадьевна</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ФМБА</w:t>
            </w:r>
            <w:r w:rsidRPr="00995CC8">
              <w:rPr>
                <w:rFonts w:ascii="Times New Roman" w:hAnsi="Times New Roman" w:cs="Times New Roman"/>
                <w:sz w:val="20"/>
                <w:szCs w:val="20"/>
              </w:rPr>
              <w:t>»</w:t>
            </w:r>
          </w:p>
        </w:tc>
        <w:tc>
          <w:tcPr>
            <w:tcW w:w="7633" w:type="dxa"/>
          </w:tcPr>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формулировки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выглядит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целом».</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«Принимать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клинико-экономического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серьезного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обсуждения.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касается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достаточно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очевидно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изделий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исследований.</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долгосрочной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ст.41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касающейся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3E7E19" w:rsidRPr="00995CC8" w:rsidRDefault="003E7E19" w:rsidP="008658AA">
            <w:pPr>
              <w:spacing w:line="220" w:lineRule="exact"/>
              <w:ind w:firstLine="284"/>
              <w:jc w:val="both"/>
              <w:rPr>
                <w:rFonts w:ascii="Times New Roman" w:hAnsi="Times New Roman" w:cs="Times New Roman"/>
                <w:sz w:val="20"/>
                <w:szCs w:val="20"/>
              </w:rPr>
            </w:pP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межведомственном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софинансирования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трансфертов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говорить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преждевременно.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подведены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промежуточные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итоги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текущей.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долгосрочную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p w:rsidR="003E7E19" w:rsidRPr="00995CC8" w:rsidRDefault="00995CC8" w:rsidP="008658AA">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p>
          <w:p w:rsidR="003E7E19" w:rsidRPr="00995CC8" w:rsidRDefault="003E7E19" w:rsidP="008658AA">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межведомственную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входит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tc>
      </w:tr>
      <w:tr w:rsidR="00995CC8" w:rsidRPr="00995CC8" w:rsidTr="002A6F40">
        <w:tc>
          <w:tcPr>
            <w:tcW w:w="529" w:type="dxa"/>
          </w:tcPr>
          <w:p w:rsidR="003E7E19" w:rsidRPr="00995CC8" w:rsidRDefault="003E7E19"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Санкт-Петербург</w:t>
            </w:r>
          </w:p>
        </w:tc>
        <w:tc>
          <w:tcPr>
            <w:tcW w:w="2335" w:type="dxa"/>
            <w:gridSpan w:val="3"/>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Самойлова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Геннадьевна</w:t>
            </w:r>
          </w:p>
        </w:tc>
        <w:tc>
          <w:tcPr>
            <w:tcW w:w="2994" w:type="dxa"/>
            <w:gridSpan w:val="2"/>
          </w:tcPr>
          <w:p w:rsidR="003E7E19" w:rsidRPr="00995CC8" w:rsidRDefault="003E7E19"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ФМБА</w:t>
            </w:r>
            <w:r w:rsidRPr="00995CC8">
              <w:rPr>
                <w:rFonts w:ascii="Times New Roman" w:hAnsi="Times New Roman" w:cs="Times New Roman"/>
                <w:sz w:val="20"/>
                <w:szCs w:val="20"/>
              </w:rPr>
              <w:t>»</w:t>
            </w:r>
          </w:p>
        </w:tc>
        <w:tc>
          <w:tcPr>
            <w:tcW w:w="7633" w:type="dxa"/>
          </w:tcPr>
          <w:p w:rsidR="003E7E19" w:rsidRPr="00995CC8" w:rsidRDefault="003E7E19" w:rsidP="008658AA">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p w:rsidR="003E7E19" w:rsidRPr="00995CC8" w:rsidRDefault="003E7E19" w:rsidP="008658AA">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начиная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сейчас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почему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Великобритании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2018–2019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США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2020–2022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Франции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стремиться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цифрам.</w:t>
            </w:r>
          </w:p>
        </w:tc>
      </w:tr>
      <w:tr w:rsidR="00995CC8" w:rsidRPr="00995CC8" w:rsidTr="002A6F40">
        <w:tc>
          <w:tcPr>
            <w:tcW w:w="529" w:type="dxa"/>
          </w:tcPr>
          <w:p w:rsidR="00B04333" w:rsidRPr="00995CC8" w:rsidRDefault="00B043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Ненецкий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p>
        </w:tc>
        <w:tc>
          <w:tcPr>
            <w:tcW w:w="2335" w:type="dxa"/>
            <w:gridSpan w:val="3"/>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w:t>
            </w:r>
            <w:r w:rsidR="00C559FA" w:rsidRPr="00995CC8">
              <w:rPr>
                <w:rFonts w:ascii="Times New Roman" w:hAnsi="Times New Roman" w:cs="Times New Roman"/>
                <w:sz w:val="20"/>
                <w:szCs w:val="20"/>
              </w:rPr>
              <w:t>имошин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Евгений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Федорович</w:t>
            </w:r>
          </w:p>
        </w:tc>
        <w:tc>
          <w:tcPr>
            <w:tcW w:w="2994" w:type="dxa"/>
            <w:gridSpan w:val="2"/>
          </w:tcPr>
          <w:p w:rsidR="00B04333" w:rsidRPr="00995CC8" w:rsidRDefault="00B043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«Электронные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сервисы»,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РРК</w:t>
            </w:r>
            <w:r w:rsidR="00995CC8">
              <w:rPr>
                <w:rFonts w:ascii="Times New Roman" w:hAnsi="Times New Roman" w:cs="Times New Roman"/>
                <w:sz w:val="20"/>
                <w:szCs w:val="20"/>
              </w:rPr>
              <w:t xml:space="preserve"> </w:t>
            </w:r>
          </w:p>
        </w:tc>
        <w:tc>
          <w:tcPr>
            <w:tcW w:w="7633" w:type="dxa"/>
          </w:tcPr>
          <w:p w:rsidR="00B04333" w:rsidRPr="00995CC8" w:rsidRDefault="00B04333" w:rsidP="008658AA">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p>
          <w:p w:rsidR="00B04333" w:rsidRPr="00995CC8" w:rsidRDefault="00B04333" w:rsidP="008658AA">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ФАПов</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рынке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огромное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мобильного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онлайн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(анализаторы,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отоскопы,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рентгены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мамографы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электрокардиографы,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стресс-тест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холтеровские</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портативные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дерматоскопы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стетаскопы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удаленных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купе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телемедицинских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(телемедицинские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стойки,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мобильные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аппаратно-программные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телемедицинские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оленеводам.</w:t>
            </w:r>
            <w:r w:rsidR="00995CC8">
              <w:rPr>
                <w:rFonts w:ascii="Times New Roman" w:hAnsi="Times New Roman" w:cs="Times New Roman"/>
                <w:sz w:val="20"/>
                <w:szCs w:val="20"/>
              </w:rPr>
              <w:t xml:space="preserve"> </w:t>
            </w:r>
          </w:p>
          <w:p w:rsidR="00B04333" w:rsidRPr="00664933" w:rsidRDefault="00B04333" w:rsidP="008658AA">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t>Предлагаем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Министерству</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РФ</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сформировать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утвердить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необходимый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перечень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диагностического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телемедицинского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оборудования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для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оснащения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первичного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звена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отдаленных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труднодоступных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населенных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пунктах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посредством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внесения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изменений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соответствующие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Стандарты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оказания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первичной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помощи,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Порядок</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оказания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помощи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применением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телемедицинских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технологий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Стандарты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оснащения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участковых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больниц,</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врачебных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амбулатории,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фельдшерско-акушерского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пункта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фельдшерского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здравпункта.</w:t>
            </w:r>
          </w:p>
        </w:tc>
      </w:tr>
      <w:tr w:rsidR="00995CC8" w:rsidRPr="00995CC8" w:rsidTr="002A6F40">
        <w:tc>
          <w:tcPr>
            <w:tcW w:w="529" w:type="dxa"/>
          </w:tcPr>
          <w:p w:rsidR="005D795E" w:rsidRPr="00995CC8" w:rsidRDefault="005D795E"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D795E" w:rsidRPr="00995CC8" w:rsidRDefault="005D795E"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p>
        </w:tc>
        <w:tc>
          <w:tcPr>
            <w:tcW w:w="2335" w:type="dxa"/>
            <w:gridSpan w:val="3"/>
          </w:tcPr>
          <w:p w:rsidR="005D795E" w:rsidRPr="00995CC8" w:rsidRDefault="005D795E"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Хагауджева</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Мариет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Сафарбиевна</w:t>
            </w:r>
            <w:proofErr w:type="spellEnd"/>
          </w:p>
        </w:tc>
        <w:tc>
          <w:tcPr>
            <w:tcW w:w="2994" w:type="dxa"/>
            <w:gridSpan w:val="2"/>
          </w:tcPr>
          <w:p w:rsidR="005D795E" w:rsidRPr="00995CC8" w:rsidRDefault="005D795E"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p>
        </w:tc>
        <w:tc>
          <w:tcPr>
            <w:tcW w:w="7633" w:type="dxa"/>
          </w:tcPr>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06.10.2003г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пунктами:</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-дорожным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покрытием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подъездов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благоустройство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прилегающих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доезда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-непрерывное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электро-,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газо-,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теплоснабжения;</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-услугами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интернет;</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-гарантированные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ведомственного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приватизации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p>
          <w:p w:rsidR="005D795E" w:rsidRPr="00995CC8" w:rsidRDefault="005D795E"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2.ФЗ-326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29.11.2010г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ст51.п.12.1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единовременных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прибывшим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поселок,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поселок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типа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переехавшим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поселок,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поселок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типа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повторную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пункте.</w:t>
            </w:r>
            <w:r w:rsidR="00995CC8">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субвенций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доходами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межтерриториальным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влечет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уменьшение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неизбежно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влечет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субвенций,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коэффициент,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учитывающий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межтерриториальные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расчетов;</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расчетов.</w:t>
            </w:r>
          </w:p>
          <w:p w:rsidR="005D795E" w:rsidRPr="00995CC8" w:rsidRDefault="005D795E"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приоритетным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импортозамещения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централизованных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массовых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(мобильные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маммографы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рентген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санитарного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легковых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автомобилей,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последующим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короткие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максимальной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оснастить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отечественного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товаропроизводителя.</w:t>
            </w:r>
          </w:p>
          <w:p w:rsidR="005D795E" w:rsidRPr="00995CC8" w:rsidRDefault="005D795E" w:rsidP="008E1F7D">
            <w:pPr>
              <w:spacing w:line="220" w:lineRule="exact"/>
              <w:jc w:val="both"/>
              <w:rPr>
                <w:rFonts w:ascii="Times New Roman" w:hAnsi="Times New Roman" w:cs="Times New Roman"/>
                <w:sz w:val="20"/>
                <w:szCs w:val="20"/>
              </w:rPr>
            </w:pPr>
          </w:p>
          <w:p w:rsidR="005D795E" w:rsidRPr="00664933" w:rsidRDefault="005D795E"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поставщика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универсальной,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стандартизованной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медико-информационной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единообразия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интеграции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поставщиков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системами.</w:t>
            </w:r>
          </w:p>
        </w:tc>
      </w:tr>
      <w:tr w:rsidR="00995CC8" w:rsidRPr="00995CC8" w:rsidTr="002A6F40">
        <w:tc>
          <w:tcPr>
            <w:tcW w:w="529" w:type="dxa"/>
          </w:tcPr>
          <w:p w:rsidR="005D795E" w:rsidRPr="00995CC8" w:rsidRDefault="005D795E"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D795E" w:rsidRPr="00995CC8" w:rsidRDefault="005D795E"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p>
        </w:tc>
        <w:tc>
          <w:tcPr>
            <w:tcW w:w="2335" w:type="dxa"/>
            <w:gridSpan w:val="3"/>
          </w:tcPr>
          <w:p w:rsidR="005D795E" w:rsidRPr="00995CC8" w:rsidRDefault="005D795E"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Ковалев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Иванович</w:t>
            </w:r>
          </w:p>
        </w:tc>
        <w:tc>
          <w:tcPr>
            <w:tcW w:w="2994" w:type="dxa"/>
            <w:gridSpan w:val="2"/>
          </w:tcPr>
          <w:p w:rsidR="005D795E" w:rsidRPr="00995CC8" w:rsidRDefault="005D795E"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Пенсионер,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1.Лекарственное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обеспечение.</w:t>
            </w:r>
          </w:p>
          <w:p w:rsidR="005D795E" w:rsidRPr="00995CC8" w:rsidRDefault="005D795E"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-Норматив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месяц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1205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копеек.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ежемесячную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принимают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выбирают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нуждающиеся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медикаментозном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необходимой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сохранившим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превышает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Кроме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соблюдается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выделяемых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монетизировав</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p>
          <w:p w:rsidR="005D795E" w:rsidRPr="00664933" w:rsidRDefault="005D795E"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17.07.1999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178-ФЗ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позволяющее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пользу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w:t>
            </w:r>
          </w:p>
        </w:tc>
      </w:tr>
      <w:tr w:rsidR="00995CC8" w:rsidRPr="00995CC8" w:rsidTr="002A6F40">
        <w:tc>
          <w:tcPr>
            <w:tcW w:w="529" w:type="dxa"/>
          </w:tcPr>
          <w:p w:rsidR="005D795E" w:rsidRPr="00995CC8" w:rsidRDefault="005D795E"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D795E" w:rsidRPr="00995CC8" w:rsidRDefault="005D795E"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p>
        </w:tc>
        <w:tc>
          <w:tcPr>
            <w:tcW w:w="2335" w:type="dxa"/>
            <w:gridSpan w:val="3"/>
          </w:tcPr>
          <w:p w:rsidR="005D795E" w:rsidRPr="00995CC8" w:rsidRDefault="005D795E"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Чеужева</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Нателла</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Садбеевна</w:t>
            </w:r>
            <w:proofErr w:type="spellEnd"/>
          </w:p>
        </w:tc>
        <w:tc>
          <w:tcPr>
            <w:tcW w:w="2994" w:type="dxa"/>
            <w:gridSpan w:val="2"/>
          </w:tcPr>
          <w:p w:rsidR="005D795E" w:rsidRPr="00995CC8" w:rsidRDefault="005D795E"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«Адыгейская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Адыгея</w:t>
            </w:r>
          </w:p>
        </w:tc>
        <w:tc>
          <w:tcPr>
            <w:tcW w:w="7633" w:type="dxa"/>
          </w:tcPr>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регионов.</w:t>
            </w:r>
          </w:p>
          <w:p w:rsidR="005D795E" w:rsidRPr="00995CC8" w:rsidRDefault="005D795E"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оптимизация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Примером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преодоления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диспропорции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ресурсном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потенциале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систем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повышения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эффективности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управления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является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формирование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округов</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предполагает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w:t>
            </w:r>
            <w:r w:rsidR="00995CC8">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преодоление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непропорционального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входящих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реструктуризация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согласованное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управление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объемами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потребления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населением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пределах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округа;</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оптимизация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структуры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видам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объемам,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соответствующим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потребностям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округа;</w:t>
            </w:r>
            <w:r>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максимальной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медико-организационной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самодостаточности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рациональное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создание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равных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экономических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через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введение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единого</w:t>
            </w:r>
            <w:r>
              <w:rPr>
                <w:rFonts w:ascii="Times New Roman" w:hAnsi="Times New Roman" w:cs="Times New Roman"/>
                <w:sz w:val="20"/>
                <w:szCs w:val="20"/>
              </w:rPr>
              <w:t xml:space="preserve"> </w:t>
            </w:r>
            <w:proofErr w:type="spellStart"/>
            <w:r w:rsidR="005D795E" w:rsidRPr="00995CC8">
              <w:rPr>
                <w:rFonts w:ascii="Times New Roman" w:hAnsi="Times New Roman" w:cs="Times New Roman"/>
                <w:sz w:val="20"/>
                <w:szCs w:val="20"/>
              </w:rPr>
              <w:t>подушевого</w:t>
            </w:r>
            <w:proofErr w:type="spellEnd"/>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норматива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финансирования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бюджета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ОМС),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единой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группировки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тарифов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единых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правил</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оплаты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услуг;</w:t>
            </w:r>
            <w:r>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механизма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внутри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сокращение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совокупных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формирование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единого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информационно-технологического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пространства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оперативного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управления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системой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населению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округа.</w:t>
            </w:r>
            <w:r>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предусматривающее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предъявление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претензий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добровольным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объединением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устойчивыми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медико-организационными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взаимодействии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самостоятельность.</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медико-организационного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пространства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направлениям.</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Во-первых,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позволяет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организовать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кооперацию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систем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помощью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более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широкого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спектра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большей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доступности.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«избыточные»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уровне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отдельно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взятой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ресурсы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каждого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входящих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районов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городов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становятся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востребованными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(полностью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или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частично)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общих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задач</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населению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округа.</w:t>
            </w:r>
            <w:r>
              <w:rPr>
                <w:rFonts w:ascii="Times New Roman" w:hAnsi="Times New Roman" w:cs="Times New Roman"/>
                <w:sz w:val="20"/>
                <w:szCs w:val="20"/>
              </w:rPr>
              <w:t xml:space="preserve"> </w:t>
            </w:r>
          </w:p>
          <w:p w:rsidR="005D795E" w:rsidRPr="00C738EB"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Во-вторых,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отмечалось,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крупные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человек)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границах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объединенных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открывается.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Группа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сформировавших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виды</w:t>
            </w:r>
            <w:r w:rsidR="00995CC8">
              <w:rPr>
                <w:rFonts w:ascii="Times New Roman" w:hAnsi="Times New Roman" w:cs="Times New Roman"/>
                <w:sz w:val="20"/>
                <w:szCs w:val="20"/>
              </w:rPr>
              <w:t xml:space="preserve"> </w:t>
            </w:r>
            <w:r w:rsidRPr="00C738EB">
              <w:rPr>
                <w:rFonts w:ascii="Times New Roman" w:hAnsi="Times New Roman" w:cs="Times New Roman"/>
                <w:sz w:val="20"/>
                <w:szCs w:val="20"/>
              </w:rPr>
              <w:t>специализированной</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помощи.</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В</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результате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решается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задача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снижения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нагрузки</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вышестоящие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(областные)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специализированные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центры.</w:t>
            </w:r>
          </w:p>
          <w:p w:rsidR="005D795E" w:rsidRPr="00C738EB" w:rsidRDefault="005D795E" w:rsidP="008E1F7D">
            <w:pPr>
              <w:spacing w:line="220" w:lineRule="exact"/>
              <w:jc w:val="both"/>
              <w:rPr>
                <w:rFonts w:ascii="Times New Roman" w:hAnsi="Times New Roman" w:cs="Times New Roman"/>
                <w:sz w:val="20"/>
                <w:szCs w:val="20"/>
              </w:rPr>
            </w:pPr>
          </w:p>
          <w:p w:rsidR="005D795E" w:rsidRPr="00C738EB" w:rsidRDefault="005D795E"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2.</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Лекарственное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страхование.</w:t>
            </w:r>
          </w:p>
          <w:p w:rsidR="005D795E" w:rsidRPr="00C738EB" w:rsidRDefault="00995CC8"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Кировской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области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(единственном</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регионе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РФ)</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успешно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реализуется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модель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лекарственного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страхования.</w:t>
            </w:r>
          </w:p>
          <w:p w:rsidR="005D795E" w:rsidRPr="00C738EB" w:rsidRDefault="005D795E"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Проект</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по</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лекарственному</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страхованию</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обеспечению</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остается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единственным</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неиспользованный</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еще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резерв</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для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снижения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смертности</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населения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это</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обеспечение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амбулаторном</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этапе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лечения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всех</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хронических</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неинфекционных</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заболеваний.</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У</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нас</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огромная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проблема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по</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недостаточному</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потреблению</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лекарственных</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препаратов</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амбулаторном</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этапе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льготниками.</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Еще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агрессивная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реклама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БАД</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препаратов</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парамедицины</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приводит</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к</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самолечению</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населения.</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Это</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все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затрудняет</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диагностику</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ранних</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стадиях,</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самое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главное,</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негативно</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влияет</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на</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прогнозы</w:t>
            </w:r>
            <w:r w:rsidR="00995CC8" w:rsidRPr="00C738EB">
              <w:rPr>
                <w:rFonts w:ascii="Times New Roman" w:hAnsi="Times New Roman" w:cs="Times New Roman"/>
                <w:sz w:val="20"/>
                <w:szCs w:val="20"/>
              </w:rPr>
              <w:t xml:space="preserve"> </w:t>
            </w:r>
            <w:r w:rsidRPr="00C738EB">
              <w:rPr>
                <w:rFonts w:ascii="Times New Roman" w:hAnsi="Times New Roman" w:cs="Times New Roman"/>
                <w:sz w:val="20"/>
                <w:szCs w:val="20"/>
              </w:rPr>
              <w:t>выживаемости.</w:t>
            </w:r>
            <w:r w:rsidR="00995CC8" w:rsidRPr="00C738EB">
              <w:rPr>
                <w:rFonts w:ascii="Times New Roman" w:hAnsi="Times New Roman" w:cs="Times New Roman"/>
                <w:sz w:val="20"/>
                <w:szCs w:val="20"/>
              </w:rPr>
              <w:t xml:space="preserve"> </w:t>
            </w:r>
          </w:p>
          <w:p w:rsidR="005D795E" w:rsidRPr="00C738EB" w:rsidRDefault="00995CC8"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Лекарственное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страхование-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новое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изобретение.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Проработка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модели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идет</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федеральном</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уровне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2008</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года.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Федеральный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фонд</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ОМС</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предложил</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первые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модели.</w:t>
            </w:r>
            <w:r w:rsidRPr="00C738EB">
              <w:rPr>
                <w:rFonts w:ascii="Times New Roman" w:hAnsi="Times New Roman" w:cs="Times New Roman"/>
                <w:sz w:val="20"/>
                <w:szCs w:val="20"/>
              </w:rPr>
              <w:t xml:space="preserve"> </w:t>
            </w:r>
          </w:p>
          <w:p w:rsidR="005D795E" w:rsidRPr="00C738EB" w:rsidRDefault="00995CC8"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Если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посмотреть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систему</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оказания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медицинской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помощи,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то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у</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нас</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государственными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гарантиями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более-менее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охвачены</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первичная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профилактика,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диспансеризация,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центры</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здоровья,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лечение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осложнений.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вот</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самый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важный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этап-</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вторичная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профилактика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госгарантиями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охвачена.</w:t>
            </w:r>
          </w:p>
          <w:p w:rsidR="005D795E" w:rsidRPr="00C738EB" w:rsidRDefault="00995CC8"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Работа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этому</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проекту</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заключается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только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покупке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медикаментов.</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Необходимо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утвердить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клинические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минимумы,</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которые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описывают</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лечение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того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или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иного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заболевания.</w:t>
            </w:r>
          </w:p>
          <w:p w:rsidR="005D795E" w:rsidRPr="00C738EB" w:rsidRDefault="00995CC8"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первый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год</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реализации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программы,</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которую</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входило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более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7</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000</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человек,</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приверженность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пациентов</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лечению</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достигла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87%.</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счет</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колоссальных</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скидок</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lastRenderedPageBreak/>
              <w:t>аукционах</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закупке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лекарственных</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препаратов</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Кировской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области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как</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пилотному</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региону</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удалось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вместо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20</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заявленных</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потратить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6</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млн.</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рублей.</w:t>
            </w:r>
          </w:p>
          <w:p w:rsidR="005D795E" w:rsidRPr="00995CC8" w:rsidRDefault="00995CC8" w:rsidP="008E1F7D">
            <w:pPr>
              <w:spacing w:line="220" w:lineRule="exact"/>
              <w:jc w:val="both"/>
              <w:rPr>
                <w:rFonts w:ascii="Times New Roman" w:hAnsi="Times New Roman" w:cs="Times New Roman"/>
                <w:sz w:val="20"/>
                <w:szCs w:val="20"/>
              </w:rPr>
            </w:pP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Результат:</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эффективнее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стали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контролировать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симптомы</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заболевания,</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за</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счет</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чего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снизилось</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количество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вызовов</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скорой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помощи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госпитализаций.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Кроме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того,</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получили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и</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неожиданный</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эффект</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серьезное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снижение</w:t>
            </w:r>
            <w:r w:rsidRPr="00C738EB">
              <w:rPr>
                <w:rFonts w:ascii="Times New Roman" w:hAnsi="Times New Roman" w:cs="Times New Roman"/>
                <w:sz w:val="20"/>
                <w:szCs w:val="20"/>
              </w:rPr>
              <w:t xml:space="preserve"> </w:t>
            </w:r>
            <w:r w:rsidR="005D795E" w:rsidRPr="00C738EB">
              <w:rPr>
                <w:rFonts w:ascii="Times New Roman" w:hAnsi="Times New Roman" w:cs="Times New Roman"/>
                <w:sz w:val="20"/>
                <w:szCs w:val="20"/>
              </w:rPr>
              <w:t>смертности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Впервые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истории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образованиях,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где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проводился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эксперимент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лекарственному</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страхованию,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показатели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смертности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стали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ниже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среднего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10%.</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Экономический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эффект,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который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был</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достигнут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счет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система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ОМС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стала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оплачивать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меньшее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количество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госпитализаций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вызовов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скорой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затратах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6</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млн</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руб.</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прямой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экономический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эффект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составил</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практически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15</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млн</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руб.</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Эта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программа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оказалась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самоокупаемой.</w:t>
            </w:r>
          </w:p>
          <w:p w:rsidR="005D795E" w:rsidRPr="00995CC8" w:rsidRDefault="005D795E"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соблюдения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Согласно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1</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статьи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37</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21.11.2011</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N</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323-ФЗ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основах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охраны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(далее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Закон</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N</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323-ФЗ)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1</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января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2013</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года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медицинская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организуется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оказывается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соответствии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порядками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обязательными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исполнения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территории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всеми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медицинскими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организациями,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также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основе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стандартов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соответствии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частью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2</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статьи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37</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N</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323-ФЗ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порядки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стандарты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утверждаются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уполномоченным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федеральным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органом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исполнительной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власти.</w:t>
            </w:r>
          </w:p>
          <w:p w:rsidR="008E1F7D"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Считаем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целесообразным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осуществление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контроля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качества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вменить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разработчикам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стандартов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порядков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коммерческими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организациями.</w:t>
            </w:r>
          </w:p>
          <w:p w:rsidR="008E1F7D" w:rsidRPr="00995CC8" w:rsidRDefault="008E1F7D"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Предлагается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предусмотреть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административную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ответственность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несоблюдение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требований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323ФЗ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предусмотреть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соответствующие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санкции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proofErr w:type="spellStart"/>
            <w:r w:rsidR="005D795E" w:rsidRPr="00995CC8">
              <w:rPr>
                <w:rFonts w:ascii="Times New Roman" w:hAnsi="Times New Roman" w:cs="Times New Roman"/>
                <w:sz w:val="20"/>
                <w:szCs w:val="20"/>
              </w:rPr>
              <w:t>КоАП.е</w:t>
            </w:r>
            <w:proofErr w:type="spellEnd"/>
          </w:p>
          <w:p w:rsidR="005D795E" w:rsidRPr="00995CC8" w:rsidRDefault="005D795E"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Президент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августа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поручений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собранию,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озвучил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января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"Рекомендовать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органам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исполнительной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власти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субъектов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учетом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ранее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данных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поручений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принять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дополнительные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меры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обеспечению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прежде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всего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сельских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городских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поселениях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небольшим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числом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жителей,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жилыми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помещениями,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предусмотрев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числе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lastRenderedPageBreak/>
              <w:t>предоставление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служебных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жилых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помещений,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оказание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поддержки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индивидуальном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жилищном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строительстве",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говорится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документе.</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Региональным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поручено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исчерпывающие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преодоление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отставания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темпов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Медики,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остальные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жители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нашей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страны,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соблюдении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определенных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могут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участвовать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действующих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жилищных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программах.</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молодым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семьям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ипотечный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процентный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кредит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выгодных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Однако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Pr="00995CC8">
              <w:rPr>
                <w:rFonts w:ascii="Times New Roman" w:hAnsi="Times New Roman" w:cs="Times New Roman"/>
                <w:sz w:val="20"/>
                <w:szCs w:val="20"/>
              </w:rPr>
              <w:tab/>
              <w:t>ипотека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медработников;</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Pr="00995CC8">
              <w:rPr>
                <w:rFonts w:ascii="Times New Roman" w:hAnsi="Times New Roman" w:cs="Times New Roman"/>
                <w:sz w:val="20"/>
                <w:szCs w:val="20"/>
              </w:rPr>
              <w:tab/>
              <w:t>ипотека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молодым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специалистам;</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Pr="00995CC8">
              <w:rPr>
                <w:rFonts w:ascii="Times New Roman" w:hAnsi="Times New Roman" w:cs="Times New Roman"/>
                <w:sz w:val="20"/>
                <w:szCs w:val="20"/>
              </w:rPr>
              <w:tab/>
              <w:t>земской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Каждая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перечисленных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помогает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жилищные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займы,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позволяющие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w:t>
            </w:r>
            <w:r w:rsidR="00995CC8">
              <w:rPr>
                <w:rFonts w:ascii="Times New Roman" w:hAnsi="Times New Roman" w:cs="Times New Roman"/>
                <w:sz w:val="20"/>
                <w:szCs w:val="20"/>
              </w:rPr>
              <w:t xml:space="preserve"> </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смотря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сниженную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процентную</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ставку</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практике,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специалисты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сталкиваются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проблемой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отсутствия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финансовых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первоначальный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взнос.</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Предлагаем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предусмотреть</w:t>
            </w:r>
            <w:r>
              <w:rPr>
                <w:rFonts w:ascii="Times New Roman" w:hAnsi="Times New Roman" w:cs="Times New Roman"/>
                <w:sz w:val="20"/>
                <w:szCs w:val="20"/>
              </w:rPr>
              <w:t xml:space="preserve"> </w:t>
            </w:r>
            <w:proofErr w:type="spellStart"/>
            <w:r w:rsidR="005D795E" w:rsidRPr="00995CC8">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w:t>
            </w:r>
            <w:r w:rsidR="005D795E" w:rsidRPr="00995CC8">
              <w:rPr>
                <w:rFonts w:ascii="Times New Roman" w:hAnsi="Times New Roman" w:cs="Times New Roman"/>
                <w:sz w:val="20"/>
                <w:szCs w:val="20"/>
              </w:rPr>
              <w:t>(финансирование)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бюджетных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первичного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взноса</w:t>
            </w:r>
            <w:r>
              <w:rPr>
                <w:rFonts w:ascii="Times New Roman" w:hAnsi="Times New Roman" w:cs="Times New Roman"/>
                <w:sz w:val="20"/>
                <w:szCs w:val="20"/>
              </w:rPr>
              <w:t xml:space="preserve"> </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Медработникам,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подпадающим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под</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условия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получения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ипотеки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одной</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из</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программ,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должно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предоставлено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жилье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служебное.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Оно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выделяется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специалистам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период</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осуществления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деятельности.</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ипотеки.</w:t>
            </w:r>
          </w:p>
          <w:p w:rsidR="005D795E"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Социальная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ипотека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заемщиков</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поручается</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само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государство.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Получать</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кредиты</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особых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могут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бюджетники,</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а</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только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те,</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кто</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отвечает</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определенным</w:t>
            </w:r>
            <w:r>
              <w:rPr>
                <w:rFonts w:ascii="Times New Roman" w:hAnsi="Times New Roman" w:cs="Times New Roman"/>
                <w:sz w:val="20"/>
                <w:szCs w:val="20"/>
              </w:rPr>
              <w:t xml:space="preserve"> </w:t>
            </w:r>
            <w:r w:rsidR="005D795E" w:rsidRPr="00995CC8">
              <w:rPr>
                <w:rFonts w:ascii="Times New Roman" w:hAnsi="Times New Roman" w:cs="Times New Roman"/>
                <w:sz w:val="20"/>
                <w:szCs w:val="20"/>
              </w:rPr>
              <w:t>условиям.</w:t>
            </w:r>
            <w:r>
              <w:rPr>
                <w:rFonts w:ascii="Times New Roman" w:hAnsi="Times New Roman" w:cs="Times New Roman"/>
                <w:sz w:val="20"/>
                <w:szCs w:val="20"/>
              </w:rPr>
              <w:t xml:space="preserve"> </w:t>
            </w: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Социальный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ипотечный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рассчитан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p>
          <w:p w:rsidR="005D795E" w:rsidRPr="00995CC8" w:rsidRDefault="005D795E" w:rsidP="008E1F7D">
            <w:pPr>
              <w:spacing w:line="220" w:lineRule="exact"/>
              <w:jc w:val="both"/>
              <w:rPr>
                <w:rFonts w:ascii="Times New Roman" w:hAnsi="Times New Roman" w:cs="Times New Roman"/>
                <w:sz w:val="20"/>
                <w:szCs w:val="20"/>
              </w:rPr>
            </w:pPr>
          </w:p>
          <w:p w:rsidR="005D795E"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гимнастику/зарядку.</w:t>
            </w:r>
          </w:p>
          <w:p w:rsidR="008E1F7D" w:rsidRPr="00995CC8" w:rsidRDefault="005D795E"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гимнастики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зарядки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пособием,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университет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Плеханова»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«РЭУ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Плеханова»)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ГИМНАСТИКА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ПРОЦЕССА.</w:t>
            </w:r>
          </w:p>
          <w:p w:rsidR="008E1F7D" w:rsidRPr="00995CC8" w:rsidRDefault="008E1F7D" w:rsidP="008E1F7D">
            <w:pPr>
              <w:spacing w:line="220" w:lineRule="exact"/>
              <w:jc w:val="both"/>
              <w:rPr>
                <w:rFonts w:ascii="Times New Roman" w:hAnsi="Times New Roman" w:cs="Times New Roman"/>
                <w:sz w:val="20"/>
                <w:szCs w:val="20"/>
              </w:rPr>
            </w:pPr>
          </w:p>
          <w:p w:rsidR="005D795E" w:rsidRPr="00995CC8" w:rsidRDefault="005D795E"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Краснодарский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Л</w:t>
            </w:r>
            <w:r w:rsidR="00C559FA" w:rsidRPr="00995CC8">
              <w:rPr>
                <w:rFonts w:ascii="Times New Roman" w:hAnsi="Times New Roman" w:cs="Times New Roman"/>
                <w:sz w:val="20"/>
                <w:szCs w:val="20"/>
              </w:rPr>
              <w:t>юбченко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Дмитрий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r w:rsidR="00995CC8">
              <w:rPr>
                <w:rFonts w:ascii="Times New Roman" w:hAnsi="Times New Roman" w:cs="Times New Roman"/>
                <w:sz w:val="20"/>
                <w:szCs w:val="20"/>
              </w:rPr>
              <w:t xml:space="preserve"> </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«Наркологический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Краснодарского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Краснодарской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краевой</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координационного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Южному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p>
          <w:p w:rsidR="00013137"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lastRenderedPageBreak/>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целях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реализации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поправок,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внесенных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Конституцию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Российской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полагаю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необходимым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внесение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следующих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изменений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действующие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нормативные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правовые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акты.</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Федеральный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закон</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21.11.2011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323-ФЗ</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основах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охраны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здоровья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граждан</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Российской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Федерации»:</w:t>
            </w:r>
          </w:p>
          <w:p w:rsidR="00013137" w:rsidRPr="00995CC8" w:rsidRDefault="00013137" w:rsidP="00625AD2">
            <w:pPr>
              <w:pStyle w:val="a8"/>
              <w:widowControl w:val="0"/>
              <w:numPr>
                <w:ilvl w:val="0"/>
                <w:numId w:val="8"/>
              </w:numPr>
              <w:autoSpaceDE w:val="0"/>
              <w:autoSpaceDN w:val="0"/>
              <w:adjustRightInd w:val="0"/>
              <w:spacing w:line="220" w:lineRule="exact"/>
              <w:ind w:left="0" w:firstLine="0"/>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Дополнить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часть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первую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статьи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14</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пунктами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следующего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содержания:</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lastRenderedPageBreak/>
              <w:t>«1.1)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установление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единых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правовых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основ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системы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здравоохранения;</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1.2)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оказания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доступной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качественной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сохранение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укрепление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общественного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здоровья,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создание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условий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ведения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здорового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образа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жизни».</w:t>
            </w:r>
          </w:p>
          <w:p w:rsidR="00013137" w:rsidRPr="00995CC8" w:rsidRDefault="00013137" w:rsidP="00625AD2">
            <w:pPr>
              <w:pStyle w:val="a8"/>
              <w:widowControl w:val="0"/>
              <w:numPr>
                <w:ilvl w:val="0"/>
                <w:numId w:val="8"/>
              </w:numPr>
              <w:autoSpaceDE w:val="0"/>
              <w:autoSpaceDN w:val="0"/>
              <w:adjustRightInd w:val="0"/>
              <w:spacing w:line="220" w:lineRule="exact"/>
              <w:ind w:left="0" w:firstLine="0"/>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Дополнить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часть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первую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статьи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16</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пунктом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следующего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содержания:</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«1.1)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оказания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доступной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качественной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сохранение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укрепление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общественного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здоровья,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создание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условий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ведения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здорового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образа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жизни».</w:t>
            </w:r>
          </w:p>
          <w:p w:rsidR="00013137" w:rsidRPr="00995CC8" w:rsidRDefault="00013137" w:rsidP="00625AD2">
            <w:pPr>
              <w:pStyle w:val="a8"/>
              <w:widowControl w:val="0"/>
              <w:numPr>
                <w:ilvl w:val="0"/>
                <w:numId w:val="8"/>
              </w:numPr>
              <w:autoSpaceDE w:val="0"/>
              <w:autoSpaceDN w:val="0"/>
              <w:adjustRightInd w:val="0"/>
              <w:spacing w:line="220" w:lineRule="exact"/>
              <w:ind w:left="0" w:firstLine="0"/>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Дополнить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статью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17</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пунктом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следующего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содержания:</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«1.1)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соответствии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федеральным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законом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пределах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своей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компетенции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доступности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Федеральном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законе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06.10.2003</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131-ФЗ</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общих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принципах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организации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местного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самоуправления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Российской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пункт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части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статьи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15</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дополнить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словами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также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пределах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своей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компетенции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доступности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Внесение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указанных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изменений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позволит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привести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полномочия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государственной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власти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местного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самоуправление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соответствие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действующей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редакцией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Конституции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РФ.</w:t>
            </w:r>
          </w:p>
          <w:p w:rsidR="00013137" w:rsidRPr="00995CC8" w:rsidRDefault="00013137"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Также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органам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местного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самоуправления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рамках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компетенции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необходимо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будет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разработать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собственные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нормативные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правовые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акты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вопросу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доступности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p>
          <w:p w:rsidR="00013137" w:rsidRPr="00995CC8" w:rsidRDefault="00013137" w:rsidP="008E1F7D">
            <w:pPr>
              <w:spacing w:line="220" w:lineRule="exact"/>
              <w:rPr>
                <w:rFonts w:ascii="Times New Roman" w:hAnsi="Times New Roman" w:cs="Times New Roman"/>
                <w:sz w:val="20"/>
                <w:szCs w:val="20"/>
              </w:rPr>
            </w:pP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Ростовская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Галеев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w:t>
            </w:r>
          </w:p>
        </w:tc>
        <w:tc>
          <w:tcPr>
            <w:tcW w:w="2994" w:type="dxa"/>
            <w:gridSpan w:val="2"/>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ЦРБ</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Аксайского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lang w:val="en-US"/>
              </w:rPr>
              <w:t>I</w:t>
            </w:r>
            <w:r w:rsidRPr="00995CC8">
              <w:rPr>
                <w:rFonts w:ascii="Times New Roman" w:hAnsi="Times New Roman"/>
                <w:sz w:val="20"/>
                <w:szCs w:val="20"/>
              </w:rPr>
              <w:t>.</w:t>
            </w:r>
            <w:r w:rsidR="00995CC8">
              <w:rPr>
                <w:rFonts w:ascii="Times New Roman" w:hAnsi="Times New Roman"/>
                <w:sz w:val="20"/>
                <w:szCs w:val="20"/>
              </w:rPr>
              <w:t xml:space="preserve"> </w:t>
            </w:r>
            <w:r w:rsidRPr="00995CC8">
              <w:rPr>
                <w:rFonts w:ascii="Times New Roman" w:hAnsi="Times New Roman"/>
                <w:sz w:val="20"/>
                <w:szCs w:val="20"/>
              </w:rPr>
              <w:t>К</w:t>
            </w:r>
            <w:r w:rsidR="00995CC8">
              <w:rPr>
                <w:rFonts w:ascii="Times New Roman" w:hAnsi="Times New Roman"/>
                <w:sz w:val="20"/>
                <w:szCs w:val="20"/>
              </w:rPr>
              <w:t xml:space="preserve"> </w:t>
            </w:r>
            <w:r w:rsidRPr="00995CC8">
              <w:rPr>
                <w:rFonts w:ascii="Times New Roman" w:hAnsi="Times New Roman"/>
                <w:sz w:val="20"/>
                <w:szCs w:val="20"/>
              </w:rPr>
              <w:t>органам</w:t>
            </w:r>
            <w:r w:rsidR="00995CC8">
              <w:rPr>
                <w:rFonts w:ascii="Times New Roman" w:hAnsi="Times New Roman"/>
                <w:sz w:val="20"/>
                <w:szCs w:val="20"/>
              </w:rPr>
              <w:t xml:space="preserve"> </w:t>
            </w:r>
            <w:r w:rsidRPr="00995CC8">
              <w:rPr>
                <w:rFonts w:ascii="Times New Roman" w:hAnsi="Times New Roman"/>
                <w:sz w:val="20"/>
                <w:szCs w:val="20"/>
              </w:rPr>
              <w:t>законодательной</w:t>
            </w:r>
            <w:r w:rsidR="00995CC8">
              <w:rPr>
                <w:rFonts w:ascii="Times New Roman" w:hAnsi="Times New Roman"/>
                <w:sz w:val="20"/>
                <w:szCs w:val="20"/>
              </w:rPr>
              <w:t xml:space="preserve"> </w:t>
            </w:r>
            <w:r w:rsidRPr="00995CC8">
              <w:rPr>
                <w:rFonts w:ascii="Times New Roman" w:hAnsi="Times New Roman"/>
                <w:sz w:val="20"/>
                <w:szCs w:val="20"/>
              </w:rPr>
              <w:t>власти</w:t>
            </w:r>
            <w:r w:rsidR="00995CC8">
              <w:rPr>
                <w:rFonts w:ascii="Times New Roman" w:hAnsi="Times New Roman"/>
                <w:sz w:val="20"/>
                <w:szCs w:val="20"/>
              </w:rPr>
              <w:t xml:space="preserve"> </w:t>
            </w:r>
            <w:r w:rsidRPr="00995CC8">
              <w:rPr>
                <w:rFonts w:ascii="Times New Roman" w:hAnsi="Times New Roman"/>
                <w:sz w:val="20"/>
                <w:szCs w:val="20"/>
              </w:rPr>
              <w:t>федерального</w:t>
            </w:r>
            <w:r w:rsidR="00995CC8">
              <w:rPr>
                <w:rFonts w:ascii="Times New Roman" w:hAnsi="Times New Roman"/>
                <w:sz w:val="20"/>
                <w:szCs w:val="20"/>
              </w:rPr>
              <w:t xml:space="preserve"> </w:t>
            </w:r>
            <w:r w:rsidRPr="00995CC8">
              <w:rPr>
                <w:rFonts w:ascii="Times New Roman" w:hAnsi="Times New Roman"/>
                <w:sz w:val="20"/>
                <w:szCs w:val="20"/>
              </w:rPr>
              <w:t>уровня:</w:t>
            </w:r>
          </w:p>
          <w:p w:rsidR="00BF55A3" w:rsidRPr="00995CC8" w:rsidRDefault="00BF55A3" w:rsidP="008E1F7D">
            <w:pPr>
              <w:pStyle w:val="ac"/>
              <w:spacing w:line="220" w:lineRule="exact"/>
              <w:jc w:val="both"/>
              <w:rPr>
                <w:rFonts w:ascii="Times New Roman" w:hAnsi="Times New Roman"/>
                <w:i/>
                <w:sz w:val="20"/>
                <w:szCs w:val="20"/>
              </w:rPr>
            </w:pPr>
            <w:r w:rsidRPr="00995CC8">
              <w:rPr>
                <w:rFonts w:ascii="Times New Roman" w:hAnsi="Times New Roman"/>
                <w:sz w:val="20"/>
                <w:szCs w:val="20"/>
              </w:rPr>
              <w:t>1.</w:t>
            </w:r>
            <w:r w:rsidR="00995CC8">
              <w:rPr>
                <w:rFonts w:ascii="Times New Roman" w:hAnsi="Times New Roman"/>
                <w:sz w:val="20"/>
                <w:szCs w:val="20"/>
              </w:rPr>
              <w:t xml:space="preserve"> </w:t>
            </w:r>
            <w:r w:rsidRPr="00995CC8">
              <w:rPr>
                <w:rFonts w:ascii="Times New Roman" w:hAnsi="Times New Roman"/>
                <w:sz w:val="20"/>
                <w:szCs w:val="20"/>
              </w:rPr>
              <w:t>Подготовить</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внести</w:t>
            </w:r>
            <w:r w:rsidR="00995CC8">
              <w:rPr>
                <w:rFonts w:ascii="Times New Roman" w:hAnsi="Times New Roman"/>
                <w:sz w:val="20"/>
                <w:szCs w:val="20"/>
              </w:rPr>
              <w:t xml:space="preserve"> </w:t>
            </w:r>
            <w:r w:rsidRPr="00995CC8">
              <w:rPr>
                <w:rFonts w:ascii="Times New Roman" w:hAnsi="Times New Roman"/>
                <w:sz w:val="20"/>
                <w:szCs w:val="20"/>
              </w:rPr>
              <w:t>изменения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Федеральный</w:t>
            </w:r>
            <w:r w:rsidR="00995CC8">
              <w:rPr>
                <w:rFonts w:ascii="Times New Roman" w:hAnsi="Times New Roman"/>
                <w:sz w:val="20"/>
                <w:szCs w:val="20"/>
              </w:rPr>
              <w:t xml:space="preserve"> </w:t>
            </w:r>
            <w:r w:rsidRPr="00995CC8">
              <w:rPr>
                <w:rFonts w:ascii="Times New Roman" w:hAnsi="Times New Roman"/>
                <w:sz w:val="20"/>
                <w:szCs w:val="20"/>
              </w:rPr>
              <w:t>закон</w:t>
            </w:r>
            <w:r w:rsidR="00995CC8">
              <w:rPr>
                <w:rFonts w:ascii="Times New Roman" w:hAnsi="Times New Roman"/>
                <w:sz w:val="20"/>
                <w:szCs w:val="20"/>
              </w:rPr>
              <w:t xml:space="preserve"> </w:t>
            </w:r>
            <w:r w:rsidRPr="00995CC8">
              <w:rPr>
                <w:rFonts w:ascii="Times New Roman" w:hAnsi="Times New Roman"/>
                <w:sz w:val="20"/>
                <w:szCs w:val="20"/>
              </w:rPr>
              <w:t>от</w:t>
            </w:r>
            <w:r w:rsidR="00995CC8">
              <w:rPr>
                <w:rFonts w:ascii="Times New Roman" w:hAnsi="Times New Roman"/>
                <w:sz w:val="20"/>
                <w:szCs w:val="20"/>
              </w:rPr>
              <w:t xml:space="preserve"> </w:t>
            </w:r>
            <w:r w:rsidRPr="00995CC8">
              <w:rPr>
                <w:rFonts w:ascii="Times New Roman" w:hAnsi="Times New Roman"/>
                <w:sz w:val="20"/>
                <w:szCs w:val="20"/>
              </w:rPr>
              <w:t>17.07.1999</w:t>
            </w:r>
            <w:r w:rsidR="00995CC8">
              <w:rPr>
                <w:rFonts w:ascii="Times New Roman" w:hAnsi="Times New Roman"/>
                <w:sz w:val="20"/>
                <w:szCs w:val="20"/>
              </w:rPr>
              <w:t xml:space="preserve"> </w:t>
            </w:r>
            <w:r w:rsidRPr="00995CC8">
              <w:rPr>
                <w:rFonts w:ascii="Times New Roman" w:hAnsi="Times New Roman"/>
                <w:sz w:val="20"/>
                <w:szCs w:val="20"/>
              </w:rPr>
              <w:t>г.</w:t>
            </w:r>
            <w:r w:rsidR="00995CC8">
              <w:rPr>
                <w:rFonts w:ascii="Times New Roman" w:hAnsi="Times New Roman"/>
                <w:sz w:val="20"/>
                <w:szCs w:val="20"/>
              </w:rPr>
              <w:t xml:space="preserve"> </w:t>
            </w:r>
            <w:r w:rsidRPr="00995CC8">
              <w:rPr>
                <w:rFonts w:ascii="Times New Roman" w:hAnsi="Times New Roman"/>
                <w:sz w:val="20"/>
                <w:szCs w:val="20"/>
              </w:rPr>
              <w:t>№178-ФЗ</w:t>
            </w:r>
            <w:r w:rsidR="00995CC8">
              <w:rPr>
                <w:rFonts w:ascii="Times New Roman" w:hAnsi="Times New Roman"/>
                <w:sz w:val="20"/>
                <w:szCs w:val="20"/>
              </w:rPr>
              <w:t xml:space="preserve"> </w:t>
            </w:r>
            <w:r w:rsidRPr="00995CC8">
              <w:rPr>
                <w:rFonts w:ascii="Times New Roman" w:hAnsi="Times New Roman"/>
                <w:sz w:val="20"/>
                <w:szCs w:val="20"/>
              </w:rPr>
              <w:t>«О</w:t>
            </w:r>
            <w:r w:rsidR="00995CC8">
              <w:rPr>
                <w:rFonts w:ascii="Times New Roman" w:hAnsi="Times New Roman"/>
                <w:sz w:val="20"/>
                <w:szCs w:val="20"/>
              </w:rPr>
              <w:t xml:space="preserve"> </w:t>
            </w:r>
            <w:r w:rsidRPr="00995CC8">
              <w:rPr>
                <w:rFonts w:ascii="Times New Roman" w:hAnsi="Times New Roman"/>
                <w:sz w:val="20"/>
                <w:szCs w:val="20"/>
              </w:rPr>
              <w:t>государственной</w:t>
            </w:r>
            <w:r w:rsidR="00995CC8">
              <w:rPr>
                <w:rFonts w:ascii="Times New Roman" w:hAnsi="Times New Roman"/>
                <w:sz w:val="20"/>
                <w:szCs w:val="20"/>
              </w:rPr>
              <w:t xml:space="preserve"> </w:t>
            </w:r>
            <w:r w:rsidRPr="00995CC8">
              <w:rPr>
                <w:rFonts w:ascii="Times New Roman" w:hAnsi="Times New Roman"/>
                <w:sz w:val="20"/>
                <w:szCs w:val="20"/>
              </w:rPr>
              <w:t>социальной</w:t>
            </w:r>
            <w:r w:rsidR="00995CC8">
              <w:rPr>
                <w:rFonts w:ascii="Times New Roman" w:hAnsi="Times New Roman"/>
                <w:sz w:val="20"/>
                <w:szCs w:val="20"/>
              </w:rPr>
              <w:t xml:space="preserve"> </w:t>
            </w:r>
            <w:r w:rsidRPr="00995CC8">
              <w:rPr>
                <w:rFonts w:ascii="Times New Roman" w:hAnsi="Times New Roman"/>
                <w:sz w:val="20"/>
                <w:szCs w:val="20"/>
              </w:rPr>
              <w:t>помощи»,</w:t>
            </w:r>
            <w:r w:rsidR="00995CC8">
              <w:rPr>
                <w:rFonts w:ascii="Times New Roman" w:hAnsi="Times New Roman"/>
                <w:sz w:val="20"/>
                <w:szCs w:val="20"/>
              </w:rPr>
              <w:t xml:space="preserve"> </w:t>
            </w:r>
            <w:r w:rsidRPr="00995CC8">
              <w:rPr>
                <w:rFonts w:ascii="Times New Roman" w:hAnsi="Times New Roman"/>
                <w:sz w:val="20"/>
                <w:szCs w:val="20"/>
              </w:rPr>
              <w:t>исключающие</w:t>
            </w:r>
            <w:r w:rsidR="00995CC8">
              <w:rPr>
                <w:rFonts w:ascii="Times New Roman" w:hAnsi="Times New Roman"/>
                <w:sz w:val="20"/>
                <w:szCs w:val="20"/>
              </w:rPr>
              <w:t xml:space="preserve"> </w:t>
            </w:r>
            <w:r w:rsidRPr="00995CC8">
              <w:rPr>
                <w:rFonts w:ascii="Times New Roman" w:hAnsi="Times New Roman"/>
                <w:sz w:val="20"/>
                <w:szCs w:val="20"/>
              </w:rPr>
              <w:t>возможность</w:t>
            </w:r>
            <w:r w:rsidR="00995CC8">
              <w:rPr>
                <w:rFonts w:ascii="Times New Roman" w:hAnsi="Times New Roman"/>
                <w:sz w:val="20"/>
                <w:szCs w:val="20"/>
              </w:rPr>
              <w:t xml:space="preserve"> </w:t>
            </w:r>
            <w:r w:rsidRPr="00995CC8">
              <w:rPr>
                <w:rFonts w:ascii="Times New Roman" w:hAnsi="Times New Roman"/>
                <w:sz w:val="20"/>
                <w:szCs w:val="20"/>
              </w:rPr>
              <w:t>отказа</w:t>
            </w:r>
            <w:r w:rsidR="00995CC8">
              <w:rPr>
                <w:rFonts w:ascii="Times New Roman" w:hAnsi="Times New Roman"/>
                <w:sz w:val="20"/>
                <w:szCs w:val="20"/>
              </w:rPr>
              <w:t xml:space="preserve"> </w:t>
            </w:r>
            <w:r w:rsidRPr="00995CC8">
              <w:rPr>
                <w:rFonts w:ascii="Times New Roman" w:hAnsi="Times New Roman"/>
                <w:sz w:val="20"/>
                <w:szCs w:val="20"/>
              </w:rPr>
              <w:t>граждан</w:t>
            </w:r>
            <w:r w:rsidR="00995CC8">
              <w:rPr>
                <w:rFonts w:ascii="Times New Roman" w:hAnsi="Times New Roman"/>
                <w:sz w:val="20"/>
                <w:szCs w:val="20"/>
              </w:rPr>
              <w:t xml:space="preserve"> </w:t>
            </w:r>
            <w:r w:rsidRPr="00995CC8">
              <w:rPr>
                <w:rFonts w:ascii="Times New Roman" w:hAnsi="Times New Roman"/>
                <w:sz w:val="20"/>
                <w:szCs w:val="20"/>
              </w:rPr>
              <w:t>от</w:t>
            </w:r>
            <w:r w:rsidR="00995CC8">
              <w:rPr>
                <w:rFonts w:ascii="Times New Roman" w:hAnsi="Times New Roman"/>
                <w:sz w:val="20"/>
                <w:szCs w:val="20"/>
              </w:rPr>
              <w:t xml:space="preserve"> </w:t>
            </w:r>
            <w:r w:rsidRPr="00995CC8">
              <w:rPr>
                <w:rFonts w:ascii="Times New Roman" w:hAnsi="Times New Roman"/>
                <w:sz w:val="20"/>
                <w:szCs w:val="20"/>
              </w:rPr>
              <w:t>получения</w:t>
            </w:r>
            <w:r w:rsidR="00995CC8">
              <w:rPr>
                <w:rFonts w:ascii="Times New Roman" w:hAnsi="Times New Roman"/>
                <w:sz w:val="20"/>
                <w:szCs w:val="20"/>
              </w:rPr>
              <w:t xml:space="preserve"> </w:t>
            </w:r>
            <w:r w:rsidRPr="00995CC8">
              <w:rPr>
                <w:rFonts w:ascii="Times New Roman" w:hAnsi="Times New Roman"/>
                <w:sz w:val="20"/>
                <w:szCs w:val="20"/>
              </w:rPr>
              <w:t>набора</w:t>
            </w:r>
            <w:r w:rsidR="00995CC8">
              <w:rPr>
                <w:rFonts w:ascii="Times New Roman" w:hAnsi="Times New Roman"/>
                <w:sz w:val="20"/>
                <w:szCs w:val="20"/>
              </w:rPr>
              <w:t xml:space="preserve"> </w:t>
            </w:r>
            <w:r w:rsidRPr="00995CC8">
              <w:rPr>
                <w:rFonts w:ascii="Times New Roman" w:hAnsi="Times New Roman"/>
                <w:sz w:val="20"/>
                <w:szCs w:val="20"/>
              </w:rPr>
              <w:t>социальных</w:t>
            </w:r>
            <w:r w:rsidR="00995CC8">
              <w:rPr>
                <w:rFonts w:ascii="Times New Roman" w:hAnsi="Times New Roman"/>
                <w:sz w:val="20"/>
                <w:szCs w:val="20"/>
              </w:rPr>
              <w:t xml:space="preserve"> </w:t>
            </w:r>
            <w:r w:rsidRPr="00995CC8">
              <w:rPr>
                <w:rFonts w:ascii="Times New Roman" w:hAnsi="Times New Roman"/>
                <w:sz w:val="20"/>
                <w:szCs w:val="20"/>
              </w:rPr>
              <w:t>льгот,</w:t>
            </w:r>
            <w:r w:rsidR="00995CC8">
              <w:rPr>
                <w:rFonts w:ascii="Times New Roman" w:hAnsi="Times New Roman"/>
                <w:sz w:val="20"/>
                <w:szCs w:val="20"/>
              </w:rPr>
              <w:t xml:space="preserve"> </w:t>
            </w:r>
            <w:r w:rsidRPr="00995CC8">
              <w:rPr>
                <w:rFonts w:ascii="Times New Roman" w:hAnsi="Times New Roman"/>
                <w:sz w:val="20"/>
                <w:szCs w:val="20"/>
              </w:rPr>
              <w:t>что</w:t>
            </w:r>
            <w:r w:rsidR="00995CC8">
              <w:rPr>
                <w:rFonts w:ascii="Times New Roman" w:hAnsi="Times New Roman"/>
                <w:sz w:val="20"/>
                <w:szCs w:val="20"/>
              </w:rPr>
              <w:t xml:space="preserve"> </w:t>
            </w:r>
            <w:r w:rsidRPr="00995CC8">
              <w:rPr>
                <w:rFonts w:ascii="Times New Roman" w:hAnsi="Times New Roman"/>
                <w:sz w:val="20"/>
                <w:szCs w:val="20"/>
              </w:rPr>
              <w:t>исключает</w:t>
            </w:r>
            <w:r w:rsidR="00995CC8">
              <w:rPr>
                <w:rFonts w:ascii="Times New Roman" w:hAnsi="Times New Roman"/>
                <w:sz w:val="20"/>
                <w:szCs w:val="20"/>
              </w:rPr>
              <w:t xml:space="preserve"> </w:t>
            </w:r>
            <w:r w:rsidRPr="00995CC8">
              <w:rPr>
                <w:rFonts w:ascii="Times New Roman" w:hAnsi="Times New Roman"/>
                <w:sz w:val="20"/>
                <w:szCs w:val="20"/>
              </w:rPr>
              <w:t>возможности</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r w:rsidRPr="00995CC8">
              <w:rPr>
                <w:rFonts w:ascii="Times New Roman" w:hAnsi="Times New Roman"/>
                <w:sz w:val="20"/>
                <w:szCs w:val="20"/>
              </w:rPr>
              <w:t>граждан</w:t>
            </w:r>
            <w:r w:rsidR="00995CC8">
              <w:rPr>
                <w:rFonts w:ascii="Times New Roman" w:hAnsi="Times New Roman"/>
                <w:sz w:val="20"/>
                <w:szCs w:val="20"/>
              </w:rPr>
              <w:t xml:space="preserve"> </w:t>
            </w:r>
            <w:r w:rsidRPr="00995CC8">
              <w:rPr>
                <w:rFonts w:ascii="Times New Roman" w:hAnsi="Times New Roman"/>
                <w:sz w:val="20"/>
                <w:szCs w:val="20"/>
              </w:rPr>
              <w:t>пользоваться</w:t>
            </w:r>
            <w:r w:rsidR="00995CC8">
              <w:rPr>
                <w:rFonts w:ascii="Times New Roman" w:hAnsi="Times New Roman"/>
                <w:sz w:val="20"/>
                <w:szCs w:val="20"/>
              </w:rPr>
              <w:t xml:space="preserve"> </w:t>
            </w:r>
            <w:r w:rsidRPr="00995CC8">
              <w:rPr>
                <w:rFonts w:ascii="Times New Roman" w:hAnsi="Times New Roman"/>
                <w:sz w:val="20"/>
                <w:szCs w:val="20"/>
              </w:rPr>
              <w:t>разными</w:t>
            </w:r>
            <w:r w:rsidR="00995CC8">
              <w:rPr>
                <w:rFonts w:ascii="Times New Roman" w:hAnsi="Times New Roman"/>
                <w:sz w:val="20"/>
                <w:szCs w:val="20"/>
              </w:rPr>
              <w:t xml:space="preserve"> </w:t>
            </w:r>
            <w:r w:rsidRPr="00995CC8">
              <w:rPr>
                <w:rFonts w:ascii="Times New Roman" w:hAnsi="Times New Roman"/>
                <w:sz w:val="20"/>
                <w:szCs w:val="20"/>
              </w:rPr>
              <w:t>видами</w:t>
            </w:r>
            <w:r w:rsidR="00995CC8">
              <w:rPr>
                <w:rFonts w:ascii="Times New Roman" w:hAnsi="Times New Roman"/>
                <w:sz w:val="20"/>
                <w:szCs w:val="20"/>
              </w:rPr>
              <w:t xml:space="preserve"> </w:t>
            </w:r>
            <w:r w:rsidRPr="00995CC8">
              <w:rPr>
                <w:rFonts w:ascii="Times New Roman" w:hAnsi="Times New Roman"/>
                <w:sz w:val="20"/>
                <w:szCs w:val="20"/>
              </w:rPr>
              <w:t>льгот,</w:t>
            </w:r>
            <w:r w:rsidR="00995CC8">
              <w:rPr>
                <w:rFonts w:ascii="Times New Roman" w:hAnsi="Times New Roman"/>
                <w:sz w:val="20"/>
                <w:szCs w:val="20"/>
              </w:rPr>
              <w:t xml:space="preserve"> </w:t>
            </w:r>
            <w:r w:rsidRPr="00995CC8">
              <w:rPr>
                <w:rFonts w:ascii="Times New Roman" w:hAnsi="Times New Roman"/>
                <w:sz w:val="20"/>
                <w:szCs w:val="20"/>
              </w:rPr>
              <w:t>как</w:t>
            </w:r>
            <w:r w:rsidR="00995CC8">
              <w:rPr>
                <w:rFonts w:ascii="Times New Roman" w:hAnsi="Times New Roman"/>
                <w:sz w:val="20"/>
                <w:szCs w:val="20"/>
              </w:rPr>
              <w:t xml:space="preserve"> </w:t>
            </w:r>
            <w:r w:rsidRPr="00995CC8">
              <w:rPr>
                <w:rFonts w:ascii="Times New Roman" w:hAnsi="Times New Roman"/>
                <w:sz w:val="20"/>
                <w:szCs w:val="20"/>
              </w:rPr>
              <w:t>из</w:t>
            </w:r>
            <w:r w:rsidR="00995CC8">
              <w:rPr>
                <w:rFonts w:ascii="Times New Roman" w:hAnsi="Times New Roman"/>
                <w:sz w:val="20"/>
                <w:szCs w:val="20"/>
              </w:rPr>
              <w:t xml:space="preserve"> </w:t>
            </w:r>
            <w:r w:rsidRPr="00995CC8">
              <w:rPr>
                <w:rFonts w:ascii="Times New Roman" w:hAnsi="Times New Roman"/>
                <w:sz w:val="20"/>
                <w:szCs w:val="20"/>
              </w:rPr>
              <w:t>федерального,</w:t>
            </w:r>
            <w:r w:rsidR="00995CC8">
              <w:rPr>
                <w:rFonts w:ascii="Times New Roman" w:hAnsi="Times New Roman"/>
                <w:sz w:val="20"/>
                <w:szCs w:val="20"/>
              </w:rPr>
              <w:t xml:space="preserve"> </w:t>
            </w:r>
            <w:r w:rsidRPr="00995CC8">
              <w:rPr>
                <w:rFonts w:ascii="Times New Roman" w:hAnsi="Times New Roman"/>
                <w:sz w:val="20"/>
                <w:szCs w:val="20"/>
              </w:rPr>
              <w:t>так</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регионального</w:t>
            </w:r>
            <w:r w:rsidR="00995CC8">
              <w:rPr>
                <w:rFonts w:ascii="Times New Roman" w:hAnsi="Times New Roman"/>
                <w:sz w:val="20"/>
                <w:szCs w:val="20"/>
              </w:rPr>
              <w:t xml:space="preserve"> </w:t>
            </w:r>
            <w:r w:rsidRPr="00995CC8">
              <w:rPr>
                <w:rFonts w:ascii="Times New Roman" w:hAnsi="Times New Roman"/>
                <w:sz w:val="20"/>
                <w:szCs w:val="20"/>
              </w:rPr>
              <w:t>бюджета</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позволит</w:t>
            </w:r>
            <w:r w:rsidR="00995CC8">
              <w:rPr>
                <w:rFonts w:ascii="Times New Roman" w:hAnsi="Times New Roman"/>
                <w:sz w:val="20"/>
                <w:szCs w:val="20"/>
              </w:rPr>
              <w:t xml:space="preserve"> </w:t>
            </w:r>
            <w:r w:rsidRPr="00995CC8">
              <w:rPr>
                <w:rFonts w:ascii="Times New Roman" w:hAnsi="Times New Roman"/>
                <w:sz w:val="20"/>
                <w:szCs w:val="20"/>
              </w:rPr>
              <w:t>полноценно</w:t>
            </w:r>
            <w:r w:rsidR="00995CC8">
              <w:rPr>
                <w:rFonts w:ascii="Times New Roman" w:hAnsi="Times New Roman"/>
                <w:sz w:val="20"/>
                <w:szCs w:val="20"/>
              </w:rPr>
              <w:t xml:space="preserve"> </w:t>
            </w:r>
            <w:r w:rsidRPr="00995CC8">
              <w:rPr>
                <w:rFonts w:ascii="Times New Roman" w:hAnsi="Times New Roman"/>
                <w:sz w:val="20"/>
                <w:szCs w:val="20"/>
              </w:rPr>
              <w:t>обеспечить</w:t>
            </w:r>
            <w:r w:rsidR="00995CC8">
              <w:rPr>
                <w:rFonts w:ascii="Times New Roman" w:hAnsi="Times New Roman"/>
                <w:sz w:val="20"/>
                <w:szCs w:val="20"/>
              </w:rPr>
              <w:t xml:space="preserve"> </w:t>
            </w:r>
            <w:r w:rsidRPr="00995CC8">
              <w:rPr>
                <w:rFonts w:ascii="Times New Roman" w:hAnsi="Times New Roman"/>
                <w:sz w:val="20"/>
                <w:szCs w:val="20"/>
              </w:rPr>
              <w:t>страховой</w:t>
            </w:r>
            <w:r w:rsidR="00995CC8">
              <w:rPr>
                <w:rFonts w:ascii="Times New Roman" w:hAnsi="Times New Roman"/>
                <w:sz w:val="20"/>
                <w:szCs w:val="20"/>
              </w:rPr>
              <w:t xml:space="preserve"> </w:t>
            </w:r>
            <w:r w:rsidRPr="00995CC8">
              <w:rPr>
                <w:rFonts w:ascii="Times New Roman" w:hAnsi="Times New Roman"/>
                <w:sz w:val="20"/>
                <w:szCs w:val="20"/>
              </w:rPr>
              <w:t>принцип</w:t>
            </w:r>
            <w:r w:rsidR="00995CC8">
              <w:rPr>
                <w:rFonts w:ascii="Times New Roman" w:hAnsi="Times New Roman"/>
                <w:sz w:val="20"/>
                <w:szCs w:val="20"/>
              </w:rPr>
              <w:t xml:space="preserve"> </w:t>
            </w:r>
            <w:r w:rsidRPr="00995CC8">
              <w:rPr>
                <w:rFonts w:ascii="Times New Roman" w:hAnsi="Times New Roman"/>
                <w:sz w:val="20"/>
                <w:szCs w:val="20"/>
              </w:rPr>
              <w:t>льготного</w:t>
            </w:r>
            <w:r w:rsidR="00995CC8">
              <w:rPr>
                <w:rFonts w:ascii="Times New Roman" w:hAnsi="Times New Roman"/>
                <w:sz w:val="20"/>
                <w:szCs w:val="20"/>
              </w:rPr>
              <w:t xml:space="preserve"> </w:t>
            </w:r>
            <w:r w:rsidRPr="00995CC8">
              <w:rPr>
                <w:rFonts w:ascii="Times New Roman" w:hAnsi="Times New Roman"/>
                <w:sz w:val="20"/>
                <w:szCs w:val="20"/>
              </w:rPr>
              <w:t>лекарственного</w:t>
            </w:r>
            <w:r w:rsidR="00995CC8">
              <w:rPr>
                <w:rFonts w:ascii="Times New Roman" w:hAnsi="Times New Roman"/>
                <w:sz w:val="20"/>
                <w:szCs w:val="20"/>
              </w:rPr>
              <w:t xml:space="preserve"> </w:t>
            </w:r>
            <w:r w:rsidRPr="00995CC8">
              <w:rPr>
                <w:rFonts w:ascii="Times New Roman" w:hAnsi="Times New Roman"/>
                <w:sz w:val="20"/>
                <w:szCs w:val="20"/>
              </w:rPr>
              <w:t>обеспечения.</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rPr>
              <w:t>2.</w:t>
            </w:r>
            <w:r w:rsidR="00995CC8">
              <w:rPr>
                <w:rFonts w:ascii="Times New Roman" w:hAnsi="Times New Roman"/>
                <w:sz w:val="20"/>
                <w:szCs w:val="20"/>
              </w:rPr>
              <w:t xml:space="preserve"> </w:t>
            </w:r>
            <w:r w:rsidRPr="00995CC8">
              <w:rPr>
                <w:rFonts w:ascii="Times New Roman" w:hAnsi="Times New Roman"/>
                <w:sz w:val="20"/>
                <w:szCs w:val="20"/>
              </w:rPr>
              <w:t>Внести</w:t>
            </w:r>
            <w:r w:rsidR="00995CC8">
              <w:rPr>
                <w:rFonts w:ascii="Times New Roman" w:hAnsi="Times New Roman"/>
                <w:sz w:val="20"/>
                <w:szCs w:val="20"/>
              </w:rPr>
              <w:t xml:space="preserve"> </w:t>
            </w:r>
            <w:r w:rsidRPr="00995CC8">
              <w:rPr>
                <w:rFonts w:ascii="Times New Roman" w:hAnsi="Times New Roman"/>
                <w:sz w:val="20"/>
                <w:szCs w:val="20"/>
              </w:rPr>
              <w:t>следующие</w:t>
            </w:r>
            <w:r w:rsidR="00995CC8">
              <w:rPr>
                <w:rFonts w:ascii="Times New Roman" w:hAnsi="Times New Roman"/>
                <w:sz w:val="20"/>
                <w:szCs w:val="20"/>
              </w:rPr>
              <w:t xml:space="preserve"> </w:t>
            </w:r>
            <w:r w:rsidRPr="00995CC8">
              <w:rPr>
                <w:rFonts w:ascii="Times New Roman" w:hAnsi="Times New Roman"/>
                <w:sz w:val="20"/>
                <w:szCs w:val="20"/>
              </w:rPr>
              <w:t>изменения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п.3</w:t>
            </w:r>
            <w:r w:rsidR="00995CC8">
              <w:rPr>
                <w:rFonts w:ascii="Times New Roman" w:hAnsi="Times New Roman"/>
                <w:sz w:val="20"/>
                <w:szCs w:val="20"/>
              </w:rPr>
              <w:t xml:space="preserve"> </w:t>
            </w:r>
            <w:r w:rsidRPr="00995CC8">
              <w:rPr>
                <w:rFonts w:ascii="Times New Roman" w:hAnsi="Times New Roman"/>
                <w:sz w:val="20"/>
                <w:szCs w:val="20"/>
              </w:rPr>
              <w:t>ст.10</w:t>
            </w:r>
            <w:r w:rsidR="00995CC8">
              <w:rPr>
                <w:rFonts w:ascii="Times New Roman" w:hAnsi="Times New Roman"/>
                <w:sz w:val="20"/>
                <w:szCs w:val="20"/>
              </w:rPr>
              <w:t xml:space="preserve"> </w:t>
            </w:r>
            <w:r w:rsidRPr="00995CC8">
              <w:rPr>
                <w:rFonts w:ascii="Times New Roman" w:hAnsi="Times New Roman"/>
                <w:sz w:val="20"/>
                <w:szCs w:val="20"/>
              </w:rPr>
              <w:t>Закона</w:t>
            </w:r>
            <w:r w:rsidR="00995CC8">
              <w:rPr>
                <w:rFonts w:ascii="Times New Roman" w:hAnsi="Times New Roman"/>
                <w:sz w:val="20"/>
                <w:szCs w:val="20"/>
              </w:rPr>
              <w:t xml:space="preserve"> </w:t>
            </w:r>
            <w:r w:rsidRPr="00995CC8">
              <w:rPr>
                <w:rFonts w:ascii="Times New Roman" w:hAnsi="Times New Roman"/>
                <w:sz w:val="20"/>
                <w:szCs w:val="20"/>
              </w:rPr>
              <w:t>от</w:t>
            </w:r>
            <w:r w:rsidR="00995CC8">
              <w:rPr>
                <w:rFonts w:ascii="Times New Roman" w:hAnsi="Times New Roman"/>
                <w:sz w:val="20"/>
                <w:szCs w:val="20"/>
              </w:rPr>
              <w:t xml:space="preserve"> </w:t>
            </w:r>
            <w:r w:rsidRPr="00995CC8">
              <w:rPr>
                <w:rFonts w:ascii="Times New Roman" w:hAnsi="Times New Roman"/>
                <w:sz w:val="20"/>
                <w:szCs w:val="20"/>
              </w:rPr>
              <w:t>13.03.2006</w:t>
            </w:r>
            <w:r w:rsidR="00995CC8">
              <w:rPr>
                <w:rFonts w:ascii="Times New Roman" w:hAnsi="Times New Roman"/>
                <w:sz w:val="20"/>
                <w:szCs w:val="20"/>
              </w:rPr>
              <w:t xml:space="preserve"> </w:t>
            </w:r>
            <w:r w:rsidRPr="00995CC8">
              <w:rPr>
                <w:rFonts w:ascii="Times New Roman" w:hAnsi="Times New Roman"/>
                <w:sz w:val="20"/>
                <w:szCs w:val="20"/>
              </w:rPr>
              <w:t>г.</w:t>
            </w:r>
            <w:r w:rsidR="00995CC8">
              <w:rPr>
                <w:rFonts w:ascii="Times New Roman" w:hAnsi="Times New Roman"/>
                <w:sz w:val="20"/>
                <w:szCs w:val="20"/>
              </w:rPr>
              <w:t xml:space="preserve"> </w:t>
            </w:r>
            <w:r w:rsidRPr="00995CC8">
              <w:rPr>
                <w:rFonts w:ascii="Times New Roman" w:hAnsi="Times New Roman"/>
                <w:sz w:val="20"/>
                <w:szCs w:val="20"/>
              </w:rPr>
              <w:t>№38-ФЗ</w:t>
            </w:r>
            <w:r w:rsidR="00995CC8">
              <w:rPr>
                <w:rFonts w:ascii="Times New Roman" w:hAnsi="Times New Roman"/>
                <w:sz w:val="20"/>
                <w:szCs w:val="20"/>
              </w:rPr>
              <w:t xml:space="preserve"> </w:t>
            </w:r>
            <w:r w:rsidRPr="00995CC8">
              <w:rPr>
                <w:rFonts w:ascii="Times New Roman" w:hAnsi="Times New Roman"/>
                <w:sz w:val="20"/>
                <w:szCs w:val="20"/>
              </w:rPr>
              <w:t>«О</w:t>
            </w:r>
            <w:r w:rsidR="00995CC8">
              <w:rPr>
                <w:rFonts w:ascii="Times New Roman" w:hAnsi="Times New Roman"/>
                <w:sz w:val="20"/>
                <w:szCs w:val="20"/>
              </w:rPr>
              <w:t xml:space="preserve"> </w:t>
            </w:r>
            <w:r w:rsidRPr="00995CC8">
              <w:rPr>
                <w:rFonts w:ascii="Times New Roman" w:hAnsi="Times New Roman"/>
                <w:sz w:val="20"/>
                <w:szCs w:val="20"/>
              </w:rPr>
              <w:t>рекламе»:</w:t>
            </w:r>
            <w:r w:rsidR="00995CC8">
              <w:rPr>
                <w:rFonts w:ascii="Times New Roman" w:hAnsi="Times New Roman"/>
                <w:sz w:val="20"/>
                <w:szCs w:val="20"/>
              </w:rPr>
              <w:t xml:space="preserve"> </w:t>
            </w:r>
            <w:r w:rsidRPr="00995CC8">
              <w:rPr>
                <w:rFonts w:ascii="Times New Roman" w:hAnsi="Times New Roman"/>
                <w:sz w:val="20"/>
                <w:szCs w:val="20"/>
              </w:rPr>
              <w:t>«Заключение</w:t>
            </w:r>
            <w:r w:rsidR="00995CC8">
              <w:rPr>
                <w:rFonts w:ascii="Times New Roman" w:hAnsi="Times New Roman"/>
                <w:sz w:val="20"/>
                <w:szCs w:val="20"/>
              </w:rPr>
              <w:t xml:space="preserve"> </w:t>
            </w:r>
            <w:r w:rsidRPr="00995CC8">
              <w:rPr>
                <w:rFonts w:ascii="Times New Roman" w:hAnsi="Times New Roman"/>
                <w:sz w:val="20"/>
                <w:szCs w:val="20"/>
              </w:rPr>
              <w:t>договора</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распространение</w:t>
            </w:r>
            <w:r w:rsidR="00995CC8">
              <w:rPr>
                <w:rFonts w:ascii="Times New Roman" w:hAnsi="Times New Roman"/>
                <w:sz w:val="20"/>
                <w:szCs w:val="20"/>
              </w:rPr>
              <w:t xml:space="preserve"> </w:t>
            </w:r>
            <w:r w:rsidRPr="00995CC8">
              <w:rPr>
                <w:rFonts w:ascii="Times New Roman" w:hAnsi="Times New Roman"/>
                <w:sz w:val="20"/>
                <w:szCs w:val="20"/>
              </w:rPr>
              <w:t>социальной</w:t>
            </w:r>
            <w:r w:rsidR="00995CC8">
              <w:rPr>
                <w:rFonts w:ascii="Times New Roman" w:hAnsi="Times New Roman"/>
                <w:sz w:val="20"/>
                <w:szCs w:val="20"/>
              </w:rPr>
              <w:t xml:space="preserve"> </w:t>
            </w:r>
            <w:r w:rsidRPr="00995CC8">
              <w:rPr>
                <w:rFonts w:ascii="Times New Roman" w:hAnsi="Times New Roman"/>
                <w:sz w:val="20"/>
                <w:szCs w:val="20"/>
              </w:rPr>
              <w:t>рекламы</w:t>
            </w:r>
            <w:r w:rsidR="00995CC8">
              <w:rPr>
                <w:rFonts w:ascii="Times New Roman" w:hAnsi="Times New Roman"/>
                <w:sz w:val="20"/>
                <w:szCs w:val="20"/>
              </w:rPr>
              <w:t xml:space="preserve"> </w:t>
            </w:r>
            <w:r w:rsidRPr="00995CC8">
              <w:rPr>
                <w:rFonts w:ascii="Times New Roman" w:hAnsi="Times New Roman"/>
                <w:sz w:val="20"/>
                <w:szCs w:val="20"/>
              </w:rPr>
              <w:t>является</w:t>
            </w:r>
            <w:r w:rsidR="00995CC8">
              <w:rPr>
                <w:rFonts w:ascii="Times New Roman" w:hAnsi="Times New Roman"/>
                <w:sz w:val="20"/>
                <w:szCs w:val="20"/>
              </w:rPr>
              <w:t xml:space="preserve"> </w:t>
            </w:r>
            <w:r w:rsidRPr="00995CC8">
              <w:rPr>
                <w:rFonts w:ascii="Times New Roman" w:hAnsi="Times New Roman"/>
                <w:sz w:val="20"/>
                <w:szCs w:val="20"/>
              </w:rPr>
              <w:t>обязательным</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proofErr w:type="spellStart"/>
            <w:r w:rsidRPr="00995CC8">
              <w:rPr>
                <w:rFonts w:ascii="Times New Roman" w:hAnsi="Times New Roman"/>
                <w:sz w:val="20"/>
                <w:szCs w:val="20"/>
              </w:rPr>
              <w:t>рекламораспространителя</w:t>
            </w:r>
            <w:proofErr w:type="spellEnd"/>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пределах</w:t>
            </w:r>
            <w:r w:rsidR="00995CC8">
              <w:rPr>
                <w:rFonts w:ascii="Times New Roman" w:hAnsi="Times New Roman"/>
                <w:sz w:val="20"/>
                <w:szCs w:val="20"/>
              </w:rPr>
              <w:t xml:space="preserve"> </w:t>
            </w:r>
            <w:r w:rsidRPr="00995CC8">
              <w:rPr>
                <w:rFonts w:ascii="Times New Roman" w:hAnsi="Times New Roman"/>
                <w:sz w:val="20"/>
                <w:szCs w:val="20"/>
              </w:rPr>
              <w:t>десяти</w:t>
            </w:r>
            <w:r w:rsidR="00995CC8">
              <w:rPr>
                <w:rFonts w:ascii="Times New Roman" w:hAnsi="Times New Roman"/>
                <w:sz w:val="20"/>
                <w:szCs w:val="20"/>
              </w:rPr>
              <w:t xml:space="preserve"> </w:t>
            </w:r>
            <w:r w:rsidRPr="00995CC8">
              <w:rPr>
                <w:rFonts w:ascii="Times New Roman" w:hAnsi="Times New Roman"/>
                <w:sz w:val="20"/>
                <w:szCs w:val="20"/>
              </w:rPr>
              <w:t>(было</w:t>
            </w:r>
            <w:r w:rsidR="00995CC8">
              <w:rPr>
                <w:rFonts w:ascii="Times New Roman" w:hAnsi="Times New Roman"/>
                <w:sz w:val="20"/>
                <w:szCs w:val="20"/>
              </w:rPr>
              <w:t xml:space="preserve"> </w:t>
            </w:r>
            <w:r w:rsidRPr="00995CC8">
              <w:rPr>
                <w:rFonts w:ascii="Times New Roman" w:hAnsi="Times New Roman"/>
                <w:sz w:val="20"/>
                <w:szCs w:val="20"/>
              </w:rPr>
              <w:t>пяти)</w:t>
            </w:r>
            <w:r w:rsidR="00995CC8">
              <w:rPr>
                <w:rFonts w:ascii="Times New Roman" w:hAnsi="Times New Roman"/>
                <w:sz w:val="20"/>
                <w:szCs w:val="20"/>
              </w:rPr>
              <w:t xml:space="preserve"> </w:t>
            </w:r>
            <w:r w:rsidRPr="00995CC8">
              <w:rPr>
                <w:rFonts w:ascii="Times New Roman" w:hAnsi="Times New Roman"/>
                <w:sz w:val="20"/>
                <w:szCs w:val="20"/>
              </w:rPr>
              <w:t>процентов</w:t>
            </w:r>
            <w:r w:rsidR="00995CC8">
              <w:rPr>
                <w:rFonts w:ascii="Times New Roman" w:hAnsi="Times New Roman"/>
                <w:sz w:val="20"/>
                <w:szCs w:val="20"/>
              </w:rPr>
              <w:t xml:space="preserve"> </w:t>
            </w:r>
            <w:r w:rsidRPr="00995CC8">
              <w:rPr>
                <w:rFonts w:ascii="Times New Roman" w:hAnsi="Times New Roman"/>
                <w:sz w:val="20"/>
                <w:szCs w:val="20"/>
              </w:rPr>
              <w:t>годового</w:t>
            </w:r>
            <w:r w:rsidR="00995CC8">
              <w:rPr>
                <w:rFonts w:ascii="Times New Roman" w:hAnsi="Times New Roman"/>
                <w:sz w:val="20"/>
                <w:szCs w:val="20"/>
              </w:rPr>
              <w:t xml:space="preserve"> </w:t>
            </w:r>
            <w:r w:rsidRPr="00995CC8">
              <w:rPr>
                <w:rFonts w:ascii="Times New Roman" w:hAnsi="Times New Roman"/>
                <w:sz w:val="20"/>
                <w:szCs w:val="20"/>
              </w:rPr>
              <w:t>объема</w:t>
            </w:r>
            <w:r w:rsidR="00995CC8">
              <w:rPr>
                <w:rFonts w:ascii="Times New Roman" w:hAnsi="Times New Roman"/>
                <w:sz w:val="20"/>
                <w:szCs w:val="20"/>
              </w:rPr>
              <w:t xml:space="preserve"> </w:t>
            </w:r>
            <w:r w:rsidRPr="00995CC8">
              <w:rPr>
                <w:rFonts w:ascii="Times New Roman" w:hAnsi="Times New Roman"/>
                <w:sz w:val="20"/>
                <w:szCs w:val="20"/>
              </w:rPr>
              <w:t>распространяемой</w:t>
            </w:r>
            <w:r w:rsidR="00995CC8">
              <w:rPr>
                <w:rFonts w:ascii="Times New Roman" w:hAnsi="Times New Roman"/>
                <w:sz w:val="20"/>
                <w:szCs w:val="20"/>
              </w:rPr>
              <w:t xml:space="preserve"> </w:t>
            </w:r>
            <w:r w:rsidRPr="00995CC8">
              <w:rPr>
                <w:rFonts w:ascii="Times New Roman" w:hAnsi="Times New Roman"/>
                <w:sz w:val="20"/>
                <w:szCs w:val="20"/>
              </w:rPr>
              <w:t>им</w:t>
            </w:r>
            <w:r w:rsidR="00995CC8">
              <w:rPr>
                <w:rFonts w:ascii="Times New Roman" w:hAnsi="Times New Roman"/>
                <w:sz w:val="20"/>
                <w:szCs w:val="20"/>
              </w:rPr>
              <w:t xml:space="preserve"> </w:t>
            </w:r>
            <w:r w:rsidRPr="00995CC8">
              <w:rPr>
                <w:rFonts w:ascii="Times New Roman" w:hAnsi="Times New Roman"/>
                <w:sz w:val="20"/>
                <w:szCs w:val="20"/>
              </w:rPr>
              <w:t>рекламы</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том</w:t>
            </w:r>
            <w:r w:rsidR="00995CC8">
              <w:rPr>
                <w:rFonts w:ascii="Times New Roman" w:hAnsi="Times New Roman"/>
                <w:sz w:val="20"/>
                <w:szCs w:val="20"/>
              </w:rPr>
              <w:t xml:space="preserve"> </w:t>
            </w:r>
            <w:r w:rsidRPr="00995CC8">
              <w:rPr>
                <w:rFonts w:ascii="Times New Roman" w:hAnsi="Times New Roman"/>
                <w:sz w:val="20"/>
                <w:szCs w:val="20"/>
              </w:rPr>
              <w:t>числе</w:t>
            </w:r>
            <w:r w:rsidR="00995CC8">
              <w:rPr>
                <w:rFonts w:ascii="Times New Roman" w:hAnsi="Times New Roman"/>
                <w:sz w:val="20"/>
                <w:szCs w:val="20"/>
              </w:rPr>
              <w:t xml:space="preserve"> </w:t>
            </w:r>
            <w:r w:rsidRPr="00995CC8">
              <w:rPr>
                <w:rFonts w:ascii="Times New Roman" w:hAnsi="Times New Roman"/>
                <w:sz w:val="20"/>
                <w:szCs w:val="20"/>
              </w:rPr>
              <w:t>общего</w:t>
            </w:r>
            <w:r w:rsidR="00995CC8">
              <w:rPr>
                <w:rFonts w:ascii="Times New Roman" w:hAnsi="Times New Roman"/>
                <w:sz w:val="20"/>
                <w:szCs w:val="20"/>
              </w:rPr>
              <w:t xml:space="preserve"> </w:t>
            </w:r>
            <w:r w:rsidRPr="00995CC8">
              <w:rPr>
                <w:rFonts w:ascii="Times New Roman" w:hAnsi="Times New Roman"/>
                <w:sz w:val="20"/>
                <w:szCs w:val="20"/>
              </w:rPr>
              <w:t>времени</w:t>
            </w:r>
            <w:r w:rsidR="00995CC8">
              <w:rPr>
                <w:rFonts w:ascii="Times New Roman" w:hAnsi="Times New Roman"/>
                <w:sz w:val="20"/>
                <w:szCs w:val="20"/>
              </w:rPr>
              <w:t xml:space="preserve"> </w:t>
            </w:r>
            <w:r w:rsidRPr="00995CC8">
              <w:rPr>
                <w:rFonts w:ascii="Times New Roman" w:hAnsi="Times New Roman"/>
                <w:sz w:val="20"/>
                <w:szCs w:val="20"/>
              </w:rPr>
              <w:t>рекламы,</w:t>
            </w:r>
            <w:r w:rsidR="00995CC8">
              <w:rPr>
                <w:rFonts w:ascii="Times New Roman" w:hAnsi="Times New Roman"/>
                <w:sz w:val="20"/>
                <w:szCs w:val="20"/>
              </w:rPr>
              <w:t xml:space="preserve"> </w:t>
            </w:r>
            <w:r w:rsidRPr="00995CC8">
              <w:rPr>
                <w:rFonts w:ascii="Times New Roman" w:hAnsi="Times New Roman"/>
                <w:sz w:val="20"/>
                <w:szCs w:val="20"/>
              </w:rPr>
              <w:t>распространяемой</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теле-</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радиопрограммах,</w:t>
            </w:r>
            <w:r w:rsidR="00995CC8">
              <w:rPr>
                <w:rFonts w:ascii="Times New Roman" w:hAnsi="Times New Roman"/>
                <w:sz w:val="20"/>
                <w:szCs w:val="20"/>
              </w:rPr>
              <w:t xml:space="preserve"> </w:t>
            </w:r>
            <w:r w:rsidRPr="00995CC8">
              <w:rPr>
                <w:rFonts w:ascii="Times New Roman" w:hAnsi="Times New Roman"/>
                <w:sz w:val="20"/>
                <w:szCs w:val="20"/>
              </w:rPr>
              <w:t>общей</w:t>
            </w:r>
            <w:r w:rsidR="00995CC8">
              <w:rPr>
                <w:rFonts w:ascii="Times New Roman" w:hAnsi="Times New Roman"/>
                <w:sz w:val="20"/>
                <w:szCs w:val="20"/>
              </w:rPr>
              <w:t xml:space="preserve"> </w:t>
            </w:r>
            <w:r w:rsidRPr="00995CC8">
              <w:rPr>
                <w:rFonts w:ascii="Times New Roman" w:hAnsi="Times New Roman"/>
                <w:sz w:val="20"/>
                <w:szCs w:val="20"/>
              </w:rPr>
              <w:t>рекламной</w:t>
            </w:r>
            <w:r w:rsidR="00995CC8">
              <w:rPr>
                <w:rFonts w:ascii="Times New Roman" w:hAnsi="Times New Roman"/>
                <w:sz w:val="20"/>
                <w:szCs w:val="20"/>
              </w:rPr>
              <w:t xml:space="preserve"> </w:t>
            </w:r>
            <w:r w:rsidRPr="00995CC8">
              <w:rPr>
                <w:rFonts w:ascii="Times New Roman" w:hAnsi="Times New Roman"/>
                <w:sz w:val="20"/>
                <w:szCs w:val="20"/>
              </w:rPr>
              <w:t>площади</w:t>
            </w:r>
            <w:r w:rsidR="00995CC8">
              <w:rPr>
                <w:rFonts w:ascii="Times New Roman" w:hAnsi="Times New Roman"/>
                <w:sz w:val="20"/>
                <w:szCs w:val="20"/>
              </w:rPr>
              <w:t xml:space="preserve"> </w:t>
            </w:r>
            <w:r w:rsidRPr="00995CC8">
              <w:rPr>
                <w:rFonts w:ascii="Times New Roman" w:hAnsi="Times New Roman"/>
                <w:sz w:val="20"/>
                <w:szCs w:val="20"/>
              </w:rPr>
              <w:t>рекламных</w:t>
            </w:r>
            <w:r w:rsidR="00995CC8">
              <w:rPr>
                <w:rFonts w:ascii="Times New Roman" w:hAnsi="Times New Roman"/>
                <w:sz w:val="20"/>
                <w:szCs w:val="20"/>
              </w:rPr>
              <w:t xml:space="preserve"> </w:t>
            </w:r>
            <w:r w:rsidRPr="00995CC8">
              <w:rPr>
                <w:rFonts w:ascii="Times New Roman" w:hAnsi="Times New Roman"/>
                <w:sz w:val="20"/>
                <w:szCs w:val="20"/>
              </w:rPr>
              <w:t>конструкций)».</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lang w:val="en-US"/>
              </w:rPr>
              <w:t>II</w:t>
            </w:r>
            <w:r w:rsidRPr="00995CC8">
              <w:rPr>
                <w:rFonts w:ascii="Times New Roman" w:hAnsi="Times New Roman"/>
                <w:sz w:val="20"/>
                <w:szCs w:val="20"/>
              </w:rPr>
              <w:t>.</w:t>
            </w:r>
            <w:r w:rsidR="00995CC8">
              <w:rPr>
                <w:rFonts w:ascii="Times New Roman" w:hAnsi="Times New Roman"/>
                <w:sz w:val="20"/>
                <w:szCs w:val="20"/>
              </w:rPr>
              <w:t xml:space="preserve"> </w:t>
            </w:r>
            <w:r w:rsidRPr="00995CC8">
              <w:rPr>
                <w:rFonts w:ascii="Times New Roman" w:hAnsi="Times New Roman"/>
                <w:sz w:val="20"/>
                <w:szCs w:val="20"/>
              </w:rPr>
              <w:t>К</w:t>
            </w:r>
            <w:r w:rsidR="00995CC8">
              <w:rPr>
                <w:rFonts w:ascii="Times New Roman" w:hAnsi="Times New Roman"/>
                <w:sz w:val="20"/>
                <w:szCs w:val="20"/>
              </w:rPr>
              <w:t xml:space="preserve"> </w:t>
            </w:r>
            <w:r w:rsidRPr="00995CC8">
              <w:rPr>
                <w:rFonts w:ascii="Times New Roman" w:hAnsi="Times New Roman"/>
                <w:sz w:val="20"/>
                <w:szCs w:val="20"/>
              </w:rPr>
              <w:t>органам</w:t>
            </w:r>
            <w:r w:rsidR="00995CC8">
              <w:rPr>
                <w:rFonts w:ascii="Times New Roman" w:hAnsi="Times New Roman"/>
                <w:sz w:val="20"/>
                <w:szCs w:val="20"/>
              </w:rPr>
              <w:t xml:space="preserve"> </w:t>
            </w:r>
            <w:r w:rsidRPr="00995CC8">
              <w:rPr>
                <w:rFonts w:ascii="Times New Roman" w:hAnsi="Times New Roman"/>
                <w:sz w:val="20"/>
                <w:szCs w:val="20"/>
              </w:rPr>
              <w:t>исполнительной</w:t>
            </w:r>
            <w:r w:rsidR="00995CC8">
              <w:rPr>
                <w:rFonts w:ascii="Times New Roman" w:hAnsi="Times New Roman"/>
                <w:sz w:val="20"/>
                <w:szCs w:val="20"/>
              </w:rPr>
              <w:t xml:space="preserve"> </w:t>
            </w:r>
            <w:r w:rsidRPr="00995CC8">
              <w:rPr>
                <w:rFonts w:ascii="Times New Roman" w:hAnsi="Times New Roman"/>
                <w:sz w:val="20"/>
                <w:szCs w:val="20"/>
              </w:rPr>
              <w:t>власти</w:t>
            </w:r>
            <w:r w:rsidR="00995CC8">
              <w:rPr>
                <w:rFonts w:ascii="Times New Roman" w:hAnsi="Times New Roman"/>
                <w:sz w:val="20"/>
                <w:szCs w:val="20"/>
              </w:rPr>
              <w:t xml:space="preserve"> </w:t>
            </w:r>
            <w:r w:rsidRPr="00995CC8">
              <w:rPr>
                <w:rFonts w:ascii="Times New Roman" w:hAnsi="Times New Roman"/>
                <w:sz w:val="20"/>
                <w:szCs w:val="20"/>
              </w:rPr>
              <w:t>федерального</w:t>
            </w:r>
            <w:r w:rsidR="00995CC8">
              <w:rPr>
                <w:rFonts w:ascii="Times New Roman" w:hAnsi="Times New Roman"/>
                <w:sz w:val="20"/>
                <w:szCs w:val="20"/>
              </w:rPr>
              <w:t xml:space="preserve"> </w:t>
            </w:r>
            <w:r w:rsidRPr="00995CC8">
              <w:rPr>
                <w:rFonts w:ascii="Times New Roman" w:hAnsi="Times New Roman"/>
                <w:sz w:val="20"/>
                <w:szCs w:val="20"/>
              </w:rPr>
              <w:t>уровня:</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rPr>
              <w:t>1.</w:t>
            </w:r>
            <w:r w:rsidR="00995CC8">
              <w:rPr>
                <w:rFonts w:ascii="Times New Roman" w:hAnsi="Times New Roman"/>
                <w:sz w:val="20"/>
                <w:szCs w:val="20"/>
              </w:rPr>
              <w:t xml:space="preserve"> </w:t>
            </w:r>
            <w:r w:rsidRPr="00995CC8">
              <w:rPr>
                <w:rFonts w:ascii="Times New Roman" w:hAnsi="Times New Roman"/>
                <w:sz w:val="20"/>
                <w:szCs w:val="20"/>
              </w:rPr>
              <w:t>Министерству</w:t>
            </w:r>
            <w:r w:rsidR="00995CC8">
              <w:rPr>
                <w:rFonts w:ascii="Times New Roman" w:hAnsi="Times New Roman"/>
                <w:sz w:val="20"/>
                <w:szCs w:val="20"/>
              </w:rPr>
              <w:t xml:space="preserve"> </w:t>
            </w:r>
            <w:r w:rsidRPr="00995CC8">
              <w:rPr>
                <w:rFonts w:ascii="Times New Roman" w:hAnsi="Times New Roman"/>
                <w:sz w:val="20"/>
                <w:szCs w:val="20"/>
              </w:rPr>
              <w:t>здравоохранения</w:t>
            </w:r>
            <w:r w:rsidR="00995CC8">
              <w:rPr>
                <w:rFonts w:ascii="Times New Roman" w:hAnsi="Times New Roman"/>
                <w:sz w:val="20"/>
                <w:szCs w:val="20"/>
              </w:rPr>
              <w:t xml:space="preserve"> </w:t>
            </w:r>
            <w:r w:rsidRPr="00995CC8">
              <w:rPr>
                <w:rFonts w:ascii="Times New Roman" w:hAnsi="Times New Roman"/>
                <w:sz w:val="20"/>
                <w:szCs w:val="20"/>
              </w:rPr>
              <w:t>Российской</w:t>
            </w:r>
            <w:r w:rsidR="00995CC8">
              <w:rPr>
                <w:rFonts w:ascii="Times New Roman" w:hAnsi="Times New Roman"/>
                <w:sz w:val="20"/>
                <w:szCs w:val="20"/>
              </w:rPr>
              <w:t xml:space="preserve"> </w:t>
            </w:r>
            <w:r w:rsidRPr="00995CC8">
              <w:rPr>
                <w:rFonts w:ascii="Times New Roman" w:hAnsi="Times New Roman"/>
                <w:sz w:val="20"/>
                <w:szCs w:val="20"/>
              </w:rPr>
              <w:t>Федерации</w:t>
            </w:r>
            <w:r w:rsidR="00995CC8">
              <w:rPr>
                <w:rFonts w:ascii="Times New Roman" w:hAnsi="Times New Roman"/>
                <w:sz w:val="20"/>
                <w:szCs w:val="20"/>
              </w:rPr>
              <w:t xml:space="preserve"> </w:t>
            </w:r>
            <w:r w:rsidRPr="00995CC8">
              <w:rPr>
                <w:rFonts w:ascii="Times New Roman" w:hAnsi="Times New Roman"/>
                <w:sz w:val="20"/>
                <w:szCs w:val="20"/>
              </w:rPr>
              <w:t>внести</w:t>
            </w:r>
            <w:r w:rsidR="00995CC8">
              <w:rPr>
                <w:rFonts w:ascii="Times New Roman" w:hAnsi="Times New Roman"/>
                <w:sz w:val="20"/>
                <w:szCs w:val="20"/>
              </w:rPr>
              <w:t xml:space="preserve"> </w:t>
            </w:r>
            <w:r w:rsidRPr="00995CC8">
              <w:rPr>
                <w:rFonts w:ascii="Times New Roman" w:hAnsi="Times New Roman"/>
                <w:sz w:val="20"/>
                <w:szCs w:val="20"/>
              </w:rPr>
              <w:t>изменения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программу</w:t>
            </w:r>
            <w:r w:rsidR="00995CC8">
              <w:rPr>
                <w:rFonts w:ascii="Times New Roman" w:hAnsi="Times New Roman"/>
                <w:sz w:val="20"/>
                <w:szCs w:val="20"/>
              </w:rPr>
              <w:t xml:space="preserve"> </w:t>
            </w:r>
            <w:r w:rsidRPr="00995CC8">
              <w:rPr>
                <w:rFonts w:ascii="Times New Roman" w:hAnsi="Times New Roman"/>
                <w:sz w:val="20"/>
                <w:szCs w:val="20"/>
              </w:rPr>
              <w:t>обучения</w:t>
            </w:r>
            <w:r w:rsidR="00995CC8">
              <w:rPr>
                <w:rFonts w:ascii="Times New Roman" w:hAnsi="Times New Roman"/>
                <w:sz w:val="20"/>
                <w:szCs w:val="20"/>
              </w:rPr>
              <w:t xml:space="preserve"> </w:t>
            </w:r>
            <w:r w:rsidRPr="00995CC8">
              <w:rPr>
                <w:rFonts w:ascii="Times New Roman" w:hAnsi="Times New Roman"/>
                <w:sz w:val="20"/>
                <w:szCs w:val="20"/>
              </w:rPr>
              <w:t>врачей</w:t>
            </w:r>
            <w:r w:rsidR="00995CC8">
              <w:rPr>
                <w:rFonts w:ascii="Times New Roman" w:hAnsi="Times New Roman"/>
                <w:sz w:val="20"/>
                <w:szCs w:val="20"/>
              </w:rPr>
              <w:t xml:space="preserve"> </w:t>
            </w:r>
            <w:r w:rsidRPr="00995CC8">
              <w:rPr>
                <w:rFonts w:ascii="Times New Roman" w:hAnsi="Times New Roman"/>
                <w:sz w:val="20"/>
                <w:szCs w:val="20"/>
              </w:rPr>
              <w:t>интернов,</w:t>
            </w:r>
            <w:r w:rsidR="00995CC8">
              <w:rPr>
                <w:rFonts w:ascii="Times New Roman" w:hAnsi="Times New Roman"/>
                <w:sz w:val="20"/>
                <w:szCs w:val="20"/>
              </w:rPr>
              <w:t xml:space="preserve"> </w:t>
            </w:r>
            <w:r w:rsidRPr="00995CC8">
              <w:rPr>
                <w:rFonts w:ascii="Times New Roman" w:hAnsi="Times New Roman"/>
                <w:sz w:val="20"/>
                <w:szCs w:val="20"/>
              </w:rPr>
              <w:t>учебных</w:t>
            </w:r>
            <w:r w:rsidR="00995CC8">
              <w:rPr>
                <w:rFonts w:ascii="Times New Roman" w:hAnsi="Times New Roman"/>
                <w:sz w:val="20"/>
                <w:szCs w:val="20"/>
              </w:rPr>
              <w:t xml:space="preserve"> </w:t>
            </w:r>
            <w:r w:rsidRPr="00995CC8">
              <w:rPr>
                <w:rFonts w:ascii="Times New Roman" w:hAnsi="Times New Roman"/>
                <w:sz w:val="20"/>
                <w:szCs w:val="20"/>
              </w:rPr>
              <w:t>ординаторов,</w:t>
            </w:r>
            <w:r w:rsidR="00995CC8">
              <w:rPr>
                <w:rFonts w:ascii="Times New Roman" w:hAnsi="Times New Roman"/>
                <w:sz w:val="20"/>
                <w:szCs w:val="20"/>
              </w:rPr>
              <w:t xml:space="preserve"> </w:t>
            </w:r>
            <w:r w:rsidRPr="00995CC8">
              <w:rPr>
                <w:rFonts w:ascii="Times New Roman" w:hAnsi="Times New Roman"/>
                <w:sz w:val="20"/>
                <w:szCs w:val="20"/>
              </w:rPr>
              <w:t>аспирантов</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медицинских</w:t>
            </w:r>
            <w:r w:rsidR="00995CC8">
              <w:rPr>
                <w:rFonts w:ascii="Times New Roman" w:hAnsi="Times New Roman"/>
                <w:sz w:val="20"/>
                <w:szCs w:val="20"/>
              </w:rPr>
              <w:t xml:space="preserve"> </w:t>
            </w:r>
            <w:r w:rsidRPr="00995CC8">
              <w:rPr>
                <w:rFonts w:ascii="Times New Roman" w:hAnsi="Times New Roman"/>
                <w:sz w:val="20"/>
                <w:szCs w:val="20"/>
              </w:rPr>
              <w:t>ВУЗах</w:t>
            </w:r>
            <w:r w:rsidR="00995CC8">
              <w:rPr>
                <w:rFonts w:ascii="Times New Roman" w:hAnsi="Times New Roman"/>
                <w:sz w:val="20"/>
                <w:szCs w:val="20"/>
              </w:rPr>
              <w:t xml:space="preserve"> </w:t>
            </w:r>
            <w:r w:rsidRPr="00995CC8">
              <w:rPr>
                <w:rFonts w:ascii="Times New Roman" w:hAnsi="Times New Roman"/>
                <w:sz w:val="20"/>
                <w:szCs w:val="20"/>
              </w:rPr>
              <w:t>РФ,</w:t>
            </w:r>
            <w:r w:rsidR="00995CC8">
              <w:rPr>
                <w:rFonts w:ascii="Times New Roman" w:hAnsi="Times New Roman"/>
                <w:sz w:val="20"/>
                <w:szCs w:val="20"/>
              </w:rPr>
              <w:t xml:space="preserve"> </w:t>
            </w:r>
            <w:r w:rsidRPr="00995CC8">
              <w:rPr>
                <w:rFonts w:ascii="Times New Roman" w:hAnsi="Times New Roman"/>
                <w:sz w:val="20"/>
                <w:szCs w:val="20"/>
              </w:rPr>
              <w:t>предусмотрев</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ней</w:t>
            </w:r>
            <w:r w:rsidR="00995CC8">
              <w:rPr>
                <w:rFonts w:ascii="Times New Roman" w:hAnsi="Times New Roman"/>
                <w:sz w:val="20"/>
                <w:szCs w:val="20"/>
              </w:rPr>
              <w:t xml:space="preserve"> </w:t>
            </w:r>
            <w:r w:rsidRPr="00995CC8">
              <w:rPr>
                <w:rFonts w:ascii="Times New Roman" w:hAnsi="Times New Roman"/>
                <w:sz w:val="20"/>
                <w:szCs w:val="20"/>
              </w:rPr>
              <w:t>возможность</w:t>
            </w:r>
            <w:r w:rsidR="00995CC8">
              <w:rPr>
                <w:rFonts w:ascii="Times New Roman" w:hAnsi="Times New Roman"/>
                <w:sz w:val="20"/>
                <w:szCs w:val="20"/>
              </w:rPr>
              <w:t xml:space="preserve"> </w:t>
            </w:r>
            <w:r w:rsidRPr="00995CC8">
              <w:rPr>
                <w:rFonts w:ascii="Times New Roman" w:hAnsi="Times New Roman"/>
                <w:sz w:val="20"/>
                <w:szCs w:val="20"/>
              </w:rPr>
              <w:t>изучения</w:t>
            </w:r>
            <w:r w:rsidR="00995CC8">
              <w:rPr>
                <w:rFonts w:ascii="Times New Roman" w:hAnsi="Times New Roman"/>
                <w:sz w:val="20"/>
                <w:szCs w:val="20"/>
              </w:rPr>
              <w:t xml:space="preserve"> </w:t>
            </w:r>
            <w:proofErr w:type="spellStart"/>
            <w:r w:rsidRPr="00995CC8">
              <w:rPr>
                <w:rFonts w:ascii="Times New Roman" w:hAnsi="Times New Roman"/>
                <w:sz w:val="20"/>
                <w:szCs w:val="20"/>
              </w:rPr>
              <w:t>этико-деонтологических</w:t>
            </w:r>
            <w:proofErr w:type="spellEnd"/>
            <w:r w:rsidR="00995CC8">
              <w:rPr>
                <w:rFonts w:ascii="Times New Roman" w:hAnsi="Times New Roman"/>
                <w:sz w:val="20"/>
                <w:szCs w:val="20"/>
              </w:rPr>
              <w:t xml:space="preserve"> </w:t>
            </w:r>
            <w:r w:rsidRPr="00995CC8">
              <w:rPr>
                <w:rFonts w:ascii="Times New Roman" w:hAnsi="Times New Roman"/>
                <w:sz w:val="20"/>
                <w:szCs w:val="20"/>
              </w:rPr>
              <w:t>аспектов</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психологии</w:t>
            </w:r>
            <w:r w:rsidR="00995CC8">
              <w:rPr>
                <w:rFonts w:ascii="Times New Roman" w:hAnsi="Times New Roman"/>
                <w:sz w:val="20"/>
                <w:szCs w:val="20"/>
              </w:rPr>
              <w:t xml:space="preserve"> </w:t>
            </w:r>
            <w:r w:rsidRPr="00995CC8">
              <w:rPr>
                <w:rFonts w:ascii="Times New Roman" w:hAnsi="Times New Roman"/>
                <w:sz w:val="20"/>
                <w:szCs w:val="20"/>
              </w:rPr>
              <w:t>взаимоотношений</w:t>
            </w:r>
            <w:r w:rsidR="00995CC8">
              <w:rPr>
                <w:rFonts w:ascii="Times New Roman" w:hAnsi="Times New Roman"/>
                <w:sz w:val="20"/>
                <w:szCs w:val="20"/>
              </w:rPr>
              <w:t xml:space="preserve"> </w:t>
            </w:r>
            <w:r w:rsidRPr="00995CC8">
              <w:rPr>
                <w:rFonts w:ascii="Times New Roman" w:hAnsi="Times New Roman"/>
                <w:sz w:val="20"/>
                <w:szCs w:val="20"/>
              </w:rPr>
              <w:t>медицинских</w:t>
            </w:r>
            <w:r w:rsidR="00995CC8">
              <w:rPr>
                <w:rFonts w:ascii="Times New Roman" w:hAnsi="Times New Roman"/>
                <w:sz w:val="20"/>
                <w:szCs w:val="20"/>
              </w:rPr>
              <w:t xml:space="preserve"> </w:t>
            </w:r>
            <w:r w:rsidRPr="00995CC8">
              <w:rPr>
                <w:rFonts w:ascii="Times New Roman" w:hAnsi="Times New Roman"/>
                <w:sz w:val="20"/>
                <w:szCs w:val="20"/>
              </w:rPr>
              <w:t>работников</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пациентов,</w:t>
            </w:r>
            <w:r w:rsidR="00995CC8">
              <w:rPr>
                <w:rFonts w:ascii="Times New Roman" w:hAnsi="Times New Roman"/>
                <w:sz w:val="20"/>
                <w:szCs w:val="20"/>
              </w:rPr>
              <w:t xml:space="preserve"> </w:t>
            </w:r>
            <w:r w:rsidRPr="00995CC8">
              <w:rPr>
                <w:rFonts w:ascii="Times New Roman" w:hAnsi="Times New Roman"/>
                <w:sz w:val="20"/>
                <w:szCs w:val="20"/>
              </w:rPr>
              <w:t>а</w:t>
            </w:r>
            <w:r w:rsidR="00995CC8">
              <w:rPr>
                <w:rFonts w:ascii="Times New Roman" w:hAnsi="Times New Roman"/>
                <w:sz w:val="20"/>
                <w:szCs w:val="20"/>
              </w:rPr>
              <w:t xml:space="preserve"> </w:t>
            </w:r>
            <w:r w:rsidRPr="00995CC8">
              <w:rPr>
                <w:rFonts w:ascii="Times New Roman" w:hAnsi="Times New Roman"/>
                <w:sz w:val="20"/>
                <w:szCs w:val="20"/>
              </w:rPr>
              <w:t>также</w:t>
            </w:r>
            <w:r w:rsidR="00995CC8">
              <w:rPr>
                <w:rFonts w:ascii="Times New Roman" w:hAnsi="Times New Roman"/>
                <w:sz w:val="20"/>
                <w:szCs w:val="20"/>
              </w:rPr>
              <w:t xml:space="preserve"> </w:t>
            </w:r>
            <w:r w:rsidRPr="00995CC8">
              <w:rPr>
                <w:rFonts w:ascii="Times New Roman" w:hAnsi="Times New Roman"/>
                <w:sz w:val="20"/>
                <w:szCs w:val="20"/>
              </w:rPr>
              <w:t>вопросов</w:t>
            </w:r>
            <w:r w:rsidR="00995CC8">
              <w:rPr>
                <w:rFonts w:ascii="Times New Roman" w:hAnsi="Times New Roman"/>
                <w:sz w:val="20"/>
                <w:szCs w:val="20"/>
              </w:rPr>
              <w:t xml:space="preserve"> </w:t>
            </w:r>
            <w:r w:rsidRPr="00995CC8">
              <w:rPr>
                <w:rFonts w:ascii="Times New Roman" w:hAnsi="Times New Roman"/>
                <w:sz w:val="20"/>
                <w:szCs w:val="20"/>
              </w:rPr>
              <w:t>медицинского</w:t>
            </w:r>
            <w:r w:rsidR="00995CC8">
              <w:rPr>
                <w:rFonts w:ascii="Times New Roman" w:hAnsi="Times New Roman"/>
                <w:sz w:val="20"/>
                <w:szCs w:val="20"/>
              </w:rPr>
              <w:t xml:space="preserve"> </w:t>
            </w:r>
            <w:r w:rsidRPr="00995CC8">
              <w:rPr>
                <w:rFonts w:ascii="Times New Roman" w:hAnsi="Times New Roman"/>
                <w:sz w:val="20"/>
                <w:szCs w:val="20"/>
              </w:rPr>
              <w:t>права.</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rPr>
              <w:t>2.</w:t>
            </w:r>
            <w:r w:rsidR="00995CC8">
              <w:rPr>
                <w:rFonts w:ascii="Times New Roman" w:hAnsi="Times New Roman"/>
                <w:sz w:val="20"/>
                <w:szCs w:val="20"/>
              </w:rPr>
              <w:t xml:space="preserve"> </w:t>
            </w:r>
            <w:r w:rsidRPr="00995CC8">
              <w:rPr>
                <w:rFonts w:ascii="Times New Roman" w:hAnsi="Times New Roman"/>
                <w:sz w:val="20"/>
                <w:szCs w:val="20"/>
              </w:rPr>
              <w:t>Министерству</w:t>
            </w:r>
            <w:r w:rsidR="00995CC8">
              <w:rPr>
                <w:rFonts w:ascii="Times New Roman" w:hAnsi="Times New Roman"/>
                <w:sz w:val="20"/>
                <w:szCs w:val="20"/>
              </w:rPr>
              <w:t xml:space="preserve"> </w:t>
            </w:r>
            <w:r w:rsidRPr="00995CC8">
              <w:rPr>
                <w:rFonts w:ascii="Times New Roman" w:hAnsi="Times New Roman"/>
                <w:sz w:val="20"/>
                <w:szCs w:val="20"/>
              </w:rPr>
              <w:t>здравоохранения</w:t>
            </w:r>
            <w:r w:rsidR="00995CC8">
              <w:rPr>
                <w:rFonts w:ascii="Times New Roman" w:hAnsi="Times New Roman"/>
                <w:sz w:val="20"/>
                <w:szCs w:val="20"/>
              </w:rPr>
              <w:t xml:space="preserve"> </w:t>
            </w:r>
            <w:r w:rsidRPr="00995CC8">
              <w:rPr>
                <w:rFonts w:ascii="Times New Roman" w:hAnsi="Times New Roman"/>
                <w:sz w:val="20"/>
                <w:szCs w:val="20"/>
              </w:rPr>
              <w:t>Российской</w:t>
            </w:r>
            <w:r w:rsidR="00995CC8">
              <w:rPr>
                <w:rFonts w:ascii="Times New Roman" w:hAnsi="Times New Roman"/>
                <w:sz w:val="20"/>
                <w:szCs w:val="20"/>
              </w:rPr>
              <w:t xml:space="preserve"> </w:t>
            </w:r>
            <w:r w:rsidRPr="00995CC8">
              <w:rPr>
                <w:rFonts w:ascii="Times New Roman" w:hAnsi="Times New Roman"/>
                <w:sz w:val="20"/>
                <w:szCs w:val="20"/>
              </w:rPr>
              <w:t>Федерации</w:t>
            </w:r>
            <w:r w:rsidR="00995CC8">
              <w:rPr>
                <w:rFonts w:ascii="Times New Roman" w:hAnsi="Times New Roman"/>
                <w:sz w:val="20"/>
                <w:szCs w:val="20"/>
              </w:rPr>
              <w:t xml:space="preserve"> </w:t>
            </w:r>
            <w:r w:rsidRPr="00995CC8">
              <w:rPr>
                <w:rFonts w:ascii="Times New Roman" w:hAnsi="Times New Roman"/>
                <w:sz w:val="20"/>
                <w:szCs w:val="20"/>
              </w:rPr>
              <w:t>внести</w:t>
            </w:r>
            <w:r w:rsidR="00995CC8">
              <w:rPr>
                <w:rFonts w:ascii="Times New Roman" w:hAnsi="Times New Roman"/>
                <w:sz w:val="20"/>
                <w:szCs w:val="20"/>
              </w:rPr>
              <w:t xml:space="preserve"> </w:t>
            </w:r>
            <w:r w:rsidRPr="00995CC8">
              <w:rPr>
                <w:rFonts w:ascii="Times New Roman" w:hAnsi="Times New Roman"/>
                <w:sz w:val="20"/>
                <w:szCs w:val="20"/>
              </w:rPr>
              <w:t>изменения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приказ</w:t>
            </w:r>
            <w:r w:rsidR="00995CC8">
              <w:rPr>
                <w:rFonts w:ascii="Times New Roman" w:hAnsi="Times New Roman"/>
                <w:sz w:val="20"/>
                <w:szCs w:val="20"/>
              </w:rPr>
              <w:t xml:space="preserve"> </w:t>
            </w:r>
            <w:proofErr w:type="spellStart"/>
            <w:r w:rsidRPr="00995CC8">
              <w:rPr>
                <w:rFonts w:ascii="Times New Roman" w:hAnsi="Times New Roman"/>
                <w:sz w:val="20"/>
                <w:szCs w:val="20"/>
              </w:rPr>
              <w:t>Минздравсоцразвития</w:t>
            </w:r>
            <w:proofErr w:type="spellEnd"/>
            <w:r w:rsidR="00995CC8">
              <w:rPr>
                <w:rFonts w:ascii="Times New Roman" w:hAnsi="Times New Roman"/>
                <w:sz w:val="20"/>
                <w:szCs w:val="20"/>
              </w:rPr>
              <w:t xml:space="preserve"> </w:t>
            </w:r>
            <w:r w:rsidRPr="00995CC8">
              <w:rPr>
                <w:rFonts w:ascii="Times New Roman" w:hAnsi="Times New Roman"/>
                <w:sz w:val="20"/>
                <w:szCs w:val="20"/>
              </w:rPr>
              <w:t>России</w:t>
            </w:r>
            <w:r w:rsidR="00995CC8">
              <w:rPr>
                <w:rFonts w:ascii="Times New Roman" w:hAnsi="Times New Roman"/>
                <w:sz w:val="20"/>
                <w:szCs w:val="20"/>
              </w:rPr>
              <w:t xml:space="preserve"> </w:t>
            </w:r>
            <w:r w:rsidRPr="00995CC8">
              <w:rPr>
                <w:rFonts w:ascii="Times New Roman" w:hAnsi="Times New Roman"/>
                <w:sz w:val="20"/>
                <w:szCs w:val="20"/>
              </w:rPr>
              <w:t>№650</w:t>
            </w:r>
            <w:r w:rsidR="00995CC8">
              <w:rPr>
                <w:rFonts w:ascii="Times New Roman" w:hAnsi="Times New Roman"/>
                <w:sz w:val="20"/>
                <w:szCs w:val="20"/>
              </w:rPr>
              <w:t xml:space="preserve"> </w:t>
            </w:r>
            <w:r w:rsidRPr="00995CC8">
              <w:rPr>
                <w:rFonts w:ascii="Times New Roman" w:hAnsi="Times New Roman"/>
                <w:sz w:val="20"/>
                <w:szCs w:val="20"/>
              </w:rPr>
              <w:t>(ред.</w:t>
            </w:r>
            <w:r w:rsidR="00995CC8">
              <w:rPr>
                <w:rFonts w:ascii="Times New Roman" w:hAnsi="Times New Roman"/>
                <w:sz w:val="20"/>
                <w:szCs w:val="20"/>
              </w:rPr>
              <w:t xml:space="preserve"> </w:t>
            </w:r>
            <w:r w:rsidRPr="00995CC8">
              <w:rPr>
                <w:rFonts w:ascii="Times New Roman" w:hAnsi="Times New Roman"/>
                <w:sz w:val="20"/>
                <w:szCs w:val="20"/>
              </w:rPr>
              <w:t>От</w:t>
            </w:r>
            <w:r w:rsidR="00995CC8">
              <w:rPr>
                <w:rFonts w:ascii="Times New Roman" w:hAnsi="Times New Roman"/>
                <w:sz w:val="20"/>
                <w:szCs w:val="20"/>
              </w:rPr>
              <w:t xml:space="preserve"> </w:t>
            </w:r>
            <w:r w:rsidRPr="00995CC8">
              <w:rPr>
                <w:rFonts w:ascii="Times New Roman" w:hAnsi="Times New Roman"/>
                <w:sz w:val="20"/>
                <w:szCs w:val="20"/>
              </w:rPr>
              <w:t>29.06.2011</w:t>
            </w:r>
            <w:r w:rsidR="00995CC8">
              <w:rPr>
                <w:rFonts w:ascii="Times New Roman" w:hAnsi="Times New Roman"/>
                <w:sz w:val="20"/>
                <w:szCs w:val="20"/>
              </w:rPr>
              <w:t xml:space="preserve"> </w:t>
            </w:r>
            <w:r w:rsidRPr="00995CC8">
              <w:rPr>
                <w:rFonts w:ascii="Times New Roman" w:hAnsi="Times New Roman"/>
                <w:sz w:val="20"/>
                <w:szCs w:val="20"/>
              </w:rPr>
              <w:t>г.)</w:t>
            </w:r>
            <w:r w:rsidR="00995CC8">
              <w:rPr>
                <w:rFonts w:ascii="Times New Roman" w:hAnsi="Times New Roman"/>
                <w:sz w:val="20"/>
                <w:szCs w:val="20"/>
              </w:rPr>
              <w:t xml:space="preserve"> </w:t>
            </w:r>
            <w:r w:rsidRPr="00995CC8">
              <w:rPr>
                <w:rFonts w:ascii="Times New Roman" w:hAnsi="Times New Roman"/>
                <w:sz w:val="20"/>
                <w:szCs w:val="20"/>
              </w:rPr>
              <w:t>«О</w:t>
            </w:r>
            <w:r w:rsidR="00995CC8">
              <w:rPr>
                <w:rFonts w:ascii="Times New Roman" w:hAnsi="Times New Roman"/>
                <w:sz w:val="20"/>
                <w:szCs w:val="20"/>
              </w:rPr>
              <w:t xml:space="preserve"> </w:t>
            </w:r>
            <w:r w:rsidRPr="00995CC8">
              <w:rPr>
                <w:rFonts w:ascii="Times New Roman" w:hAnsi="Times New Roman"/>
                <w:sz w:val="20"/>
                <w:szCs w:val="20"/>
              </w:rPr>
              <w:t>формах</w:t>
            </w:r>
            <w:r w:rsidR="00995CC8">
              <w:rPr>
                <w:rFonts w:ascii="Times New Roman" w:hAnsi="Times New Roman"/>
                <w:sz w:val="20"/>
                <w:szCs w:val="20"/>
              </w:rPr>
              <w:t xml:space="preserve"> </w:t>
            </w:r>
            <w:r w:rsidRPr="00995CC8">
              <w:rPr>
                <w:rFonts w:ascii="Times New Roman" w:hAnsi="Times New Roman"/>
                <w:sz w:val="20"/>
                <w:szCs w:val="20"/>
              </w:rPr>
              <w:t>заявок</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поставку</w:t>
            </w:r>
            <w:r w:rsidR="00995CC8">
              <w:rPr>
                <w:rFonts w:ascii="Times New Roman" w:hAnsi="Times New Roman"/>
                <w:sz w:val="20"/>
                <w:szCs w:val="20"/>
              </w:rPr>
              <w:t xml:space="preserve"> </w:t>
            </w:r>
            <w:r w:rsidRPr="00995CC8">
              <w:rPr>
                <w:rFonts w:ascii="Times New Roman" w:hAnsi="Times New Roman"/>
                <w:sz w:val="20"/>
                <w:szCs w:val="20"/>
              </w:rPr>
              <w:t>лекарственных</w:t>
            </w:r>
            <w:r w:rsidR="00995CC8">
              <w:rPr>
                <w:rFonts w:ascii="Times New Roman" w:hAnsi="Times New Roman"/>
                <w:sz w:val="20"/>
                <w:szCs w:val="20"/>
              </w:rPr>
              <w:t xml:space="preserve"> </w:t>
            </w:r>
            <w:r w:rsidRPr="00995CC8">
              <w:rPr>
                <w:rFonts w:ascii="Times New Roman" w:hAnsi="Times New Roman"/>
                <w:sz w:val="20"/>
                <w:szCs w:val="20"/>
              </w:rPr>
              <w:t>препаратов,</w:t>
            </w:r>
            <w:r w:rsidR="00995CC8">
              <w:rPr>
                <w:rFonts w:ascii="Times New Roman" w:hAnsi="Times New Roman"/>
                <w:sz w:val="20"/>
                <w:szCs w:val="20"/>
              </w:rPr>
              <w:t xml:space="preserve"> </w:t>
            </w:r>
            <w:r w:rsidRPr="00995CC8">
              <w:rPr>
                <w:rFonts w:ascii="Times New Roman" w:hAnsi="Times New Roman"/>
                <w:sz w:val="20"/>
                <w:szCs w:val="20"/>
              </w:rPr>
              <w:t>предназначенных</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r w:rsidRPr="00995CC8">
              <w:rPr>
                <w:rFonts w:ascii="Times New Roman" w:hAnsi="Times New Roman"/>
                <w:sz w:val="20"/>
                <w:szCs w:val="20"/>
              </w:rPr>
              <w:t>лечения</w:t>
            </w:r>
            <w:r w:rsidR="00995CC8">
              <w:rPr>
                <w:rFonts w:ascii="Times New Roman" w:hAnsi="Times New Roman"/>
                <w:sz w:val="20"/>
                <w:szCs w:val="20"/>
              </w:rPr>
              <w:t xml:space="preserve"> </w:t>
            </w:r>
            <w:r w:rsidRPr="00995CC8">
              <w:rPr>
                <w:rFonts w:ascii="Times New Roman" w:hAnsi="Times New Roman"/>
                <w:sz w:val="20"/>
                <w:szCs w:val="20"/>
              </w:rPr>
              <w:t>больных</w:t>
            </w:r>
            <w:r w:rsidR="00995CC8">
              <w:rPr>
                <w:rFonts w:ascii="Times New Roman" w:hAnsi="Times New Roman"/>
                <w:sz w:val="20"/>
                <w:szCs w:val="20"/>
              </w:rPr>
              <w:t xml:space="preserve"> </w:t>
            </w:r>
            <w:r w:rsidRPr="00995CC8">
              <w:rPr>
                <w:rFonts w:ascii="Times New Roman" w:hAnsi="Times New Roman"/>
                <w:sz w:val="20"/>
                <w:szCs w:val="20"/>
              </w:rPr>
              <w:t>злокачественными</w:t>
            </w:r>
            <w:r w:rsidR="00995CC8">
              <w:rPr>
                <w:rFonts w:ascii="Times New Roman" w:hAnsi="Times New Roman"/>
                <w:sz w:val="20"/>
                <w:szCs w:val="20"/>
              </w:rPr>
              <w:t xml:space="preserve"> </w:t>
            </w:r>
            <w:r w:rsidRPr="00995CC8">
              <w:rPr>
                <w:rFonts w:ascii="Times New Roman" w:hAnsi="Times New Roman"/>
                <w:sz w:val="20"/>
                <w:szCs w:val="20"/>
              </w:rPr>
              <w:t>новообразованиями</w:t>
            </w:r>
            <w:r w:rsidR="00995CC8">
              <w:rPr>
                <w:rFonts w:ascii="Times New Roman" w:hAnsi="Times New Roman"/>
                <w:sz w:val="20"/>
                <w:szCs w:val="20"/>
              </w:rPr>
              <w:t xml:space="preserve"> </w:t>
            </w:r>
            <w:r w:rsidRPr="00995CC8">
              <w:rPr>
                <w:rFonts w:ascii="Times New Roman" w:hAnsi="Times New Roman"/>
                <w:sz w:val="20"/>
                <w:szCs w:val="20"/>
              </w:rPr>
              <w:t>лимфоидной,</w:t>
            </w:r>
            <w:r w:rsidR="00995CC8">
              <w:rPr>
                <w:rFonts w:ascii="Times New Roman" w:hAnsi="Times New Roman"/>
                <w:sz w:val="20"/>
                <w:szCs w:val="20"/>
              </w:rPr>
              <w:t xml:space="preserve"> </w:t>
            </w:r>
            <w:r w:rsidRPr="00995CC8">
              <w:rPr>
                <w:rFonts w:ascii="Times New Roman" w:hAnsi="Times New Roman"/>
                <w:sz w:val="20"/>
                <w:szCs w:val="20"/>
              </w:rPr>
              <w:t>кроветворной</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родственных</w:t>
            </w:r>
            <w:r w:rsidR="00995CC8">
              <w:rPr>
                <w:rFonts w:ascii="Times New Roman" w:hAnsi="Times New Roman"/>
                <w:sz w:val="20"/>
                <w:szCs w:val="20"/>
              </w:rPr>
              <w:t xml:space="preserve"> </w:t>
            </w:r>
            <w:r w:rsidRPr="00995CC8">
              <w:rPr>
                <w:rFonts w:ascii="Times New Roman" w:hAnsi="Times New Roman"/>
                <w:sz w:val="20"/>
                <w:szCs w:val="20"/>
              </w:rPr>
              <w:t>им</w:t>
            </w:r>
            <w:r w:rsidR="00995CC8">
              <w:rPr>
                <w:rFonts w:ascii="Times New Roman" w:hAnsi="Times New Roman"/>
                <w:sz w:val="20"/>
                <w:szCs w:val="20"/>
              </w:rPr>
              <w:t xml:space="preserve"> </w:t>
            </w:r>
            <w:r w:rsidRPr="00995CC8">
              <w:rPr>
                <w:rFonts w:ascii="Times New Roman" w:hAnsi="Times New Roman"/>
                <w:sz w:val="20"/>
                <w:szCs w:val="20"/>
              </w:rPr>
              <w:t>тканей,</w:t>
            </w:r>
            <w:r w:rsidR="00995CC8">
              <w:rPr>
                <w:rFonts w:ascii="Times New Roman" w:hAnsi="Times New Roman"/>
                <w:sz w:val="20"/>
                <w:szCs w:val="20"/>
              </w:rPr>
              <w:t xml:space="preserve"> </w:t>
            </w:r>
            <w:r w:rsidRPr="00995CC8">
              <w:rPr>
                <w:rFonts w:ascii="Times New Roman" w:hAnsi="Times New Roman"/>
                <w:sz w:val="20"/>
                <w:szCs w:val="20"/>
              </w:rPr>
              <w:t>гемофилией,</w:t>
            </w:r>
            <w:r w:rsidR="00995CC8">
              <w:rPr>
                <w:rFonts w:ascii="Times New Roman" w:hAnsi="Times New Roman"/>
                <w:sz w:val="20"/>
                <w:szCs w:val="20"/>
              </w:rPr>
              <w:t xml:space="preserve"> </w:t>
            </w:r>
            <w:proofErr w:type="spellStart"/>
            <w:r w:rsidRPr="00995CC8">
              <w:rPr>
                <w:rFonts w:ascii="Times New Roman" w:hAnsi="Times New Roman"/>
                <w:sz w:val="20"/>
                <w:szCs w:val="20"/>
              </w:rPr>
              <w:t>муковисцидозом</w:t>
            </w:r>
            <w:proofErr w:type="spellEnd"/>
            <w:r w:rsidRPr="00995CC8">
              <w:rPr>
                <w:rFonts w:ascii="Times New Roman" w:hAnsi="Times New Roman"/>
                <w:sz w:val="20"/>
                <w:szCs w:val="20"/>
              </w:rPr>
              <w:t>,</w:t>
            </w:r>
            <w:r w:rsidR="00995CC8">
              <w:rPr>
                <w:rFonts w:ascii="Times New Roman" w:hAnsi="Times New Roman"/>
                <w:sz w:val="20"/>
                <w:szCs w:val="20"/>
              </w:rPr>
              <w:t xml:space="preserve"> </w:t>
            </w:r>
            <w:r w:rsidRPr="00995CC8">
              <w:rPr>
                <w:rFonts w:ascii="Times New Roman" w:hAnsi="Times New Roman"/>
                <w:sz w:val="20"/>
                <w:szCs w:val="20"/>
              </w:rPr>
              <w:t>гипофизарным</w:t>
            </w:r>
            <w:r w:rsidR="00995CC8">
              <w:rPr>
                <w:rFonts w:ascii="Times New Roman" w:hAnsi="Times New Roman"/>
                <w:sz w:val="20"/>
                <w:szCs w:val="20"/>
              </w:rPr>
              <w:t xml:space="preserve"> </w:t>
            </w:r>
            <w:r w:rsidRPr="00995CC8">
              <w:rPr>
                <w:rFonts w:ascii="Times New Roman" w:hAnsi="Times New Roman"/>
                <w:sz w:val="20"/>
                <w:szCs w:val="20"/>
              </w:rPr>
              <w:t>нанизмом,</w:t>
            </w:r>
            <w:r w:rsidR="00995CC8">
              <w:rPr>
                <w:rFonts w:ascii="Times New Roman" w:hAnsi="Times New Roman"/>
                <w:sz w:val="20"/>
                <w:szCs w:val="20"/>
              </w:rPr>
              <w:t xml:space="preserve"> </w:t>
            </w:r>
            <w:r w:rsidRPr="00995CC8">
              <w:rPr>
                <w:rFonts w:ascii="Times New Roman" w:hAnsi="Times New Roman"/>
                <w:sz w:val="20"/>
                <w:szCs w:val="20"/>
              </w:rPr>
              <w:t>болезнью</w:t>
            </w:r>
            <w:r w:rsidR="00995CC8">
              <w:rPr>
                <w:rFonts w:ascii="Times New Roman" w:hAnsi="Times New Roman"/>
                <w:sz w:val="20"/>
                <w:szCs w:val="20"/>
              </w:rPr>
              <w:t xml:space="preserve"> </w:t>
            </w:r>
            <w:r w:rsidRPr="00995CC8">
              <w:rPr>
                <w:rFonts w:ascii="Times New Roman" w:hAnsi="Times New Roman"/>
                <w:sz w:val="20"/>
                <w:szCs w:val="20"/>
              </w:rPr>
              <w:t>Гоше,</w:t>
            </w:r>
            <w:r w:rsidR="00995CC8">
              <w:rPr>
                <w:rFonts w:ascii="Times New Roman" w:hAnsi="Times New Roman"/>
                <w:sz w:val="20"/>
                <w:szCs w:val="20"/>
              </w:rPr>
              <w:t xml:space="preserve"> </w:t>
            </w:r>
            <w:r w:rsidRPr="00995CC8">
              <w:rPr>
                <w:rFonts w:ascii="Times New Roman" w:hAnsi="Times New Roman"/>
                <w:sz w:val="20"/>
                <w:szCs w:val="20"/>
              </w:rPr>
              <w:t>рассеянным</w:t>
            </w:r>
            <w:r w:rsidR="00995CC8">
              <w:rPr>
                <w:rFonts w:ascii="Times New Roman" w:hAnsi="Times New Roman"/>
                <w:sz w:val="20"/>
                <w:szCs w:val="20"/>
              </w:rPr>
              <w:t xml:space="preserve"> </w:t>
            </w:r>
            <w:r w:rsidRPr="00995CC8">
              <w:rPr>
                <w:rFonts w:ascii="Times New Roman" w:hAnsi="Times New Roman"/>
                <w:sz w:val="20"/>
                <w:szCs w:val="20"/>
              </w:rPr>
              <w:t>склерозом,</w:t>
            </w:r>
            <w:r w:rsidR="00995CC8">
              <w:rPr>
                <w:rFonts w:ascii="Times New Roman" w:hAnsi="Times New Roman"/>
                <w:sz w:val="20"/>
                <w:szCs w:val="20"/>
              </w:rPr>
              <w:t xml:space="preserve"> </w:t>
            </w:r>
            <w:r w:rsidRPr="00995CC8">
              <w:rPr>
                <w:rFonts w:ascii="Times New Roman" w:hAnsi="Times New Roman"/>
                <w:sz w:val="20"/>
                <w:szCs w:val="20"/>
              </w:rPr>
              <w:t>а</w:t>
            </w:r>
            <w:r w:rsidR="00995CC8">
              <w:rPr>
                <w:rFonts w:ascii="Times New Roman" w:hAnsi="Times New Roman"/>
                <w:sz w:val="20"/>
                <w:szCs w:val="20"/>
              </w:rPr>
              <w:t xml:space="preserve"> </w:t>
            </w:r>
            <w:r w:rsidRPr="00995CC8">
              <w:rPr>
                <w:rFonts w:ascii="Times New Roman" w:hAnsi="Times New Roman"/>
                <w:sz w:val="20"/>
                <w:szCs w:val="20"/>
              </w:rPr>
              <w:t>также</w:t>
            </w:r>
            <w:r w:rsidR="00995CC8">
              <w:rPr>
                <w:rFonts w:ascii="Times New Roman" w:hAnsi="Times New Roman"/>
                <w:sz w:val="20"/>
                <w:szCs w:val="20"/>
              </w:rPr>
              <w:t xml:space="preserve"> </w:t>
            </w:r>
            <w:r w:rsidRPr="00995CC8">
              <w:rPr>
                <w:rFonts w:ascii="Times New Roman" w:hAnsi="Times New Roman"/>
                <w:sz w:val="20"/>
                <w:szCs w:val="20"/>
              </w:rPr>
              <w:t>после</w:t>
            </w:r>
            <w:r w:rsidR="00995CC8">
              <w:rPr>
                <w:rFonts w:ascii="Times New Roman" w:hAnsi="Times New Roman"/>
                <w:sz w:val="20"/>
                <w:szCs w:val="20"/>
              </w:rPr>
              <w:t xml:space="preserve"> </w:t>
            </w:r>
            <w:r w:rsidRPr="00995CC8">
              <w:rPr>
                <w:rFonts w:ascii="Times New Roman" w:hAnsi="Times New Roman"/>
                <w:sz w:val="20"/>
                <w:szCs w:val="20"/>
              </w:rPr>
              <w:t>трансплантации</w:t>
            </w:r>
            <w:r w:rsidR="00995CC8">
              <w:rPr>
                <w:rFonts w:ascii="Times New Roman" w:hAnsi="Times New Roman"/>
                <w:sz w:val="20"/>
                <w:szCs w:val="20"/>
              </w:rPr>
              <w:t xml:space="preserve"> </w:t>
            </w:r>
            <w:r w:rsidRPr="00995CC8">
              <w:rPr>
                <w:rFonts w:ascii="Times New Roman" w:hAnsi="Times New Roman"/>
                <w:sz w:val="20"/>
                <w:szCs w:val="20"/>
              </w:rPr>
              <w:t>органов</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(или)</w:t>
            </w:r>
            <w:r w:rsidR="00995CC8">
              <w:rPr>
                <w:rFonts w:ascii="Times New Roman" w:hAnsi="Times New Roman"/>
                <w:sz w:val="20"/>
                <w:szCs w:val="20"/>
              </w:rPr>
              <w:t xml:space="preserve"> </w:t>
            </w:r>
            <w:r w:rsidRPr="00995CC8">
              <w:rPr>
                <w:rFonts w:ascii="Times New Roman" w:hAnsi="Times New Roman"/>
                <w:sz w:val="20"/>
                <w:szCs w:val="20"/>
              </w:rPr>
              <w:t>тканей»,</w:t>
            </w:r>
            <w:r w:rsidR="00995CC8">
              <w:rPr>
                <w:rFonts w:ascii="Times New Roman" w:hAnsi="Times New Roman"/>
                <w:sz w:val="20"/>
                <w:szCs w:val="20"/>
              </w:rPr>
              <w:t xml:space="preserve"> </w:t>
            </w:r>
            <w:r w:rsidRPr="00995CC8">
              <w:rPr>
                <w:rFonts w:ascii="Times New Roman" w:hAnsi="Times New Roman"/>
                <w:sz w:val="20"/>
                <w:szCs w:val="20"/>
              </w:rPr>
              <w:t>позволяющих</w:t>
            </w:r>
            <w:r w:rsidR="00995CC8">
              <w:rPr>
                <w:rFonts w:ascii="Times New Roman" w:hAnsi="Times New Roman"/>
                <w:sz w:val="20"/>
                <w:szCs w:val="20"/>
              </w:rPr>
              <w:t xml:space="preserve"> </w:t>
            </w:r>
            <w:r w:rsidRPr="00995CC8">
              <w:rPr>
                <w:rFonts w:ascii="Times New Roman" w:hAnsi="Times New Roman"/>
                <w:sz w:val="20"/>
                <w:szCs w:val="20"/>
              </w:rPr>
              <w:t>субъектам</w:t>
            </w:r>
            <w:r w:rsidR="00995CC8">
              <w:rPr>
                <w:rFonts w:ascii="Times New Roman" w:hAnsi="Times New Roman"/>
                <w:sz w:val="20"/>
                <w:szCs w:val="20"/>
              </w:rPr>
              <w:t xml:space="preserve"> </w:t>
            </w:r>
            <w:r w:rsidRPr="00995CC8">
              <w:rPr>
                <w:rFonts w:ascii="Times New Roman" w:hAnsi="Times New Roman"/>
                <w:sz w:val="20"/>
                <w:szCs w:val="20"/>
              </w:rPr>
              <w:t>РФ</w:t>
            </w:r>
            <w:r w:rsidR="00995CC8">
              <w:rPr>
                <w:rFonts w:ascii="Times New Roman" w:hAnsi="Times New Roman"/>
                <w:sz w:val="20"/>
                <w:szCs w:val="20"/>
              </w:rPr>
              <w:t xml:space="preserve"> </w:t>
            </w:r>
            <w:r w:rsidRPr="00995CC8">
              <w:rPr>
                <w:rFonts w:ascii="Times New Roman" w:hAnsi="Times New Roman"/>
                <w:sz w:val="20"/>
                <w:szCs w:val="20"/>
              </w:rPr>
              <w:t>облегчить</w:t>
            </w:r>
            <w:r w:rsidR="00995CC8">
              <w:rPr>
                <w:rFonts w:ascii="Times New Roman" w:hAnsi="Times New Roman"/>
                <w:sz w:val="20"/>
                <w:szCs w:val="20"/>
              </w:rPr>
              <w:t xml:space="preserve"> </w:t>
            </w:r>
            <w:r w:rsidRPr="00995CC8">
              <w:rPr>
                <w:rFonts w:ascii="Times New Roman" w:hAnsi="Times New Roman"/>
                <w:sz w:val="20"/>
                <w:szCs w:val="20"/>
              </w:rPr>
              <w:t>возможность</w:t>
            </w:r>
            <w:r w:rsidR="00995CC8">
              <w:rPr>
                <w:rFonts w:ascii="Times New Roman" w:hAnsi="Times New Roman"/>
                <w:sz w:val="20"/>
                <w:szCs w:val="20"/>
              </w:rPr>
              <w:t xml:space="preserve"> </w:t>
            </w:r>
            <w:r w:rsidRPr="00995CC8">
              <w:rPr>
                <w:rFonts w:ascii="Times New Roman" w:hAnsi="Times New Roman"/>
                <w:sz w:val="20"/>
                <w:szCs w:val="20"/>
              </w:rPr>
              <w:t>осуществления</w:t>
            </w:r>
            <w:r w:rsidR="00995CC8">
              <w:rPr>
                <w:rFonts w:ascii="Times New Roman" w:hAnsi="Times New Roman"/>
                <w:sz w:val="20"/>
                <w:szCs w:val="20"/>
              </w:rPr>
              <w:t xml:space="preserve"> </w:t>
            </w:r>
            <w:r w:rsidRPr="00995CC8">
              <w:rPr>
                <w:rFonts w:ascii="Times New Roman" w:hAnsi="Times New Roman"/>
                <w:sz w:val="20"/>
                <w:szCs w:val="20"/>
              </w:rPr>
              <w:t>заявки</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lastRenderedPageBreak/>
              <w:t>лекарственные</w:t>
            </w:r>
            <w:r w:rsidR="00995CC8">
              <w:rPr>
                <w:rFonts w:ascii="Times New Roman" w:hAnsi="Times New Roman"/>
                <w:sz w:val="20"/>
                <w:szCs w:val="20"/>
              </w:rPr>
              <w:t xml:space="preserve"> </w:t>
            </w:r>
            <w:r w:rsidRPr="00995CC8">
              <w:rPr>
                <w:rFonts w:ascii="Times New Roman" w:hAnsi="Times New Roman"/>
                <w:sz w:val="20"/>
                <w:szCs w:val="20"/>
              </w:rPr>
              <w:t>средства</w:t>
            </w:r>
            <w:r w:rsidR="00995CC8">
              <w:rPr>
                <w:rFonts w:ascii="Times New Roman" w:hAnsi="Times New Roman"/>
                <w:sz w:val="20"/>
                <w:szCs w:val="20"/>
              </w:rPr>
              <w:t xml:space="preserve"> </w:t>
            </w:r>
            <w:r w:rsidRPr="00995CC8">
              <w:rPr>
                <w:rFonts w:ascii="Times New Roman" w:hAnsi="Times New Roman"/>
                <w:sz w:val="20"/>
                <w:szCs w:val="20"/>
              </w:rPr>
              <w:t>по</w:t>
            </w:r>
            <w:r w:rsidR="00995CC8">
              <w:rPr>
                <w:rFonts w:ascii="Times New Roman" w:hAnsi="Times New Roman"/>
                <w:sz w:val="20"/>
                <w:szCs w:val="20"/>
              </w:rPr>
              <w:t xml:space="preserve"> </w:t>
            </w:r>
            <w:r w:rsidRPr="00995CC8">
              <w:rPr>
                <w:rFonts w:ascii="Times New Roman" w:hAnsi="Times New Roman"/>
                <w:sz w:val="20"/>
                <w:szCs w:val="20"/>
              </w:rPr>
              <w:t>торговым</w:t>
            </w:r>
            <w:r w:rsidR="00995CC8">
              <w:rPr>
                <w:rFonts w:ascii="Times New Roman" w:hAnsi="Times New Roman"/>
                <w:sz w:val="20"/>
                <w:szCs w:val="20"/>
              </w:rPr>
              <w:t xml:space="preserve"> </w:t>
            </w:r>
            <w:r w:rsidRPr="00995CC8">
              <w:rPr>
                <w:rFonts w:ascii="Times New Roman" w:hAnsi="Times New Roman"/>
                <w:sz w:val="20"/>
                <w:szCs w:val="20"/>
              </w:rPr>
              <w:t>наименованиям,</w:t>
            </w:r>
            <w:r w:rsidR="00995CC8">
              <w:rPr>
                <w:rFonts w:ascii="Times New Roman" w:hAnsi="Times New Roman"/>
                <w:sz w:val="20"/>
                <w:szCs w:val="20"/>
              </w:rPr>
              <w:t xml:space="preserve"> </w:t>
            </w:r>
            <w:r w:rsidRPr="00995CC8">
              <w:rPr>
                <w:rFonts w:ascii="Times New Roman" w:hAnsi="Times New Roman"/>
                <w:sz w:val="20"/>
                <w:szCs w:val="20"/>
              </w:rPr>
              <w:t>предусмотрев</w:t>
            </w:r>
            <w:r w:rsidR="00995CC8">
              <w:rPr>
                <w:rFonts w:ascii="Times New Roman" w:hAnsi="Times New Roman"/>
                <w:sz w:val="20"/>
                <w:szCs w:val="20"/>
              </w:rPr>
              <w:t xml:space="preserve"> </w:t>
            </w:r>
            <w:r w:rsidRPr="00995CC8">
              <w:rPr>
                <w:rFonts w:ascii="Times New Roman" w:hAnsi="Times New Roman"/>
                <w:sz w:val="20"/>
                <w:szCs w:val="20"/>
              </w:rPr>
              <w:t>такую</w:t>
            </w:r>
            <w:r w:rsidR="00995CC8">
              <w:rPr>
                <w:rFonts w:ascii="Times New Roman" w:hAnsi="Times New Roman"/>
                <w:sz w:val="20"/>
                <w:szCs w:val="20"/>
              </w:rPr>
              <w:t xml:space="preserve"> </w:t>
            </w:r>
            <w:r w:rsidRPr="00995CC8">
              <w:rPr>
                <w:rFonts w:ascii="Times New Roman" w:hAnsi="Times New Roman"/>
                <w:sz w:val="20"/>
                <w:szCs w:val="20"/>
              </w:rPr>
              <w:t>возможность</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первую</w:t>
            </w:r>
            <w:r w:rsidR="00995CC8">
              <w:rPr>
                <w:rFonts w:ascii="Times New Roman" w:hAnsi="Times New Roman"/>
                <w:sz w:val="20"/>
                <w:szCs w:val="20"/>
              </w:rPr>
              <w:t xml:space="preserve"> </w:t>
            </w:r>
            <w:r w:rsidRPr="00995CC8">
              <w:rPr>
                <w:rFonts w:ascii="Times New Roman" w:hAnsi="Times New Roman"/>
                <w:sz w:val="20"/>
                <w:szCs w:val="20"/>
              </w:rPr>
              <w:t>очередь</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r w:rsidRPr="00995CC8">
              <w:rPr>
                <w:rFonts w:ascii="Times New Roman" w:hAnsi="Times New Roman"/>
                <w:sz w:val="20"/>
                <w:szCs w:val="20"/>
              </w:rPr>
              <w:t>больных</w:t>
            </w:r>
            <w:r w:rsidR="00995CC8">
              <w:rPr>
                <w:rFonts w:ascii="Times New Roman" w:hAnsi="Times New Roman"/>
                <w:sz w:val="20"/>
                <w:szCs w:val="20"/>
              </w:rPr>
              <w:t xml:space="preserve"> </w:t>
            </w:r>
            <w:proofErr w:type="spellStart"/>
            <w:r w:rsidRPr="00995CC8">
              <w:rPr>
                <w:rFonts w:ascii="Times New Roman" w:hAnsi="Times New Roman"/>
                <w:sz w:val="20"/>
                <w:szCs w:val="20"/>
              </w:rPr>
              <w:t>высокозатратными</w:t>
            </w:r>
            <w:proofErr w:type="spellEnd"/>
            <w:r w:rsidR="00995CC8">
              <w:rPr>
                <w:rFonts w:ascii="Times New Roman" w:hAnsi="Times New Roman"/>
                <w:sz w:val="20"/>
                <w:szCs w:val="20"/>
              </w:rPr>
              <w:t xml:space="preserve"> </w:t>
            </w:r>
            <w:r w:rsidRPr="00995CC8">
              <w:rPr>
                <w:rFonts w:ascii="Times New Roman" w:hAnsi="Times New Roman"/>
                <w:sz w:val="20"/>
                <w:szCs w:val="20"/>
              </w:rPr>
              <w:t>нозологиями.</w:t>
            </w:r>
          </w:p>
          <w:p w:rsidR="00BF55A3" w:rsidRPr="00995CC8" w:rsidRDefault="00BF55A3" w:rsidP="008E1F7D">
            <w:pPr>
              <w:pStyle w:val="ac"/>
              <w:spacing w:line="220" w:lineRule="exact"/>
              <w:jc w:val="both"/>
              <w:rPr>
                <w:rFonts w:ascii="Times New Roman" w:hAnsi="Times New Roman"/>
                <w:i/>
                <w:sz w:val="20"/>
                <w:szCs w:val="20"/>
              </w:rPr>
            </w:pPr>
            <w:r w:rsidRPr="00995CC8">
              <w:rPr>
                <w:rFonts w:ascii="Times New Roman" w:hAnsi="Times New Roman"/>
                <w:sz w:val="20"/>
                <w:szCs w:val="20"/>
              </w:rPr>
              <w:t>3.</w:t>
            </w:r>
            <w:r w:rsidR="00995CC8">
              <w:rPr>
                <w:rFonts w:ascii="Times New Roman" w:hAnsi="Times New Roman"/>
                <w:sz w:val="20"/>
                <w:szCs w:val="20"/>
              </w:rPr>
              <w:t xml:space="preserve"> </w:t>
            </w:r>
            <w:r w:rsidRPr="00995CC8">
              <w:rPr>
                <w:rFonts w:ascii="Times New Roman" w:hAnsi="Times New Roman"/>
                <w:sz w:val="20"/>
                <w:szCs w:val="20"/>
              </w:rPr>
              <w:t>Разработать</w:t>
            </w:r>
            <w:r w:rsidR="00995CC8">
              <w:rPr>
                <w:rFonts w:ascii="Times New Roman" w:hAnsi="Times New Roman"/>
                <w:sz w:val="20"/>
                <w:szCs w:val="20"/>
              </w:rPr>
              <w:t xml:space="preserve"> </w:t>
            </w:r>
            <w:r w:rsidRPr="00995CC8">
              <w:rPr>
                <w:rFonts w:ascii="Times New Roman" w:hAnsi="Times New Roman"/>
                <w:sz w:val="20"/>
                <w:szCs w:val="20"/>
              </w:rPr>
              <w:t>нормативный</w:t>
            </w:r>
            <w:r w:rsidR="00995CC8">
              <w:rPr>
                <w:rFonts w:ascii="Times New Roman" w:hAnsi="Times New Roman"/>
                <w:sz w:val="20"/>
                <w:szCs w:val="20"/>
              </w:rPr>
              <w:t xml:space="preserve"> </w:t>
            </w:r>
            <w:r w:rsidRPr="00995CC8">
              <w:rPr>
                <w:rFonts w:ascii="Times New Roman" w:hAnsi="Times New Roman"/>
                <w:sz w:val="20"/>
                <w:szCs w:val="20"/>
              </w:rPr>
              <w:t>акт,</w:t>
            </w:r>
            <w:r w:rsidR="00995CC8">
              <w:rPr>
                <w:rFonts w:ascii="Times New Roman" w:hAnsi="Times New Roman"/>
                <w:sz w:val="20"/>
                <w:szCs w:val="20"/>
              </w:rPr>
              <w:t xml:space="preserve"> </w:t>
            </w:r>
            <w:r w:rsidRPr="00995CC8">
              <w:rPr>
                <w:rFonts w:ascii="Times New Roman" w:hAnsi="Times New Roman"/>
                <w:sz w:val="20"/>
                <w:szCs w:val="20"/>
              </w:rPr>
              <w:t>предусматривающий</w:t>
            </w:r>
            <w:r w:rsidR="00995CC8">
              <w:rPr>
                <w:rFonts w:ascii="Times New Roman" w:hAnsi="Times New Roman"/>
                <w:sz w:val="20"/>
                <w:szCs w:val="20"/>
              </w:rPr>
              <w:t xml:space="preserve"> </w:t>
            </w:r>
            <w:r w:rsidRPr="00995CC8">
              <w:rPr>
                <w:rFonts w:ascii="Times New Roman" w:hAnsi="Times New Roman"/>
                <w:sz w:val="20"/>
                <w:szCs w:val="20"/>
              </w:rPr>
              <w:t>взаимную</w:t>
            </w:r>
            <w:r w:rsidR="00995CC8">
              <w:rPr>
                <w:rFonts w:ascii="Times New Roman" w:hAnsi="Times New Roman"/>
                <w:sz w:val="20"/>
                <w:szCs w:val="20"/>
              </w:rPr>
              <w:t xml:space="preserve"> </w:t>
            </w:r>
            <w:r w:rsidRPr="00995CC8">
              <w:rPr>
                <w:rFonts w:ascii="Times New Roman" w:hAnsi="Times New Roman"/>
                <w:sz w:val="20"/>
                <w:szCs w:val="20"/>
              </w:rPr>
              <w:t>солидарную</w:t>
            </w:r>
            <w:r w:rsidR="00995CC8">
              <w:rPr>
                <w:rFonts w:ascii="Times New Roman" w:hAnsi="Times New Roman"/>
                <w:sz w:val="20"/>
                <w:szCs w:val="20"/>
              </w:rPr>
              <w:t xml:space="preserve"> </w:t>
            </w:r>
            <w:r w:rsidRPr="00995CC8">
              <w:rPr>
                <w:rFonts w:ascii="Times New Roman" w:hAnsi="Times New Roman"/>
                <w:sz w:val="20"/>
                <w:szCs w:val="20"/>
              </w:rPr>
              <w:t>ответственность</w:t>
            </w:r>
            <w:r w:rsidR="00995CC8">
              <w:rPr>
                <w:rFonts w:ascii="Times New Roman" w:hAnsi="Times New Roman"/>
                <w:sz w:val="20"/>
                <w:szCs w:val="20"/>
              </w:rPr>
              <w:t xml:space="preserve"> </w:t>
            </w:r>
            <w:r w:rsidRPr="00995CC8">
              <w:rPr>
                <w:rFonts w:ascii="Times New Roman" w:hAnsi="Times New Roman"/>
                <w:sz w:val="20"/>
                <w:szCs w:val="20"/>
              </w:rPr>
              <w:t>работодателя</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медицинской</w:t>
            </w:r>
            <w:r w:rsidR="00995CC8">
              <w:rPr>
                <w:rFonts w:ascii="Times New Roman" w:hAnsi="Times New Roman"/>
                <w:sz w:val="20"/>
                <w:szCs w:val="20"/>
              </w:rPr>
              <w:t xml:space="preserve"> </w:t>
            </w:r>
            <w:r w:rsidRPr="00995CC8">
              <w:rPr>
                <w:rFonts w:ascii="Times New Roman" w:hAnsi="Times New Roman"/>
                <w:sz w:val="20"/>
                <w:szCs w:val="20"/>
              </w:rPr>
              <w:t>организации,</w:t>
            </w:r>
            <w:r w:rsidR="00995CC8">
              <w:rPr>
                <w:rFonts w:ascii="Times New Roman" w:hAnsi="Times New Roman"/>
                <w:sz w:val="20"/>
                <w:szCs w:val="20"/>
              </w:rPr>
              <w:t xml:space="preserve"> </w:t>
            </w:r>
            <w:r w:rsidRPr="00995CC8">
              <w:rPr>
                <w:rFonts w:ascii="Times New Roman" w:hAnsi="Times New Roman"/>
                <w:sz w:val="20"/>
                <w:szCs w:val="20"/>
              </w:rPr>
              <w:t>проводящей</w:t>
            </w:r>
            <w:r w:rsidR="00995CC8">
              <w:rPr>
                <w:rFonts w:ascii="Times New Roman" w:hAnsi="Times New Roman"/>
                <w:sz w:val="20"/>
                <w:szCs w:val="20"/>
              </w:rPr>
              <w:t xml:space="preserve"> </w:t>
            </w:r>
            <w:r w:rsidRPr="00995CC8">
              <w:rPr>
                <w:rFonts w:ascii="Times New Roman" w:hAnsi="Times New Roman"/>
                <w:sz w:val="20"/>
                <w:szCs w:val="20"/>
              </w:rPr>
              <w:t>диспансерные</w:t>
            </w:r>
            <w:r w:rsidR="00995CC8">
              <w:rPr>
                <w:rFonts w:ascii="Times New Roman" w:hAnsi="Times New Roman"/>
                <w:sz w:val="20"/>
                <w:szCs w:val="20"/>
              </w:rPr>
              <w:t xml:space="preserve"> </w:t>
            </w:r>
            <w:r w:rsidRPr="00995CC8">
              <w:rPr>
                <w:rFonts w:ascii="Times New Roman" w:hAnsi="Times New Roman"/>
                <w:sz w:val="20"/>
                <w:szCs w:val="20"/>
              </w:rPr>
              <w:t>осмотры</w:t>
            </w:r>
            <w:r w:rsidR="00995CC8">
              <w:rPr>
                <w:rFonts w:ascii="Times New Roman" w:hAnsi="Times New Roman"/>
                <w:sz w:val="20"/>
                <w:szCs w:val="20"/>
              </w:rPr>
              <w:t xml:space="preserve"> </w:t>
            </w:r>
            <w:r w:rsidRPr="00995CC8">
              <w:rPr>
                <w:rFonts w:ascii="Times New Roman" w:hAnsi="Times New Roman"/>
                <w:sz w:val="20"/>
                <w:szCs w:val="20"/>
              </w:rPr>
              <w:t>работающего</w:t>
            </w:r>
            <w:r w:rsidR="00995CC8">
              <w:rPr>
                <w:rFonts w:ascii="Times New Roman" w:hAnsi="Times New Roman"/>
                <w:sz w:val="20"/>
                <w:szCs w:val="20"/>
              </w:rPr>
              <w:t xml:space="preserve"> </w:t>
            </w:r>
            <w:r w:rsidRPr="00995CC8">
              <w:rPr>
                <w:rFonts w:ascii="Times New Roman" w:hAnsi="Times New Roman"/>
                <w:sz w:val="20"/>
                <w:szCs w:val="20"/>
              </w:rPr>
              <w:t>населения,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случаях</w:t>
            </w:r>
            <w:r w:rsidR="00995CC8">
              <w:rPr>
                <w:rFonts w:ascii="Times New Roman" w:hAnsi="Times New Roman"/>
                <w:sz w:val="20"/>
                <w:szCs w:val="20"/>
              </w:rPr>
              <w:t xml:space="preserve"> </w:t>
            </w:r>
            <w:r w:rsidRPr="00995CC8">
              <w:rPr>
                <w:rFonts w:ascii="Times New Roman" w:hAnsi="Times New Roman"/>
                <w:sz w:val="20"/>
                <w:szCs w:val="20"/>
              </w:rPr>
              <w:t>некачественного</w:t>
            </w:r>
            <w:r w:rsidR="00995CC8">
              <w:rPr>
                <w:rFonts w:ascii="Times New Roman" w:hAnsi="Times New Roman"/>
                <w:sz w:val="20"/>
                <w:szCs w:val="20"/>
              </w:rPr>
              <w:t xml:space="preserve"> </w:t>
            </w:r>
            <w:r w:rsidRPr="00995CC8">
              <w:rPr>
                <w:rFonts w:ascii="Times New Roman" w:hAnsi="Times New Roman"/>
                <w:sz w:val="20"/>
                <w:szCs w:val="20"/>
              </w:rPr>
              <w:t>его</w:t>
            </w:r>
            <w:r w:rsidR="00995CC8">
              <w:rPr>
                <w:rFonts w:ascii="Times New Roman" w:hAnsi="Times New Roman"/>
                <w:sz w:val="20"/>
                <w:szCs w:val="20"/>
              </w:rPr>
              <w:t xml:space="preserve"> </w:t>
            </w:r>
            <w:r w:rsidRPr="00995CC8">
              <w:rPr>
                <w:rFonts w:ascii="Times New Roman" w:hAnsi="Times New Roman"/>
                <w:sz w:val="20"/>
                <w:szCs w:val="20"/>
              </w:rPr>
              <w:t>проведения</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proofErr w:type="spellStart"/>
            <w:r w:rsidRPr="00995CC8">
              <w:rPr>
                <w:rFonts w:ascii="Times New Roman" w:hAnsi="Times New Roman"/>
                <w:sz w:val="20"/>
                <w:szCs w:val="20"/>
              </w:rPr>
              <w:t>невыяления</w:t>
            </w:r>
            <w:proofErr w:type="spellEnd"/>
            <w:r w:rsidR="00995CC8">
              <w:rPr>
                <w:rFonts w:ascii="Times New Roman" w:hAnsi="Times New Roman"/>
                <w:sz w:val="20"/>
                <w:szCs w:val="20"/>
              </w:rPr>
              <w:t xml:space="preserve"> </w:t>
            </w:r>
            <w:r w:rsidRPr="00995CC8">
              <w:rPr>
                <w:rFonts w:ascii="Times New Roman" w:hAnsi="Times New Roman"/>
                <w:sz w:val="20"/>
                <w:szCs w:val="20"/>
              </w:rPr>
              <w:t>при</w:t>
            </w:r>
            <w:r w:rsidR="00995CC8">
              <w:rPr>
                <w:rFonts w:ascii="Times New Roman" w:hAnsi="Times New Roman"/>
                <w:sz w:val="20"/>
                <w:szCs w:val="20"/>
              </w:rPr>
              <w:t xml:space="preserve"> </w:t>
            </w:r>
            <w:r w:rsidRPr="00995CC8">
              <w:rPr>
                <w:rFonts w:ascii="Times New Roman" w:hAnsi="Times New Roman"/>
                <w:sz w:val="20"/>
                <w:szCs w:val="20"/>
              </w:rPr>
              <w:t>его</w:t>
            </w:r>
            <w:r w:rsidR="00995CC8">
              <w:rPr>
                <w:rFonts w:ascii="Times New Roman" w:hAnsi="Times New Roman"/>
                <w:sz w:val="20"/>
                <w:szCs w:val="20"/>
              </w:rPr>
              <w:t xml:space="preserve"> </w:t>
            </w:r>
            <w:r w:rsidRPr="00995CC8">
              <w:rPr>
                <w:rFonts w:ascii="Times New Roman" w:hAnsi="Times New Roman"/>
                <w:sz w:val="20"/>
                <w:szCs w:val="20"/>
              </w:rPr>
              <w:t>проведении</w:t>
            </w:r>
            <w:r w:rsidR="00995CC8">
              <w:rPr>
                <w:rFonts w:ascii="Times New Roman" w:hAnsi="Times New Roman"/>
                <w:sz w:val="20"/>
                <w:szCs w:val="20"/>
              </w:rPr>
              <w:t xml:space="preserve"> </w:t>
            </w:r>
            <w:r w:rsidRPr="00995CC8">
              <w:rPr>
                <w:rFonts w:ascii="Times New Roman" w:hAnsi="Times New Roman"/>
                <w:sz w:val="20"/>
                <w:szCs w:val="20"/>
              </w:rPr>
              <w:t>патологии</w:t>
            </w:r>
            <w:r w:rsidR="00995CC8">
              <w:rPr>
                <w:rFonts w:ascii="Times New Roman" w:hAnsi="Times New Roman"/>
                <w:sz w:val="20"/>
                <w:szCs w:val="20"/>
              </w:rPr>
              <w:t xml:space="preserve"> </w:t>
            </w:r>
            <w:r w:rsidRPr="00995CC8">
              <w:rPr>
                <w:rFonts w:ascii="Times New Roman" w:hAnsi="Times New Roman"/>
                <w:sz w:val="20"/>
                <w:szCs w:val="20"/>
              </w:rPr>
              <w:t>при</w:t>
            </w:r>
            <w:r w:rsidR="00995CC8">
              <w:rPr>
                <w:rFonts w:ascii="Times New Roman" w:hAnsi="Times New Roman"/>
                <w:sz w:val="20"/>
                <w:szCs w:val="20"/>
              </w:rPr>
              <w:t xml:space="preserve"> </w:t>
            </w:r>
            <w:r w:rsidRPr="00995CC8">
              <w:rPr>
                <w:rFonts w:ascii="Times New Roman" w:hAnsi="Times New Roman"/>
                <w:sz w:val="20"/>
                <w:szCs w:val="20"/>
              </w:rPr>
              <w:t>последующем</w:t>
            </w:r>
            <w:r w:rsidR="00995CC8">
              <w:rPr>
                <w:rFonts w:ascii="Times New Roman" w:hAnsi="Times New Roman"/>
                <w:sz w:val="20"/>
                <w:szCs w:val="20"/>
              </w:rPr>
              <w:t xml:space="preserve"> </w:t>
            </w:r>
            <w:r w:rsidRPr="00995CC8">
              <w:rPr>
                <w:rFonts w:ascii="Times New Roman" w:hAnsi="Times New Roman"/>
                <w:sz w:val="20"/>
                <w:szCs w:val="20"/>
              </w:rPr>
              <w:t>выявлении</w:t>
            </w:r>
            <w:r w:rsidR="00995CC8">
              <w:rPr>
                <w:rFonts w:ascii="Times New Roman" w:hAnsi="Times New Roman"/>
                <w:sz w:val="20"/>
                <w:szCs w:val="20"/>
              </w:rPr>
              <w:t xml:space="preserve"> </w:t>
            </w:r>
            <w:r w:rsidRPr="00995CC8">
              <w:rPr>
                <w:rFonts w:ascii="Times New Roman" w:hAnsi="Times New Roman"/>
                <w:sz w:val="20"/>
                <w:szCs w:val="20"/>
              </w:rPr>
              <w:t>патологии</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средней</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выше</w:t>
            </w:r>
            <w:r w:rsidR="00995CC8">
              <w:rPr>
                <w:rFonts w:ascii="Times New Roman" w:hAnsi="Times New Roman"/>
                <w:sz w:val="20"/>
                <w:szCs w:val="20"/>
              </w:rPr>
              <w:t xml:space="preserve"> </w:t>
            </w:r>
            <w:r w:rsidRPr="00995CC8">
              <w:rPr>
                <w:rFonts w:ascii="Times New Roman" w:hAnsi="Times New Roman"/>
                <w:sz w:val="20"/>
                <w:szCs w:val="20"/>
              </w:rPr>
              <w:t>степенях</w:t>
            </w:r>
            <w:r w:rsidR="00995CC8">
              <w:rPr>
                <w:rFonts w:ascii="Times New Roman" w:hAnsi="Times New Roman"/>
                <w:sz w:val="20"/>
                <w:szCs w:val="20"/>
              </w:rPr>
              <w:t xml:space="preserve"> </w:t>
            </w:r>
            <w:r w:rsidRPr="00995CC8">
              <w:rPr>
                <w:rFonts w:ascii="Times New Roman" w:hAnsi="Times New Roman"/>
                <w:sz w:val="20"/>
                <w:szCs w:val="20"/>
              </w:rPr>
              <w:t>тяжести.</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rPr>
              <w:t>4.</w:t>
            </w:r>
            <w:r w:rsidR="00995CC8">
              <w:rPr>
                <w:rFonts w:ascii="Times New Roman" w:hAnsi="Times New Roman"/>
                <w:sz w:val="20"/>
                <w:szCs w:val="20"/>
              </w:rPr>
              <w:t xml:space="preserve"> </w:t>
            </w:r>
            <w:r w:rsidRPr="00995CC8">
              <w:rPr>
                <w:rFonts w:ascii="Times New Roman" w:hAnsi="Times New Roman"/>
                <w:sz w:val="20"/>
                <w:szCs w:val="20"/>
              </w:rPr>
              <w:t>Определить</w:t>
            </w:r>
            <w:r w:rsidR="00995CC8">
              <w:rPr>
                <w:rFonts w:ascii="Times New Roman" w:hAnsi="Times New Roman"/>
                <w:sz w:val="20"/>
                <w:szCs w:val="20"/>
              </w:rPr>
              <w:t xml:space="preserve"> </w:t>
            </w:r>
            <w:r w:rsidRPr="00995CC8">
              <w:rPr>
                <w:rFonts w:ascii="Times New Roman" w:hAnsi="Times New Roman"/>
                <w:sz w:val="20"/>
                <w:szCs w:val="20"/>
              </w:rPr>
              <w:t>нормативным</w:t>
            </w:r>
            <w:r w:rsidR="00995CC8">
              <w:rPr>
                <w:rFonts w:ascii="Times New Roman" w:hAnsi="Times New Roman"/>
                <w:sz w:val="20"/>
                <w:szCs w:val="20"/>
              </w:rPr>
              <w:t xml:space="preserve"> </w:t>
            </w:r>
            <w:r w:rsidRPr="00995CC8">
              <w:rPr>
                <w:rFonts w:ascii="Times New Roman" w:hAnsi="Times New Roman"/>
                <w:sz w:val="20"/>
                <w:szCs w:val="20"/>
              </w:rPr>
              <w:t>актом</w:t>
            </w:r>
            <w:r w:rsidR="00995CC8">
              <w:rPr>
                <w:rFonts w:ascii="Times New Roman" w:hAnsi="Times New Roman"/>
                <w:sz w:val="20"/>
                <w:szCs w:val="20"/>
              </w:rPr>
              <w:t xml:space="preserve"> </w:t>
            </w:r>
            <w:r w:rsidRPr="00995CC8">
              <w:rPr>
                <w:rFonts w:ascii="Times New Roman" w:hAnsi="Times New Roman"/>
                <w:sz w:val="20"/>
                <w:szCs w:val="20"/>
              </w:rPr>
              <w:t>федерального</w:t>
            </w:r>
            <w:r w:rsidR="00995CC8">
              <w:rPr>
                <w:rFonts w:ascii="Times New Roman" w:hAnsi="Times New Roman"/>
                <w:sz w:val="20"/>
                <w:szCs w:val="20"/>
              </w:rPr>
              <w:t xml:space="preserve"> </w:t>
            </w:r>
            <w:r w:rsidRPr="00995CC8">
              <w:rPr>
                <w:rFonts w:ascii="Times New Roman" w:hAnsi="Times New Roman"/>
                <w:sz w:val="20"/>
                <w:szCs w:val="20"/>
              </w:rPr>
              <w:t>уровня</w:t>
            </w:r>
            <w:r w:rsidR="00995CC8">
              <w:rPr>
                <w:rFonts w:ascii="Times New Roman" w:hAnsi="Times New Roman"/>
                <w:sz w:val="20"/>
                <w:szCs w:val="20"/>
              </w:rPr>
              <w:t xml:space="preserve"> </w:t>
            </w:r>
            <w:r w:rsidRPr="00995CC8">
              <w:rPr>
                <w:rFonts w:ascii="Times New Roman" w:hAnsi="Times New Roman"/>
                <w:sz w:val="20"/>
                <w:szCs w:val="20"/>
              </w:rPr>
              <w:t>необходимость</w:t>
            </w:r>
            <w:r w:rsidR="00995CC8">
              <w:rPr>
                <w:rFonts w:ascii="Times New Roman" w:hAnsi="Times New Roman"/>
                <w:sz w:val="20"/>
                <w:szCs w:val="20"/>
              </w:rPr>
              <w:t xml:space="preserve"> </w:t>
            </w:r>
            <w:r w:rsidRPr="00995CC8">
              <w:rPr>
                <w:rFonts w:ascii="Times New Roman" w:hAnsi="Times New Roman"/>
                <w:sz w:val="20"/>
                <w:szCs w:val="20"/>
              </w:rPr>
              <w:t>включения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региональное</w:t>
            </w:r>
            <w:r w:rsidR="00995CC8">
              <w:rPr>
                <w:rFonts w:ascii="Times New Roman" w:hAnsi="Times New Roman"/>
                <w:sz w:val="20"/>
                <w:szCs w:val="20"/>
              </w:rPr>
              <w:t xml:space="preserve"> </w:t>
            </w:r>
            <w:r w:rsidRPr="00995CC8">
              <w:rPr>
                <w:rFonts w:ascii="Times New Roman" w:hAnsi="Times New Roman"/>
                <w:sz w:val="20"/>
                <w:szCs w:val="20"/>
              </w:rPr>
              <w:t>соглашение</w:t>
            </w:r>
            <w:r w:rsidR="00995CC8">
              <w:rPr>
                <w:rFonts w:ascii="Times New Roman" w:hAnsi="Times New Roman"/>
                <w:sz w:val="20"/>
                <w:szCs w:val="20"/>
              </w:rPr>
              <w:t xml:space="preserve"> </w:t>
            </w:r>
            <w:r w:rsidRPr="00995CC8">
              <w:rPr>
                <w:rFonts w:ascii="Times New Roman" w:hAnsi="Times New Roman"/>
                <w:sz w:val="20"/>
                <w:szCs w:val="20"/>
              </w:rPr>
              <w:t>между</w:t>
            </w:r>
            <w:r w:rsidR="00995CC8">
              <w:rPr>
                <w:rFonts w:ascii="Times New Roman" w:hAnsi="Times New Roman"/>
                <w:sz w:val="20"/>
                <w:szCs w:val="20"/>
              </w:rPr>
              <w:t xml:space="preserve"> </w:t>
            </w:r>
            <w:r w:rsidRPr="00995CC8">
              <w:rPr>
                <w:rFonts w:ascii="Times New Roman" w:hAnsi="Times New Roman"/>
                <w:sz w:val="20"/>
                <w:szCs w:val="20"/>
              </w:rPr>
              <w:t>органами</w:t>
            </w:r>
            <w:r w:rsidR="00995CC8">
              <w:rPr>
                <w:rFonts w:ascii="Times New Roman" w:hAnsi="Times New Roman"/>
                <w:sz w:val="20"/>
                <w:szCs w:val="20"/>
              </w:rPr>
              <w:t xml:space="preserve"> </w:t>
            </w:r>
            <w:r w:rsidRPr="00995CC8">
              <w:rPr>
                <w:rFonts w:ascii="Times New Roman" w:hAnsi="Times New Roman"/>
                <w:sz w:val="20"/>
                <w:szCs w:val="20"/>
              </w:rPr>
              <w:t>исполнительной</w:t>
            </w:r>
            <w:r w:rsidR="00995CC8">
              <w:rPr>
                <w:rFonts w:ascii="Times New Roman" w:hAnsi="Times New Roman"/>
                <w:sz w:val="20"/>
                <w:szCs w:val="20"/>
              </w:rPr>
              <w:t xml:space="preserve"> </w:t>
            </w:r>
            <w:r w:rsidRPr="00995CC8">
              <w:rPr>
                <w:rFonts w:ascii="Times New Roman" w:hAnsi="Times New Roman"/>
                <w:sz w:val="20"/>
                <w:szCs w:val="20"/>
              </w:rPr>
              <w:t>власти,</w:t>
            </w:r>
            <w:r w:rsidR="00995CC8">
              <w:rPr>
                <w:rFonts w:ascii="Times New Roman" w:hAnsi="Times New Roman"/>
                <w:sz w:val="20"/>
                <w:szCs w:val="20"/>
              </w:rPr>
              <w:t xml:space="preserve"> </w:t>
            </w:r>
            <w:r w:rsidRPr="00995CC8">
              <w:rPr>
                <w:rFonts w:ascii="Times New Roman" w:hAnsi="Times New Roman"/>
                <w:sz w:val="20"/>
                <w:szCs w:val="20"/>
              </w:rPr>
              <w:t>федерациями</w:t>
            </w:r>
            <w:r w:rsidR="00995CC8">
              <w:rPr>
                <w:rFonts w:ascii="Times New Roman" w:hAnsi="Times New Roman"/>
                <w:sz w:val="20"/>
                <w:szCs w:val="20"/>
              </w:rPr>
              <w:t xml:space="preserve"> </w:t>
            </w:r>
            <w:r w:rsidRPr="00995CC8">
              <w:rPr>
                <w:rFonts w:ascii="Times New Roman" w:hAnsi="Times New Roman"/>
                <w:sz w:val="20"/>
                <w:szCs w:val="20"/>
              </w:rPr>
              <w:t>профсоюзов</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союзами</w:t>
            </w:r>
            <w:r w:rsidR="00995CC8">
              <w:rPr>
                <w:rFonts w:ascii="Times New Roman" w:hAnsi="Times New Roman"/>
                <w:sz w:val="20"/>
                <w:szCs w:val="20"/>
              </w:rPr>
              <w:t xml:space="preserve"> </w:t>
            </w:r>
            <w:r w:rsidRPr="00995CC8">
              <w:rPr>
                <w:rFonts w:ascii="Times New Roman" w:hAnsi="Times New Roman"/>
                <w:sz w:val="20"/>
                <w:szCs w:val="20"/>
              </w:rPr>
              <w:t>работодателей,</w:t>
            </w:r>
            <w:r w:rsidR="00995CC8">
              <w:rPr>
                <w:rFonts w:ascii="Times New Roman" w:hAnsi="Times New Roman"/>
                <w:sz w:val="20"/>
                <w:szCs w:val="20"/>
              </w:rPr>
              <w:t xml:space="preserve"> </w:t>
            </w:r>
            <w:r w:rsidRPr="00995CC8">
              <w:rPr>
                <w:rFonts w:ascii="Times New Roman" w:hAnsi="Times New Roman"/>
                <w:sz w:val="20"/>
                <w:szCs w:val="20"/>
              </w:rPr>
              <w:t>следующие</w:t>
            </w:r>
            <w:r w:rsidR="00995CC8">
              <w:rPr>
                <w:rFonts w:ascii="Times New Roman" w:hAnsi="Times New Roman"/>
                <w:sz w:val="20"/>
                <w:szCs w:val="20"/>
              </w:rPr>
              <w:t xml:space="preserve"> </w:t>
            </w:r>
            <w:r w:rsidRPr="00995CC8">
              <w:rPr>
                <w:rFonts w:ascii="Times New Roman" w:hAnsi="Times New Roman"/>
                <w:sz w:val="20"/>
                <w:szCs w:val="20"/>
              </w:rPr>
              <w:t>пункты:</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rPr>
              <w:t>Работодателям</w:t>
            </w:r>
            <w:r w:rsidR="00995CC8">
              <w:rPr>
                <w:rFonts w:ascii="Times New Roman" w:hAnsi="Times New Roman"/>
                <w:sz w:val="20"/>
                <w:szCs w:val="20"/>
              </w:rPr>
              <w:t xml:space="preserve"> </w:t>
            </w:r>
            <w:r w:rsidRPr="00995CC8">
              <w:rPr>
                <w:rFonts w:ascii="Times New Roman" w:hAnsi="Times New Roman"/>
                <w:sz w:val="20"/>
                <w:szCs w:val="20"/>
              </w:rPr>
              <w:t>обеспечить:</w:t>
            </w:r>
          </w:p>
          <w:p w:rsidR="00BF55A3" w:rsidRPr="00995CC8" w:rsidRDefault="00BF55A3" w:rsidP="00625AD2">
            <w:pPr>
              <w:pStyle w:val="ac"/>
              <w:numPr>
                <w:ilvl w:val="0"/>
                <w:numId w:val="21"/>
              </w:numPr>
              <w:suppressAutoHyphens w:val="0"/>
              <w:spacing w:line="220" w:lineRule="exact"/>
              <w:ind w:left="0" w:firstLine="0"/>
              <w:jc w:val="both"/>
              <w:rPr>
                <w:rFonts w:ascii="Times New Roman" w:hAnsi="Times New Roman"/>
                <w:sz w:val="20"/>
                <w:szCs w:val="20"/>
              </w:rPr>
            </w:pPr>
            <w:r w:rsidRPr="00995CC8">
              <w:rPr>
                <w:rFonts w:ascii="Times New Roman" w:hAnsi="Times New Roman"/>
                <w:sz w:val="20"/>
                <w:szCs w:val="20"/>
              </w:rPr>
              <w:t>100%</w:t>
            </w:r>
            <w:r w:rsidR="00995CC8">
              <w:rPr>
                <w:rFonts w:ascii="Times New Roman" w:hAnsi="Times New Roman"/>
                <w:sz w:val="20"/>
                <w:szCs w:val="20"/>
              </w:rPr>
              <w:t xml:space="preserve"> </w:t>
            </w:r>
            <w:r w:rsidRPr="00995CC8">
              <w:rPr>
                <w:rFonts w:ascii="Times New Roman" w:hAnsi="Times New Roman"/>
                <w:sz w:val="20"/>
                <w:szCs w:val="20"/>
              </w:rPr>
              <w:t>охват</w:t>
            </w:r>
            <w:r w:rsidR="00995CC8">
              <w:rPr>
                <w:rFonts w:ascii="Times New Roman" w:hAnsi="Times New Roman"/>
                <w:sz w:val="20"/>
                <w:szCs w:val="20"/>
              </w:rPr>
              <w:t xml:space="preserve"> </w:t>
            </w:r>
            <w:r w:rsidRPr="00995CC8">
              <w:rPr>
                <w:rFonts w:ascii="Times New Roman" w:hAnsi="Times New Roman"/>
                <w:sz w:val="20"/>
                <w:szCs w:val="20"/>
              </w:rPr>
              <w:t>обязательными</w:t>
            </w:r>
            <w:r w:rsidR="00995CC8">
              <w:rPr>
                <w:rFonts w:ascii="Times New Roman" w:hAnsi="Times New Roman"/>
                <w:sz w:val="20"/>
                <w:szCs w:val="20"/>
              </w:rPr>
              <w:t xml:space="preserve"> </w:t>
            </w:r>
            <w:r w:rsidRPr="00995CC8">
              <w:rPr>
                <w:rFonts w:ascii="Times New Roman" w:hAnsi="Times New Roman"/>
                <w:sz w:val="20"/>
                <w:szCs w:val="20"/>
              </w:rPr>
              <w:t>предварительными</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периодическими</w:t>
            </w:r>
            <w:r w:rsidR="00995CC8">
              <w:rPr>
                <w:rFonts w:ascii="Times New Roman" w:hAnsi="Times New Roman"/>
                <w:sz w:val="20"/>
                <w:szCs w:val="20"/>
              </w:rPr>
              <w:t xml:space="preserve"> </w:t>
            </w:r>
            <w:r w:rsidRPr="00995CC8">
              <w:rPr>
                <w:rFonts w:ascii="Times New Roman" w:hAnsi="Times New Roman"/>
                <w:sz w:val="20"/>
                <w:szCs w:val="20"/>
              </w:rPr>
              <w:t>медицинскими</w:t>
            </w:r>
            <w:r w:rsidR="00995CC8">
              <w:rPr>
                <w:rFonts w:ascii="Times New Roman" w:hAnsi="Times New Roman"/>
                <w:sz w:val="20"/>
                <w:szCs w:val="20"/>
              </w:rPr>
              <w:t xml:space="preserve"> </w:t>
            </w:r>
            <w:r w:rsidRPr="00995CC8">
              <w:rPr>
                <w:rFonts w:ascii="Times New Roman" w:hAnsi="Times New Roman"/>
                <w:sz w:val="20"/>
                <w:szCs w:val="20"/>
              </w:rPr>
              <w:t>осмотрами</w:t>
            </w:r>
            <w:r w:rsidR="00995CC8">
              <w:rPr>
                <w:rFonts w:ascii="Times New Roman" w:hAnsi="Times New Roman"/>
                <w:sz w:val="20"/>
                <w:szCs w:val="20"/>
              </w:rPr>
              <w:t xml:space="preserve"> </w:t>
            </w:r>
            <w:r w:rsidRPr="00995CC8">
              <w:rPr>
                <w:rFonts w:ascii="Times New Roman" w:hAnsi="Times New Roman"/>
                <w:sz w:val="20"/>
                <w:szCs w:val="20"/>
              </w:rPr>
              <w:t>работников</w:t>
            </w:r>
            <w:r w:rsidR="00995CC8">
              <w:rPr>
                <w:rFonts w:ascii="Times New Roman" w:hAnsi="Times New Roman"/>
                <w:sz w:val="20"/>
                <w:szCs w:val="20"/>
              </w:rPr>
              <w:t xml:space="preserve"> </w:t>
            </w:r>
            <w:r w:rsidRPr="00995CC8">
              <w:rPr>
                <w:rFonts w:ascii="Times New Roman" w:hAnsi="Times New Roman"/>
                <w:sz w:val="20"/>
                <w:szCs w:val="20"/>
              </w:rPr>
              <w:t>вредных</w:t>
            </w:r>
            <w:r w:rsidR="00995CC8">
              <w:rPr>
                <w:rFonts w:ascii="Times New Roman" w:hAnsi="Times New Roman"/>
                <w:sz w:val="20"/>
                <w:szCs w:val="20"/>
              </w:rPr>
              <w:t xml:space="preserve"> </w:t>
            </w:r>
            <w:r w:rsidRPr="00995CC8">
              <w:rPr>
                <w:rFonts w:ascii="Times New Roman" w:hAnsi="Times New Roman"/>
                <w:sz w:val="20"/>
                <w:szCs w:val="20"/>
              </w:rPr>
              <w:t>профессий;</w:t>
            </w:r>
          </w:p>
          <w:p w:rsidR="00BF55A3" w:rsidRPr="00995CC8" w:rsidRDefault="00BF55A3" w:rsidP="00625AD2">
            <w:pPr>
              <w:pStyle w:val="ac"/>
              <w:numPr>
                <w:ilvl w:val="0"/>
                <w:numId w:val="21"/>
              </w:numPr>
              <w:suppressAutoHyphens w:val="0"/>
              <w:spacing w:line="220" w:lineRule="exact"/>
              <w:ind w:left="0" w:firstLine="0"/>
              <w:jc w:val="both"/>
              <w:rPr>
                <w:rFonts w:ascii="Times New Roman" w:hAnsi="Times New Roman"/>
                <w:sz w:val="20"/>
                <w:szCs w:val="20"/>
              </w:rPr>
            </w:pPr>
            <w:r w:rsidRPr="00995CC8">
              <w:rPr>
                <w:rFonts w:ascii="Times New Roman" w:hAnsi="Times New Roman"/>
                <w:sz w:val="20"/>
                <w:szCs w:val="20"/>
              </w:rPr>
              <w:t>Проведение</w:t>
            </w:r>
            <w:r w:rsidR="00995CC8">
              <w:rPr>
                <w:rFonts w:ascii="Times New Roman" w:hAnsi="Times New Roman"/>
                <w:sz w:val="20"/>
                <w:szCs w:val="20"/>
              </w:rPr>
              <w:t xml:space="preserve"> </w:t>
            </w:r>
            <w:r w:rsidRPr="00995CC8">
              <w:rPr>
                <w:rFonts w:ascii="Times New Roman" w:hAnsi="Times New Roman"/>
                <w:sz w:val="20"/>
                <w:szCs w:val="20"/>
              </w:rPr>
              <w:t>периодического</w:t>
            </w:r>
            <w:r w:rsidR="00995CC8">
              <w:rPr>
                <w:rFonts w:ascii="Times New Roman" w:hAnsi="Times New Roman"/>
                <w:sz w:val="20"/>
                <w:szCs w:val="20"/>
              </w:rPr>
              <w:t xml:space="preserve"> </w:t>
            </w:r>
            <w:r w:rsidRPr="00995CC8">
              <w:rPr>
                <w:rFonts w:ascii="Times New Roman" w:hAnsi="Times New Roman"/>
                <w:sz w:val="20"/>
                <w:szCs w:val="20"/>
              </w:rPr>
              <w:t>медицинского</w:t>
            </w:r>
            <w:r w:rsidR="00995CC8">
              <w:rPr>
                <w:rFonts w:ascii="Times New Roman" w:hAnsi="Times New Roman"/>
                <w:sz w:val="20"/>
                <w:szCs w:val="20"/>
              </w:rPr>
              <w:t xml:space="preserve"> </w:t>
            </w:r>
            <w:r w:rsidRPr="00995CC8">
              <w:rPr>
                <w:rFonts w:ascii="Times New Roman" w:hAnsi="Times New Roman"/>
                <w:sz w:val="20"/>
                <w:szCs w:val="20"/>
              </w:rPr>
              <w:t>осмотра</w:t>
            </w:r>
            <w:r w:rsidR="00995CC8">
              <w:rPr>
                <w:rFonts w:ascii="Times New Roman" w:hAnsi="Times New Roman"/>
                <w:sz w:val="20"/>
                <w:szCs w:val="20"/>
              </w:rPr>
              <w:t xml:space="preserve"> </w:t>
            </w:r>
            <w:r w:rsidRPr="00995CC8">
              <w:rPr>
                <w:rFonts w:ascii="Times New Roman" w:hAnsi="Times New Roman"/>
                <w:sz w:val="20"/>
                <w:szCs w:val="20"/>
              </w:rPr>
              <w:t>своих</w:t>
            </w:r>
            <w:r w:rsidR="00995CC8">
              <w:rPr>
                <w:rFonts w:ascii="Times New Roman" w:hAnsi="Times New Roman"/>
                <w:sz w:val="20"/>
                <w:szCs w:val="20"/>
              </w:rPr>
              <w:t xml:space="preserve"> </w:t>
            </w:r>
            <w:r w:rsidRPr="00995CC8">
              <w:rPr>
                <w:rFonts w:ascii="Times New Roman" w:hAnsi="Times New Roman"/>
                <w:sz w:val="20"/>
                <w:szCs w:val="20"/>
              </w:rPr>
              <w:t>работников</w:t>
            </w:r>
            <w:r w:rsidR="00995CC8">
              <w:rPr>
                <w:rFonts w:ascii="Times New Roman" w:hAnsi="Times New Roman"/>
                <w:sz w:val="20"/>
                <w:szCs w:val="20"/>
              </w:rPr>
              <w:t xml:space="preserve"> </w:t>
            </w:r>
            <w:r w:rsidRPr="00995CC8">
              <w:rPr>
                <w:rFonts w:ascii="Times New Roman" w:hAnsi="Times New Roman"/>
                <w:sz w:val="20"/>
                <w:szCs w:val="20"/>
              </w:rPr>
              <w:t>1</w:t>
            </w:r>
            <w:r w:rsidR="00995CC8">
              <w:rPr>
                <w:rFonts w:ascii="Times New Roman" w:hAnsi="Times New Roman"/>
                <w:sz w:val="20"/>
                <w:szCs w:val="20"/>
              </w:rPr>
              <w:t xml:space="preserve"> </w:t>
            </w:r>
            <w:r w:rsidRPr="00995CC8">
              <w:rPr>
                <w:rFonts w:ascii="Times New Roman" w:hAnsi="Times New Roman"/>
                <w:sz w:val="20"/>
                <w:szCs w:val="20"/>
              </w:rPr>
              <w:t>раз</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5</w:t>
            </w:r>
            <w:r w:rsidR="00995CC8">
              <w:rPr>
                <w:rFonts w:ascii="Times New Roman" w:hAnsi="Times New Roman"/>
                <w:sz w:val="20"/>
                <w:szCs w:val="20"/>
              </w:rPr>
              <w:t xml:space="preserve"> </w:t>
            </w:r>
            <w:r w:rsidRPr="00995CC8">
              <w:rPr>
                <w:rFonts w:ascii="Times New Roman" w:hAnsi="Times New Roman"/>
                <w:sz w:val="20"/>
                <w:szCs w:val="20"/>
              </w:rPr>
              <w:t>лет</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центрах</w:t>
            </w:r>
            <w:r w:rsidR="00995CC8">
              <w:rPr>
                <w:rFonts w:ascii="Times New Roman" w:hAnsi="Times New Roman"/>
                <w:sz w:val="20"/>
                <w:szCs w:val="20"/>
              </w:rPr>
              <w:t xml:space="preserve"> </w:t>
            </w:r>
            <w:proofErr w:type="spellStart"/>
            <w:r w:rsidRPr="00995CC8">
              <w:rPr>
                <w:rFonts w:ascii="Times New Roman" w:hAnsi="Times New Roman"/>
                <w:sz w:val="20"/>
                <w:szCs w:val="20"/>
              </w:rPr>
              <w:t>профпатологии</w:t>
            </w:r>
            <w:proofErr w:type="spellEnd"/>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соответствии</w:t>
            </w:r>
            <w:r w:rsidR="00995CC8">
              <w:rPr>
                <w:rFonts w:ascii="Times New Roman" w:hAnsi="Times New Roman"/>
                <w:sz w:val="20"/>
                <w:szCs w:val="20"/>
              </w:rPr>
              <w:t xml:space="preserve"> </w:t>
            </w:r>
            <w:r w:rsidRPr="00995CC8">
              <w:rPr>
                <w:rFonts w:ascii="Times New Roman" w:hAnsi="Times New Roman"/>
                <w:sz w:val="20"/>
                <w:szCs w:val="20"/>
              </w:rPr>
              <w:t>с</w:t>
            </w:r>
            <w:r w:rsidR="00995CC8">
              <w:rPr>
                <w:rFonts w:ascii="Times New Roman" w:hAnsi="Times New Roman"/>
                <w:sz w:val="20"/>
                <w:szCs w:val="20"/>
              </w:rPr>
              <w:t xml:space="preserve"> </w:t>
            </w:r>
            <w:r w:rsidRPr="00995CC8">
              <w:rPr>
                <w:rFonts w:ascii="Times New Roman" w:hAnsi="Times New Roman"/>
                <w:sz w:val="20"/>
                <w:szCs w:val="20"/>
              </w:rPr>
              <w:t>требованиями</w:t>
            </w:r>
            <w:r w:rsidR="00995CC8">
              <w:rPr>
                <w:rFonts w:ascii="Times New Roman" w:hAnsi="Times New Roman"/>
                <w:sz w:val="20"/>
                <w:szCs w:val="20"/>
              </w:rPr>
              <w:t xml:space="preserve"> </w:t>
            </w:r>
            <w:r w:rsidRPr="00995CC8">
              <w:rPr>
                <w:rFonts w:ascii="Times New Roman" w:hAnsi="Times New Roman"/>
                <w:sz w:val="20"/>
                <w:szCs w:val="20"/>
              </w:rPr>
              <w:t>приказа</w:t>
            </w:r>
            <w:r w:rsidR="00995CC8">
              <w:rPr>
                <w:rFonts w:ascii="Times New Roman" w:hAnsi="Times New Roman"/>
                <w:sz w:val="20"/>
                <w:szCs w:val="20"/>
              </w:rPr>
              <w:t xml:space="preserve"> </w:t>
            </w:r>
            <w:r w:rsidRPr="00995CC8">
              <w:rPr>
                <w:rFonts w:ascii="Times New Roman" w:hAnsi="Times New Roman"/>
                <w:sz w:val="20"/>
                <w:szCs w:val="20"/>
              </w:rPr>
              <w:t>МЗ</w:t>
            </w:r>
            <w:r w:rsidR="00995CC8">
              <w:rPr>
                <w:rFonts w:ascii="Times New Roman" w:hAnsi="Times New Roman"/>
                <w:sz w:val="20"/>
                <w:szCs w:val="20"/>
              </w:rPr>
              <w:t xml:space="preserve"> </w:t>
            </w:r>
            <w:r w:rsidRPr="00995CC8">
              <w:rPr>
                <w:rFonts w:ascii="Times New Roman" w:hAnsi="Times New Roman"/>
                <w:sz w:val="20"/>
                <w:szCs w:val="20"/>
              </w:rPr>
              <w:t>СР</w:t>
            </w:r>
            <w:r w:rsidR="00995CC8">
              <w:rPr>
                <w:rFonts w:ascii="Times New Roman" w:hAnsi="Times New Roman"/>
                <w:sz w:val="20"/>
                <w:szCs w:val="20"/>
              </w:rPr>
              <w:t xml:space="preserve"> </w:t>
            </w:r>
            <w:r w:rsidRPr="00995CC8">
              <w:rPr>
                <w:rFonts w:ascii="Times New Roman" w:hAnsi="Times New Roman"/>
                <w:sz w:val="20"/>
                <w:szCs w:val="20"/>
              </w:rPr>
              <w:t>РФ</w:t>
            </w:r>
            <w:r w:rsidR="00995CC8">
              <w:rPr>
                <w:rFonts w:ascii="Times New Roman" w:hAnsi="Times New Roman"/>
                <w:sz w:val="20"/>
                <w:szCs w:val="20"/>
              </w:rPr>
              <w:t xml:space="preserve"> </w:t>
            </w:r>
            <w:r w:rsidRPr="00995CC8">
              <w:rPr>
                <w:rFonts w:ascii="Times New Roman" w:hAnsi="Times New Roman"/>
                <w:sz w:val="20"/>
                <w:szCs w:val="20"/>
              </w:rPr>
              <w:t>от</w:t>
            </w:r>
            <w:r w:rsidR="00995CC8">
              <w:rPr>
                <w:rFonts w:ascii="Times New Roman" w:hAnsi="Times New Roman"/>
                <w:sz w:val="20"/>
                <w:szCs w:val="20"/>
              </w:rPr>
              <w:t xml:space="preserve"> </w:t>
            </w:r>
            <w:r w:rsidRPr="00995CC8">
              <w:rPr>
                <w:rFonts w:ascii="Times New Roman" w:hAnsi="Times New Roman"/>
                <w:sz w:val="20"/>
                <w:szCs w:val="20"/>
              </w:rPr>
              <w:t>12.04.2011</w:t>
            </w:r>
            <w:r w:rsidR="00995CC8">
              <w:rPr>
                <w:rFonts w:ascii="Times New Roman" w:hAnsi="Times New Roman"/>
                <w:sz w:val="20"/>
                <w:szCs w:val="20"/>
              </w:rPr>
              <w:t xml:space="preserve"> </w:t>
            </w:r>
            <w:r w:rsidRPr="00995CC8">
              <w:rPr>
                <w:rFonts w:ascii="Times New Roman" w:hAnsi="Times New Roman"/>
                <w:sz w:val="20"/>
                <w:szCs w:val="20"/>
              </w:rPr>
              <w:t>г.</w:t>
            </w:r>
            <w:r w:rsidR="00995CC8">
              <w:rPr>
                <w:rFonts w:ascii="Times New Roman" w:hAnsi="Times New Roman"/>
                <w:sz w:val="20"/>
                <w:szCs w:val="20"/>
              </w:rPr>
              <w:t xml:space="preserve"> </w:t>
            </w:r>
            <w:r w:rsidRPr="00995CC8">
              <w:rPr>
                <w:rFonts w:ascii="Times New Roman" w:hAnsi="Times New Roman"/>
                <w:sz w:val="20"/>
                <w:szCs w:val="20"/>
              </w:rPr>
              <w:t>№302н;</w:t>
            </w:r>
          </w:p>
          <w:p w:rsidR="00BF55A3" w:rsidRPr="00995CC8" w:rsidRDefault="00BF55A3" w:rsidP="00625AD2">
            <w:pPr>
              <w:pStyle w:val="ac"/>
              <w:numPr>
                <w:ilvl w:val="0"/>
                <w:numId w:val="21"/>
              </w:numPr>
              <w:suppressAutoHyphens w:val="0"/>
              <w:spacing w:line="220" w:lineRule="exact"/>
              <w:ind w:left="0" w:firstLine="0"/>
              <w:jc w:val="both"/>
              <w:rPr>
                <w:rFonts w:ascii="Times New Roman" w:hAnsi="Times New Roman"/>
                <w:sz w:val="20"/>
                <w:szCs w:val="20"/>
              </w:rPr>
            </w:pPr>
            <w:r w:rsidRPr="00995CC8">
              <w:rPr>
                <w:rFonts w:ascii="Times New Roman" w:hAnsi="Times New Roman"/>
                <w:sz w:val="20"/>
                <w:szCs w:val="20"/>
              </w:rPr>
              <w:t>Проведение</w:t>
            </w:r>
            <w:r w:rsidR="00995CC8">
              <w:rPr>
                <w:rFonts w:ascii="Times New Roman" w:hAnsi="Times New Roman"/>
                <w:sz w:val="20"/>
                <w:szCs w:val="20"/>
              </w:rPr>
              <w:t xml:space="preserve"> </w:t>
            </w:r>
            <w:r w:rsidRPr="00995CC8">
              <w:rPr>
                <w:rFonts w:ascii="Times New Roman" w:hAnsi="Times New Roman"/>
                <w:sz w:val="20"/>
                <w:szCs w:val="20"/>
              </w:rPr>
              <w:t>одного</w:t>
            </w:r>
            <w:r w:rsidR="00995CC8">
              <w:rPr>
                <w:rFonts w:ascii="Times New Roman" w:hAnsi="Times New Roman"/>
                <w:sz w:val="20"/>
                <w:szCs w:val="20"/>
              </w:rPr>
              <w:t xml:space="preserve"> </w:t>
            </w:r>
            <w:r w:rsidRPr="00995CC8">
              <w:rPr>
                <w:rFonts w:ascii="Times New Roman" w:hAnsi="Times New Roman"/>
                <w:sz w:val="20"/>
                <w:szCs w:val="20"/>
              </w:rPr>
              <w:t>раза</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год</w:t>
            </w:r>
            <w:r w:rsidR="00995CC8">
              <w:rPr>
                <w:rFonts w:ascii="Times New Roman" w:hAnsi="Times New Roman"/>
                <w:sz w:val="20"/>
                <w:szCs w:val="20"/>
              </w:rPr>
              <w:t xml:space="preserve"> </w:t>
            </w:r>
            <w:r w:rsidRPr="00995CC8">
              <w:rPr>
                <w:rFonts w:ascii="Times New Roman" w:hAnsi="Times New Roman"/>
                <w:sz w:val="20"/>
                <w:szCs w:val="20"/>
              </w:rPr>
              <w:t>комплексного</w:t>
            </w:r>
            <w:r w:rsidR="00995CC8">
              <w:rPr>
                <w:rFonts w:ascii="Times New Roman" w:hAnsi="Times New Roman"/>
                <w:sz w:val="20"/>
                <w:szCs w:val="20"/>
              </w:rPr>
              <w:t xml:space="preserve"> </w:t>
            </w:r>
            <w:r w:rsidRPr="00995CC8">
              <w:rPr>
                <w:rFonts w:ascii="Times New Roman" w:hAnsi="Times New Roman"/>
                <w:sz w:val="20"/>
                <w:szCs w:val="20"/>
              </w:rPr>
              <w:t>обследования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центре</w:t>
            </w:r>
            <w:r w:rsidR="00995CC8">
              <w:rPr>
                <w:rFonts w:ascii="Times New Roman" w:hAnsi="Times New Roman"/>
                <w:sz w:val="20"/>
                <w:szCs w:val="20"/>
              </w:rPr>
              <w:t xml:space="preserve"> </w:t>
            </w:r>
            <w:r w:rsidRPr="00995CC8">
              <w:rPr>
                <w:rFonts w:ascii="Times New Roman" w:hAnsi="Times New Roman"/>
                <w:sz w:val="20"/>
                <w:szCs w:val="20"/>
              </w:rPr>
              <w:t>здоровья;</w:t>
            </w:r>
          </w:p>
          <w:p w:rsidR="00BF55A3" w:rsidRPr="00995CC8" w:rsidRDefault="00BF55A3" w:rsidP="00625AD2">
            <w:pPr>
              <w:pStyle w:val="ac"/>
              <w:numPr>
                <w:ilvl w:val="0"/>
                <w:numId w:val="21"/>
              </w:numPr>
              <w:suppressAutoHyphens w:val="0"/>
              <w:spacing w:line="220" w:lineRule="exact"/>
              <w:ind w:left="0" w:firstLine="0"/>
              <w:jc w:val="both"/>
              <w:rPr>
                <w:rFonts w:ascii="Times New Roman" w:hAnsi="Times New Roman"/>
                <w:sz w:val="20"/>
                <w:szCs w:val="20"/>
              </w:rPr>
            </w:pPr>
            <w:r w:rsidRPr="00995CC8">
              <w:rPr>
                <w:rFonts w:ascii="Times New Roman" w:hAnsi="Times New Roman"/>
                <w:sz w:val="20"/>
                <w:szCs w:val="20"/>
              </w:rPr>
              <w:t>Осуществление</w:t>
            </w:r>
            <w:r w:rsidR="00995CC8">
              <w:rPr>
                <w:rFonts w:ascii="Times New Roman" w:hAnsi="Times New Roman"/>
                <w:sz w:val="20"/>
                <w:szCs w:val="20"/>
              </w:rPr>
              <w:t xml:space="preserve"> </w:t>
            </w:r>
            <w:r w:rsidRPr="00995CC8">
              <w:rPr>
                <w:rFonts w:ascii="Times New Roman" w:hAnsi="Times New Roman"/>
                <w:sz w:val="20"/>
                <w:szCs w:val="20"/>
              </w:rPr>
              <w:t>санитарно-курортного</w:t>
            </w:r>
            <w:r w:rsidR="00995CC8">
              <w:rPr>
                <w:rFonts w:ascii="Times New Roman" w:hAnsi="Times New Roman"/>
                <w:sz w:val="20"/>
                <w:szCs w:val="20"/>
              </w:rPr>
              <w:t xml:space="preserve"> </w:t>
            </w:r>
            <w:r w:rsidRPr="00995CC8">
              <w:rPr>
                <w:rFonts w:ascii="Times New Roman" w:hAnsi="Times New Roman"/>
                <w:sz w:val="20"/>
                <w:szCs w:val="20"/>
              </w:rPr>
              <w:t>оздоровления</w:t>
            </w:r>
            <w:r w:rsidR="00995CC8">
              <w:rPr>
                <w:rFonts w:ascii="Times New Roman" w:hAnsi="Times New Roman"/>
                <w:sz w:val="20"/>
                <w:szCs w:val="20"/>
              </w:rPr>
              <w:t xml:space="preserve"> </w:t>
            </w:r>
            <w:r w:rsidRPr="00995CC8">
              <w:rPr>
                <w:rFonts w:ascii="Times New Roman" w:hAnsi="Times New Roman"/>
                <w:sz w:val="20"/>
                <w:szCs w:val="20"/>
              </w:rPr>
              <w:t>работников,</w:t>
            </w:r>
            <w:r w:rsidR="00995CC8">
              <w:rPr>
                <w:rFonts w:ascii="Times New Roman" w:hAnsi="Times New Roman"/>
                <w:sz w:val="20"/>
                <w:szCs w:val="20"/>
              </w:rPr>
              <w:t xml:space="preserve"> </w:t>
            </w:r>
            <w:r w:rsidRPr="00995CC8">
              <w:rPr>
                <w:rFonts w:ascii="Times New Roman" w:hAnsi="Times New Roman"/>
                <w:sz w:val="20"/>
                <w:szCs w:val="20"/>
              </w:rPr>
              <w:t>занятых</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работах</w:t>
            </w:r>
            <w:r w:rsidR="00995CC8">
              <w:rPr>
                <w:rFonts w:ascii="Times New Roman" w:hAnsi="Times New Roman"/>
                <w:sz w:val="20"/>
                <w:szCs w:val="20"/>
              </w:rPr>
              <w:t xml:space="preserve"> </w:t>
            </w:r>
            <w:r w:rsidRPr="00995CC8">
              <w:rPr>
                <w:rFonts w:ascii="Times New Roman" w:hAnsi="Times New Roman"/>
                <w:sz w:val="20"/>
                <w:szCs w:val="20"/>
              </w:rPr>
              <w:t>с</w:t>
            </w:r>
            <w:r w:rsidR="00995CC8">
              <w:rPr>
                <w:rFonts w:ascii="Times New Roman" w:hAnsi="Times New Roman"/>
                <w:sz w:val="20"/>
                <w:szCs w:val="20"/>
              </w:rPr>
              <w:t xml:space="preserve"> </w:t>
            </w:r>
            <w:r w:rsidRPr="00995CC8">
              <w:rPr>
                <w:rFonts w:ascii="Times New Roman" w:hAnsi="Times New Roman"/>
                <w:sz w:val="20"/>
                <w:szCs w:val="20"/>
              </w:rPr>
              <w:t>вредными</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опасными</w:t>
            </w:r>
            <w:r w:rsidR="00995CC8">
              <w:rPr>
                <w:rFonts w:ascii="Times New Roman" w:hAnsi="Times New Roman"/>
                <w:sz w:val="20"/>
                <w:szCs w:val="20"/>
              </w:rPr>
              <w:t xml:space="preserve"> </w:t>
            </w:r>
            <w:r w:rsidRPr="00995CC8">
              <w:rPr>
                <w:rFonts w:ascii="Times New Roman" w:hAnsi="Times New Roman"/>
                <w:sz w:val="20"/>
                <w:szCs w:val="20"/>
              </w:rPr>
              <w:t>веществами</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производственными</w:t>
            </w:r>
            <w:r w:rsidR="00995CC8">
              <w:rPr>
                <w:rFonts w:ascii="Times New Roman" w:hAnsi="Times New Roman"/>
                <w:sz w:val="20"/>
                <w:szCs w:val="20"/>
              </w:rPr>
              <w:t xml:space="preserve"> </w:t>
            </w:r>
            <w:r w:rsidRPr="00995CC8">
              <w:rPr>
                <w:rFonts w:ascii="Times New Roman" w:hAnsi="Times New Roman"/>
                <w:sz w:val="20"/>
                <w:szCs w:val="20"/>
              </w:rPr>
              <w:t>факторами;</w:t>
            </w:r>
          </w:p>
          <w:p w:rsidR="00BF55A3" w:rsidRPr="00995CC8" w:rsidRDefault="00BF55A3" w:rsidP="00625AD2">
            <w:pPr>
              <w:pStyle w:val="ac"/>
              <w:numPr>
                <w:ilvl w:val="0"/>
                <w:numId w:val="21"/>
              </w:numPr>
              <w:suppressAutoHyphens w:val="0"/>
              <w:spacing w:line="220" w:lineRule="exact"/>
              <w:ind w:left="0" w:firstLine="0"/>
              <w:jc w:val="both"/>
              <w:rPr>
                <w:rFonts w:ascii="Times New Roman" w:hAnsi="Times New Roman"/>
                <w:sz w:val="20"/>
                <w:szCs w:val="20"/>
              </w:rPr>
            </w:pPr>
            <w:r w:rsidRPr="00995CC8">
              <w:rPr>
                <w:rFonts w:ascii="Times New Roman" w:hAnsi="Times New Roman"/>
                <w:sz w:val="20"/>
                <w:szCs w:val="20"/>
              </w:rPr>
              <w:t>Создание</w:t>
            </w:r>
            <w:r w:rsidR="00995CC8">
              <w:rPr>
                <w:rFonts w:ascii="Times New Roman" w:hAnsi="Times New Roman"/>
                <w:sz w:val="20"/>
                <w:szCs w:val="20"/>
              </w:rPr>
              <w:t xml:space="preserve"> </w:t>
            </w:r>
            <w:r w:rsidRPr="00995CC8">
              <w:rPr>
                <w:rFonts w:ascii="Times New Roman" w:hAnsi="Times New Roman"/>
                <w:sz w:val="20"/>
                <w:szCs w:val="20"/>
              </w:rPr>
              <w:t>врачебных</w:t>
            </w:r>
            <w:r w:rsidR="00995CC8">
              <w:rPr>
                <w:rFonts w:ascii="Times New Roman" w:hAnsi="Times New Roman"/>
                <w:sz w:val="20"/>
                <w:szCs w:val="20"/>
              </w:rPr>
              <w:t xml:space="preserve"> </w:t>
            </w:r>
            <w:r w:rsidRPr="00995CC8">
              <w:rPr>
                <w:rFonts w:ascii="Times New Roman" w:hAnsi="Times New Roman"/>
                <w:sz w:val="20"/>
                <w:szCs w:val="20"/>
              </w:rPr>
              <w:t>здравпунктов,</w:t>
            </w:r>
            <w:r w:rsidR="00995CC8">
              <w:rPr>
                <w:rFonts w:ascii="Times New Roman" w:hAnsi="Times New Roman"/>
                <w:sz w:val="20"/>
                <w:szCs w:val="20"/>
              </w:rPr>
              <w:t xml:space="preserve"> </w:t>
            </w:r>
            <w:r w:rsidRPr="00995CC8">
              <w:rPr>
                <w:rFonts w:ascii="Times New Roman" w:hAnsi="Times New Roman"/>
                <w:sz w:val="20"/>
                <w:szCs w:val="20"/>
              </w:rPr>
              <w:t>укомплектованных</w:t>
            </w:r>
            <w:r w:rsidR="00995CC8">
              <w:rPr>
                <w:rFonts w:ascii="Times New Roman" w:hAnsi="Times New Roman"/>
                <w:sz w:val="20"/>
                <w:szCs w:val="20"/>
              </w:rPr>
              <w:t xml:space="preserve"> </w:t>
            </w:r>
            <w:r w:rsidRPr="00995CC8">
              <w:rPr>
                <w:rFonts w:ascii="Times New Roman" w:hAnsi="Times New Roman"/>
                <w:sz w:val="20"/>
                <w:szCs w:val="20"/>
              </w:rPr>
              <w:t>медицинскими</w:t>
            </w:r>
            <w:r w:rsidR="00995CC8">
              <w:rPr>
                <w:rFonts w:ascii="Times New Roman" w:hAnsi="Times New Roman"/>
                <w:sz w:val="20"/>
                <w:szCs w:val="20"/>
              </w:rPr>
              <w:t xml:space="preserve"> </w:t>
            </w:r>
            <w:r w:rsidRPr="00995CC8">
              <w:rPr>
                <w:rFonts w:ascii="Times New Roman" w:hAnsi="Times New Roman"/>
                <w:sz w:val="20"/>
                <w:szCs w:val="20"/>
              </w:rPr>
              <w:t>работниками</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оснащенных</w:t>
            </w:r>
            <w:r w:rsidR="00995CC8">
              <w:rPr>
                <w:rFonts w:ascii="Times New Roman" w:hAnsi="Times New Roman"/>
                <w:sz w:val="20"/>
                <w:szCs w:val="20"/>
              </w:rPr>
              <w:t xml:space="preserve"> </w:t>
            </w:r>
            <w:r w:rsidRPr="00995CC8">
              <w:rPr>
                <w:rFonts w:ascii="Times New Roman" w:hAnsi="Times New Roman"/>
                <w:sz w:val="20"/>
                <w:szCs w:val="20"/>
              </w:rPr>
              <w:t>оборудованием</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соответствии</w:t>
            </w:r>
            <w:r w:rsidR="00995CC8">
              <w:rPr>
                <w:rFonts w:ascii="Times New Roman" w:hAnsi="Times New Roman"/>
                <w:sz w:val="20"/>
                <w:szCs w:val="20"/>
              </w:rPr>
              <w:t xml:space="preserve"> </w:t>
            </w:r>
            <w:r w:rsidRPr="00995CC8">
              <w:rPr>
                <w:rFonts w:ascii="Times New Roman" w:hAnsi="Times New Roman"/>
                <w:sz w:val="20"/>
                <w:szCs w:val="20"/>
              </w:rPr>
              <w:t>с</w:t>
            </w:r>
            <w:r w:rsidR="00995CC8">
              <w:rPr>
                <w:rFonts w:ascii="Times New Roman" w:hAnsi="Times New Roman"/>
                <w:sz w:val="20"/>
                <w:szCs w:val="20"/>
              </w:rPr>
              <w:t xml:space="preserve"> </w:t>
            </w:r>
            <w:r w:rsidRPr="00995CC8">
              <w:rPr>
                <w:rFonts w:ascii="Times New Roman" w:hAnsi="Times New Roman"/>
                <w:sz w:val="20"/>
                <w:szCs w:val="20"/>
              </w:rPr>
              <w:t>приложением</w:t>
            </w:r>
            <w:r w:rsidR="00995CC8">
              <w:rPr>
                <w:rFonts w:ascii="Times New Roman" w:hAnsi="Times New Roman"/>
                <w:sz w:val="20"/>
                <w:szCs w:val="20"/>
              </w:rPr>
              <w:t xml:space="preserve"> </w:t>
            </w:r>
            <w:r w:rsidRPr="00995CC8">
              <w:rPr>
                <w:rFonts w:ascii="Times New Roman" w:hAnsi="Times New Roman"/>
                <w:sz w:val="20"/>
                <w:szCs w:val="20"/>
              </w:rPr>
              <w:t>№1,2,3</w:t>
            </w:r>
            <w:r w:rsidR="00995CC8">
              <w:rPr>
                <w:rFonts w:ascii="Times New Roman" w:hAnsi="Times New Roman"/>
                <w:sz w:val="20"/>
                <w:szCs w:val="20"/>
              </w:rPr>
              <w:t xml:space="preserve"> </w:t>
            </w:r>
            <w:r w:rsidRPr="00995CC8">
              <w:rPr>
                <w:rFonts w:ascii="Times New Roman" w:hAnsi="Times New Roman"/>
                <w:sz w:val="20"/>
                <w:szCs w:val="20"/>
              </w:rPr>
              <w:t>к</w:t>
            </w:r>
            <w:r w:rsidR="00995CC8">
              <w:rPr>
                <w:rFonts w:ascii="Times New Roman" w:hAnsi="Times New Roman"/>
                <w:sz w:val="20"/>
                <w:szCs w:val="20"/>
              </w:rPr>
              <w:t xml:space="preserve"> </w:t>
            </w:r>
            <w:r w:rsidRPr="00995CC8">
              <w:rPr>
                <w:rFonts w:ascii="Times New Roman" w:hAnsi="Times New Roman"/>
                <w:sz w:val="20"/>
                <w:szCs w:val="20"/>
              </w:rPr>
              <w:t>«Порядку</w:t>
            </w:r>
            <w:r w:rsidR="00995CC8">
              <w:rPr>
                <w:rFonts w:ascii="Times New Roman" w:hAnsi="Times New Roman"/>
                <w:sz w:val="20"/>
                <w:szCs w:val="20"/>
              </w:rPr>
              <w:t xml:space="preserve"> </w:t>
            </w:r>
            <w:r w:rsidRPr="00995CC8">
              <w:rPr>
                <w:rFonts w:ascii="Times New Roman" w:hAnsi="Times New Roman"/>
                <w:sz w:val="20"/>
                <w:szCs w:val="20"/>
              </w:rPr>
              <w:t>оказания</w:t>
            </w:r>
            <w:r w:rsidR="00995CC8">
              <w:rPr>
                <w:rFonts w:ascii="Times New Roman" w:hAnsi="Times New Roman"/>
                <w:sz w:val="20"/>
                <w:szCs w:val="20"/>
              </w:rPr>
              <w:t xml:space="preserve"> </w:t>
            </w:r>
            <w:r w:rsidRPr="00995CC8">
              <w:rPr>
                <w:rFonts w:ascii="Times New Roman" w:hAnsi="Times New Roman"/>
                <w:sz w:val="20"/>
                <w:szCs w:val="20"/>
              </w:rPr>
              <w:t>медицинской</w:t>
            </w:r>
            <w:r w:rsidR="00995CC8">
              <w:rPr>
                <w:rFonts w:ascii="Times New Roman" w:hAnsi="Times New Roman"/>
                <w:sz w:val="20"/>
                <w:szCs w:val="20"/>
              </w:rPr>
              <w:t xml:space="preserve"> </w:t>
            </w:r>
            <w:r w:rsidRPr="00995CC8">
              <w:rPr>
                <w:rFonts w:ascii="Times New Roman" w:hAnsi="Times New Roman"/>
                <w:sz w:val="20"/>
                <w:szCs w:val="20"/>
              </w:rPr>
              <w:t>помощи</w:t>
            </w:r>
            <w:r w:rsidR="00995CC8">
              <w:rPr>
                <w:rFonts w:ascii="Times New Roman" w:hAnsi="Times New Roman"/>
                <w:sz w:val="20"/>
                <w:szCs w:val="20"/>
              </w:rPr>
              <w:t xml:space="preserve"> </w:t>
            </w:r>
            <w:r w:rsidRPr="00995CC8">
              <w:rPr>
                <w:rFonts w:ascii="Times New Roman" w:hAnsi="Times New Roman"/>
                <w:sz w:val="20"/>
                <w:szCs w:val="20"/>
              </w:rPr>
              <w:t>при</w:t>
            </w:r>
            <w:r w:rsidR="00995CC8">
              <w:rPr>
                <w:rFonts w:ascii="Times New Roman" w:hAnsi="Times New Roman"/>
                <w:sz w:val="20"/>
                <w:szCs w:val="20"/>
              </w:rPr>
              <w:t xml:space="preserve"> </w:t>
            </w:r>
            <w:r w:rsidRPr="00995CC8">
              <w:rPr>
                <w:rFonts w:ascii="Times New Roman" w:hAnsi="Times New Roman"/>
                <w:sz w:val="20"/>
                <w:szCs w:val="20"/>
              </w:rPr>
              <w:t>острых</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хронических</w:t>
            </w:r>
            <w:r w:rsidR="00995CC8">
              <w:rPr>
                <w:rFonts w:ascii="Times New Roman" w:hAnsi="Times New Roman"/>
                <w:sz w:val="20"/>
                <w:szCs w:val="20"/>
              </w:rPr>
              <w:t xml:space="preserve"> </w:t>
            </w:r>
            <w:r w:rsidRPr="00995CC8">
              <w:rPr>
                <w:rFonts w:ascii="Times New Roman" w:hAnsi="Times New Roman"/>
                <w:sz w:val="20"/>
                <w:szCs w:val="20"/>
              </w:rPr>
              <w:t>профессиональных</w:t>
            </w:r>
            <w:r w:rsidR="00995CC8">
              <w:rPr>
                <w:rFonts w:ascii="Times New Roman" w:hAnsi="Times New Roman"/>
                <w:sz w:val="20"/>
                <w:szCs w:val="20"/>
              </w:rPr>
              <w:t xml:space="preserve"> </w:t>
            </w:r>
            <w:r w:rsidRPr="00995CC8">
              <w:rPr>
                <w:rFonts w:ascii="Times New Roman" w:hAnsi="Times New Roman"/>
                <w:sz w:val="20"/>
                <w:szCs w:val="20"/>
              </w:rPr>
              <w:t>заболеваниях»,</w:t>
            </w:r>
            <w:r w:rsidR="00995CC8">
              <w:rPr>
                <w:rFonts w:ascii="Times New Roman" w:hAnsi="Times New Roman"/>
                <w:sz w:val="20"/>
                <w:szCs w:val="20"/>
              </w:rPr>
              <w:t xml:space="preserve"> </w:t>
            </w:r>
            <w:r w:rsidRPr="00995CC8">
              <w:rPr>
                <w:rFonts w:ascii="Times New Roman" w:hAnsi="Times New Roman"/>
                <w:sz w:val="20"/>
                <w:szCs w:val="20"/>
              </w:rPr>
              <w:t>утвержденному</w:t>
            </w:r>
            <w:r w:rsidR="00995CC8">
              <w:rPr>
                <w:rFonts w:ascii="Times New Roman" w:hAnsi="Times New Roman"/>
                <w:sz w:val="20"/>
                <w:szCs w:val="20"/>
              </w:rPr>
              <w:t xml:space="preserve"> </w:t>
            </w:r>
            <w:r w:rsidRPr="00995CC8">
              <w:rPr>
                <w:rFonts w:ascii="Times New Roman" w:hAnsi="Times New Roman"/>
                <w:sz w:val="20"/>
                <w:szCs w:val="20"/>
              </w:rPr>
              <w:t>приказом</w:t>
            </w:r>
            <w:r w:rsidR="00995CC8">
              <w:rPr>
                <w:rFonts w:ascii="Times New Roman" w:hAnsi="Times New Roman"/>
                <w:sz w:val="20"/>
                <w:szCs w:val="20"/>
              </w:rPr>
              <w:t xml:space="preserve"> </w:t>
            </w:r>
            <w:r w:rsidRPr="00995CC8">
              <w:rPr>
                <w:rFonts w:ascii="Times New Roman" w:hAnsi="Times New Roman"/>
                <w:sz w:val="20"/>
                <w:szCs w:val="20"/>
              </w:rPr>
              <w:t>МЗ</w:t>
            </w:r>
            <w:r w:rsidR="00995CC8">
              <w:rPr>
                <w:rFonts w:ascii="Times New Roman" w:hAnsi="Times New Roman"/>
                <w:sz w:val="20"/>
                <w:szCs w:val="20"/>
              </w:rPr>
              <w:t xml:space="preserve"> </w:t>
            </w:r>
            <w:r w:rsidRPr="00995CC8">
              <w:rPr>
                <w:rFonts w:ascii="Times New Roman" w:hAnsi="Times New Roman"/>
                <w:sz w:val="20"/>
                <w:szCs w:val="20"/>
              </w:rPr>
              <w:t>РФ</w:t>
            </w:r>
            <w:r w:rsidR="00995CC8">
              <w:rPr>
                <w:rFonts w:ascii="Times New Roman" w:hAnsi="Times New Roman"/>
                <w:sz w:val="20"/>
                <w:szCs w:val="20"/>
              </w:rPr>
              <w:t xml:space="preserve"> </w:t>
            </w:r>
            <w:r w:rsidRPr="00995CC8">
              <w:rPr>
                <w:rFonts w:ascii="Times New Roman" w:hAnsi="Times New Roman"/>
                <w:sz w:val="20"/>
                <w:szCs w:val="20"/>
              </w:rPr>
              <w:t>от</w:t>
            </w:r>
            <w:r w:rsidR="00995CC8">
              <w:rPr>
                <w:rFonts w:ascii="Times New Roman" w:hAnsi="Times New Roman"/>
                <w:sz w:val="20"/>
                <w:szCs w:val="20"/>
              </w:rPr>
              <w:t xml:space="preserve"> </w:t>
            </w:r>
            <w:r w:rsidRPr="00995CC8">
              <w:rPr>
                <w:rFonts w:ascii="Times New Roman" w:hAnsi="Times New Roman"/>
                <w:sz w:val="20"/>
                <w:szCs w:val="20"/>
              </w:rPr>
              <w:t>13.11.2012</w:t>
            </w:r>
            <w:r w:rsidR="00995CC8">
              <w:rPr>
                <w:rFonts w:ascii="Times New Roman" w:hAnsi="Times New Roman"/>
                <w:sz w:val="20"/>
                <w:szCs w:val="20"/>
              </w:rPr>
              <w:t xml:space="preserve"> </w:t>
            </w:r>
            <w:r w:rsidRPr="00995CC8">
              <w:rPr>
                <w:rFonts w:ascii="Times New Roman" w:hAnsi="Times New Roman"/>
                <w:sz w:val="20"/>
                <w:szCs w:val="20"/>
              </w:rPr>
              <w:t>г.</w:t>
            </w:r>
            <w:r w:rsidR="00995CC8">
              <w:rPr>
                <w:rFonts w:ascii="Times New Roman" w:hAnsi="Times New Roman"/>
                <w:sz w:val="20"/>
                <w:szCs w:val="20"/>
              </w:rPr>
              <w:t xml:space="preserve"> </w:t>
            </w:r>
            <w:r w:rsidRPr="00995CC8">
              <w:rPr>
                <w:rFonts w:ascii="Times New Roman" w:hAnsi="Times New Roman"/>
                <w:sz w:val="20"/>
                <w:szCs w:val="20"/>
              </w:rPr>
              <w:t>№911н.</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rPr>
              <w:t>Работодателям</w:t>
            </w:r>
            <w:r w:rsidR="00995CC8">
              <w:rPr>
                <w:rFonts w:ascii="Times New Roman" w:hAnsi="Times New Roman"/>
                <w:sz w:val="20"/>
                <w:szCs w:val="20"/>
              </w:rPr>
              <w:t xml:space="preserve"> </w:t>
            </w:r>
            <w:r w:rsidRPr="00995CC8">
              <w:rPr>
                <w:rFonts w:ascii="Times New Roman" w:hAnsi="Times New Roman"/>
                <w:sz w:val="20"/>
                <w:szCs w:val="20"/>
              </w:rPr>
              <w:t>организовать:</w:t>
            </w:r>
          </w:p>
          <w:p w:rsidR="00BF55A3" w:rsidRPr="00995CC8" w:rsidRDefault="00BF55A3" w:rsidP="00625AD2">
            <w:pPr>
              <w:pStyle w:val="ac"/>
              <w:numPr>
                <w:ilvl w:val="0"/>
                <w:numId w:val="22"/>
              </w:numPr>
              <w:suppressAutoHyphens w:val="0"/>
              <w:spacing w:line="220" w:lineRule="exact"/>
              <w:ind w:left="0" w:firstLine="0"/>
              <w:jc w:val="both"/>
              <w:rPr>
                <w:rFonts w:ascii="Times New Roman" w:hAnsi="Times New Roman"/>
                <w:sz w:val="20"/>
                <w:szCs w:val="20"/>
              </w:rPr>
            </w:pPr>
            <w:r w:rsidRPr="00995CC8">
              <w:rPr>
                <w:rFonts w:ascii="Times New Roman" w:hAnsi="Times New Roman"/>
                <w:sz w:val="20"/>
                <w:szCs w:val="20"/>
              </w:rPr>
              <w:t>Проведение</w:t>
            </w:r>
            <w:r w:rsidR="00995CC8">
              <w:rPr>
                <w:rFonts w:ascii="Times New Roman" w:hAnsi="Times New Roman"/>
                <w:sz w:val="20"/>
                <w:szCs w:val="20"/>
              </w:rPr>
              <w:t xml:space="preserve"> </w:t>
            </w:r>
            <w:r w:rsidRPr="00995CC8">
              <w:rPr>
                <w:rFonts w:ascii="Times New Roman" w:hAnsi="Times New Roman"/>
                <w:sz w:val="20"/>
                <w:szCs w:val="20"/>
              </w:rPr>
              <w:t>гигиенического</w:t>
            </w:r>
            <w:r w:rsidR="00995CC8">
              <w:rPr>
                <w:rFonts w:ascii="Times New Roman" w:hAnsi="Times New Roman"/>
                <w:sz w:val="20"/>
                <w:szCs w:val="20"/>
              </w:rPr>
              <w:t xml:space="preserve"> </w:t>
            </w:r>
            <w:r w:rsidRPr="00995CC8">
              <w:rPr>
                <w:rFonts w:ascii="Times New Roman" w:hAnsi="Times New Roman"/>
                <w:sz w:val="20"/>
                <w:szCs w:val="20"/>
              </w:rPr>
              <w:t>обучения</w:t>
            </w:r>
            <w:r w:rsidR="00995CC8">
              <w:rPr>
                <w:rFonts w:ascii="Times New Roman" w:hAnsi="Times New Roman"/>
                <w:sz w:val="20"/>
                <w:szCs w:val="20"/>
              </w:rPr>
              <w:t xml:space="preserve"> </w:t>
            </w:r>
            <w:r w:rsidRPr="00995CC8">
              <w:rPr>
                <w:rFonts w:ascii="Times New Roman" w:hAnsi="Times New Roman"/>
                <w:sz w:val="20"/>
                <w:szCs w:val="20"/>
              </w:rPr>
              <w:t>(по</w:t>
            </w:r>
            <w:r w:rsidR="00995CC8">
              <w:rPr>
                <w:rFonts w:ascii="Times New Roman" w:hAnsi="Times New Roman"/>
                <w:sz w:val="20"/>
                <w:szCs w:val="20"/>
              </w:rPr>
              <w:t xml:space="preserve"> </w:t>
            </w:r>
            <w:r w:rsidRPr="00995CC8">
              <w:rPr>
                <w:rFonts w:ascii="Times New Roman" w:hAnsi="Times New Roman"/>
                <w:sz w:val="20"/>
                <w:szCs w:val="20"/>
              </w:rPr>
              <w:t>факторам</w:t>
            </w:r>
            <w:r w:rsidR="00995CC8">
              <w:rPr>
                <w:rFonts w:ascii="Times New Roman" w:hAnsi="Times New Roman"/>
                <w:sz w:val="20"/>
                <w:szCs w:val="20"/>
              </w:rPr>
              <w:t xml:space="preserve"> </w:t>
            </w:r>
            <w:r w:rsidRPr="00995CC8">
              <w:rPr>
                <w:rFonts w:ascii="Times New Roman" w:hAnsi="Times New Roman"/>
                <w:sz w:val="20"/>
                <w:szCs w:val="20"/>
              </w:rPr>
              <w:t>профессионального</w:t>
            </w:r>
            <w:r w:rsidR="00995CC8">
              <w:rPr>
                <w:rFonts w:ascii="Times New Roman" w:hAnsi="Times New Roman"/>
                <w:sz w:val="20"/>
                <w:szCs w:val="20"/>
              </w:rPr>
              <w:t xml:space="preserve"> </w:t>
            </w:r>
            <w:r w:rsidRPr="00995CC8">
              <w:rPr>
                <w:rFonts w:ascii="Times New Roman" w:hAnsi="Times New Roman"/>
                <w:sz w:val="20"/>
                <w:szCs w:val="20"/>
              </w:rPr>
              <w:t>риска)</w:t>
            </w:r>
            <w:r w:rsidR="00995CC8">
              <w:rPr>
                <w:rFonts w:ascii="Times New Roman" w:hAnsi="Times New Roman"/>
                <w:sz w:val="20"/>
                <w:szCs w:val="20"/>
              </w:rPr>
              <w:t xml:space="preserve"> </w:t>
            </w:r>
            <w:r w:rsidRPr="00995CC8">
              <w:rPr>
                <w:rFonts w:ascii="Times New Roman" w:hAnsi="Times New Roman"/>
                <w:sz w:val="20"/>
                <w:szCs w:val="20"/>
              </w:rPr>
              <w:t>работников,</w:t>
            </w:r>
            <w:r w:rsidR="00995CC8">
              <w:rPr>
                <w:rFonts w:ascii="Times New Roman" w:hAnsi="Times New Roman"/>
                <w:sz w:val="20"/>
                <w:szCs w:val="20"/>
              </w:rPr>
              <w:t xml:space="preserve"> </w:t>
            </w:r>
            <w:r w:rsidRPr="00995CC8">
              <w:rPr>
                <w:rFonts w:ascii="Times New Roman" w:hAnsi="Times New Roman"/>
                <w:sz w:val="20"/>
                <w:szCs w:val="20"/>
              </w:rPr>
              <w:t>занятых</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тяжелых</w:t>
            </w:r>
            <w:r w:rsidR="00995CC8">
              <w:rPr>
                <w:rFonts w:ascii="Times New Roman" w:hAnsi="Times New Roman"/>
                <w:sz w:val="20"/>
                <w:szCs w:val="20"/>
              </w:rPr>
              <w:t xml:space="preserve"> </w:t>
            </w:r>
            <w:r w:rsidRPr="00995CC8">
              <w:rPr>
                <w:rFonts w:ascii="Times New Roman" w:hAnsi="Times New Roman"/>
                <w:sz w:val="20"/>
                <w:szCs w:val="20"/>
              </w:rPr>
              <w:t>работах</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работах</w:t>
            </w:r>
            <w:r w:rsidR="00995CC8">
              <w:rPr>
                <w:rFonts w:ascii="Times New Roman" w:hAnsi="Times New Roman"/>
                <w:sz w:val="20"/>
                <w:szCs w:val="20"/>
              </w:rPr>
              <w:t xml:space="preserve"> </w:t>
            </w:r>
            <w:r w:rsidRPr="00995CC8">
              <w:rPr>
                <w:rFonts w:ascii="Times New Roman" w:hAnsi="Times New Roman"/>
                <w:sz w:val="20"/>
                <w:szCs w:val="20"/>
              </w:rPr>
              <w:t>с</w:t>
            </w:r>
            <w:r w:rsidR="00995CC8">
              <w:rPr>
                <w:rFonts w:ascii="Times New Roman" w:hAnsi="Times New Roman"/>
                <w:sz w:val="20"/>
                <w:szCs w:val="20"/>
              </w:rPr>
              <w:t xml:space="preserve"> </w:t>
            </w:r>
            <w:r w:rsidRPr="00995CC8">
              <w:rPr>
                <w:rFonts w:ascii="Times New Roman" w:hAnsi="Times New Roman"/>
                <w:sz w:val="20"/>
                <w:szCs w:val="20"/>
              </w:rPr>
              <w:t>вредными</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(или)</w:t>
            </w:r>
            <w:r w:rsidR="00995CC8">
              <w:rPr>
                <w:rFonts w:ascii="Times New Roman" w:hAnsi="Times New Roman"/>
                <w:sz w:val="20"/>
                <w:szCs w:val="20"/>
              </w:rPr>
              <w:t xml:space="preserve"> </w:t>
            </w:r>
            <w:r w:rsidRPr="00995CC8">
              <w:rPr>
                <w:rFonts w:ascii="Times New Roman" w:hAnsi="Times New Roman"/>
                <w:sz w:val="20"/>
                <w:szCs w:val="20"/>
              </w:rPr>
              <w:t>опасными</w:t>
            </w:r>
            <w:r w:rsidR="00995CC8">
              <w:rPr>
                <w:rFonts w:ascii="Times New Roman" w:hAnsi="Times New Roman"/>
                <w:sz w:val="20"/>
                <w:szCs w:val="20"/>
              </w:rPr>
              <w:t xml:space="preserve"> </w:t>
            </w:r>
            <w:r w:rsidRPr="00995CC8">
              <w:rPr>
                <w:rFonts w:ascii="Times New Roman" w:hAnsi="Times New Roman"/>
                <w:sz w:val="20"/>
                <w:szCs w:val="20"/>
              </w:rPr>
              <w:t>условиями</w:t>
            </w:r>
            <w:r w:rsidR="00995CC8">
              <w:rPr>
                <w:rFonts w:ascii="Times New Roman" w:hAnsi="Times New Roman"/>
                <w:sz w:val="20"/>
                <w:szCs w:val="20"/>
              </w:rPr>
              <w:t xml:space="preserve"> </w:t>
            </w:r>
            <w:r w:rsidRPr="00995CC8">
              <w:rPr>
                <w:rFonts w:ascii="Times New Roman" w:hAnsi="Times New Roman"/>
                <w:sz w:val="20"/>
                <w:szCs w:val="20"/>
              </w:rPr>
              <w:t>труда.</w:t>
            </w:r>
          </w:p>
          <w:p w:rsidR="00BF55A3" w:rsidRPr="00995CC8" w:rsidRDefault="00BF55A3" w:rsidP="008E1F7D">
            <w:pPr>
              <w:pStyle w:val="ac"/>
              <w:spacing w:line="220" w:lineRule="exact"/>
              <w:jc w:val="both"/>
              <w:rPr>
                <w:rFonts w:ascii="Times New Roman" w:hAnsi="Times New Roman"/>
                <w:sz w:val="20"/>
                <w:szCs w:val="20"/>
              </w:rPr>
            </w:pPr>
            <w:r w:rsidRPr="00995CC8">
              <w:rPr>
                <w:rFonts w:ascii="Times New Roman" w:hAnsi="Times New Roman"/>
                <w:sz w:val="20"/>
                <w:szCs w:val="20"/>
                <w:lang w:val="en-US"/>
              </w:rPr>
              <w:t>IV</w:t>
            </w:r>
            <w:r w:rsidRPr="00995CC8">
              <w:rPr>
                <w:rFonts w:ascii="Times New Roman" w:hAnsi="Times New Roman"/>
                <w:sz w:val="20"/>
                <w:szCs w:val="20"/>
              </w:rPr>
              <w:t>.</w:t>
            </w:r>
            <w:r w:rsidR="00995CC8">
              <w:rPr>
                <w:rFonts w:ascii="Times New Roman" w:hAnsi="Times New Roman"/>
                <w:sz w:val="20"/>
                <w:szCs w:val="20"/>
              </w:rPr>
              <w:t xml:space="preserve"> </w:t>
            </w:r>
            <w:r w:rsidRPr="00995CC8">
              <w:rPr>
                <w:rFonts w:ascii="Times New Roman" w:hAnsi="Times New Roman"/>
                <w:sz w:val="20"/>
                <w:szCs w:val="20"/>
              </w:rPr>
              <w:t>Необходимо</w:t>
            </w:r>
            <w:r w:rsidR="00995CC8">
              <w:rPr>
                <w:rFonts w:ascii="Times New Roman" w:hAnsi="Times New Roman"/>
                <w:sz w:val="20"/>
                <w:szCs w:val="20"/>
              </w:rPr>
              <w:t xml:space="preserve"> </w:t>
            </w:r>
            <w:r w:rsidRPr="00995CC8">
              <w:rPr>
                <w:rFonts w:ascii="Times New Roman" w:hAnsi="Times New Roman"/>
                <w:sz w:val="20"/>
                <w:szCs w:val="20"/>
              </w:rPr>
              <w:t>создать</w:t>
            </w:r>
            <w:r w:rsidR="00995CC8">
              <w:rPr>
                <w:rFonts w:ascii="Times New Roman" w:hAnsi="Times New Roman"/>
                <w:sz w:val="20"/>
                <w:szCs w:val="20"/>
              </w:rPr>
              <w:t xml:space="preserve"> </w:t>
            </w:r>
            <w:r w:rsidRPr="00995CC8">
              <w:rPr>
                <w:rFonts w:ascii="Times New Roman" w:hAnsi="Times New Roman"/>
                <w:sz w:val="20"/>
                <w:szCs w:val="20"/>
              </w:rPr>
              <w:t>федеральную</w:t>
            </w:r>
            <w:r w:rsidR="00995CC8">
              <w:rPr>
                <w:rFonts w:ascii="Times New Roman" w:hAnsi="Times New Roman"/>
                <w:sz w:val="20"/>
                <w:szCs w:val="20"/>
              </w:rPr>
              <w:t xml:space="preserve"> </w:t>
            </w:r>
            <w:r w:rsidRPr="00995CC8">
              <w:rPr>
                <w:rFonts w:ascii="Times New Roman" w:hAnsi="Times New Roman"/>
                <w:sz w:val="20"/>
                <w:szCs w:val="20"/>
              </w:rPr>
              <w:t>программу</w:t>
            </w:r>
            <w:r w:rsidR="00995CC8">
              <w:rPr>
                <w:rFonts w:ascii="Times New Roman" w:hAnsi="Times New Roman"/>
                <w:sz w:val="20"/>
                <w:szCs w:val="20"/>
              </w:rPr>
              <w:t xml:space="preserve"> </w:t>
            </w:r>
            <w:r w:rsidRPr="00995CC8">
              <w:rPr>
                <w:rFonts w:ascii="Times New Roman" w:hAnsi="Times New Roman"/>
                <w:sz w:val="20"/>
                <w:szCs w:val="20"/>
              </w:rPr>
              <w:t>по</w:t>
            </w:r>
            <w:r w:rsidR="00995CC8">
              <w:rPr>
                <w:rFonts w:ascii="Times New Roman" w:hAnsi="Times New Roman"/>
                <w:sz w:val="20"/>
                <w:szCs w:val="20"/>
              </w:rPr>
              <w:t xml:space="preserve"> </w:t>
            </w:r>
            <w:r w:rsidRPr="00995CC8">
              <w:rPr>
                <w:rFonts w:ascii="Times New Roman" w:hAnsi="Times New Roman"/>
                <w:sz w:val="20"/>
                <w:szCs w:val="20"/>
              </w:rPr>
              <w:t>созданию</w:t>
            </w:r>
            <w:r w:rsidR="00995CC8">
              <w:rPr>
                <w:rFonts w:ascii="Times New Roman" w:hAnsi="Times New Roman"/>
                <w:sz w:val="20"/>
                <w:szCs w:val="20"/>
              </w:rPr>
              <w:t xml:space="preserve"> </w:t>
            </w:r>
            <w:r w:rsidRPr="00995CC8">
              <w:rPr>
                <w:rFonts w:ascii="Times New Roman" w:hAnsi="Times New Roman"/>
                <w:sz w:val="20"/>
                <w:szCs w:val="20"/>
              </w:rPr>
              <w:t>условий</w:t>
            </w:r>
            <w:r w:rsidR="00995CC8">
              <w:rPr>
                <w:rFonts w:ascii="Times New Roman" w:hAnsi="Times New Roman"/>
                <w:sz w:val="20"/>
                <w:szCs w:val="20"/>
              </w:rPr>
              <w:t xml:space="preserve"> </w:t>
            </w:r>
            <w:r w:rsidRPr="00995CC8">
              <w:rPr>
                <w:rFonts w:ascii="Times New Roman" w:hAnsi="Times New Roman"/>
                <w:sz w:val="20"/>
                <w:szCs w:val="20"/>
              </w:rPr>
              <w:t>работы</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комфортной</w:t>
            </w:r>
            <w:r w:rsidR="00995CC8">
              <w:rPr>
                <w:rFonts w:ascii="Times New Roman" w:hAnsi="Times New Roman"/>
                <w:sz w:val="20"/>
                <w:szCs w:val="20"/>
              </w:rPr>
              <w:t xml:space="preserve"> </w:t>
            </w:r>
            <w:r w:rsidRPr="00995CC8">
              <w:rPr>
                <w:rFonts w:ascii="Times New Roman" w:hAnsi="Times New Roman"/>
                <w:sz w:val="20"/>
                <w:szCs w:val="20"/>
              </w:rPr>
              <w:t>жизни</w:t>
            </w:r>
            <w:r w:rsidR="00995CC8">
              <w:rPr>
                <w:rFonts w:ascii="Times New Roman" w:hAnsi="Times New Roman"/>
                <w:sz w:val="20"/>
                <w:szCs w:val="20"/>
              </w:rPr>
              <w:t xml:space="preserve"> </w:t>
            </w:r>
            <w:r w:rsidRPr="00995CC8">
              <w:rPr>
                <w:rFonts w:ascii="Times New Roman" w:hAnsi="Times New Roman"/>
                <w:sz w:val="20"/>
                <w:szCs w:val="20"/>
              </w:rPr>
              <w:t>медицинских</w:t>
            </w:r>
            <w:r w:rsidR="00995CC8">
              <w:rPr>
                <w:rFonts w:ascii="Times New Roman" w:hAnsi="Times New Roman"/>
                <w:sz w:val="20"/>
                <w:szCs w:val="20"/>
              </w:rPr>
              <w:t xml:space="preserve"> </w:t>
            </w:r>
            <w:r w:rsidRPr="00995CC8">
              <w:rPr>
                <w:rFonts w:ascii="Times New Roman" w:hAnsi="Times New Roman"/>
                <w:sz w:val="20"/>
                <w:szCs w:val="20"/>
              </w:rPr>
              <w:t>работников</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селе.</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r w:rsidRPr="00995CC8">
              <w:rPr>
                <w:rFonts w:ascii="Times New Roman" w:hAnsi="Times New Roman"/>
                <w:sz w:val="20"/>
                <w:szCs w:val="20"/>
              </w:rPr>
              <w:t>этого</w:t>
            </w:r>
            <w:r w:rsidR="00995CC8">
              <w:rPr>
                <w:rFonts w:ascii="Times New Roman" w:hAnsi="Times New Roman"/>
                <w:sz w:val="20"/>
                <w:szCs w:val="20"/>
              </w:rPr>
              <w:t xml:space="preserve"> </w:t>
            </w:r>
            <w:r w:rsidRPr="00995CC8">
              <w:rPr>
                <w:rFonts w:ascii="Times New Roman" w:hAnsi="Times New Roman"/>
                <w:sz w:val="20"/>
                <w:szCs w:val="20"/>
              </w:rPr>
              <w:t>необходимо</w:t>
            </w:r>
            <w:r w:rsidR="00995CC8">
              <w:rPr>
                <w:rFonts w:ascii="Times New Roman" w:hAnsi="Times New Roman"/>
                <w:sz w:val="20"/>
                <w:szCs w:val="20"/>
              </w:rPr>
              <w:t xml:space="preserve"> </w:t>
            </w:r>
            <w:r w:rsidRPr="00995CC8">
              <w:rPr>
                <w:rFonts w:ascii="Times New Roman" w:hAnsi="Times New Roman"/>
                <w:sz w:val="20"/>
                <w:szCs w:val="20"/>
              </w:rPr>
              <w:t>законодательно</w:t>
            </w:r>
            <w:r w:rsidR="00995CC8">
              <w:rPr>
                <w:rFonts w:ascii="Times New Roman" w:hAnsi="Times New Roman"/>
                <w:sz w:val="20"/>
                <w:szCs w:val="20"/>
              </w:rPr>
              <w:t xml:space="preserve"> </w:t>
            </w:r>
            <w:r w:rsidRPr="00995CC8">
              <w:rPr>
                <w:rFonts w:ascii="Times New Roman" w:hAnsi="Times New Roman"/>
                <w:sz w:val="20"/>
                <w:szCs w:val="20"/>
              </w:rPr>
              <w:t>закрепить</w:t>
            </w:r>
            <w:r w:rsidR="00995CC8">
              <w:rPr>
                <w:rFonts w:ascii="Times New Roman" w:hAnsi="Times New Roman"/>
                <w:sz w:val="20"/>
                <w:szCs w:val="20"/>
              </w:rPr>
              <w:t xml:space="preserve"> </w:t>
            </w:r>
            <w:r w:rsidRPr="00995CC8">
              <w:rPr>
                <w:rFonts w:ascii="Times New Roman" w:hAnsi="Times New Roman"/>
                <w:sz w:val="20"/>
                <w:szCs w:val="20"/>
              </w:rPr>
              <w:t>позитивные</w:t>
            </w:r>
            <w:r w:rsidR="00995CC8">
              <w:rPr>
                <w:rFonts w:ascii="Times New Roman" w:hAnsi="Times New Roman"/>
                <w:sz w:val="20"/>
                <w:szCs w:val="20"/>
              </w:rPr>
              <w:t xml:space="preserve"> </w:t>
            </w:r>
            <w:r w:rsidRPr="00995CC8">
              <w:rPr>
                <w:rFonts w:ascii="Times New Roman" w:hAnsi="Times New Roman"/>
                <w:sz w:val="20"/>
                <w:szCs w:val="20"/>
              </w:rPr>
              <w:t>практики</w:t>
            </w:r>
            <w:r w:rsidR="00995CC8">
              <w:rPr>
                <w:rFonts w:ascii="Times New Roman" w:hAnsi="Times New Roman"/>
                <w:sz w:val="20"/>
                <w:szCs w:val="20"/>
              </w:rPr>
              <w:t xml:space="preserve"> </w:t>
            </w:r>
            <w:r w:rsidRPr="00995CC8">
              <w:rPr>
                <w:rFonts w:ascii="Times New Roman" w:hAnsi="Times New Roman"/>
                <w:sz w:val="20"/>
                <w:szCs w:val="20"/>
              </w:rPr>
              <w:t>некоторых</w:t>
            </w:r>
            <w:r w:rsidR="00995CC8">
              <w:rPr>
                <w:rFonts w:ascii="Times New Roman" w:hAnsi="Times New Roman"/>
                <w:sz w:val="20"/>
                <w:szCs w:val="20"/>
              </w:rPr>
              <w:t xml:space="preserve"> </w:t>
            </w:r>
            <w:r w:rsidRPr="00995CC8">
              <w:rPr>
                <w:rFonts w:ascii="Times New Roman" w:hAnsi="Times New Roman"/>
                <w:sz w:val="20"/>
                <w:szCs w:val="20"/>
              </w:rPr>
              <w:t>территорий,</w:t>
            </w:r>
            <w:r w:rsidR="00995CC8">
              <w:rPr>
                <w:rFonts w:ascii="Times New Roman" w:hAnsi="Times New Roman"/>
                <w:sz w:val="20"/>
                <w:szCs w:val="20"/>
              </w:rPr>
              <w:t xml:space="preserve"> </w:t>
            </w:r>
            <w:r w:rsidRPr="00995CC8">
              <w:rPr>
                <w:rFonts w:ascii="Times New Roman" w:hAnsi="Times New Roman"/>
                <w:sz w:val="20"/>
                <w:szCs w:val="20"/>
              </w:rPr>
              <w:t>когда</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сельских</w:t>
            </w:r>
            <w:r w:rsidR="00995CC8">
              <w:rPr>
                <w:rFonts w:ascii="Times New Roman" w:hAnsi="Times New Roman"/>
                <w:sz w:val="20"/>
                <w:szCs w:val="20"/>
              </w:rPr>
              <w:t xml:space="preserve"> </w:t>
            </w:r>
            <w:r w:rsidRPr="00995CC8">
              <w:rPr>
                <w:rFonts w:ascii="Times New Roman" w:hAnsi="Times New Roman"/>
                <w:sz w:val="20"/>
                <w:szCs w:val="20"/>
              </w:rPr>
              <w:t>населенных</w:t>
            </w:r>
            <w:r w:rsidR="00995CC8">
              <w:rPr>
                <w:rFonts w:ascii="Times New Roman" w:hAnsi="Times New Roman"/>
                <w:sz w:val="20"/>
                <w:szCs w:val="20"/>
              </w:rPr>
              <w:t xml:space="preserve"> </w:t>
            </w:r>
            <w:r w:rsidRPr="00995CC8">
              <w:rPr>
                <w:rFonts w:ascii="Times New Roman" w:hAnsi="Times New Roman"/>
                <w:sz w:val="20"/>
                <w:szCs w:val="20"/>
              </w:rPr>
              <w:t>пунктах</w:t>
            </w:r>
            <w:r w:rsidR="00995CC8">
              <w:rPr>
                <w:rFonts w:ascii="Times New Roman" w:hAnsi="Times New Roman"/>
                <w:sz w:val="20"/>
                <w:szCs w:val="20"/>
              </w:rPr>
              <w:t xml:space="preserve"> </w:t>
            </w:r>
            <w:r w:rsidRPr="00995CC8">
              <w:rPr>
                <w:rFonts w:ascii="Times New Roman" w:hAnsi="Times New Roman"/>
                <w:sz w:val="20"/>
                <w:szCs w:val="20"/>
              </w:rPr>
              <w:t>и</w:t>
            </w:r>
            <w:r w:rsidR="00995CC8">
              <w:rPr>
                <w:rFonts w:ascii="Times New Roman" w:hAnsi="Times New Roman"/>
                <w:sz w:val="20"/>
                <w:szCs w:val="20"/>
              </w:rPr>
              <w:t xml:space="preserve"> </w:t>
            </w:r>
            <w:r w:rsidRPr="00995CC8">
              <w:rPr>
                <w:rFonts w:ascii="Times New Roman" w:hAnsi="Times New Roman"/>
                <w:sz w:val="20"/>
                <w:szCs w:val="20"/>
              </w:rPr>
              <w:t>районных</w:t>
            </w:r>
            <w:r w:rsidR="00995CC8">
              <w:rPr>
                <w:rFonts w:ascii="Times New Roman" w:hAnsi="Times New Roman"/>
                <w:sz w:val="20"/>
                <w:szCs w:val="20"/>
              </w:rPr>
              <w:t xml:space="preserve"> </w:t>
            </w:r>
            <w:r w:rsidRPr="00995CC8">
              <w:rPr>
                <w:rFonts w:ascii="Times New Roman" w:hAnsi="Times New Roman"/>
                <w:sz w:val="20"/>
                <w:szCs w:val="20"/>
              </w:rPr>
              <w:t>центрах</w:t>
            </w:r>
            <w:r w:rsidR="00995CC8">
              <w:rPr>
                <w:rFonts w:ascii="Times New Roman" w:hAnsi="Times New Roman"/>
                <w:sz w:val="20"/>
                <w:szCs w:val="20"/>
              </w:rPr>
              <w:t xml:space="preserve"> </w:t>
            </w:r>
            <w:r w:rsidRPr="00995CC8">
              <w:rPr>
                <w:rFonts w:ascii="Times New Roman" w:hAnsi="Times New Roman"/>
                <w:sz w:val="20"/>
                <w:szCs w:val="20"/>
              </w:rPr>
              <w:t>выделяются</w:t>
            </w:r>
            <w:r w:rsidR="00995CC8">
              <w:rPr>
                <w:rFonts w:ascii="Times New Roman" w:hAnsi="Times New Roman"/>
                <w:sz w:val="20"/>
                <w:szCs w:val="20"/>
              </w:rPr>
              <w:t xml:space="preserve"> </w:t>
            </w:r>
            <w:r w:rsidRPr="00995CC8">
              <w:rPr>
                <w:rFonts w:ascii="Times New Roman" w:hAnsi="Times New Roman"/>
                <w:sz w:val="20"/>
                <w:szCs w:val="20"/>
              </w:rPr>
              <w:t>средства</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r w:rsidRPr="00995CC8">
              <w:rPr>
                <w:rFonts w:ascii="Times New Roman" w:hAnsi="Times New Roman"/>
                <w:sz w:val="20"/>
                <w:szCs w:val="20"/>
              </w:rPr>
              <w:t>строительства</w:t>
            </w:r>
            <w:r w:rsidR="00995CC8">
              <w:rPr>
                <w:rFonts w:ascii="Times New Roman" w:hAnsi="Times New Roman"/>
                <w:sz w:val="20"/>
                <w:szCs w:val="20"/>
              </w:rPr>
              <w:t xml:space="preserve"> </w:t>
            </w:r>
            <w:r w:rsidRPr="00995CC8">
              <w:rPr>
                <w:rFonts w:ascii="Times New Roman" w:hAnsi="Times New Roman"/>
                <w:sz w:val="20"/>
                <w:szCs w:val="20"/>
              </w:rPr>
              <w:t>ведомственного</w:t>
            </w:r>
            <w:r w:rsidR="00995CC8">
              <w:rPr>
                <w:rFonts w:ascii="Times New Roman" w:hAnsi="Times New Roman"/>
                <w:sz w:val="20"/>
                <w:szCs w:val="20"/>
              </w:rPr>
              <w:t xml:space="preserve"> </w:t>
            </w:r>
            <w:r w:rsidRPr="00995CC8">
              <w:rPr>
                <w:rFonts w:ascii="Times New Roman" w:hAnsi="Times New Roman"/>
                <w:sz w:val="20"/>
                <w:szCs w:val="20"/>
              </w:rPr>
              <w:t>жилья</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r w:rsidRPr="00995CC8">
              <w:rPr>
                <w:rFonts w:ascii="Times New Roman" w:hAnsi="Times New Roman"/>
                <w:sz w:val="20"/>
                <w:szCs w:val="20"/>
              </w:rPr>
              <w:t>медицинских</w:t>
            </w:r>
            <w:r w:rsidR="00995CC8">
              <w:rPr>
                <w:rFonts w:ascii="Times New Roman" w:hAnsi="Times New Roman"/>
                <w:sz w:val="20"/>
                <w:szCs w:val="20"/>
              </w:rPr>
              <w:t xml:space="preserve"> </w:t>
            </w:r>
            <w:r w:rsidRPr="00995CC8">
              <w:rPr>
                <w:rFonts w:ascii="Times New Roman" w:hAnsi="Times New Roman"/>
                <w:sz w:val="20"/>
                <w:szCs w:val="20"/>
              </w:rPr>
              <w:t>работников,</w:t>
            </w:r>
            <w:r w:rsidR="00995CC8">
              <w:rPr>
                <w:rFonts w:ascii="Times New Roman" w:hAnsi="Times New Roman"/>
                <w:sz w:val="20"/>
                <w:szCs w:val="20"/>
              </w:rPr>
              <w:t xml:space="preserve"> </w:t>
            </w:r>
            <w:r w:rsidRPr="00995CC8">
              <w:rPr>
                <w:rFonts w:ascii="Times New Roman" w:hAnsi="Times New Roman"/>
                <w:sz w:val="20"/>
                <w:szCs w:val="20"/>
              </w:rPr>
              <w:t>прибывших</w:t>
            </w:r>
            <w:r w:rsidR="00995CC8">
              <w:rPr>
                <w:rFonts w:ascii="Times New Roman" w:hAnsi="Times New Roman"/>
                <w:sz w:val="20"/>
                <w:szCs w:val="20"/>
              </w:rPr>
              <w:t xml:space="preserve"> </w:t>
            </w:r>
            <w:r w:rsidRPr="00995CC8">
              <w:rPr>
                <w:rFonts w:ascii="Times New Roman" w:hAnsi="Times New Roman"/>
                <w:sz w:val="20"/>
                <w:szCs w:val="20"/>
              </w:rPr>
              <w:t>для</w:t>
            </w:r>
            <w:r w:rsidR="00995CC8">
              <w:rPr>
                <w:rFonts w:ascii="Times New Roman" w:hAnsi="Times New Roman"/>
                <w:sz w:val="20"/>
                <w:szCs w:val="20"/>
              </w:rPr>
              <w:t xml:space="preserve"> </w:t>
            </w:r>
            <w:r w:rsidRPr="00995CC8">
              <w:rPr>
                <w:rFonts w:ascii="Times New Roman" w:hAnsi="Times New Roman"/>
                <w:sz w:val="20"/>
                <w:szCs w:val="20"/>
              </w:rPr>
              <w:t>работы</w:t>
            </w:r>
            <w:r w:rsidR="00995CC8">
              <w:rPr>
                <w:rFonts w:ascii="Times New Roman" w:hAnsi="Times New Roman"/>
                <w:sz w:val="20"/>
                <w:szCs w:val="20"/>
              </w:rPr>
              <w:t xml:space="preserve"> </w:t>
            </w:r>
            <w:r w:rsidRPr="00995CC8">
              <w:rPr>
                <w:rFonts w:ascii="Times New Roman" w:hAnsi="Times New Roman"/>
                <w:sz w:val="20"/>
                <w:szCs w:val="20"/>
              </w:rPr>
              <w:t>после</w:t>
            </w:r>
            <w:r w:rsidR="00995CC8">
              <w:rPr>
                <w:rFonts w:ascii="Times New Roman" w:hAnsi="Times New Roman"/>
                <w:sz w:val="20"/>
                <w:szCs w:val="20"/>
              </w:rPr>
              <w:t xml:space="preserve"> </w:t>
            </w:r>
            <w:r w:rsidRPr="00995CC8">
              <w:rPr>
                <w:rFonts w:ascii="Times New Roman" w:hAnsi="Times New Roman"/>
                <w:sz w:val="20"/>
                <w:szCs w:val="20"/>
              </w:rPr>
              <w:t>окончания</w:t>
            </w:r>
            <w:r w:rsidR="00995CC8">
              <w:rPr>
                <w:rFonts w:ascii="Times New Roman" w:hAnsi="Times New Roman"/>
                <w:sz w:val="20"/>
                <w:szCs w:val="20"/>
              </w:rPr>
              <w:t xml:space="preserve"> </w:t>
            </w:r>
            <w:r w:rsidRPr="00995CC8">
              <w:rPr>
                <w:rFonts w:ascii="Times New Roman" w:hAnsi="Times New Roman"/>
                <w:sz w:val="20"/>
                <w:szCs w:val="20"/>
              </w:rPr>
              <w:t>ВУЗов</w:t>
            </w:r>
            <w:r w:rsidR="00995CC8">
              <w:rPr>
                <w:rFonts w:ascii="Times New Roman" w:hAnsi="Times New Roman"/>
                <w:sz w:val="20"/>
                <w:szCs w:val="20"/>
              </w:rPr>
              <w:t xml:space="preserve"> </w:t>
            </w:r>
            <w:r w:rsidRPr="00995CC8">
              <w:rPr>
                <w:rFonts w:ascii="Times New Roman" w:hAnsi="Times New Roman"/>
                <w:sz w:val="20"/>
                <w:szCs w:val="20"/>
              </w:rPr>
              <w:t>или</w:t>
            </w:r>
            <w:r w:rsidR="00995CC8">
              <w:rPr>
                <w:rFonts w:ascii="Times New Roman" w:hAnsi="Times New Roman"/>
                <w:sz w:val="20"/>
                <w:szCs w:val="20"/>
              </w:rPr>
              <w:t xml:space="preserve"> </w:t>
            </w:r>
            <w:r w:rsidRPr="00995CC8">
              <w:rPr>
                <w:rFonts w:ascii="Times New Roman" w:hAnsi="Times New Roman"/>
                <w:sz w:val="20"/>
                <w:szCs w:val="20"/>
              </w:rPr>
              <w:t>на</w:t>
            </w:r>
            <w:r w:rsidR="00995CC8">
              <w:rPr>
                <w:rFonts w:ascii="Times New Roman" w:hAnsi="Times New Roman"/>
                <w:sz w:val="20"/>
                <w:szCs w:val="20"/>
              </w:rPr>
              <w:t xml:space="preserve"> </w:t>
            </w:r>
            <w:r w:rsidRPr="00995CC8">
              <w:rPr>
                <w:rFonts w:ascii="Times New Roman" w:hAnsi="Times New Roman"/>
                <w:sz w:val="20"/>
                <w:szCs w:val="20"/>
              </w:rPr>
              <w:t>других</w:t>
            </w:r>
            <w:r w:rsidR="00995CC8">
              <w:rPr>
                <w:rFonts w:ascii="Times New Roman" w:hAnsi="Times New Roman"/>
                <w:sz w:val="20"/>
                <w:szCs w:val="20"/>
              </w:rPr>
              <w:t xml:space="preserve"> </w:t>
            </w:r>
            <w:r w:rsidRPr="00995CC8">
              <w:rPr>
                <w:rFonts w:ascii="Times New Roman" w:hAnsi="Times New Roman"/>
                <w:sz w:val="20"/>
                <w:szCs w:val="20"/>
              </w:rPr>
              <w:t>условиях.</w:t>
            </w:r>
            <w:r w:rsidR="00995CC8">
              <w:rPr>
                <w:rFonts w:ascii="Times New Roman" w:hAnsi="Times New Roman"/>
                <w:sz w:val="20"/>
                <w:szCs w:val="20"/>
              </w:rPr>
              <w:t xml:space="preserve"> </w:t>
            </w:r>
            <w:r w:rsidRPr="00995CC8">
              <w:rPr>
                <w:rFonts w:ascii="Times New Roman" w:hAnsi="Times New Roman"/>
                <w:sz w:val="20"/>
                <w:szCs w:val="20"/>
              </w:rPr>
              <w:t>Предоставить</w:t>
            </w:r>
            <w:r w:rsidR="00995CC8">
              <w:rPr>
                <w:rFonts w:ascii="Times New Roman" w:hAnsi="Times New Roman"/>
                <w:sz w:val="20"/>
                <w:szCs w:val="20"/>
              </w:rPr>
              <w:t xml:space="preserve"> </w:t>
            </w:r>
            <w:r w:rsidRPr="00995CC8">
              <w:rPr>
                <w:rFonts w:ascii="Times New Roman" w:hAnsi="Times New Roman"/>
                <w:sz w:val="20"/>
                <w:szCs w:val="20"/>
              </w:rPr>
              <w:t>право</w:t>
            </w:r>
            <w:r w:rsidR="00995CC8">
              <w:rPr>
                <w:rFonts w:ascii="Times New Roman" w:hAnsi="Times New Roman"/>
                <w:sz w:val="20"/>
                <w:szCs w:val="20"/>
              </w:rPr>
              <w:t xml:space="preserve"> </w:t>
            </w:r>
            <w:r w:rsidRPr="00995CC8">
              <w:rPr>
                <w:rFonts w:ascii="Times New Roman" w:hAnsi="Times New Roman"/>
                <w:sz w:val="20"/>
                <w:szCs w:val="20"/>
              </w:rPr>
              <w:t>органам</w:t>
            </w:r>
            <w:r w:rsidR="00995CC8">
              <w:rPr>
                <w:rFonts w:ascii="Times New Roman" w:hAnsi="Times New Roman"/>
                <w:sz w:val="20"/>
                <w:szCs w:val="20"/>
              </w:rPr>
              <w:t xml:space="preserve"> </w:t>
            </w:r>
            <w:r w:rsidRPr="00995CC8">
              <w:rPr>
                <w:rFonts w:ascii="Times New Roman" w:hAnsi="Times New Roman"/>
                <w:sz w:val="20"/>
                <w:szCs w:val="20"/>
              </w:rPr>
              <w:t>муниципального</w:t>
            </w:r>
            <w:r w:rsidR="00995CC8">
              <w:rPr>
                <w:rFonts w:ascii="Times New Roman" w:hAnsi="Times New Roman"/>
                <w:sz w:val="20"/>
                <w:szCs w:val="20"/>
              </w:rPr>
              <w:t xml:space="preserve"> </w:t>
            </w:r>
            <w:r w:rsidRPr="00995CC8">
              <w:rPr>
                <w:rFonts w:ascii="Times New Roman" w:hAnsi="Times New Roman"/>
                <w:sz w:val="20"/>
                <w:szCs w:val="20"/>
              </w:rPr>
              <w:t>самоуправления</w:t>
            </w:r>
            <w:r w:rsidR="00995CC8">
              <w:rPr>
                <w:rFonts w:ascii="Times New Roman" w:hAnsi="Times New Roman"/>
                <w:sz w:val="20"/>
                <w:szCs w:val="20"/>
              </w:rPr>
              <w:t xml:space="preserve"> </w:t>
            </w:r>
            <w:r w:rsidRPr="00995CC8">
              <w:rPr>
                <w:rFonts w:ascii="Times New Roman" w:hAnsi="Times New Roman"/>
                <w:sz w:val="20"/>
                <w:szCs w:val="20"/>
              </w:rPr>
              <w:t>принимать</w:t>
            </w:r>
            <w:r w:rsidR="00995CC8">
              <w:rPr>
                <w:rFonts w:ascii="Times New Roman" w:hAnsi="Times New Roman"/>
                <w:sz w:val="20"/>
                <w:szCs w:val="20"/>
              </w:rPr>
              <w:t xml:space="preserve"> </w:t>
            </w:r>
            <w:r w:rsidRPr="00995CC8">
              <w:rPr>
                <w:rFonts w:ascii="Times New Roman" w:hAnsi="Times New Roman"/>
                <w:sz w:val="20"/>
                <w:szCs w:val="20"/>
              </w:rPr>
              <w:t>решения</w:t>
            </w:r>
            <w:r w:rsidR="00995CC8">
              <w:rPr>
                <w:rFonts w:ascii="Times New Roman" w:hAnsi="Times New Roman"/>
                <w:sz w:val="20"/>
                <w:szCs w:val="20"/>
              </w:rPr>
              <w:t xml:space="preserve"> </w:t>
            </w:r>
            <w:r w:rsidRPr="00995CC8">
              <w:rPr>
                <w:rFonts w:ascii="Times New Roman" w:hAnsi="Times New Roman"/>
                <w:sz w:val="20"/>
                <w:szCs w:val="20"/>
              </w:rPr>
              <w:t>о</w:t>
            </w:r>
            <w:r w:rsidR="00995CC8">
              <w:rPr>
                <w:rFonts w:ascii="Times New Roman" w:hAnsi="Times New Roman"/>
                <w:sz w:val="20"/>
                <w:szCs w:val="20"/>
              </w:rPr>
              <w:t xml:space="preserve"> </w:t>
            </w:r>
            <w:r w:rsidRPr="00995CC8">
              <w:rPr>
                <w:rFonts w:ascii="Times New Roman" w:hAnsi="Times New Roman"/>
                <w:sz w:val="20"/>
                <w:szCs w:val="20"/>
              </w:rPr>
              <w:t>передачи</w:t>
            </w:r>
            <w:r w:rsidR="00995CC8">
              <w:rPr>
                <w:rFonts w:ascii="Times New Roman" w:hAnsi="Times New Roman"/>
                <w:sz w:val="20"/>
                <w:szCs w:val="20"/>
              </w:rPr>
              <w:t xml:space="preserve"> </w:t>
            </w:r>
            <w:r w:rsidRPr="00995CC8">
              <w:rPr>
                <w:rFonts w:ascii="Times New Roman" w:hAnsi="Times New Roman"/>
                <w:sz w:val="20"/>
                <w:szCs w:val="20"/>
              </w:rPr>
              <w:t>ведомственного</w:t>
            </w:r>
            <w:r w:rsidR="00995CC8">
              <w:rPr>
                <w:rFonts w:ascii="Times New Roman" w:hAnsi="Times New Roman"/>
                <w:sz w:val="20"/>
                <w:szCs w:val="20"/>
              </w:rPr>
              <w:t xml:space="preserve"> </w:t>
            </w:r>
            <w:r w:rsidRPr="00995CC8">
              <w:rPr>
                <w:rFonts w:ascii="Times New Roman" w:hAnsi="Times New Roman"/>
                <w:sz w:val="20"/>
                <w:szCs w:val="20"/>
              </w:rPr>
              <w:t>жилья</w:t>
            </w:r>
            <w:r w:rsidR="00995CC8">
              <w:rPr>
                <w:rFonts w:ascii="Times New Roman" w:hAnsi="Times New Roman"/>
                <w:sz w:val="20"/>
                <w:szCs w:val="20"/>
              </w:rPr>
              <w:t xml:space="preserve"> </w:t>
            </w:r>
            <w:r w:rsidRPr="00995CC8">
              <w:rPr>
                <w:rFonts w:ascii="Times New Roman" w:hAnsi="Times New Roman"/>
                <w:sz w:val="20"/>
                <w:szCs w:val="20"/>
              </w:rPr>
              <w:t>в</w:t>
            </w:r>
            <w:r w:rsidR="00995CC8">
              <w:rPr>
                <w:rFonts w:ascii="Times New Roman" w:hAnsi="Times New Roman"/>
                <w:sz w:val="20"/>
                <w:szCs w:val="20"/>
              </w:rPr>
              <w:t xml:space="preserve"> </w:t>
            </w:r>
            <w:r w:rsidRPr="00995CC8">
              <w:rPr>
                <w:rFonts w:ascii="Times New Roman" w:hAnsi="Times New Roman"/>
                <w:sz w:val="20"/>
                <w:szCs w:val="20"/>
              </w:rPr>
              <w:t>собственность</w:t>
            </w:r>
            <w:r w:rsidR="00995CC8">
              <w:rPr>
                <w:rFonts w:ascii="Times New Roman" w:hAnsi="Times New Roman"/>
                <w:sz w:val="20"/>
                <w:szCs w:val="20"/>
              </w:rPr>
              <w:t xml:space="preserve"> </w:t>
            </w:r>
            <w:r w:rsidRPr="00995CC8">
              <w:rPr>
                <w:rFonts w:ascii="Times New Roman" w:hAnsi="Times New Roman"/>
                <w:sz w:val="20"/>
                <w:szCs w:val="20"/>
              </w:rPr>
              <w:t>медицинским</w:t>
            </w:r>
            <w:r w:rsidR="00995CC8">
              <w:rPr>
                <w:rFonts w:ascii="Times New Roman" w:hAnsi="Times New Roman"/>
                <w:sz w:val="20"/>
                <w:szCs w:val="20"/>
              </w:rPr>
              <w:t xml:space="preserve"> </w:t>
            </w:r>
            <w:r w:rsidRPr="00995CC8">
              <w:rPr>
                <w:rFonts w:ascii="Times New Roman" w:hAnsi="Times New Roman"/>
                <w:sz w:val="20"/>
                <w:szCs w:val="20"/>
              </w:rPr>
              <w:t>работникам</w:t>
            </w:r>
            <w:r w:rsidR="00995CC8">
              <w:rPr>
                <w:rFonts w:ascii="Times New Roman" w:hAnsi="Times New Roman"/>
                <w:sz w:val="20"/>
                <w:szCs w:val="20"/>
              </w:rPr>
              <w:t xml:space="preserve"> </w:t>
            </w:r>
            <w:r w:rsidRPr="00995CC8">
              <w:rPr>
                <w:rFonts w:ascii="Times New Roman" w:hAnsi="Times New Roman"/>
                <w:sz w:val="20"/>
                <w:szCs w:val="20"/>
              </w:rPr>
              <w:t>после</w:t>
            </w:r>
            <w:r w:rsidR="00995CC8">
              <w:rPr>
                <w:rFonts w:ascii="Times New Roman" w:hAnsi="Times New Roman"/>
                <w:sz w:val="20"/>
                <w:szCs w:val="20"/>
              </w:rPr>
              <w:t xml:space="preserve"> </w:t>
            </w:r>
            <w:r w:rsidRPr="00995CC8">
              <w:rPr>
                <w:rFonts w:ascii="Times New Roman" w:hAnsi="Times New Roman"/>
                <w:sz w:val="20"/>
                <w:szCs w:val="20"/>
              </w:rPr>
              <w:t>выполнения</w:t>
            </w:r>
            <w:r w:rsidR="00995CC8">
              <w:rPr>
                <w:rFonts w:ascii="Times New Roman" w:hAnsi="Times New Roman"/>
                <w:sz w:val="20"/>
                <w:szCs w:val="20"/>
              </w:rPr>
              <w:t xml:space="preserve"> </w:t>
            </w:r>
            <w:r w:rsidRPr="00995CC8">
              <w:rPr>
                <w:rFonts w:ascii="Times New Roman" w:hAnsi="Times New Roman"/>
                <w:sz w:val="20"/>
                <w:szCs w:val="20"/>
              </w:rPr>
              <w:t>ими</w:t>
            </w:r>
            <w:r w:rsidR="00995CC8">
              <w:rPr>
                <w:rFonts w:ascii="Times New Roman" w:hAnsi="Times New Roman"/>
                <w:sz w:val="20"/>
                <w:szCs w:val="20"/>
              </w:rPr>
              <w:t xml:space="preserve"> </w:t>
            </w:r>
            <w:r w:rsidRPr="00995CC8">
              <w:rPr>
                <w:rFonts w:ascii="Times New Roman" w:hAnsi="Times New Roman"/>
                <w:sz w:val="20"/>
                <w:szCs w:val="20"/>
              </w:rPr>
              <w:t>условий</w:t>
            </w:r>
            <w:r w:rsidR="00995CC8">
              <w:rPr>
                <w:rFonts w:ascii="Times New Roman" w:hAnsi="Times New Roman"/>
                <w:sz w:val="20"/>
                <w:szCs w:val="20"/>
              </w:rPr>
              <w:t xml:space="preserve"> </w:t>
            </w:r>
            <w:r w:rsidRPr="00995CC8">
              <w:rPr>
                <w:rFonts w:ascii="Times New Roman" w:hAnsi="Times New Roman"/>
                <w:sz w:val="20"/>
                <w:szCs w:val="20"/>
              </w:rPr>
              <w:t>«ценза</w:t>
            </w:r>
            <w:r w:rsidR="00995CC8">
              <w:rPr>
                <w:rFonts w:ascii="Times New Roman" w:hAnsi="Times New Roman"/>
                <w:sz w:val="20"/>
                <w:szCs w:val="20"/>
              </w:rPr>
              <w:t xml:space="preserve"> </w:t>
            </w:r>
            <w:r w:rsidRPr="00995CC8">
              <w:rPr>
                <w:rFonts w:ascii="Times New Roman" w:hAnsi="Times New Roman"/>
                <w:sz w:val="20"/>
                <w:szCs w:val="20"/>
              </w:rPr>
              <w:t>оседлости»</w:t>
            </w:r>
            <w:r w:rsidR="00995CC8">
              <w:rPr>
                <w:rFonts w:ascii="Times New Roman" w:hAnsi="Times New Roman"/>
                <w:sz w:val="20"/>
                <w:szCs w:val="20"/>
              </w:rPr>
              <w:t xml:space="preserve"> </w:t>
            </w:r>
            <w:r w:rsidRPr="00995CC8">
              <w:rPr>
                <w:rFonts w:ascii="Times New Roman" w:hAnsi="Times New Roman"/>
                <w:sz w:val="20"/>
                <w:szCs w:val="20"/>
              </w:rPr>
              <w:t>(не</w:t>
            </w:r>
            <w:r w:rsidR="00995CC8">
              <w:rPr>
                <w:rFonts w:ascii="Times New Roman" w:hAnsi="Times New Roman"/>
                <w:sz w:val="20"/>
                <w:szCs w:val="20"/>
              </w:rPr>
              <w:t xml:space="preserve"> </w:t>
            </w:r>
            <w:r w:rsidRPr="00995CC8">
              <w:rPr>
                <w:rFonts w:ascii="Times New Roman" w:hAnsi="Times New Roman"/>
                <w:sz w:val="20"/>
                <w:szCs w:val="20"/>
              </w:rPr>
              <w:t>менее</w:t>
            </w:r>
            <w:r w:rsidR="00995CC8">
              <w:rPr>
                <w:rFonts w:ascii="Times New Roman" w:hAnsi="Times New Roman"/>
                <w:sz w:val="20"/>
                <w:szCs w:val="20"/>
              </w:rPr>
              <w:t xml:space="preserve"> </w:t>
            </w:r>
            <w:r w:rsidRPr="00995CC8">
              <w:rPr>
                <w:rFonts w:ascii="Times New Roman" w:hAnsi="Times New Roman"/>
                <w:sz w:val="20"/>
                <w:szCs w:val="20"/>
              </w:rPr>
              <w:t>7</w:t>
            </w:r>
            <w:r w:rsidR="00995CC8">
              <w:rPr>
                <w:rFonts w:ascii="Times New Roman" w:hAnsi="Times New Roman"/>
                <w:sz w:val="20"/>
                <w:szCs w:val="20"/>
              </w:rPr>
              <w:t xml:space="preserve"> </w:t>
            </w:r>
            <w:r w:rsidRPr="00995CC8">
              <w:rPr>
                <w:rFonts w:ascii="Times New Roman" w:hAnsi="Times New Roman"/>
                <w:sz w:val="20"/>
                <w:szCs w:val="20"/>
              </w:rPr>
              <w:t>лет).</w:t>
            </w:r>
          </w:p>
          <w:p w:rsidR="00BF55A3" w:rsidRPr="00995CC8" w:rsidRDefault="00BF55A3" w:rsidP="008E1F7D">
            <w:pPr>
              <w:widowControl w:val="0"/>
              <w:autoSpaceDE w:val="0"/>
              <w:autoSpaceDN w:val="0"/>
              <w:adjustRightInd w:val="0"/>
              <w:spacing w:line="220" w:lineRule="exact"/>
              <w:rPr>
                <w:rFonts w:ascii="Times New Roman" w:eastAsia="Times New Roman" w:hAnsi="Times New Roman" w:cs="Times New Roman"/>
                <w:sz w:val="20"/>
                <w:szCs w:val="20"/>
                <w:lang w:eastAsia="ru-RU"/>
              </w:rPr>
            </w:pPr>
            <w:r w:rsidRPr="00995CC8">
              <w:rPr>
                <w:rFonts w:ascii="Times New Roman" w:hAnsi="Times New Roman" w:cs="Times New Roman"/>
                <w:sz w:val="20"/>
                <w:szCs w:val="20"/>
                <w:lang w:val="en-US"/>
              </w:rPr>
              <w:t>V</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возрождение</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субординатуры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быстрого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насыщения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анестезиологи-реаниматологи,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терапевтических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педиатрических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рентгенологи,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ультразвуковой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эндоскописты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лабораторного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наряду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участковыми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терапевтами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педиатрами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системообразующими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экстренной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амбулаторной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8-летнего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функционала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субординатуры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сократить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Дагестан</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Асхабалиев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Магомед</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Гаджиевич</w:t>
            </w:r>
            <w:proofErr w:type="spellEnd"/>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противотуберкулезный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r w:rsidRPr="00995CC8">
              <w:rPr>
                <w:rFonts w:ascii="Times New Roman" w:hAnsi="Times New Roman" w:cs="Times New Roman"/>
                <w:sz w:val="20"/>
                <w:szCs w:val="20"/>
              </w:rPr>
              <w:t>.</w:t>
            </w:r>
          </w:p>
        </w:tc>
        <w:tc>
          <w:tcPr>
            <w:tcW w:w="7633"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Признать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утратившим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силу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июня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2001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77-ФЗ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предупреждении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туберкулеза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подзаконный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механизме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сегодняшний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конфликтную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госпитализации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принимается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закрытых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противотурберкулезных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принудительной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госпитализации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абациллирования</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хочет,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наступает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никакой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уйдет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называемой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госпитализации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суда.</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Дагестан</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Гаджиева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Лайла</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Хидириевна</w:t>
            </w:r>
            <w:proofErr w:type="spellEnd"/>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Врио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r w:rsidRPr="00995CC8">
              <w:rPr>
                <w:rFonts w:ascii="Times New Roman" w:hAnsi="Times New Roman" w:cs="Times New Roman"/>
                <w:sz w:val="20"/>
                <w:szCs w:val="20"/>
              </w:rPr>
              <w:t>.</w:t>
            </w:r>
          </w:p>
        </w:tc>
        <w:tc>
          <w:tcPr>
            <w:tcW w:w="7633"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устанавливающие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амбулаторно-поликлинического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уменьшить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рекомендуемую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прикрепленного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охвата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раннего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выявления,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содействие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вниманием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направленности).</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реструктуризации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(курортных,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санаторных,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Созддание</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бассейнов,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залов,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фитнес-клубов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запланировать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открытие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финансируемых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направлениям);</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лечебно-оздоровительные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кабинеты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Кроме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софинансирования</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принимать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талонам,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поликлиникой.</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Социально-ориентированная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политика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ориентированной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учрежедений</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престижа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продвижение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приоритета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высококвалифицированных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секторе.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возмещение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понесенных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списка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входящих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реестр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иностранных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соглашениях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КСГ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нозологиям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НИИ;</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выбора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непрерывного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индивидуального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пятилетнего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цикла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индикативов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p>
        </w:tc>
      </w:tr>
      <w:tr w:rsidR="00995CC8" w:rsidRPr="00995CC8" w:rsidTr="002A6F40">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Дагестан</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Ваджибова</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Джамиля</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Курбалиевна</w:t>
            </w:r>
            <w:proofErr w:type="spellEnd"/>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Дагестанские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Огни».</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r w:rsidRPr="00995CC8">
              <w:rPr>
                <w:rFonts w:ascii="Times New Roman" w:hAnsi="Times New Roman" w:cs="Times New Roman"/>
                <w:sz w:val="20"/>
                <w:szCs w:val="20"/>
              </w:rPr>
              <w:t>.</w:t>
            </w:r>
          </w:p>
        </w:tc>
        <w:tc>
          <w:tcPr>
            <w:tcW w:w="7633"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вакцинация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взрослых;</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медикаментами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орфанными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p>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тарификацию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достойной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зарплатой.</w:t>
            </w:r>
          </w:p>
        </w:tc>
      </w:tr>
      <w:tr w:rsidR="00995CC8" w:rsidRPr="00995CC8" w:rsidTr="002A6F40">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Ингушетия</w:t>
            </w:r>
            <w:r w:rsidR="00995CC8">
              <w:rPr>
                <w:rFonts w:ascii="Times New Roman" w:hAnsi="Times New Roman" w:cs="Times New Roman"/>
                <w:sz w:val="20"/>
                <w:szCs w:val="20"/>
              </w:rPr>
              <w:t xml:space="preserve"> </w:t>
            </w:r>
          </w:p>
        </w:tc>
        <w:tc>
          <w:tcPr>
            <w:tcW w:w="2335" w:type="dxa"/>
            <w:gridSpan w:val="3"/>
          </w:tcPr>
          <w:p w:rsidR="00EA2E6D" w:rsidRPr="00995CC8" w:rsidRDefault="00EA2E6D"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Оздоева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Марем</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Сулумбековна</w:t>
            </w:r>
            <w:proofErr w:type="spellEnd"/>
          </w:p>
        </w:tc>
        <w:tc>
          <w:tcPr>
            <w:tcW w:w="2994" w:type="dxa"/>
            <w:gridSpan w:val="2"/>
          </w:tcPr>
          <w:p w:rsidR="00EA2E6D" w:rsidRPr="00995CC8" w:rsidRDefault="00EA2E6D"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Преподаватель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Ингушского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колледжа.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ЧРШ</w:t>
            </w:r>
          </w:p>
        </w:tc>
        <w:tc>
          <w:tcPr>
            <w:tcW w:w="7633" w:type="dxa"/>
          </w:tcPr>
          <w:p w:rsidR="00EA2E6D" w:rsidRPr="00995CC8" w:rsidRDefault="00EA2E6D"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w:t>
            </w:r>
          </w:p>
          <w:p w:rsidR="00EA2E6D" w:rsidRPr="00995CC8" w:rsidRDefault="00EA2E6D"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здесь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становится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приоритетной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напрямую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влияет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w:t>
            </w:r>
          </w:p>
          <w:p w:rsidR="00EA2E6D" w:rsidRPr="00995CC8" w:rsidRDefault="00EA2E6D"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воспитание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подъему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соблюдения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p>
          <w:p w:rsidR="008E1F7D" w:rsidRPr="00995CC8" w:rsidRDefault="00EA2E6D" w:rsidP="00995CC8">
            <w:pPr>
              <w:spacing w:line="220" w:lineRule="exact"/>
              <w:rPr>
                <w:rFonts w:ascii="Times New Roman" w:hAnsi="Times New Roman" w:cs="Times New Roman"/>
                <w:b/>
                <w:bCs/>
                <w:sz w:val="20"/>
                <w:szCs w:val="20"/>
              </w:rPr>
            </w:pP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данным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поправкам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необходим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федеральный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Указ</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Президента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РФ</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Постановление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Правительства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РФ,</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подтверждающие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полномочия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регламентирующие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действия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субъектов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России.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Обязательно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указание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объемов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финансирования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каждому</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направлению</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источник</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финансирования,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учетом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бюджета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региона.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как</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итоговый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документ: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приказ</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Минздрава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России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методическими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рекомендациями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для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региональных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министерств.</w:t>
            </w:r>
          </w:p>
          <w:p w:rsidR="008E1F7D" w:rsidRPr="00995CC8" w:rsidRDefault="008E1F7D" w:rsidP="00995CC8">
            <w:pPr>
              <w:spacing w:line="220" w:lineRule="exact"/>
              <w:rPr>
                <w:rFonts w:ascii="Times New Roman" w:hAnsi="Times New Roman" w:cs="Times New Roman"/>
                <w:b/>
                <w:bCs/>
                <w:sz w:val="20"/>
                <w:szCs w:val="20"/>
              </w:rPr>
            </w:pPr>
          </w:p>
          <w:p w:rsidR="00EA2E6D" w:rsidRPr="00995CC8" w:rsidRDefault="00EA2E6D" w:rsidP="00995CC8">
            <w:pPr>
              <w:spacing w:line="220" w:lineRule="exact"/>
              <w:rPr>
                <w:rFonts w:ascii="Times New Roman" w:hAnsi="Times New Roman" w:cs="Times New Roman"/>
                <w:sz w:val="20"/>
                <w:szCs w:val="20"/>
              </w:rPr>
            </w:pPr>
          </w:p>
        </w:tc>
      </w:tr>
      <w:tr w:rsidR="00995CC8" w:rsidRPr="00995CC8" w:rsidTr="002A6F40">
        <w:tc>
          <w:tcPr>
            <w:tcW w:w="529" w:type="dxa"/>
          </w:tcPr>
          <w:p w:rsidR="0013532F" w:rsidRPr="00995CC8" w:rsidRDefault="0013532F"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13532F" w:rsidRPr="00995CC8" w:rsidRDefault="00CA5F6A"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Ингушетия</w:t>
            </w:r>
          </w:p>
        </w:tc>
        <w:tc>
          <w:tcPr>
            <w:tcW w:w="2335" w:type="dxa"/>
            <w:gridSpan w:val="3"/>
          </w:tcPr>
          <w:p w:rsidR="0013532F" w:rsidRPr="00995CC8" w:rsidRDefault="0013532F"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Барханоева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Фатима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Алихановна</w:t>
            </w:r>
            <w:proofErr w:type="spellEnd"/>
          </w:p>
          <w:p w:rsidR="0013532F" w:rsidRPr="00995CC8" w:rsidRDefault="0013532F" w:rsidP="00995CC8">
            <w:pPr>
              <w:spacing w:line="220" w:lineRule="exact"/>
              <w:rPr>
                <w:rFonts w:ascii="Times New Roman" w:hAnsi="Times New Roman" w:cs="Times New Roman"/>
                <w:sz w:val="20"/>
                <w:szCs w:val="20"/>
              </w:rPr>
            </w:pPr>
          </w:p>
        </w:tc>
        <w:tc>
          <w:tcPr>
            <w:tcW w:w="2994" w:type="dxa"/>
            <w:gridSpan w:val="2"/>
          </w:tcPr>
          <w:p w:rsidR="0013532F" w:rsidRPr="00995CC8" w:rsidRDefault="0013532F"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Преподаватель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«Ингушский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колледж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Тутаевой»</w:t>
            </w:r>
          </w:p>
        </w:tc>
        <w:tc>
          <w:tcPr>
            <w:tcW w:w="7633" w:type="dxa"/>
          </w:tcPr>
          <w:p w:rsidR="0013532F" w:rsidRPr="00995CC8" w:rsidRDefault="0013532F"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p>
          <w:p w:rsidR="0013532F" w:rsidRPr="00995CC8" w:rsidRDefault="0013532F" w:rsidP="00995CC8">
            <w:pPr>
              <w:spacing w:line="220" w:lineRule="exact"/>
              <w:rPr>
                <w:rFonts w:ascii="Times New Roman" w:hAnsi="Times New Roman" w:cs="Times New Roman"/>
                <w:b/>
                <w:bCs/>
                <w:sz w:val="20"/>
                <w:szCs w:val="20"/>
              </w:rPr>
            </w:pPr>
            <w:r w:rsidRPr="00995CC8">
              <w:rPr>
                <w:rFonts w:ascii="Times New Roman" w:hAnsi="Times New Roman" w:cs="Times New Roman"/>
                <w:b/>
                <w:bCs/>
                <w:sz w:val="20"/>
                <w:szCs w:val="20"/>
              </w:rPr>
              <w:t>-</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необходимо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результаты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работы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медиков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системы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здравоохранения,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достигнутые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рамках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борьбы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w:t>
            </w:r>
            <w:r w:rsidR="00995CC8">
              <w:rPr>
                <w:rFonts w:ascii="Times New Roman" w:hAnsi="Times New Roman" w:cs="Times New Roman"/>
                <w:b/>
                <w:bCs/>
                <w:sz w:val="20"/>
                <w:szCs w:val="20"/>
              </w:rPr>
              <w:t xml:space="preserve"> </w:t>
            </w:r>
            <w:proofErr w:type="spellStart"/>
            <w:r w:rsidRPr="00995CC8">
              <w:rPr>
                <w:rFonts w:ascii="Times New Roman" w:hAnsi="Times New Roman" w:cs="Times New Roman"/>
                <w:b/>
                <w:bCs/>
                <w:sz w:val="20"/>
                <w:szCs w:val="20"/>
              </w:rPr>
              <w:t>коронавирусом</w:t>
            </w:r>
            <w:proofErr w:type="spellEnd"/>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сохранить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закрепить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документально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законодательном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уровне.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Законодательно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закрепить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значимость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здравоохранения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назначение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лица,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обеспечивающего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государственную</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политику</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области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здравоохранения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lastRenderedPageBreak/>
              <w:t>региональном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уровне.</w:t>
            </w:r>
            <w:r w:rsidR="00995CC8">
              <w:rPr>
                <w:rFonts w:ascii="Times New Roman" w:hAnsi="Times New Roman" w:cs="Times New Roman"/>
                <w:b/>
                <w:bCs/>
                <w:sz w:val="20"/>
                <w:szCs w:val="20"/>
              </w:rPr>
              <w:t xml:space="preserve"> </w:t>
            </w:r>
          </w:p>
          <w:p w:rsidR="0013532F" w:rsidRPr="00995CC8" w:rsidRDefault="0013532F" w:rsidP="00995CC8">
            <w:pPr>
              <w:spacing w:line="220" w:lineRule="exact"/>
              <w:rPr>
                <w:rFonts w:ascii="Times New Roman" w:hAnsi="Times New Roman" w:cs="Times New Roman"/>
                <w:b/>
                <w:bCs/>
                <w:sz w:val="20"/>
                <w:szCs w:val="20"/>
              </w:rPr>
            </w:pP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данным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поправкам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необходим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федеральный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Указ</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Президента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РФ</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Указы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регионального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уровня.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Приказ</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Минздрава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России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методическими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рекомендациями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для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региональных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министерств.</w:t>
            </w:r>
          </w:p>
          <w:p w:rsidR="0013532F" w:rsidRPr="00995CC8" w:rsidRDefault="0013532F" w:rsidP="00995CC8">
            <w:pPr>
              <w:spacing w:line="220" w:lineRule="exact"/>
              <w:rPr>
                <w:rFonts w:ascii="Times New Roman" w:hAnsi="Times New Roman" w:cs="Times New Roman"/>
                <w:sz w:val="20"/>
                <w:szCs w:val="20"/>
              </w:rPr>
            </w:pPr>
          </w:p>
          <w:p w:rsidR="0013532F" w:rsidRPr="00995CC8" w:rsidRDefault="0013532F"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p>
          <w:p w:rsidR="0013532F" w:rsidRPr="00995CC8" w:rsidRDefault="0013532F"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Экономическая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диктует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приоритеты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наукоемкой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IT-технологии,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научно-исследовательскую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p>
          <w:p w:rsidR="0013532F" w:rsidRPr="00995CC8" w:rsidRDefault="0013532F" w:rsidP="00995CC8">
            <w:pPr>
              <w:spacing w:line="220" w:lineRule="exact"/>
              <w:rPr>
                <w:rFonts w:ascii="Times New Roman" w:hAnsi="Times New Roman" w:cs="Times New Roman"/>
                <w:b/>
                <w:bCs/>
                <w:sz w:val="20"/>
                <w:szCs w:val="20"/>
              </w:rPr>
            </w:pPr>
            <w:r w:rsidRPr="00995CC8">
              <w:rPr>
                <w:rFonts w:ascii="Times New Roman" w:hAnsi="Times New Roman" w:cs="Times New Roman"/>
                <w:b/>
                <w:bCs/>
                <w:sz w:val="20"/>
                <w:szCs w:val="20"/>
              </w:rPr>
              <w:t>Поправки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гарантируют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только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поддержку</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финансирование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данных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отраслей,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обеспечение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граждан</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образованием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рабочими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местами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научно-технологических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сферах.</w:t>
            </w:r>
            <w:r w:rsidR="00995CC8">
              <w:rPr>
                <w:rFonts w:ascii="Times New Roman" w:hAnsi="Times New Roman" w:cs="Times New Roman"/>
                <w:b/>
                <w:bCs/>
                <w:sz w:val="20"/>
                <w:szCs w:val="20"/>
              </w:rPr>
              <w:t xml:space="preserve"> </w:t>
            </w:r>
          </w:p>
          <w:p w:rsidR="0013532F" w:rsidRPr="00995CC8" w:rsidRDefault="00995CC8" w:rsidP="00995CC8">
            <w:pPr>
              <w:spacing w:line="220" w:lineRule="exact"/>
              <w:rPr>
                <w:rFonts w:ascii="Times New Roman" w:hAnsi="Times New Roman" w:cs="Times New Roman"/>
                <w:b/>
                <w:bCs/>
                <w:sz w:val="20"/>
                <w:szCs w:val="20"/>
              </w:rPr>
            </w:pP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Необходимы</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поправки</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в</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ФЗ</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и</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Указ</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Президента</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РФ.</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Постановления</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Правительства</w:t>
            </w:r>
            <w:r>
              <w:rPr>
                <w:rFonts w:ascii="Times New Roman" w:hAnsi="Times New Roman" w:cs="Times New Roman"/>
                <w:b/>
                <w:bCs/>
                <w:sz w:val="20"/>
                <w:szCs w:val="20"/>
              </w:rPr>
              <w:t xml:space="preserve"> </w:t>
            </w:r>
            <w:r w:rsidR="0013532F" w:rsidRPr="00995CC8">
              <w:rPr>
                <w:rFonts w:ascii="Times New Roman" w:hAnsi="Times New Roman" w:cs="Times New Roman"/>
                <w:b/>
                <w:bCs/>
                <w:sz w:val="20"/>
                <w:szCs w:val="20"/>
              </w:rPr>
              <w:t>РФ.</w:t>
            </w:r>
          </w:p>
          <w:p w:rsidR="0013532F" w:rsidRPr="00995CC8" w:rsidRDefault="0013532F" w:rsidP="00995CC8">
            <w:pPr>
              <w:spacing w:line="220" w:lineRule="exact"/>
              <w:rPr>
                <w:rFonts w:ascii="Times New Roman" w:hAnsi="Times New Roman" w:cs="Times New Roman"/>
                <w:sz w:val="20"/>
                <w:szCs w:val="20"/>
              </w:rPr>
            </w:pPr>
          </w:p>
          <w:p w:rsidR="0013532F" w:rsidRPr="00995CC8" w:rsidRDefault="0013532F"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p>
          <w:p w:rsidR="0013532F" w:rsidRPr="00995CC8" w:rsidRDefault="0013532F" w:rsidP="00995CC8">
            <w:pPr>
              <w:spacing w:line="220" w:lineRule="exact"/>
              <w:rPr>
                <w:rFonts w:ascii="Times New Roman" w:hAnsi="Times New Roman" w:cs="Times New Roman"/>
                <w:b/>
                <w:bCs/>
                <w:sz w:val="20"/>
                <w:szCs w:val="20"/>
              </w:rPr>
            </w:pPr>
            <w:r w:rsidRPr="00995CC8">
              <w:rPr>
                <w:rFonts w:ascii="Times New Roman" w:hAnsi="Times New Roman" w:cs="Times New Roman"/>
                <w:b/>
                <w:bCs/>
                <w:sz w:val="20"/>
                <w:szCs w:val="20"/>
              </w:rPr>
              <w:t>Целесообразно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ФЗ</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указать: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качественное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доступное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здравоохранение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гарантировано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всем!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Медицина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должна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быть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единой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надёжной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всех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регионах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страны.</w:t>
            </w:r>
            <w:r w:rsidR="00995CC8">
              <w:rPr>
                <w:rFonts w:ascii="Times New Roman" w:hAnsi="Times New Roman" w:cs="Times New Roman"/>
                <w:b/>
                <w:bCs/>
                <w:sz w:val="20"/>
                <w:szCs w:val="20"/>
              </w:rPr>
              <w:t xml:space="preserve"> </w:t>
            </w:r>
          </w:p>
          <w:p w:rsidR="0013532F" w:rsidRPr="00995CC8" w:rsidRDefault="0013532F" w:rsidP="00995CC8">
            <w:pPr>
              <w:spacing w:line="220" w:lineRule="exact"/>
              <w:rPr>
                <w:rFonts w:ascii="Times New Roman" w:hAnsi="Times New Roman" w:cs="Times New Roman"/>
                <w:sz w:val="20"/>
                <w:szCs w:val="20"/>
              </w:rPr>
            </w:pPr>
            <w:r w:rsidRPr="00995CC8">
              <w:rPr>
                <w:rFonts w:ascii="Times New Roman" w:hAnsi="Times New Roman" w:cs="Times New Roman"/>
                <w:b/>
                <w:bCs/>
                <w:sz w:val="20"/>
                <w:szCs w:val="20"/>
              </w:rPr>
              <w:t>Необходимы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поправки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законодательство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уровня,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Постановление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Правительства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РФ,</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предусматривающие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обеспечение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достаточных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объемов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финансирования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местного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бюджета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системе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здравоохранения.</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Ставропольский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Девицкая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Александровна</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Ведущий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Ставропольского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p>
        </w:tc>
        <w:tc>
          <w:tcPr>
            <w:tcW w:w="7633"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06.10.2003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c>
          <w:tcPr>
            <w:tcW w:w="529" w:type="dxa"/>
          </w:tcPr>
          <w:p w:rsidR="00D60F33" w:rsidRPr="00995CC8" w:rsidRDefault="00D60F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60F33" w:rsidRPr="00005242" w:rsidRDefault="00D60F33" w:rsidP="00995CC8">
            <w:pPr>
              <w:spacing w:line="220" w:lineRule="exact"/>
              <w:rPr>
                <w:rFonts w:ascii="Times New Roman" w:hAnsi="Times New Roman" w:cs="Times New Roman"/>
                <w:sz w:val="20"/>
                <w:szCs w:val="20"/>
              </w:rPr>
            </w:pPr>
            <w:r w:rsidRPr="00005242">
              <w:rPr>
                <w:rFonts w:ascii="Times New Roman" w:hAnsi="Times New Roman" w:cs="Times New Roman"/>
                <w:sz w:val="20"/>
                <w:szCs w:val="20"/>
              </w:rPr>
              <w:t>Республика</w:t>
            </w:r>
            <w:r w:rsidR="00995CC8" w:rsidRPr="00005242">
              <w:rPr>
                <w:rFonts w:ascii="Times New Roman" w:hAnsi="Times New Roman" w:cs="Times New Roman"/>
                <w:sz w:val="20"/>
                <w:szCs w:val="20"/>
              </w:rPr>
              <w:t xml:space="preserve"> </w:t>
            </w:r>
            <w:r w:rsidRPr="00005242">
              <w:rPr>
                <w:rFonts w:ascii="Times New Roman" w:hAnsi="Times New Roman" w:cs="Times New Roman"/>
                <w:sz w:val="20"/>
                <w:szCs w:val="20"/>
              </w:rPr>
              <w:t>Башкортостан</w:t>
            </w:r>
          </w:p>
        </w:tc>
        <w:tc>
          <w:tcPr>
            <w:tcW w:w="2335" w:type="dxa"/>
            <w:gridSpan w:val="3"/>
          </w:tcPr>
          <w:p w:rsidR="00D60F33" w:rsidRPr="007A7616" w:rsidRDefault="00005242" w:rsidP="007A7616">
            <w:pPr>
              <w:spacing w:line="220" w:lineRule="exact"/>
              <w:jc w:val="center"/>
              <w:rPr>
                <w:rFonts w:ascii="Times New Roman" w:hAnsi="Times New Roman" w:cs="Times New Roman"/>
                <w:sz w:val="20"/>
                <w:szCs w:val="20"/>
                <w:lang w:eastAsia="ru-RU"/>
              </w:rPr>
            </w:pPr>
            <w:proofErr w:type="spellStart"/>
            <w:r w:rsidRPr="007A7616">
              <w:rPr>
                <w:rFonts w:ascii="Times New Roman" w:hAnsi="Times New Roman" w:cs="Times New Roman"/>
                <w:sz w:val="20"/>
                <w:szCs w:val="20"/>
                <w:lang w:eastAsia="ru-RU"/>
              </w:rPr>
              <w:t>Сабирзянова</w:t>
            </w:r>
            <w:proofErr w:type="spellEnd"/>
            <w:r w:rsidRPr="007A7616">
              <w:rPr>
                <w:rFonts w:ascii="Times New Roman" w:hAnsi="Times New Roman" w:cs="Times New Roman"/>
                <w:sz w:val="20"/>
                <w:szCs w:val="20"/>
                <w:lang w:eastAsia="ru-RU"/>
              </w:rPr>
              <w:t xml:space="preserve"> </w:t>
            </w:r>
            <w:proofErr w:type="spellStart"/>
            <w:r w:rsidRPr="007A7616">
              <w:rPr>
                <w:rFonts w:ascii="Times New Roman" w:hAnsi="Times New Roman" w:cs="Times New Roman"/>
                <w:sz w:val="20"/>
                <w:szCs w:val="20"/>
                <w:lang w:eastAsia="ru-RU"/>
              </w:rPr>
              <w:t>Дамира</w:t>
            </w:r>
            <w:proofErr w:type="spellEnd"/>
            <w:r w:rsidRPr="007A7616">
              <w:rPr>
                <w:rFonts w:ascii="Times New Roman" w:hAnsi="Times New Roman" w:cs="Times New Roman"/>
                <w:sz w:val="20"/>
                <w:szCs w:val="20"/>
                <w:lang w:eastAsia="ru-RU"/>
              </w:rPr>
              <w:t xml:space="preserve"> </w:t>
            </w:r>
            <w:proofErr w:type="spellStart"/>
            <w:r w:rsidRPr="007A7616">
              <w:rPr>
                <w:rFonts w:ascii="Times New Roman" w:hAnsi="Times New Roman" w:cs="Times New Roman"/>
                <w:sz w:val="20"/>
                <w:szCs w:val="20"/>
                <w:lang w:eastAsia="ru-RU"/>
              </w:rPr>
              <w:t>Шарифьяновна</w:t>
            </w:r>
            <w:proofErr w:type="spellEnd"/>
            <w:r w:rsidR="007A7616" w:rsidRPr="007A7616">
              <w:rPr>
                <w:rFonts w:ascii="Times New Roman" w:hAnsi="Times New Roman" w:cs="Times New Roman"/>
                <w:sz w:val="20"/>
                <w:szCs w:val="20"/>
                <w:lang w:eastAsia="ru-RU"/>
              </w:rPr>
              <w:t>,</w:t>
            </w:r>
          </w:p>
          <w:p w:rsidR="007A7616" w:rsidRPr="007A7616" w:rsidRDefault="007A7616" w:rsidP="007A7616">
            <w:pPr>
              <w:spacing w:line="220" w:lineRule="exact"/>
              <w:jc w:val="center"/>
              <w:rPr>
                <w:rFonts w:ascii="Times New Roman" w:hAnsi="Times New Roman" w:cs="Times New Roman"/>
                <w:sz w:val="20"/>
                <w:szCs w:val="20"/>
                <w:lang w:eastAsia="ru-RU"/>
              </w:rPr>
            </w:pPr>
          </w:p>
          <w:p w:rsidR="007A7616" w:rsidRDefault="007A7616" w:rsidP="007A7616">
            <w:pPr>
              <w:jc w:val="center"/>
              <w:rPr>
                <w:rFonts w:ascii="Times New Roman" w:hAnsi="Times New Roman" w:cs="Times New Roman"/>
                <w:sz w:val="20"/>
                <w:szCs w:val="20"/>
              </w:rPr>
            </w:pPr>
          </w:p>
          <w:p w:rsidR="007A7616" w:rsidRDefault="007A7616" w:rsidP="007A7616">
            <w:pPr>
              <w:jc w:val="center"/>
              <w:rPr>
                <w:rFonts w:ascii="Times New Roman" w:hAnsi="Times New Roman" w:cs="Times New Roman"/>
                <w:sz w:val="20"/>
                <w:szCs w:val="20"/>
              </w:rPr>
            </w:pPr>
          </w:p>
          <w:p w:rsidR="007A7616" w:rsidRDefault="007A7616" w:rsidP="007A7616">
            <w:pPr>
              <w:jc w:val="center"/>
              <w:rPr>
                <w:rFonts w:ascii="Times New Roman" w:hAnsi="Times New Roman" w:cs="Times New Roman"/>
                <w:sz w:val="20"/>
                <w:szCs w:val="20"/>
              </w:rPr>
            </w:pPr>
          </w:p>
          <w:p w:rsidR="007A7616" w:rsidRPr="007A7616" w:rsidRDefault="007A7616" w:rsidP="007A7616">
            <w:pPr>
              <w:jc w:val="center"/>
              <w:rPr>
                <w:rFonts w:ascii="Times New Roman" w:hAnsi="Times New Roman" w:cs="Times New Roman"/>
                <w:sz w:val="20"/>
                <w:szCs w:val="20"/>
              </w:rPr>
            </w:pPr>
            <w:proofErr w:type="spellStart"/>
            <w:r w:rsidRPr="007A7616">
              <w:rPr>
                <w:rFonts w:ascii="Times New Roman" w:hAnsi="Times New Roman" w:cs="Times New Roman"/>
                <w:sz w:val="20"/>
                <w:szCs w:val="20"/>
              </w:rPr>
              <w:t>Тимербулатов</w:t>
            </w:r>
            <w:proofErr w:type="spellEnd"/>
            <w:r w:rsidRPr="007A7616">
              <w:rPr>
                <w:rFonts w:ascii="Times New Roman" w:hAnsi="Times New Roman" w:cs="Times New Roman"/>
                <w:sz w:val="20"/>
                <w:szCs w:val="20"/>
              </w:rPr>
              <w:t xml:space="preserve"> </w:t>
            </w:r>
            <w:r w:rsidR="007E065B" w:rsidRPr="007A7616">
              <w:rPr>
                <w:rFonts w:ascii="Times New Roman" w:hAnsi="Times New Roman" w:cs="Times New Roman"/>
                <w:sz w:val="20"/>
                <w:szCs w:val="20"/>
              </w:rPr>
              <w:fldChar w:fldCharType="begin"/>
            </w:r>
            <w:r w:rsidRPr="007A7616">
              <w:rPr>
                <w:rFonts w:ascii="Times New Roman" w:hAnsi="Times New Roman" w:cs="Times New Roman"/>
                <w:sz w:val="20"/>
                <w:szCs w:val="20"/>
              </w:rPr>
              <w:instrText xml:space="preserve"> HYPERLINK "https://bashgmu.ru/about_the_university/management/2644/" \t "_blank" </w:instrText>
            </w:r>
            <w:r w:rsidR="007E065B" w:rsidRPr="007A7616">
              <w:rPr>
                <w:rFonts w:ascii="Times New Roman" w:hAnsi="Times New Roman" w:cs="Times New Roman"/>
                <w:sz w:val="20"/>
                <w:szCs w:val="20"/>
              </w:rPr>
              <w:fldChar w:fldCharType="separate"/>
            </w:r>
          </w:p>
          <w:p w:rsidR="007A7616" w:rsidRPr="007A7616" w:rsidRDefault="007A7616" w:rsidP="007A7616">
            <w:pPr>
              <w:jc w:val="center"/>
              <w:rPr>
                <w:rFonts w:ascii="Times New Roman" w:hAnsi="Times New Roman" w:cs="Times New Roman"/>
                <w:sz w:val="20"/>
                <w:szCs w:val="20"/>
              </w:rPr>
            </w:pPr>
            <w:proofErr w:type="spellStart"/>
            <w:r w:rsidRPr="007A7616">
              <w:rPr>
                <w:rFonts w:ascii="Times New Roman" w:hAnsi="Times New Roman" w:cs="Times New Roman"/>
                <w:sz w:val="20"/>
                <w:szCs w:val="20"/>
              </w:rPr>
              <w:t>Виль</w:t>
            </w:r>
            <w:proofErr w:type="spellEnd"/>
            <w:r w:rsidRPr="007A7616">
              <w:rPr>
                <w:rFonts w:ascii="Times New Roman" w:hAnsi="Times New Roman" w:cs="Times New Roman"/>
                <w:sz w:val="20"/>
                <w:szCs w:val="20"/>
              </w:rPr>
              <w:t> </w:t>
            </w:r>
            <w:proofErr w:type="spellStart"/>
            <w:r w:rsidRPr="007A7616">
              <w:rPr>
                <w:rFonts w:ascii="Times New Roman" w:hAnsi="Times New Roman" w:cs="Times New Roman"/>
                <w:sz w:val="20"/>
                <w:szCs w:val="20"/>
              </w:rPr>
              <w:t>Мамилович</w:t>
            </w:r>
            <w:proofErr w:type="spellEnd"/>
          </w:p>
          <w:p w:rsidR="007A7616" w:rsidRPr="007A7616" w:rsidRDefault="007E065B" w:rsidP="007A7616">
            <w:pPr>
              <w:spacing w:line="220" w:lineRule="exact"/>
              <w:jc w:val="center"/>
              <w:rPr>
                <w:rFonts w:ascii="Times New Roman" w:hAnsi="Times New Roman" w:cs="Times New Roman"/>
                <w:sz w:val="20"/>
                <w:szCs w:val="20"/>
                <w:lang w:eastAsia="ru-RU"/>
              </w:rPr>
            </w:pPr>
            <w:r w:rsidRPr="007A7616">
              <w:rPr>
                <w:rFonts w:ascii="Times New Roman" w:hAnsi="Times New Roman" w:cs="Times New Roman"/>
                <w:sz w:val="20"/>
                <w:szCs w:val="20"/>
              </w:rPr>
              <w:fldChar w:fldCharType="end"/>
            </w:r>
          </w:p>
        </w:tc>
        <w:tc>
          <w:tcPr>
            <w:tcW w:w="2994" w:type="dxa"/>
            <w:gridSpan w:val="2"/>
          </w:tcPr>
          <w:p w:rsidR="00005242" w:rsidRPr="007A7616" w:rsidRDefault="00005242" w:rsidP="00005242">
            <w:pPr>
              <w:pStyle w:val="Default"/>
              <w:jc w:val="center"/>
              <w:rPr>
                <w:sz w:val="20"/>
                <w:szCs w:val="20"/>
              </w:rPr>
            </w:pPr>
            <w:r w:rsidRPr="007A7616">
              <w:rPr>
                <w:sz w:val="20"/>
                <w:szCs w:val="20"/>
              </w:rPr>
              <w:t>Председатель МП РБ</w:t>
            </w:r>
            <w:r w:rsidR="007A7616" w:rsidRPr="007A7616">
              <w:rPr>
                <w:sz w:val="20"/>
                <w:szCs w:val="20"/>
              </w:rPr>
              <w:t>,</w:t>
            </w:r>
          </w:p>
          <w:p w:rsidR="00005242" w:rsidRPr="007A7616" w:rsidRDefault="00005242" w:rsidP="00005242">
            <w:pPr>
              <w:pStyle w:val="Default"/>
              <w:jc w:val="center"/>
              <w:rPr>
                <w:sz w:val="20"/>
                <w:szCs w:val="20"/>
              </w:rPr>
            </w:pPr>
            <w:r w:rsidRPr="007A7616">
              <w:rPr>
                <w:sz w:val="20"/>
                <w:szCs w:val="20"/>
              </w:rPr>
              <w:t>Председатель</w:t>
            </w:r>
          </w:p>
          <w:p w:rsidR="00005242" w:rsidRPr="007A7616" w:rsidRDefault="00005242" w:rsidP="00005242">
            <w:pPr>
              <w:pStyle w:val="Default"/>
              <w:jc w:val="center"/>
              <w:rPr>
                <w:sz w:val="20"/>
                <w:szCs w:val="20"/>
              </w:rPr>
            </w:pPr>
            <w:r w:rsidRPr="007A7616">
              <w:rPr>
                <w:sz w:val="20"/>
                <w:szCs w:val="20"/>
              </w:rPr>
              <w:t>Координационного совета НМП</w:t>
            </w:r>
          </w:p>
          <w:p w:rsidR="00D60F33" w:rsidRPr="007A7616" w:rsidRDefault="00005242" w:rsidP="00005242">
            <w:pPr>
              <w:spacing w:line="220" w:lineRule="exact"/>
              <w:jc w:val="center"/>
              <w:rPr>
                <w:rFonts w:ascii="Times New Roman" w:hAnsi="Times New Roman" w:cs="Times New Roman"/>
                <w:sz w:val="20"/>
                <w:szCs w:val="20"/>
              </w:rPr>
            </w:pPr>
            <w:r w:rsidRPr="007A7616">
              <w:rPr>
                <w:rFonts w:ascii="Times New Roman" w:hAnsi="Times New Roman" w:cs="Times New Roman"/>
                <w:sz w:val="20"/>
                <w:szCs w:val="20"/>
              </w:rPr>
              <w:t>в приволжском федеральном округе</w:t>
            </w:r>
          </w:p>
          <w:p w:rsidR="007A7616" w:rsidRPr="007A7616" w:rsidRDefault="007A7616" w:rsidP="00005242">
            <w:pPr>
              <w:spacing w:line="220" w:lineRule="exact"/>
              <w:jc w:val="center"/>
              <w:rPr>
                <w:rFonts w:ascii="Times New Roman" w:hAnsi="Times New Roman" w:cs="Times New Roman"/>
                <w:sz w:val="20"/>
                <w:szCs w:val="20"/>
              </w:rPr>
            </w:pPr>
          </w:p>
          <w:p w:rsidR="007A7616" w:rsidRPr="007A7616" w:rsidRDefault="007A7616" w:rsidP="00005242">
            <w:pPr>
              <w:spacing w:line="220" w:lineRule="exact"/>
              <w:jc w:val="center"/>
              <w:rPr>
                <w:rFonts w:ascii="Times New Roman" w:hAnsi="Times New Roman" w:cs="Times New Roman"/>
                <w:sz w:val="20"/>
                <w:szCs w:val="20"/>
              </w:rPr>
            </w:pPr>
            <w:r w:rsidRPr="007A7616">
              <w:rPr>
                <w:rFonts w:ascii="Times New Roman" w:hAnsi="Times New Roman" w:cs="Times New Roman"/>
                <w:sz w:val="20"/>
                <w:szCs w:val="20"/>
              </w:rPr>
              <w:t>зав. Кафедрой хирургии с курсом эндоскопии ИДПО Башкирского медицинского университета, Президент Ассоциации хирургов Республики Башкортостан, член-корр. РАН, профессор</w:t>
            </w:r>
          </w:p>
        </w:tc>
        <w:tc>
          <w:tcPr>
            <w:tcW w:w="7633" w:type="dxa"/>
          </w:tcPr>
          <w:p w:rsidR="00005242" w:rsidRPr="00005242" w:rsidRDefault="00005242" w:rsidP="00005242">
            <w:pPr>
              <w:pStyle w:val="Default"/>
              <w:ind w:firstLine="374"/>
              <w:jc w:val="both"/>
              <w:rPr>
                <w:sz w:val="20"/>
                <w:szCs w:val="20"/>
              </w:rPr>
            </w:pPr>
            <w:r w:rsidRPr="00005242">
              <w:rPr>
                <w:sz w:val="20"/>
                <w:szCs w:val="20"/>
              </w:rPr>
              <w:t xml:space="preserve">В </w:t>
            </w:r>
            <w:proofErr w:type="gramStart"/>
            <w:r w:rsidRPr="00005242">
              <w:rPr>
                <w:sz w:val="20"/>
                <w:szCs w:val="20"/>
              </w:rPr>
              <w:t>целях</w:t>
            </w:r>
            <w:proofErr w:type="gramEnd"/>
            <w:r w:rsidRPr="00005242">
              <w:rPr>
                <w:sz w:val="20"/>
                <w:szCs w:val="20"/>
              </w:rPr>
              <w:t xml:space="preserve"> реализации поправок в Конституции Российской Федерации в области здравоохранения предлагается разработать: </w:t>
            </w:r>
          </w:p>
          <w:p w:rsidR="00005242" w:rsidRPr="00005242" w:rsidRDefault="00005242" w:rsidP="00005242">
            <w:pPr>
              <w:pStyle w:val="Default"/>
              <w:ind w:firstLine="374"/>
              <w:jc w:val="both"/>
              <w:rPr>
                <w:sz w:val="20"/>
                <w:szCs w:val="20"/>
              </w:rPr>
            </w:pPr>
            <w:r w:rsidRPr="00005242">
              <w:rPr>
                <w:sz w:val="20"/>
                <w:szCs w:val="20"/>
              </w:rPr>
              <w:t xml:space="preserve">1. «Закон РФ о здравоохранении» в виде самостоятельного закона или изменив в ФЗ №323 «Об основах охраны здоровья граждан в Российской Федерации» </w:t>
            </w:r>
            <w:proofErr w:type="gramStart"/>
            <w:r w:rsidRPr="00005242">
              <w:rPr>
                <w:sz w:val="20"/>
                <w:szCs w:val="20"/>
              </w:rPr>
              <w:t>на</w:t>
            </w:r>
            <w:proofErr w:type="gramEnd"/>
            <w:r w:rsidRPr="00005242">
              <w:rPr>
                <w:sz w:val="20"/>
                <w:szCs w:val="20"/>
              </w:rPr>
              <w:t xml:space="preserve"> «</w:t>
            </w:r>
            <w:proofErr w:type="gramStart"/>
            <w:r w:rsidRPr="00005242">
              <w:rPr>
                <w:sz w:val="20"/>
                <w:szCs w:val="20"/>
              </w:rPr>
              <w:t>Об</w:t>
            </w:r>
            <w:proofErr w:type="gramEnd"/>
            <w:r w:rsidRPr="00005242">
              <w:rPr>
                <w:sz w:val="20"/>
                <w:szCs w:val="20"/>
              </w:rPr>
              <w:t xml:space="preserve"> основах охраны здоровья граждан и здравоохранении в Российской Федерации». По второму варианту был принят закон в Республике Казахстан. </w:t>
            </w:r>
          </w:p>
          <w:p w:rsidR="00005242" w:rsidRPr="00005242" w:rsidRDefault="00005242" w:rsidP="00005242">
            <w:pPr>
              <w:pStyle w:val="Default"/>
              <w:ind w:firstLine="374"/>
              <w:jc w:val="both"/>
              <w:rPr>
                <w:sz w:val="20"/>
                <w:szCs w:val="20"/>
              </w:rPr>
            </w:pPr>
            <w:r w:rsidRPr="00005242">
              <w:rPr>
                <w:sz w:val="20"/>
                <w:szCs w:val="20"/>
              </w:rPr>
              <w:t xml:space="preserve">Федеральный закон 323-ФЗ преимущественно регулирует вопросы оказания медицинской помощи, а вопросы же организации (нормативы, статус и уровень медицинских организаций, планирования и необходимость строительства поликлиник, стационаров, объемы оказания и др.) – приказами МЗ РФ, которые носят только рекомендательный характер для органов исполнительной власти субъектов, муниципалитетов. Вследствие этого также, МЗ, иногда единолично министр здравоохранения могут проводить «реформы», «оптимизацию» здравоохранения. </w:t>
            </w:r>
          </w:p>
          <w:p w:rsidR="00005242" w:rsidRPr="00005242" w:rsidRDefault="00005242" w:rsidP="00005242">
            <w:pPr>
              <w:pStyle w:val="Default"/>
              <w:ind w:firstLine="374"/>
              <w:jc w:val="both"/>
              <w:rPr>
                <w:sz w:val="20"/>
                <w:szCs w:val="20"/>
              </w:rPr>
            </w:pPr>
            <w:r w:rsidRPr="00005242">
              <w:rPr>
                <w:sz w:val="20"/>
                <w:szCs w:val="20"/>
              </w:rPr>
              <w:t>2. Закон о защите медицинских работников при исполнении своих профессиональных обязанносте</w:t>
            </w:r>
            <w:proofErr w:type="gramStart"/>
            <w:r w:rsidRPr="00005242">
              <w:rPr>
                <w:sz w:val="20"/>
                <w:szCs w:val="20"/>
              </w:rPr>
              <w:t>й-</w:t>
            </w:r>
            <w:proofErr w:type="gramEnd"/>
            <w:r w:rsidRPr="00005242">
              <w:rPr>
                <w:sz w:val="20"/>
                <w:szCs w:val="20"/>
              </w:rPr>
              <w:t xml:space="preserve"> страхование профессиональной ответственности, закон должен содержать механизм реализации защиты. Проблема давно назрела, тем более пандемия COVID-19 показала также необходимость срочного ее решения. </w:t>
            </w:r>
          </w:p>
          <w:p w:rsidR="00D60F33" w:rsidRPr="00995CC8" w:rsidRDefault="00D60F33" w:rsidP="00005242">
            <w:pPr>
              <w:spacing w:line="220" w:lineRule="exact"/>
              <w:rPr>
                <w:rFonts w:ascii="Times New Roman" w:hAnsi="Times New Roman" w:cs="Times New Roman"/>
                <w:sz w:val="20"/>
                <w:szCs w:val="20"/>
              </w:rPr>
            </w:pP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Мордовия</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lang w:eastAsia="ru-RU"/>
              </w:rPr>
              <w:t>З</w:t>
            </w:r>
            <w:r w:rsidR="0013532F" w:rsidRPr="00995CC8">
              <w:rPr>
                <w:rFonts w:ascii="Times New Roman" w:hAnsi="Times New Roman" w:cs="Times New Roman"/>
                <w:sz w:val="20"/>
                <w:szCs w:val="20"/>
                <w:lang w:eastAsia="ru-RU"/>
              </w:rPr>
              <w:t>убова</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Наталья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Анатольевна</w:t>
            </w:r>
          </w:p>
        </w:tc>
        <w:tc>
          <w:tcPr>
            <w:tcW w:w="2994" w:type="dxa"/>
            <w:gridSpan w:val="2"/>
          </w:tcPr>
          <w:p w:rsidR="00BF55A3" w:rsidRPr="00995CC8" w:rsidRDefault="00BF55A3"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организационно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-врач-фтизиатр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ГКУЗ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Мордовия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rPr>
              <w:t>противотуберкулезный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Pr="00995CC8">
              <w:rPr>
                <w:rFonts w:ascii="Times New Roman" w:hAnsi="Times New Roman" w:cs="Times New Roman"/>
                <w:sz w:val="20"/>
                <w:szCs w:val="20"/>
                <w:lang w:eastAsia="ru-RU"/>
              </w:rPr>
              <w:t>лен</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lang w:eastAsia="ru-RU"/>
              </w:rPr>
              <w:t>Правления</w:t>
            </w:r>
            <w:r w:rsidR="00995CC8">
              <w:rPr>
                <w:rFonts w:ascii="Times New Roman" w:hAnsi="Times New Roman" w:cs="Times New Roman"/>
                <w:sz w:val="20"/>
                <w:szCs w:val="20"/>
                <w:lang w:eastAsia="ru-RU"/>
              </w:rPr>
              <w:t xml:space="preserve"> </w:t>
            </w:r>
            <w:r w:rsidRPr="00995CC8">
              <w:rPr>
                <w:rFonts w:ascii="Times New Roman" w:hAnsi="Times New Roman" w:cs="Times New Roman"/>
                <w:sz w:val="20"/>
                <w:szCs w:val="20"/>
              </w:rPr>
              <w:t>Мордовской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BF55A3" w:rsidRPr="00995CC8" w:rsidRDefault="00BF55A3" w:rsidP="008E1F7D">
            <w:pPr>
              <w:spacing w:line="220" w:lineRule="exact"/>
              <w:jc w:val="both"/>
              <w:rPr>
                <w:rFonts w:ascii="Times New Roman" w:eastAsia="Times New Roman" w:hAnsi="Times New Roman" w:cs="Times New Roman"/>
                <w:sz w:val="20"/>
                <w:szCs w:val="20"/>
              </w:rPr>
            </w:pPr>
            <w:r w:rsidRPr="00995CC8">
              <w:rPr>
                <w:rFonts w:ascii="Times New Roman" w:hAnsi="Times New Roman" w:cs="Times New Roman"/>
                <w:sz w:val="20"/>
                <w:szCs w:val="20"/>
              </w:rPr>
              <w:t>МРОО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Мордовия»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поддерживала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eastAsia="Times New Roman" w:hAnsi="Times New Roman" w:cs="Times New Roman"/>
                <w:sz w:val="20"/>
                <w:szCs w:val="20"/>
              </w:rPr>
              <w:t>Действующая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Конституция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была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принята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1993</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году</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совершенно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иных</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рыночных</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политических</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реалиях.</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Поэтому</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некоторые</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положения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Основного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закона</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необходимо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привести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соответствие</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текущими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потребностями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целями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развития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страны.</w:t>
            </w:r>
            <w:r w:rsidR="00995CC8">
              <w:rPr>
                <w:rFonts w:ascii="Times New Roman" w:eastAsia="Times New Roman" w:hAnsi="Times New Roman" w:cs="Times New Roman"/>
                <w:sz w:val="20"/>
                <w:szCs w:val="20"/>
              </w:rPr>
              <w:t xml:space="preserve"> </w:t>
            </w:r>
          </w:p>
          <w:p w:rsidR="00BF55A3" w:rsidRPr="00995CC8" w:rsidRDefault="00BF55A3" w:rsidP="008E1F7D">
            <w:pPr>
              <w:spacing w:line="220" w:lineRule="exact"/>
              <w:jc w:val="both"/>
              <w:rPr>
                <w:rFonts w:ascii="Times New Roman" w:hAnsi="Times New Roman" w:cs="Times New Roman"/>
                <w:sz w:val="20"/>
                <w:szCs w:val="20"/>
              </w:rPr>
            </w:pPr>
            <w:r w:rsidRPr="00995CC8">
              <w:rPr>
                <w:rFonts w:ascii="Times New Roman" w:eastAsia="Times New Roman" w:hAnsi="Times New Roman" w:cs="Times New Roman"/>
                <w:sz w:val="20"/>
                <w:szCs w:val="20"/>
              </w:rPr>
              <w:t>Принятые</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поправки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в</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Конституцию</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Российской</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Федерации</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относительно</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направления</w:t>
            </w:r>
            <w:r w:rsidR="00995CC8">
              <w:rPr>
                <w:rFonts w:ascii="Times New Roman" w:eastAsia="Times New Roman" w:hAnsi="Times New Roman" w:cs="Times New Roman"/>
                <w:sz w:val="20"/>
                <w:szCs w:val="20"/>
              </w:rPr>
              <w:t xml:space="preserve"> </w:t>
            </w:r>
            <w:r w:rsidRPr="00995CC8">
              <w:rPr>
                <w:rFonts w:ascii="Times New Roman" w:eastAsia="Times New Roman" w:hAnsi="Times New Roman" w:cs="Times New Roman"/>
                <w:sz w:val="20"/>
                <w:szCs w:val="20"/>
              </w:rPr>
              <w:t>здравоохранения</w:t>
            </w:r>
            <w:r w:rsidR="00995CC8">
              <w:rPr>
                <w:rFonts w:ascii="Times New Roman" w:eastAsia="Times New Roman" w:hAnsi="Times New Roman" w:cs="Times New Roman"/>
                <w:sz w:val="20"/>
                <w:szCs w:val="20"/>
              </w:rPr>
              <w:t xml:space="preserve"> </w:t>
            </w:r>
            <w:r w:rsidRPr="00995CC8">
              <w:rPr>
                <w:rFonts w:ascii="Times New Roman" w:hAnsi="Times New Roman" w:cs="Times New Roman"/>
                <w:sz w:val="20"/>
                <w:szCs w:val="20"/>
              </w:rPr>
              <w:t>идет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столице,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небольшом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деревне.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достойное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восприниматься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нарушение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принципиальным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новшеством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сравнению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Кроме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прописать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важное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Хочется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отметить,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подчас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совершают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подвиги,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сложных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спасают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нередко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возвращается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привычкам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скатывается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Усилия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сводятся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хорошо,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ЗОЖ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прописывается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p>
          <w:p w:rsidR="00BF55A3" w:rsidRPr="00995CC8" w:rsidRDefault="00BF55A3"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вышеизложенного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Style w:val="af4"/>
                <w:rFonts w:ascii="Times New Roman" w:hAnsi="Times New Roman" w:cs="Times New Roman"/>
                <w:sz w:val="20"/>
                <w:szCs w:val="20"/>
              </w:rPr>
              <w:t>Федеральный</w:t>
            </w:r>
            <w:r w:rsidR="00995CC8">
              <w:rPr>
                <w:rFonts w:ascii="Times New Roman" w:hAnsi="Times New Roman" w:cs="Times New Roman"/>
                <w:i/>
                <w:sz w:val="20"/>
                <w:szCs w:val="20"/>
              </w:rPr>
              <w:t xml:space="preserve"> </w:t>
            </w:r>
            <w:r w:rsidRPr="00995CC8">
              <w:rPr>
                <w:rStyle w:val="af4"/>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r w:rsidRPr="00995CC8">
              <w:rPr>
                <w:rStyle w:val="af4"/>
                <w:rFonts w:ascii="Times New Roman" w:hAnsi="Times New Roman" w:cs="Times New Roman"/>
                <w:sz w:val="20"/>
                <w:szCs w:val="20"/>
              </w:rPr>
              <w:t>ФЗ</w:t>
            </w:r>
            <w:r w:rsidR="00995CC8">
              <w:rPr>
                <w:rStyle w:val="af4"/>
                <w:rFonts w:ascii="Times New Roman" w:hAnsi="Times New Roman" w:cs="Times New Roman"/>
                <w:sz w:val="20"/>
                <w:szCs w:val="20"/>
              </w:rPr>
              <w:t xml:space="preserve"> </w:t>
            </w:r>
            <w:r w:rsidRPr="00995CC8">
              <w:rPr>
                <w:rStyle w:val="af4"/>
                <w:rFonts w:ascii="Times New Roman" w:hAnsi="Times New Roman" w:cs="Times New Roman"/>
                <w:sz w:val="20"/>
                <w:szCs w:val="20"/>
              </w:rPr>
              <w:t>«</w:t>
            </w:r>
            <w:r w:rsidRPr="00995CC8">
              <w:rPr>
                <w:rFonts w:ascii="Times New Roman" w:hAnsi="Times New Roman" w:cs="Times New Roman"/>
                <w:sz w:val="20"/>
                <w:szCs w:val="20"/>
              </w:rPr>
              <w:t>Об</w:t>
            </w:r>
            <w:r w:rsidR="00995CC8">
              <w:rPr>
                <w:rFonts w:ascii="Times New Roman" w:hAnsi="Times New Roman" w:cs="Times New Roman"/>
                <w:i/>
                <w:sz w:val="20"/>
                <w:szCs w:val="20"/>
              </w:rPr>
              <w:t xml:space="preserve"> </w:t>
            </w:r>
            <w:r w:rsidRPr="00995CC8">
              <w:rPr>
                <w:rStyle w:val="af4"/>
                <w:rFonts w:ascii="Times New Roman" w:hAnsi="Times New Roman" w:cs="Times New Roman"/>
                <w:sz w:val="20"/>
                <w:szCs w:val="20"/>
              </w:rPr>
              <w:t>основах</w:t>
            </w:r>
            <w:r w:rsidR="00995CC8">
              <w:rPr>
                <w:rFonts w:ascii="Times New Roman" w:hAnsi="Times New Roman" w:cs="Times New Roman"/>
                <w:i/>
                <w:sz w:val="20"/>
                <w:szCs w:val="20"/>
              </w:rPr>
              <w:t xml:space="preserve"> </w:t>
            </w:r>
            <w:r w:rsidRPr="00995CC8">
              <w:rPr>
                <w:rStyle w:val="af4"/>
                <w:rFonts w:ascii="Times New Roman" w:hAnsi="Times New Roman" w:cs="Times New Roman"/>
                <w:sz w:val="20"/>
                <w:szCs w:val="20"/>
              </w:rPr>
              <w:t>охраны</w:t>
            </w:r>
            <w:r w:rsidR="00995CC8">
              <w:rPr>
                <w:rFonts w:ascii="Times New Roman" w:hAnsi="Times New Roman" w:cs="Times New Roman"/>
                <w:i/>
                <w:sz w:val="20"/>
                <w:szCs w:val="20"/>
              </w:rPr>
              <w:t xml:space="preserve"> </w:t>
            </w:r>
            <w:r w:rsidRPr="00995CC8">
              <w:rPr>
                <w:rStyle w:val="af4"/>
                <w:rFonts w:ascii="Times New Roman" w:hAnsi="Times New Roman" w:cs="Times New Roman"/>
                <w:sz w:val="20"/>
                <w:szCs w:val="20"/>
              </w:rPr>
              <w:t>здоровья</w:t>
            </w:r>
            <w:r w:rsidR="00995CC8">
              <w:rPr>
                <w:rFonts w:ascii="Times New Roman" w:hAnsi="Times New Roman" w:cs="Times New Roman"/>
                <w:i/>
                <w:sz w:val="20"/>
                <w:szCs w:val="20"/>
              </w:rPr>
              <w:t xml:space="preserve"> </w:t>
            </w:r>
            <w:r w:rsidRPr="00995CC8">
              <w:rPr>
                <w:rStyle w:val="af4"/>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лишились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налогов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сборов,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ФАПы</w:t>
            </w:r>
            <w:proofErr w:type="spellEnd"/>
            <w:r w:rsidRPr="00995CC8">
              <w:rPr>
                <w:rFonts w:ascii="Times New Roman" w:hAnsi="Times New Roman" w:cs="Times New Roman"/>
                <w:sz w:val="20"/>
                <w:szCs w:val="20"/>
              </w:rPr>
              <w:t>.</w:t>
            </w:r>
          </w:p>
          <w:p w:rsidR="00BF55A3" w:rsidRPr="00995CC8" w:rsidRDefault="00BF55A3" w:rsidP="008E1F7D">
            <w:pPr>
              <w:pStyle w:val="af3"/>
              <w:spacing w:before="0" w:beforeAutospacing="0" w:after="0" w:afterAutospacing="0" w:line="220" w:lineRule="exact"/>
              <w:jc w:val="both"/>
              <w:rPr>
                <w:sz w:val="20"/>
                <w:szCs w:val="20"/>
                <w:lang w:eastAsia="en-US"/>
              </w:rPr>
            </w:pPr>
            <w:r w:rsidRPr="00995CC8">
              <w:rPr>
                <w:sz w:val="20"/>
                <w:szCs w:val="20"/>
                <w:lang w:eastAsia="en-US"/>
              </w:rPr>
              <w:t>Поправками</w:t>
            </w:r>
            <w:r w:rsidR="00995CC8">
              <w:rPr>
                <w:sz w:val="20"/>
                <w:szCs w:val="20"/>
                <w:lang w:eastAsia="en-US"/>
              </w:rPr>
              <w:t xml:space="preserve"> </w:t>
            </w:r>
            <w:r w:rsidRPr="00995CC8">
              <w:rPr>
                <w:sz w:val="20"/>
                <w:szCs w:val="20"/>
                <w:lang w:eastAsia="en-US"/>
              </w:rPr>
              <w:t>впервые</w:t>
            </w:r>
            <w:r w:rsidR="00995CC8">
              <w:rPr>
                <w:sz w:val="20"/>
                <w:szCs w:val="20"/>
                <w:lang w:eastAsia="en-US"/>
              </w:rPr>
              <w:t xml:space="preserve"> </w:t>
            </w:r>
            <w:r w:rsidRPr="00995CC8">
              <w:rPr>
                <w:sz w:val="20"/>
                <w:szCs w:val="20"/>
                <w:lang w:eastAsia="en-US"/>
              </w:rPr>
              <w:t>введены</w:t>
            </w:r>
            <w:r w:rsidR="00995CC8">
              <w:rPr>
                <w:sz w:val="20"/>
                <w:szCs w:val="20"/>
                <w:lang w:eastAsia="en-US"/>
              </w:rPr>
              <w:t xml:space="preserve"> </w:t>
            </w:r>
            <w:r w:rsidRPr="00995CC8">
              <w:rPr>
                <w:sz w:val="20"/>
                <w:szCs w:val="20"/>
                <w:lang w:eastAsia="en-US"/>
              </w:rPr>
              <w:t>понятия</w:t>
            </w:r>
            <w:r w:rsidR="00995CC8">
              <w:rPr>
                <w:sz w:val="20"/>
                <w:szCs w:val="20"/>
                <w:lang w:eastAsia="en-US"/>
              </w:rPr>
              <w:t xml:space="preserve"> </w:t>
            </w:r>
            <w:r w:rsidRPr="00995CC8">
              <w:rPr>
                <w:sz w:val="20"/>
                <w:szCs w:val="20"/>
                <w:lang w:eastAsia="en-US"/>
              </w:rPr>
              <w:t>общественного</w:t>
            </w:r>
            <w:r w:rsidR="00995CC8">
              <w:rPr>
                <w:sz w:val="20"/>
                <w:szCs w:val="20"/>
                <w:lang w:eastAsia="en-US"/>
              </w:rPr>
              <w:t xml:space="preserve"> </w:t>
            </w:r>
            <w:r w:rsidRPr="00995CC8">
              <w:rPr>
                <w:sz w:val="20"/>
                <w:szCs w:val="20"/>
                <w:lang w:eastAsia="en-US"/>
              </w:rPr>
              <w:t>здоровья</w:t>
            </w:r>
            <w:r w:rsidR="00995CC8">
              <w:rPr>
                <w:sz w:val="20"/>
                <w:szCs w:val="20"/>
                <w:lang w:eastAsia="en-US"/>
              </w:rPr>
              <w:t xml:space="preserve"> </w:t>
            </w:r>
            <w:r w:rsidRPr="00995CC8">
              <w:rPr>
                <w:sz w:val="20"/>
                <w:szCs w:val="20"/>
                <w:lang w:eastAsia="en-US"/>
              </w:rPr>
              <w:t>и</w:t>
            </w:r>
            <w:r w:rsidR="00995CC8">
              <w:rPr>
                <w:sz w:val="20"/>
                <w:szCs w:val="20"/>
                <w:lang w:eastAsia="en-US"/>
              </w:rPr>
              <w:t xml:space="preserve"> </w:t>
            </w:r>
            <w:r w:rsidRPr="00995CC8">
              <w:rPr>
                <w:sz w:val="20"/>
                <w:szCs w:val="20"/>
                <w:lang w:eastAsia="en-US"/>
              </w:rPr>
              <w:t>ответственности</w:t>
            </w:r>
            <w:r w:rsidR="00995CC8">
              <w:rPr>
                <w:sz w:val="20"/>
                <w:szCs w:val="20"/>
                <w:lang w:eastAsia="en-US"/>
              </w:rPr>
              <w:t xml:space="preserve"> </w:t>
            </w:r>
            <w:r w:rsidRPr="00995CC8">
              <w:rPr>
                <w:sz w:val="20"/>
                <w:szCs w:val="20"/>
                <w:lang w:eastAsia="en-US"/>
              </w:rPr>
              <w:t>граждан</w:t>
            </w:r>
            <w:r w:rsidR="00995CC8">
              <w:rPr>
                <w:sz w:val="20"/>
                <w:szCs w:val="20"/>
                <w:lang w:eastAsia="en-US"/>
              </w:rPr>
              <w:t xml:space="preserve"> </w:t>
            </w:r>
            <w:r w:rsidRPr="00995CC8">
              <w:rPr>
                <w:sz w:val="20"/>
                <w:szCs w:val="20"/>
                <w:lang w:eastAsia="en-US"/>
              </w:rPr>
              <w:t>за</w:t>
            </w:r>
            <w:r w:rsidR="00995CC8">
              <w:rPr>
                <w:sz w:val="20"/>
                <w:szCs w:val="20"/>
                <w:lang w:eastAsia="en-US"/>
              </w:rPr>
              <w:t xml:space="preserve"> </w:t>
            </w:r>
            <w:r w:rsidRPr="00995CC8">
              <w:rPr>
                <w:sz w:val="20"/>
                <w:szCs w:val="20"/>
                <w:lang w:eastAsia="en-US"/>
              </w:rPr>
              <w:t>свое</w:t>
            </w:r>
            <w:r w:rsidR="00995CC8">
              <w:rPr>
                <w:sz w:val="20"/>
                <w:szCs w:val="20"/>
                <w:lang w:eastAsia="en-US"/>
              </w:rPr>
              <w:t xml:space="preserve"> </w:t>
            </w:r>
            <w:r w:rsidRPr="00995CC8">
              <w:rPr>
                <w:sz w:val="20"/>
                <w:szCs w:val="20"/>
                <w:lang w:eastAsia="en-US"/>
              </w:rPr>
              <w:t>здоровье.</w:t>
            </w:r>
            <w:r w:rsidR="00995CC8">
              <w:rPr>
                <w:sz w:val="20"/>
                <w:szCs w:val="20"/>
                <w:lang w:eastAsia="en-US"/>
              </w:rPr>
              <w:t xml:space="preserve"> </w:t>
            </w:r>
            <w:r w:rsidRPr="00995CC8">
              <w:rPr>
                <w:sz w:val="20"/>
                <w:szCs w:val="20"/>
                <w:lang w:eastAsia="en-US"/>
              </w:rPr>
              <w:t>Считаем</w:t>
            </w:r>
            <w:r w:rsidR="00995CC8">
              <w:rPr>
                <w:sz w:val="20"/>
                <w:szCs w:val="20"/>
                <w:lang w:eastAsia="en-US"/>
              </w:rPr>
              <w:t xml:space="preserve"> </w:t>
            </w:r>
            <w:r w:rsidRPr="00995CC8">
              <w:rPr>
                <w:sz w:val="20"/>
                <w:szCs w:val="20"/>
                <w:lang w:eastAsia="en-US"/>
              </w:rPr>
              <w:t>очень</w:t>
            </w:r>
            <w:r w:rsidR="00995CC8">
              <w:rPr>
                <w:sz w:val="20"/>
                <w:szCs w:val="20"/>
                <w:lang w:eastAsia="en-US"/>
              </w:rPr>
              <w:t xml:space="preserve"> </w:t>
            </w:r>
            <w:r w:rsidRPr="00995CC8">
              <w:rPr>
                <w:sz w:val="20"/>
                <w:szCs w:val="20"/>
                <w:lang w:eastAsia="en-US"/>
              </w:rPr>
              <w:t>важным</w:t>
            </w:r>
            <w:r w:rsidR="00995CC8">
              <w:rPr>
                <w:sz w:val="20"/>
                <w:szCs w:val="20"/>
                <w:lang w:eastAsia="en-US"/>
              </w:rPr>
              <w:t xml:space="preserve"> </w:t>
            </w:r>
            <w:r w:rsidRPr="00995CC8">
              <w:rPr>
                <w:sz w:val="20"/>
                <w:szCs w:val="20"/>
                <w:lang w:eastAsia="en-US"/>
              </w:rPr>
              <w:t>появление</w:t>
            </w:r>
            <w:r w:rsidR="00995CC8">
              <w:rPr>
                <w:sz w:val="20"/>
                <w:szCs w:val="20"/>
                <w:lang w:eastAsia="en-US"/>
              </w:rPr>
              <w:t xml:space="preserve"> </w:t>
            </w:r>
            <w:r w:rsidRPr="00995CC8">
              <w:rPr>
                <w:sz w:val="20"/>
                <w:szCs w:val="20"/>
                <w:lang w:eastAsia="en-US"/>
              </w:rPr>
              <w:t>такого</w:t>
            </w:r>
            <w:r w:rsidR="00995CC8">
              <w:rPr>
                <w:sz w:val="20"/>
                <w:szCs w:val="20"/>
                <w:lang w:eastAsia="en-US"/>
              </w:rPr>
              <w:t xml:space="preserve"> </w:t>
            </w:r>
            <w:r w:rsidRPr="00995CC8">
              <w:rPr>
                <w:sz w:val="20"/>
                <w:szCs w:val="20"/>
                <w:lang w:eastAsia="en-US"/>
              </w:rPr>
              <w:t>пункта</w:t>
            </w:r>
            <w:r w:rsidR="00995CC8">
              <w:rPr>
                <w:sz w:val="20"/>
                <w:szCs w:val="20"/>
                <w:lang w:eastAsia="en-US"/>
              </w:rPr>
              <w:t xml:space="preserve"> </w:t>
            </w:r>
            <w:r w:rsidRPr="00995CC8">
              <w:rPr>
                <w:sz w:val="20"/>
                <w:szCs w:val="20"/>
                <w:lang w:eastAsia="en-US"/>
              </w:rPr>
              <w:t>в</w:t>
            </w:r>
            <w:r w:rsidR="00995CC8">
              <w:rPr>
                <w:sz w:val="20"/>
                <w:szCs w:val="20"/>
                <w:lang w:eastAsia="en-US"/>
              </w:rPr>
              <w:t xml:space="preserve"> </w:t>
            </w:r>
            <w:r w:rsidRPr="00995CC8">
              <w:rPr>
                <w:sz w:val="20"/>
                <w:szCs w:val="20"/>
                <w:lang w:eastAsia="en-US"/>
              </w:rPr>
              <w:t>Конституции</w:t>
            </w:r>
            <w:r w:rsidR="00995CC8">
              <w:rPr>
                <w:sz w:val="20"/>
                <w:szCs w:val="20"/>
                <w:lang w:eastAsia="en-US"/>
              </w:rPr>
              <w:t xml:space="preserve"> </w:t>
            </w:r>
            <w:r w:rsidRPr="00995CC8">
              <w:rPr>
                <w:sz w:val="20"/>
                <w:szCs w:val="20"/>
                <w:lang w:eastAsia="en-US"/>
              </w:rPr>
              <w:t>РФ.</w:t>
            </w:r>
            <w:r w:rsidR="00995CC8">
              <w:rPr>
                <w:sz w:val="20"/>
                <w:szCs w:val="20"/>
                <w:lang w:eastAsia="en-US"/>
              </w:rPr>
              <w:t xml:space="preserve"> </w:t>
            </w:r>
            <w:r w:rsidRPr="00995CC8">
              <w:rPr>
                <w:sz w:val="20"/>
                <w:szCs w:val="20"/>
                <w:lang w:eastAsia="en-US"/>
              </w:rPr>
              <w:t>Одна</w:t>
            </w:r>
            <w:r w:rsidR="00995CC8">
              <w:rPr>
                <w:sz w:val="20"/>
                <w:szCs w:val="20"/>
                <w:lang w:eastAsia="en-US"/>
              </w:rPr>
              <w:t xml:space="preserve"> </w:t>
            </w:r>
            <w:r w:rsidRPr="00995CC8">
              <w:rPr>
                <w:sz w:val="20"/>
                <w:szCs w:val="20"/>
                <w:lang w:eastAsia="en-US"/>
              </w:rPr>
              <w:t>из</w:t>
            </w:r>
            <w:r w:rsidR="00995CC8">
              <w:rPr>
                <w:sz w:val="20"/>
                <w:szCs w:val="20"/>
                <w:lang w:eastAsia="en-US"/>
              </w:rPr>
              <w:t xml:space="preserve"> </w:t>
            </w:r>
            <w:r w:rsidRPr="00995CC8">
              <w:rPr>
                <w:sz w:val="20"/>
                <w:szCs w:val="20"/>
                <w:lang w:eastAsia="en-US"/>
              </w:rPr>
              <w:t>главных</w:t>
            </w:r>
            <w:r w:rsidR="00995CC8">
              <w:rPr>
                <w:sz w:val="20"/>
                <w:szCs w:val="20"/>
                <w:lang w:eastAsia="en-US"/>
              </w:rPr>
              <w:t xml:space="preserve"> </w:t>
            </w:r>
            <w:r w:rsidRPr="00995CC8">
              <w:rPr>
                <w:sz w:val="20"/>
                <w:szCs w:val="20"/>
                <w:lang w:eastAsia="en-US"/>
              </w:rPr>
              <w:t>задач</w:t>
            </w:r>
            <w:r w:rsidR="00995CC8">
              <w:rPr>
                <w:sz w:val="20"/>
                <w:szCs w:val="20"/>
                <w:lang w:eastAsia="en-US"/>
              </w:rPr>
              <w:t xml:space="preserve"> </w:t>
            </w:r>
            <w:r w:rsidRPr="00995CC8">
              <w:rPr>
                <w:sz w:val="20"/>
                <w:szCs w:val="20"/>
                <w:lang w:eastAsia="en-US"/>
              </w:rPr>
              <w:t>законодательной</w:t>
            </w:r>
            <w:r w:rsidR="00995CC8">
              <w:rPr>
                <w:sz w:val="20"/>
                <w:szCs w:val="20"/>
                <w:lang w:eastAsia="en-US"/>
              </w:rPr>
              <w:t xml:space="preserve"> </w:t>
            </w:r>
            <w:r w:rsidRPr="00995CC8">
              <w:rPr>
                <w:sz w:val="20"/>
                <w:szCs w:val="20"/>
                <w:lang w:eastAsia="en-US"/>
              </w:rPr>
              <w:t>работы</w:t>
            </w:r>
            <w:r w:rsidR="00995CC8">
              <w:rPr>
                <w:sz w:val="20"/>
                <w:szCs w:val="20"/>
                <w:lang w:eastAsia="en-US"/>
              </w:rPr>
              <w:t xml:space="preserve"> </w:t>
            </w:r>
            <w:r w:rsidRPr="00995CC8">
              <w:rPr>
                <w:sz w:val="20"/>
                <w:szCs w:val="20"/>
                <w:lang w:eastAsia="en-US"/>
              </w:rPr>
              <w:t>в</w:t>
            </w:r>
            <w:r w:rsidR="00995CC8">
              <w:rPr>
                <w:sz w:val="20"/>
                <w:szCs w:val="20"/>
                <w:lang w:eastAsia="en-US"/>
              </w:rPr>
              <w:t xml:space="preserve"> </w:t>
            </w:r>
            <w:r w:rsidRPr="00995CC8">
              <w:rPr>
                <w:sz w:val="20"/>
                <w:szCs w:val="20"/>
                <w:lang w:eastAsia="en-US"/>
              </w:rPr>
              <w:t>реализации</w:t>
            </w:r>
            <w:r w:rsidR="00995CC8">
              <w:rPr>
                <w:sz w:val="20"/>
                <w:szCs w:val="20"/>
                <w:lang w:eastAsia="en-US"/>
              </w:rPr>
              <w:t xml:space="preserve"> </w:t>
            </w:r>
            <w:r w:rsidRPr="00995CC8">
              <w:rPr>
                <w:sz w:val="20"/>
                <w:szCs w:val="20"/>
                <w:lang w:eastAsia="en-US"/>
              </w:rPr>
              <w:t>данной</w:t>
            </w:r>
            <w:r w:rsidR="00995CC8">
              <w:rPr>
                <w:sz w:val="20"/>
                <w:szCs w:val="20"/>
                <w:lang w:eastAsia="en-US"/>
              </w:rPr>
              <w:t xml:space="preserve"> </w:t>
            </w:r>
            <w:r w:rsidRPr="00995CC8">
              <w:rPr>
                <w:sz w:val="20"/>
                <w:szCs w:val="20"/>
                <w:lang w:eastAsia="en-US"/>
              </w:rPr>
              <w:t>поправки</w:t>
            </w:r>
            <w:r w:rsidR="00995CC8">
              <w:rPr>
                <w:sz w:val="20"/>
                <w:szCs w:val="20"/>
                <w:lang w:eastAsia="en-US"/>
              </w:rPr>
              <w:t xml:space="preserve"> </w:t>
            </w:r>
            <w:r w:rsidRPr="00995CC8">
              <w:rPr>
                <w:sz w:val="20"/>
                <w:szCs w:val="20"/>
                <w:lang w:eastAsia="en-US"/>
              </w:rPr>
              <w:t>—</w:t>
            </w:r>
            <w:r w:rsidR="00995CC8">
              <w:rPr>
                <w:sz w:val="20"/>
                <w:szCs w:val="20"/>
                <w:lang w:eastAsia="en-US"/>
              </w:rPr>
              <w:t xml:space="preserve"> </w:t>
            </w:r>
            <w:r w:rsidRPr="00995CC8">
              <w:rPr>
                <w:sz w:val="20"/>
                <w:szCs w:val="20"/>
                <w:lang w:eastAsia="en-US"/>
              </w:rPr>
              <w:t>это</w:t>
            </w:r>
            <w:r w:rsidR="00995CC8">
              <w:rPr>
                <w:sz w:val="20"/>
                <w:szCs w:val="20"/>
                <w:lang w:eastAsia="en-US"/>
              </w:rPr>
              <w:t xml:space="preserve"> </w:t>
            </w:r>
            <w:r w:rsidRPr="00995CC8">
              <w:rPr>
                <w:sz w:val="20"/>
                <w:szCs w:val="20"/>
                <w:lang w:eastAsia="en-US"/>
              </w:rPr>
              <w:t>формирование</w:t>
            </w:r>
            <w:r w:rsidR="00995CC8">
              <w:rPr>
                <w:sz w:val="20"/>
                <w:szCs w:val="20"/>
                <w:lang w:eastAsia="en-US"/>
              </w:rPr>
              <w:t xml:space="preserve"> </w:t>
            </w:r>
            <w:r w:rsidRPr="00995CC8">
              <w:rPr>
                <w:sz w:val="20"/>
                <w:szCs w:val="20"/>
                <w:lang w:eastAsia="en-US"/>
              </w:rPr>
              <w:t>культуры</w:t>
            </w:r>
            <w:r w:rsidR="00995CC8">
              <w:rPr>
                <w:sz w:val="20"/>
                <w:szCs w:val="20"/>
                <w:lang w:eastAsia="en-US"/>
              </w:rPr>
              <w:t xml:space="preserve"> </w:t>
            </w:r>
            <w:r w:rsidRPr="00995CC8">
              <w:rPr>
                <w:sz w:val="20"/>
                <w:szCs w:val="20"/>
                <w:lang w:eastAsia="en-US"/>
              </w:rPr>
              <w:t>ответственного</w:t>
            </w:r>
            <w:r w:rsidR="00995CC8">
              <w:rPr>
                <w:sz w:val="20"/>
                <w:szCs w:val="20"/>
                <w:lang w:eastAsia="en-US"/>
              </w:rPr>
              <w:t xml:space="preserve"> </w:t>
            </w:r>
            <w:r w:rsidRPr="00995CC8">
              <w:rPr>
                <w:sz w:val="20"/>
                <w:szCs w:val="20"/>
                <w:lang w:eastAsia="en-US"/>
              </w:rPr>
              <w:t>отношения</w:t>
            </w:r>
            <w:r w:rsidR="00995CC8">
              <w:rPr>
                <w:sz w:val="20"/>
                <w:szCs w:val="20"/>
                <w:lang w:eastAsia="en-US"/>
              </w:rPr>
              <w:t xml:space="preserve"> </w:t>
            </w:r>
            <w:r w:rsidRPr="00995CC8">
              <w:rPr>
                <w:sz w:val="20"/>
                <w:szCs w:val="20"/>
                <w:lang w:eastAsia="en-US"/>
              </w:rPr>
              <w:t>граждан</w:t>
            </w:r>
            <w:r w:rsidR="00995CC8">
              <w:rPr>
                <w:sz w:val="20"/>
                <w:szCs w:val="20"/>
                <w:lang w:eastAsia="en-US"/>
              </w:rPr>
              <w:t xml:space="preserve"> </w:t>
            </w:r>
            <w:r w:rsidRPr="00995CC8">
              <w:rPr>
                <w:sz w:val="20"/>
                <w:szCs w:val="20"/>
                <w:lang w:eastAsia="en-US"/>
              </w:rPr>
              <w:t>к</w:t>
            </w:r>
            <w:r w:rsidR="00995CC8">
              <w:rPr>
                <w:sz w:val="20"/>
                <w:szCs w:val="20"/>
                <w:lang w:eastAsia="en-US"/>
              </w:rPr>
              <w:t xml:space="preserve"> </w:t>
            </w:r>
            <w:r w:rsidRPr="00995CC8">
              <w:rPr>
                <w:sz w:val="20"/>
                <w:szCs w:val="20"/>
                <w:lang w:eastAsia="en-US"/>
              </w:rPr>
              <w:t>своему</w:t>
            </w:r>
            <w:r w:rsidR="00995CC8">
              <w:rPr>
                <w:sz w:val="20"/>
                <w:szCs w:val="20"/>
                <w:lang w:eastAsia="en-US"/>
              </w:rPr>
              <w:t xml:space="preserve"> </w:t>
            </w:r>
            <w:r w:rsidRPr="00995CC8">
              <w:rPr>
                <w:sz w:val="20"/>
                <w:szCs w:val="20"/>
                <w:lang w:eastAsia="en-US"/>
              </w:rPr>
              <w:t>здоровью</w:t>
            </w:r>
            <w:r w:rsidR="00995CC8">
              <w:rPr>
                <w:sz w:val="20"/>
                <w:szCs w:val="20"/>
                <w:lang w:eastAsia="en-US"/>
              </w:rPr>
              <w:t xml:space="preserve"> </w:t>
            </w:r>
            <w:r w:rsidRPr="00995CC8">
              <w:rPr>
                <w:sz w:val="20"/>
                <w:szCs w:val="20"/>
                <w:lang w:eastAsia="en-US"/>
              </w:rPr>
              <w:t>и</w:t>
            </w:r>
            <w:r w:rsidR="00995CC8">
              <w:rPr>
                <w:sz w:val="20"/>
                <w:szCs w:val="20"/>
                <w:lang w:eastAsia="en-US"/>
              </w:rPr>
              <w:t xml:space="preserve"> </w:t>
            </w:r>
            <w:r w:rsidRPr="00995CC8">
              <w:rPr>
                <w:sz w:val="20"/>
                <w:szCs w:val="20"/>
                <w:lang w:eastAsia="en-US"/>
              </w:rPr>
              <w:t>здоровью</w:t>
            </w:r>
            <w:r w:rsidR="00995CC8">
              <w:rPr>
                <w:sz w:val="20"/>
                <w:szCs w:val="20"/>
                <w:lang w:eastAsia="en-US"/>
              </w:rPr>
              <w:t xml:space="preserve"> </w:t>
            </w:r>
            <w:r w:rsidRPr="00995CC8">
              <w:rPr>
                <w:sz w:val="20"/>
                <w:szCs w:val="20"/>
                <w:lang w:eastAsia="en-US"/>
              </w:rPr>
              <w:t>окружающих.</w:t>
            </w:r>
            <w:r w:rsidR="00995CC8">
              <w:rPr>
                <w:sz w:val="20"/>
                <w:szCs w:val="20"/>
                <w:lang w:eastAsia="en-US"/>
              </w:rPr>
              <w:t xml:space="preserve"> </w:t>
            </w:r>
            <w:r w:rsidRPr="00995CC8">
              <w:rPr>
                <w:sz w:val="20"/>
                <w:szCs w:val="20"/>
                <w:lang w:eastAsia="en-US"/>
              </w:rPr>
              <w:t>Поправки</w:t>
            </w:r>
            <w:r w:rsidR="00995CC8">
              <w:rPr>
                <w:sz w:val="20"/>
                <w:szCs w:val="20"/>
                <w:lang w:eastAsia="en-US"/>
              </w:rPr>
              <w:t xml:space="preserve"> </w:t>
            </w:r>
            <w:r w:rsidRPr="00995CC8">
              <w:rPr>
                <w:sz w:val="20"/>
                <w:szCs w:val="20"/>
                <w:lang w:eastAsia="en-US"/>
              </w:rPr>
              <w:t>подразумевают,</w:t>
            </w:r>
            <w:r w:rsidR="00995CC8">
              <w:rPr>
                <w:sz w:val="20"/>
                <w:szCs w:val="20"/>
                <w:lang w:eastAsia="en-US"/>
              </w:rPr>
              <w:t xml:space="preserve"> </w:t>
            </w:r>
            <w:r w:rsidRPr="00995CC8">
              <w:rPr>
                <w:sz w:val="20"/>
                <w:szCs w:val="20"/>
                <w:lang w:eastAsia="en-US"/>
              </w:rPr>
              <w:t>что</w:t>
            </w:r>
            <w:r w:rsidR="00995CC8">
              <w:rPr>
                <w:sz w:val="20"/>
                <w:szCs w:val="20"/>
                <w:lang w:eastAsia="en-US"/>
              </w:rPr>
              <w:t xml:space="preserve"> </w:t>
            </w:r>
            <w:r w:rsidRPr="00995CC8">
              <w:rPr>
                <w:sz w:val="20"/>
                <w:szCs w:val="20"/>
                <w:lang w:eastAsia="en-US"/>
              </w:rPr>
              <w:t>государство</w:t>
            </w:r>
            <w:r w:rsidR="00995CC8">
              <w:rPr>
                <w:sz w:val="20"/>
                <w:szCs w:val="20"/>
                <w:lang w:eastAsia="en-US"/>
              </w:rPr>
              <w:t xml:space="preserve"> </w:t>
            </w:r>
            <w:r w:rsidRPr="00995CC8">
              <w:rPr>
                <w:sz w:val="20"/>
                <w:szCs w:val="20"/>
                <w:lang w:eastAsia="en-US"/>
              </w:rPr>
              <w:t>не</w:t>
            </w:r>
            <w:r w:rsidR="00995CC8">
              <w:rPr>
                <w:sz w:val="20"/>
                <w:szCs w:val="20"/>
                <w:lang w:eastAsia="en-US"/>
              </w:rPr>
              <w:t xml:space="preserve"> </w:t>
            </w:r>
            <w:r w:rsidRPr="00995CC8">
              <w:rPr>
                <w:sz w:val="20"/>
                <w:szCs w:val="20"/>
                <w:lang w:eastAsia="en-US"/>
              </w:rPr>
              <w:t>только</w:t>
            </w:r>
            <w:r w:rsidR="00995CC8">
              <w:rPr>
                <w:sz w:val="20"/>
                <w:szCs w:val="20"/>
                <w:lang w:eastAsia="en-US"/>
              </w:rPr>
              <w:t xml:space="preserve"> </w:t>
            </w:r>
            <w:r w:rsidRPr="00995CC8">
              <w:rPr>
                <w:sz w:val="20"/>
                <w:szCs w:val="20"/>
                <w:lang w:eastAsia="en-US"/>
              </w:rPr>
              <w:t>должно</w:t>
            </w:r>
            <w:r w:rsidR="00995CC8">
              <w:rPr>
                <w:sz w:val="20"/>
                <w:szCs w:val="20"/>
                <w:lang w:eastAsia="en-US"/>
              </w:rPr>
              <w:t xml:space="preserve"> </w:t>
            </w:r>
            <w:r w:rsidRPr="00995CC8">
              <w:rPr>
                <w:sz w:val="20"/>
                <w:szCs w:val="20"/>
                <w:lang w:eastAsia="en-US"/>
              </w:rPr>
              <w:t>обеспечить</w:t>
            </w:r>
            <w:r w:rsidR="00995CC8">
              <w:rPr>
                <w:sz w:val="20"/>
                <w:szCs w:val="20"/>
                <w:lang w:eastAsia="en-US"/>
              </w:rPr>
              <w:t xml:space="preserve"> </w:t>
            </w:r>
            <w:r w:rsidRPr="00995CC8">
              <w:rPr>
                <w:sz w:val="20"/>
                <w:szCs w:val="20"/>
                <w:lang w:eastAsia="en-US"/>
              </w:rPr>
              <w:t>оказание</w:t>
            </w:r>
            <w:r w:rsidR="00995CC8">
              <w:rPr>
                <w:sz w:val="20"/>
                <w:szCs w:val="20"/>
                <w:lang w:eastAsia="en-US"/>
              </w:rPr>
              <w:t xml:space="preserve"> </w:t>
            </w:r>
            <w:r w:rsidRPr="00995CC8">
              <w:rPr>
                <w:sz w:val="20"/>
                <w:szCs w:val="20"/>
                <w:lang w:eastAsia="en-US"/>
              </w:rPr>
              <w:t>медицинской</w:t>
            </w:r>
            <w:r w:rsidR="00995CC8">
              <w:rPr>
                <w:sz w:val="20"/>
                <w:szCs w:val="20"/>
                <w:lang w:eastAsia="en-US"/>
              </w:rPr>
              <w:t xml:space="preserve"> </w:t>
            </w:r>
            <w:r w:rsidRPr="00995CC8">
              <w:rPr>
                <w:sz w:val="20"/>
                <w:szCs w:val="20"/>
                <w:lang w:eastAsia="en-US"/>
              </w:rPr>
              <w:t>помощи,</w:t>
            </w:r>
            <w:r w:rsidR="00995CC8">
              <w:rPr>
                <w:sz w:val="20"/>
                <w:szCs w:val="20"/>
                <w:lang w:eastAsia="en-US"/>
              </w:rPr>
              <w:t xml:space="preserve"> </w:t>
            </w:r>
            <w:r w:rsidRPr="00995CC8">
              <w:rPr>
                <w:sz w:val="20"/>
                <w:szCs w:val="20"/>
                <w:lang w:eastAsia="en-US"/>
              </w:rPr>
              <w:t>но</w:t>
            </w:r>
            <w:r w:rsidR="00995CC8">
              <w:rPr>
                <w:sz w:val="20"/>
                <w:szCs w:val="20"/>
                <w:lang w:eastAsia="en-US"/>
              </w:rPr>
              <w:t xml:space="preserve"> </w:t>
            </w:r>
            <w:r w:rsidRPr="00995CC8">
              <w:rPr>
                <w:sz w:val="20"/>
                <w:szCs w:val="20"/>
                <w:lang w:eastAsia="en-US"/>
              </w:rPr>
              <w:t>и</w:t>
            </w:r>
            <w:r w:rsidR="00995CC8">
              <w:rPr>
                <w:sz w:val="20"/>
                <w:szCs w:val="20"/>
                <w:lang w:eastAsia="en-US"/>
              </w:rPr>
              <w:t xml:space="preserve"> </w:t>
            </w:r>
            <w:r w:rsidRPr="00995CC8">
              <w:rPr>
                <w:sz w:val="20"/>
                <w:szCs w:val="20"/>
                <w:lang w:eastAsia="en-US"/>
              </w:rPr>
              <w:t>создать</w:t>
            </w:r>
            <w:r w:rsidR="00995CC8">
              <w:rPr>
                <w:sz w:val="20"/>
                <w:szCs w:val="20"/>
                <w:lang w:eastAsia="en-US"/>
              </w:rPr>
              <w:t xml:space="preserve"> </w:t>
            </w:r>
            <w:r w:rsidRPr="00995CC8">
              <w:rPr>
                <w:sz w:val="20"/>
                <w:szCs w:val="20"/>
                <w:lang w:eastAsia="en-US"/>
              </w:rPr>
              <w:t>условия</w:t>
            </w:r>
            <w:r w:rsidR="00995CC8">
              <w:rPr>
                <w:sz w:val="20"/>
                <w:szCs w:val="20"/>
                <w:lang w:eastAsia="en-US"/>
              </w:rPr>
              <w:t xml:space="preserve"> </w:t>
            </w:r>
            <w:r w:rsidRPr="00995CC8">
              <w:rPr>
                <w:sz w:val="20"/>
                <w:szCs w:val="20"/>
                <w:lang w:eastAsia="en-US"/>
              </w:rPr>
              <w:t>для</w:t>
            </w:r>
            <w:r w:rsidR="00995CC8">
              <w:rPr>
                <w:sz w:val="20"/>
                <w:szCs w:val="20"/>
                <w:lang w:eastAsia="en-US"/>
              </w:rPr>
              <w:t xml:space="preserve"> </w:t>
            </w:r>
            <w:r w:rsidRPr="00995CC8">
              <w:rPr>
                <w:sz w:val="20"/>
                <w:szCs w:val="20"/>
                <w:lang w:eastAsia="en-US"/>
              </w:rPr>
              <w:t>ведения</w:t>
            </w:r>
            <w:r w:rsidR="00995CC8">
              <w:rPr>
                <w:sz w:val="20"/>
                <w:szCs w:val="20"/>
                <w:lang w:eastAsia="en-US"/>
              </w:rPr>
              <w:t xml:space="preserve"> </w:t>
            </w:r>
            <w:r w:rsidRPr="00995CC8">
              <w:rPr>
                <w:sz w:val="20"/>
                <w:szCs w:val="20"/>
                <w:lang w:eastAsia="en-US"/>
              </w:rPr>
              <w:t>здорового</w:t>
            </w:r>
            <w:r w:rsidR="00995CC8">
              <w:rPr>
                <w:sz w:val="20"/>
                <w:szCs w:val="20"/>
                <w:lang w:eastAsia="en-US"/>
              </w:rPr>
              <w:t xml:space="preserve"> </w:t>
            </w:r>
            <w:r w:rsidRPr="00995CC8">
              <w:rPr>
                <w:sz w:val="20"/>
                <w:szCs w:val="20"/>
                <w:lang w:eastAsia="en-US"/>
              </w:rPr>
              <w:t>образа</w:t>
            </w:r>
            <w:r w:rsidR="00995CC8">
              <w:rPr>
                <w:sz w:val="20"/>
                <w:szCs w:val="20"/>
                <w:lang w:eastAsia="en-US"/>
              </w:rPr>
              <w:t xml:space="preserve"> </w:t>
            </w:r>
            <w:r w:rsidRPr="00995CC8">
              <w:rPr>
                <w:sz w:val="20"/>
                <w:szCs w:val="20"/>
                <w:lang w:eastAsia="en-US"/>
              </w:rPr>
              <w:t>жизни.</w:t>
            </w:r>
          </w:p>
          <w:p w:rsidR="00BF55A3" w:rsidRPr="00995CC8" w:rsidRDefault="00BF55A3"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физкультурой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занятиям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физкультурой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активному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привычек.</w:t>
            </w:r>
            <w:r w:rsidR="00995CC8">
              <w:rPr>
                <w:rFonts w:ascii="Times New Roman" w:hAnsi="Times New Roman" w:cs="Times New Roman"/>
                <w:sz w:val="20"/>
                <w:szCs w:val="20"/>
              </w:rPr>
              <w:t xml:space="preserve"> </w:t>
            </w:r>
          </w:p>
          <w:p w:rsidR="00BF55A3" w:rsidRPr="00995CC8" w:rsidRDefault="00BF55A3"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внимание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кружков,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приверженности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страна!</w:t>
            </w:r>
          </w:p>
          <w:p w:rsidR="00BF55A3" w:rsidRPr="00995CC8" w:rsidRDefault="00BF55A3"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«педиатрию»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сделать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целевыми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направлениями.</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Татарстан</w:t>
            </w:r>
          </w:p>
        </w:tc>
        <w:tc>
          <w:tcPr>
            <w:tcW w:w="2335" w:type="dxa"/>
            <w:gridSpan w:val="3"/>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М</w:t>
            </w:r>
            <w:r w:rsidR="00D60F33" w:rsidRPr="00995CC8">
              <w:rPr>
                <w:rFonts w:ascii="Times New Roman" w:hAnsi="Times New Roman" w:cs="Times New Roman"/>
                <w:sz w:val="20"/>
                <w:szCs w:val="20"/>
              </w:rPr>
              <w:t>ахмутов</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Чингис</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Усманович</w:t>
            </w:r>
            <w:proofErr w:type="spellEnd"/>
          </w:p>
        </w:tc>
        <w:tc>
          <w:tcPr>
            <w:tcW w:w="2994" w:type="dxa"/>
            <w:gridSpan w:val="2"/>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Татарстан,</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РШ</w:t>
            </w:r>
          </w:p>
        </w:tc>
        <w:tc>
          <w:tcPr>
            <w:tcW w:w="7633" w:type="dxa"/>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b/>
                <w:sz w:val="20"/>
                <w:szCs w:val="20"/>
              </w:rPr>
              <w:t>Проблема: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изменилась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уходят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переходом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оздоровление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наравне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пошла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оптимизация,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ликвидация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переименование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тд</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силовых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изменилась.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Сегодняшняя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соответственным.</w:t>
            </w:r>
            <w:r w:rsidR="00995CC8">
              <w:rPr>
                <w:rFonts w:ascii="Times New Roman" w:hAnsi="Times New Roman" w:cs="Times New Roman"/>
                <w:sz w:val="20"/>
                <w:szCs w:val="20"/>
              </w:rPr>
              <w:t xml:space="preserve"> </w:t>
            </w:r>
          </w:p>
          <w:p w:rsidR="00347EE2" w:rsidRPr="00995CC8" w:rsidRDefault="00347EE2" w:rsidP="008E1F7D">
            <w:pPr>
              <w:spacing w:line="220" w:lineRule="exact"/>
              <w:rPr>
                <w:rFonts w:ascii="Times New Roman" w:hAnsi="Times New Roman" w:cs="Times New Roman"/>
                <w:b/>
                <w:bCs/>
                <w:sz w:val="20"/>
                <w:szCs w:val="20"/>
              </w:rPr>
            </w:pPr>
            <w:r w:rsidRPr="00995CC8">
              <w:rPr>
                <w:rFonts w:ascii="Times New Roman" w:hAnsi="Times New Roman" w:cs="Times New Roman"/>
                <w:b/>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сложившегося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опыта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пандемии,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сметное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Кроме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оздоровление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государства.</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Исполнение,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sidR="00995CC8">
              <w:rPr>
                <w:rFonts w:ascii="Times New Roman" w:hAnsi="Times New Roman" w:cs="Times New Roman"/>
                <w:sz w:val="20"/>
                <w:szCs w:val="20"/>
              </w:rPr>
              <w:t xml:space="preserve"> </w:t>
            </w:r>
          </w:p>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прокуратуре.</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предотвращения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противоэпидемическое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чрезвычайных</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ситуаций,</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формировании</w:t>
            </w:r>
            <w:r w:rsidR="00995CC8">
              <w:rPr>
                <w:rStyle w:val="apple-converted-space"/>
                <w:rFonts w:ascii="Times New Roman" w:hAnsi="Times New Roman" w:cs="Times New Roman"/>
                <w:sz w:val="20"/>
                <w:szCs w:val="20"/>
              </w:rPr>
              <w:t xml:space="preserve"> </w:t>
            </w:r>
            <w:r w:rsidRPr="00995CC8">
              <w:rPr>
                <w:rFonts w:ascii="Times New Roman" w:hAnsi="Times New Roman" w:cs="Times New Roman"/>
                <w:sz w:val="20"/>
                <w:szCs w:val="20"/>
              </w:rPr>
              <w:t>очагов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опасных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Законодательное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медиков.</w:t>
            </w:r>
            <w:r w:rsidR="00995CC8">
              <w:rPr>
                <w:rFonts w:ascii="Times New Roman" w:hAnsi="Times New Roman" w:cs="Times New Roman"/>
                <w:sz w:val="20"/>
                <w:szCs w:val="20"/>
              </w:rPr>
              <w:t xml:space="preserve"> </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Уход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«доход».</w:t>
            </w:r>
            <w:r w:rsidR="00995CC8">
              <w:rPr>
                <w:rFonts w:ascii="Times New Roman" w:hAnsi="Times New Roman" w:cs="Times New Roman"/>
                <w:sz w:val="20"/>
                <w:szCs w:val="20"/>
              </w:rPr>
              <w:t xml:space="preserve"> </w:t>
            </w:r>
          </w:p>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Определение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максимально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допустимой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нагрузки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Убрать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неисполнение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Ликвидация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цепочки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сделать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подразделениями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финансовыми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ресурсами.</w:t>
            </w:r>
            <w:r w:rsidR="00995CC8">
              <w:rPr>
                <w:rFonts w:ascii="Times New Roman" w:hAnsi="Times New Roman" w:cs="Times New Roman"/>
                <w:sz w:val="20"/>
                <w:szCs w:val="20"/>
              </w:rPr>
              <w:t xml:space="preserve"> </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разделы:</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Борьба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подростков;</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Охрана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борьба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алкогольной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зависимостью;</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красным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крестом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доврачебной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Подготовка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Экономическое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оптимизации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Управление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(КМП).</w:t>
            </w:r>
          </w:p>
          <w:p w:rsidR="00C559FA" w:rsidRPr="00995CC8" w:rsidRDefault="00C559FA" w:rsidP="00625AD2">
            <w:pPr>
              <w:numPr>
                <w:ilvl w:val="0"/>
                <w:numId w:val="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Принятие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завершение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бумажного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документооборота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цифровизации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p>
          <w:p w:rsidR="00C559FA" w:rsidRPr="00995CC8" w:rsidRDefault="00C559FA" w:rsidP="00625AD2">
            <w:pPr>
              <w:numPr>
                <w:ilvl w:val="0"/>
                <w:numId w:val="10"/>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Вертикаль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Москвы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муниципалитета.</w:t>
            </w:r>
          </w:p>
          <w:p w:rsidR="00C559FA" w:rsidRPr="00995CC8" w:rsidRDefault="00C559FA" w:rsidP="00625AD2">
            <w:pPr>
              <w:numPr>
                <w:ilvl w:val="0"/>
                <w:numId w:val="10"/>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железо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(компьютеры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периферия).</w:t>
            </w:r>
            <w:r w:rsidR="00995CC8">
              <w:rPr>
                <w:rFonts w:ascii="Times New Roman" w:hAnsi="Times New Roman" w:cs="Times New Roman"/>
                <w:sz w:val="20"/>
                <w:szCs w:val="20"/>
              </w:rPr>
              <w:t xml:space="preserve"> </w:t>
            </w:r>
          </w:p>
          <w:p w:rsidR="00C559FA" w:rsidRPr="00995CC8" w:rsidRDefault="00C559FA" w:rsidP="00625AD2">
            <w:pPr>
              <w:numPr>
                <w:ilvl w:val="0"/>
                <w:numId w:val="10"/>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Современное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w:t>
            </w:r>
          </w:p>
          <w:p w:rsidR="00C559FA" w:rsidRPr="00995CC8" w:rsidRDefault="00C559FA" w:rsidP="00625AD2">
            <w:pPr>
              <w:numPr>
                <w:ilvl w:val="0"/>
                <w:numId w:val="10"/>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«Быстрый»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Интернет.</w:t>
            </w:r>
            <w:r w:rsidR="00995CC8">
              <w:rPr>
                <w:rFonts w:ascii="Times New Roman" w:hAnsi="Times New Roman" w:cs="Times New Roman"/>
                <w:sz w:val="20"/>
                <w:szCs w:val="20"/>
              </w:rPr>
              <w:t xml:space="preserve"> </w:t>
            </w:r>
          </w:p>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Единые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IT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p>
        </w:tc>
      </w:tr>
      <w:tr w:rsidR="00995CC8" w:rsidRPr="00995CC8" w:rsidTr="002A6F40">
        <w:tc>
          <w:tcPr>
            <w:tcW w:w="529" w:type="dxa"/>
          </w:tcPr>
          <w:p w:rsidR="00C559FA" w:rsidRPr="00995CC8" w:rsidRDefault="00C559F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Восстановить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централизованную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повысить</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эффективность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p>
          <w:p w:rsidR="00C559FA"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подчинение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красном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кресте».</w:t>
            </w:r>
            <w:r w:rsidR="00995CC8">
              <w:rPr>
                <w:rFonts w:ascii="Times New Roman" w:hAnsi="Times New Roman" w:cs="Times New Roman"/>
                <w:sz w:val="20"/>
                <w:szCs w:val="20"/>
              </w:rPr>
              <w:t xml:space="preserve"> </w:t>
            </w:r>
          </w:p>
          <w:p w:rsidR="00C559FA" w:rsidRPr="00995CC8" w:rsidRDefault="00C559FA"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Подчинить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санитарно-эпидемиологическую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службу</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Роспотребнадзора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подчинения</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Роспотребнадзора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Васильев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Прикамский</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иститут</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экспертизы</w:t>
            </w:r>
            <w:proofErr w:type="gramStart"/>
            <w:r w:rsidRPr="00995CC8">
              <w:rPr>
                <w:rFonts w:ascii="Times New Roman" w:hAnsi="Times New Roman" w:cs="Times New Roman"/>
                <w:sz w:val="20"/>
                <w:szCs w:val="20"/>
              </w:rPr>
              <w:t>,о</w:t>
            </w:r>
            <w:proofErr w:type="gramEnd"/>
            <w:r w:rsidRPr="00995CC8">
              <w:rPr>
                <w:rFonts w:ascii="Times New Roman" w:hAnsi="Times New Roman" w:cs="Times New Roman"/>
                <w:sz w:val="20"/>
                <w:szCs w:val="20"/>
              </w:rPr>
              <w:t>ценки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аудита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ИНЭКС,Директор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«Диабетический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Удмуртии»,</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РШ</w:t>
            </w:r>
          </w:p>
        </w:tc>
        <w:tc>
          <w:tcPr>
            <w:tcW w:w="7633"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Разработка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p>
          <w:p w:rsidR="00013137" w:rsidRPr="00995CC8" w:rsidRDefault="00013137" w:rsidP="00625AD2">
            <w:pPr>
              <w:numPr>
                <w:ilvl w:val="0"/>
                <w:numId w:val="11"/>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экологическое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санитарно-эпидемиологическое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благополучие</w:t>
            </w:r>
          </w:p>
          <w:p w:rsidR="00013137" w:rsidRPr="00995CC8" w:rsidRDefault="00013137" w:rsidP="00625AD2">
            <w:pPr>
              <w:numPr>
                <w:ilvl w:val="0"/>
                <w:numId w:val="11"/>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занятий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спортом</w:t>
            </w:r>
          </w:p>
          <w:p w:rsidR="00013137" w:rsidRPr="00995CC8" w:rsidRDefault="00013137" w:rsidP="00625AD2">
            <w:pPr>
              <w:numPr>
                <w:ilvl w:val="0"/>
                <w:numId w:val="12"/>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охрана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среды</w:t>
            </w:r>
          </w:p>
          <w:p w:rsidR="00013137" w:rsidRPr="00995CC8" w:rsidRDefault="00013137" w:rsidP="00625AD2">
            <w:pPr>
              <w:numPr>
                <w:ilvl w:val="0"/>
                <w:numId w:val="12"/>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благоприятные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отдыха,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обучения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граждан</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p>
          <w:p w:rsidR="00013137" w:rsidRPr="00995CC8" w:rsidRDefault="00013137" w:rsidP="00625AD2">
            <w:pPr>
              <w:numPr>
                <w:ilvl w:val="0"/>
                <w:numId w:val="12"/>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производство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реализация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доброкачественных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sidR="00995CC8">
              <w:rPr>
                <w:rFonts w:ascii="Times New Roman" w:hAnsi="Times New Roman" w:cs="Times New Roman"/>
                <w:sz w:val="20"/>
                <w:szCs w:val="20"/>
              </w:rPr>
              <w:t xml:space="preserve"> </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постоянно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межведомственную</w:t>
            </w:r>
          </w:p>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Комиссию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Мухаметгалеева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Екатерина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Дмитриевна</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Руководитель-главный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экспертизе</w:t>
            </w:r>
            <w:r w:rsidR="00995CC8">
              <w:rPr>
                <w:rFonts w:ascii="Times New Roman" w:hAnsi="Times New Roman" w:cs="Times New Roman"/>
                <w:sz w:val="20"/>
                <w:szCs w:val="20"/>
              </w:rPr>
              <w:t xml:space="preserve"> </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ФКУ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МСЭ</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Удмуртской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24.11.1995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181-ФЗ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«Индивидуальная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абилитации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ребенка-инвалида,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индивидуальная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абилитации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старше,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лишенного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дееспособности,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уполономоченного</w:t>
            </w:r>
            <w:proofErr w:type="spellEnd"/>
            <w:proofErr w:type="gramStart"/>
            <w:r w:rsidRPr="00995CC8">
              <w:rPr>
                <w:rFonts w:ascii="Times New Roman" w:hAnsi="Times New Roman" w:cs="Times New Roman"/>
                <w:sz w:val="20"/>
                <w:szCs w:val="20"/>
              </w:rPr>
              <w:t>)п</w:t>
            </w:r>
            <w:proofErr w:type="gramEnd"/>
            <w:r w:rsidRPr="00995CC8">
              <w:rPr>
                <w:rFonts w:ascii="Times New Roman" w:hAnsi="Times New Roman" w:cs="Times New Roman"/>
                <w:sz w:val="20"/>
                <w:szCs w:val="20"/>
              </w:rPr>
              <w:t>редставителя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вправе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иного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вида,формы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целом,в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абилитации</w:t>
            </w:r>
            <w:proofErr w:type="spellEnd"/>
            <w:r w:rsidRPr="00995CC8">
              <w:rPr>
                <w:rFonts w:ascii="Times New Roman" w:hAnsi="Times New Roman" w:cs="Times New Roman"/>
                <w:sz w:val="20"/>
                <w:szCs w:val="20"/>
              </w:rPr>
              <w:t>».</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Савельев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Семенович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продолжительности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привязав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МРОТ.</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Предлагаем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следующте</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ОКЛАДОВ:</w:t>
            </w:r>
          </w:p>
          <w:p w:rsidR="00013137" w:rsidRPr="00995CC8" w:rsidRDefault="00013137" w:rsidP="00625AD2">
            <w:pPr>
              <w:numPr>
                <w:ilvl w:val="0"/>
                <w:numId w:val="13"/>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МРОТ,</w:t>
            </w:r>
          </w:p>
          <w:p w:rsidR="00013137" w:rsidRPr="00995CC8" w:rsidRDefault="00013137" w:rsidP="00625AD2">
            <w:pPr>
              <w:numPr>
                <w:ilvl w:val="0"/>
                <w:numId w:val="13"/>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сестер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МРОТ.</w:t>
            </w:r>
          </w:p>
          <w:p w:rsidR="00013137" w:rsidRPr="00995CC8" w:rsidRDefault="00013137" w:rsidP="00625AD2">
            <w:pPr>
              <w:numPr>
                <w:ilvl w:val="0"/>
                <w:numId w:val="13"/>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профессорского-преподавательского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МРОТ.</w:t>
            </w:r>
          </w:p>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выписанных</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врачем</w:t>
            </w:r>
            <w:proofErr w:type="spellEnd"/>
            <w:r w:rsidRPr="00995CC8">
              <w:rPr>
                <w:rFonts w:ascii="Times New Roman" w:hAnsi="Times New Roman" w:cs="Times New Roman"/>
                <w:sz w:val="20"/>
                <w:szCs w:val="20"/>
              </w:rPr>
              <w:t>.</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Савельев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Семенович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Привести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законодательством.</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Савельев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Семенович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Интернатуре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Ординатуре.</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Экономически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желающих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кандидатские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докторские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диссертации.</w:t>
            </w:r>
            <w:r w:rsidR="00995CC8">
              <w:rPr>
                <w:rFonts w:ascii="Times New Roman" w:hAnsi="Times New Roman" w:cs="Times New Roman"/>
                <w:sz w:val="20"/>
                <w:szCs w:val="20"/>
              </w:rPr>
              <w:t xml:space="preserve"> </w:t>
            </w:r>
          </w:p>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надбавки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степень.</w:t>
            </w:r>
          </w:p>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0.04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Савельев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Семенович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УР»,</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Изменить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поликлиники.</w:t>
            </w:r>
          </w:p>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Произвести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корректировку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разрезе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обязанностей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Савельев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Семенович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w:t>
            </w:r>
          </w:p>
        </w:tc>
        <w:tc>
          <w:tcPr>
            <w:tcW w:w="7633" w:type="dxa"/>
          </w:tcPr>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Отменить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ФЗ-44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разрезе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медаппаратов</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медоборудования</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закупкам.</w:t>
            </w: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Удмуртская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Савельев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Семенович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РО</w:t>
            </w:r>
          </w:p>
        </w:tc>
        <w:tc>
          <w:tcPr>
            <w:tcW w:w="7633"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Отменить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подписанного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Голиковой,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электронных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МСЭ</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г.Москва.</w:t>
            </w:r>
          </w:p>
          <w:p w:rsidR="00013137" w:rsidRPr="00995CC8" w:rsidRDefault="00013137"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Передать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Доманова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«София»</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запретить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доходят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потребителей.</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Доманова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«София»</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Тарифы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себестоимости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(рентабельность).</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Доманова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«София»</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Доманова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«София»</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Запретить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Доманова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«София»</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Приравнять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госслужащим.</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Доманова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«София»</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Определить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пенсионному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Доманова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Михайловна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«София»</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Осуществление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оптимизации,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закрытие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чрезвычайных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ситуаций.</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Гурьева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«МЕДФОДЕНТ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ПЛЮС»</w:t>
            </w:r>
          </w:p>
        </w:tc>
        <w:tc>
          <w:tcPr>
            <w:tcW w:w="7633"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30.07.1994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промышленности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изделиями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хватает,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детьми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p>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субсидирование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p>
        </w:tc>
      </w:tr>
      <w:tr w:rsidR="00995CC8" w:rsidRPr="00995CC8" w:rsidTr="002A6F40">
        <w:tc>
          <w:tcPr>
            <w:tcW w:w="529" w:type="dxa"/>
          </w:tcPr>
          <w:p w:rsidR="007D670D" w:rsidRPr="00995CC8" w:rsidRDefault="007D670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Чувашская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w:t>
            </w:r>
          </w:p>
        </w:tc>
        <w:tc>
          <w:tcPr>
            <w:tcW w:w="2335" w:type="dxa"/>
            <w:gridSpan w:val="3"/>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Гурьева</w:t>
            </w:r>
            <w:r w:rsidR="00995CC8">
              <w:rPr>
                <w:rFonts w:ascii="Times New Roman" w:hAnsi="Times New Roman" w:cs="Times New Roman"/>
                <w:sz w:val="20"/>
                <w:szCs w:val="20"/>
              </w:rPr>
              <w:t xml:space="preserve"> </w:t>
            </w:r>
          </w:p>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Вячеславовна</w:t>
            </w:r>
          </w:p>
        </w:tc>
        <w:tc>
          <w:tcPr>
            <w:tcW w:w="2994" w:type="dxa"/>
            <w:gridSpan w:val="2"/>
          </w:tcPr>
          <w:p w:rsidR="007D670D" w:rsidRPr="00995CC8" w:rsidRDefault="007D670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«МЕДФОДЕНТ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ПЛЮС»</w:t>
            </w:r>
          </w:p>
        </w:tc>
        <w:tc>
          <w:tcPr>
            <w:tcW w:w="7633" w:type="dxa"/>
          </w:tcPr>
          <w:p w:rsidR="007D670D" w:rsidRPr="00995CC8" w:rsidRDefault="007D670D"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непрерывного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Пермский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Куранов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Григорьевич</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Юрист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ПКОО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Пермского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8E1F7D"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точки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(внутреннем,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ведомственном,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содержащуюся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единообразию</w:t>
            </w:r>
            <w:r w:rsidR="00995CC8">
              <w:rPr>
                <w:rFonts w:ascii="Times New Roman" w:hAnsi="Times New Roman" w:cs="Times New Roman"/>
                <w:sz w:val="20"/>
                <w:szCs w:val="20"/>
              </w:rPr>
              <w:t xml:space="preserve"> </w:t>
            </w:r>
          </w:p>
          <w:p w:rsidR="008E1F7D"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терминологии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соответствие</w:t>
            </w:r>
            <w:r w:rsidR="00995CC8">
              <w:rPr>
                <w:rFonts w:ascii="Times New Roman" w:hAnsi="Times New Roman" w:cs="Times New Roman"/>
                <w:sz w:val="20"/>
                <w:szCs w:val="20"/>
              </w:rPr>
              <w:t xml:space="preserve"> </w:t>
            </w:r>
          </w:p>
          <w:p w:rsidR="00347EE2"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347EE2" w:rsidRPr="00995CC8" w:rsidRDefault="00347EE2" w:rsidP="008E1F7D">
            <w:pPr>
              <w:spacing w:line="220" w:lineRule="exact"/>
              <w:rPr>
                <w:rFonts w:ascii="Times New Roman" w:hAnsi="Times New Roman" w:cs="Times New Roman"/>
                <w:sz w:val="20"/>
                <w:szCs w:val="20"/>
              </w:rPr>
            </w:pP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Пермский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Каракулова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Юлия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ПКОО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Пермского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Пермского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университет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академика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Е.А.Вагнера»,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8E1F7D" w:rsidRPr="00995CC8" w:rsidRDefault="00347EE2" w:rsidP="008E1F7D">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Инициировать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Пленума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Верховного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w:t>
            </w:r>
            <w:r w:rsidR="00995CC8">
              <w:rPr>
                <w:rFonts w:ascii="Times New Roman" w:hAnsi="Times New Roman" w:cs="Times New Roman"/>
                <w:sz w:val="20"/>
                <w:szCs w:val="20"/>
              </w:rPr>
              <w:t xml:space="preserve"> </w:t>
            </w:r>
          </w:p>
          <w:p w:rsidR="00347EE2" w:rsidRPr="00995CC8" w:rsidRDefault="00347EE2" w:rsidP="008E1F7D">
            <w:pPr>
              <w:tabs>
                <w:tab w:val="left" w:pos="851"/>
              </w:tabs>
              <w:spacing w:line="220" w:lineRule="exact"/>
              <w:contextualSpacing/>
              <w:rPr>
                <w:rFonts w:ascii="Times New Roman" w:hAnsi="Times New Roman" w:cs="Times New Roman"/>
                <w:b/>
                <w:sz w:val="20"/>
                <w:szCs w:val="20"/>
              </w:rPr>
            </w:pP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позиций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b/>
                <w:sz w:val="20"/>
                <w:szCs w:val="20"/>
              </w:rPr>
              <w:t xml:space="preserve"> </w:t>
            </w:r>
          </w:p>
          <w:p w:rsidR="008E1F7D" w:rsidRPr="00995CC8" w:rsidRDefault="00347EE2" w:rsidP="008E1F7D">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p>
          <w:p w:rsidR="00347EE2" w:rsidRPr="00995CC8" w:rsidRDefault="00347EE2" w:rsidP="008E1F7D">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наступать,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рассматриваться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бездействие,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вообще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ничего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сделал.</w:t>
            </w:r>
          </w:p>
          <w:p w:rsidR="008E1F7D" w:rsidRPr="00995CC8" w:rsidRDefault="00347EE2" w:rsidP="008E1F7D">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Недопустимость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sidR="00995CC8">
              <w:rPr>
                <w:rFonts w:ascii="Times New Roman" w:hAnsi="Times New Roman" w:cs="Times New Roman"/>
                <w:sz w:val="20"/>
                <w:szCs w:val="20"/>
              </w:rPr>
              <w:t xml:space="preserve"> </w:t>
            </w:r>
          </w:p>
          <w:p w:rsidR="008E1F7D" w:rsidRPr="00995CC8" w:rsidRDefault="00347EE2" w:rsidP="008E1F7D">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238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предполагает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p>
          <w:p w:rsidR="008E1F7D" w:rsidRPr="00995CC8" w:rsidRDefault="00347EE2" w:rsidP="008E1F7D">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некачественно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обладающим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лицензией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индивидуальным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предпринимателем).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взятый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услугу</w:t>
            </w:r>
            <w:r w:rsidR="00995CC8">
              <w:rPr>
                <w:rFonts w:ascii="Times New Roman" w:hAnsi="Times New Roman" w:cs="Times New Roman"/>
                <w:sz w:val="20"/>
                <w:szCs w:val="20"/>
              </w:rPr>
              <w:t xml:space="preserve"> </w:t>
            </w:r>
          </w:p>
          <w:p w:rsidR="00347EE2" w:rsidRPr="00995CC8" w:rsidRDefault="00347EE2" w:rsidP="008E1F7D">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p>
          <w:p w:rsidR="00347EE2" w:rsidRPr="00995CC8" w:rsidRDefault="00347EE2" w:rsidP="00664933">
            <w:pPr>
              <w:tabs>
                <w:tab w:val="left" w:pos="851"/>
              </w:tabs>
              <w:spacing w:line="220" w:lineRule="exact"/>
              <w:contextualSpacing/>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Недопустимость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статуса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преступлений.</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Пермский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Суханов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Пермского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p>
          <w:p w:rsidR="00347EE2"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7D72C0"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00347EE2"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00347EE2" w:rsidRPr="00995CC8">
              <w:rPr>
                <w:rFonts w:ascii="Times New Roman" w:hAnsi="Times New Roman" w:cs="Times New Roman"/>
                <w:sz w:val="20"/>
                <w:szCs w:val="20"/>
              </w:rPr>
              <w:t>Пермском</w:t>
            </w:r>
            <w:r w:rsidR="00995CC8">
              <w:rPr>
                <w:rFonts w:ascii="Times New Roman" w:hAnsi="Times New Roman" w:cs="Times New Roman"/>
                <w:sz w:val="20"/>
                <w:szCs w:val="20"/>
              </w:rPr>
              <w:t xml:space="preserve"> </w:t>
            </w:r>
            <w:r w:rsidR="00347EE2" w:rsidRPr="00995CC8">
              <w:rPr>
                <w:rFonts w:ascii="Times New Roman" w:hAnsi="Times New Roman" w:cs="Times New Roman"/>
                <w:sz w:val="20"/>
                <w:szCs w:val="20"/>
              </w:rPr>
              <w:t>крае</w:t>
            </w:r>
          </w:p>
        </w:tc>
        <w:tc>
          <w:tcPr>
            <w:tcW w:w="7633" w:type="dxa"/>
          </w:tcPr>
          <w:p w:rsidR="008E1F7D"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p>
          <w:p w:rsidR="00347EE2"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экстренной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форме.</w:t>
            </w:r>
            <w:r w:rsidR="00995CC8">
              <w:rPr>
                <w:rFonts w:ascii="Times New Roman" w:hAnsi="Times New Roman" w:cs="Times New Roman"/>
                <w:sz w:val="20"/>
                <w:szCs w:val="20"/>
              </w:rPr>
              <w:t xml:space="preserve"> </w:t>
            </w:r>
          </w:p>
          <w:p w:rsidR="00347EE2" w:rsidRPr="00995CC8" w:rsidRDefault="00347EE2" w:rsidP="008E1F7D">
            <w:pPr>
              <w:spacing w:line="220" w:lineRule="exact"/>
              <w:rPr>
                <w:rFonts w:ascii="Times New Roman" w:hAnsi="Times New Roman" w:cs="Times New Roman"/>
                <w:sz w:val="20"/>
                <w:szCs w:val="20"/>
              </w:rPr>
            </w:pP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Пермский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Куранов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Григорьевич</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Юрист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ПКОО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Пермского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347EE2"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учитывающие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специфику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p>
          <w:p w:rsidR="00347EE2" w:rsidRPr="00995CC8" w:rsidRDefault="00347EE2" w:rsidP="008E1F7D">
            <w:pPr>
              <w:spacing w:line="220" w:lineRule="exact"/>
              <w:rPr>
                <w:rFonts w:ascii="Times New Roman" w:hAnsi="Times New Roman" w:cs="Times New Roman"/>
                <w:sz w:val="20"/>
                <w:szCs w:val="20"/>
              </w:rPr>
            </w:pP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Пермский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Конев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Роман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Андреевич</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Е.А.Вагнера,</w:t>
            </w:r>
            <w:r w:rsidR="00995CC8">
              <w:rPr>
                <w:rFonts w:ascii="Times New Roman" w:hAnsi="Times New Roman" w:cs="Times New Roman"/>
                <w:sz w:val="20"/>
                <w:szCs w:val="20"/>
              </w:rPr>
              <w:t xml:space="preserve"> </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347EE2"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чёткую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формулировку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удержания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благоустройство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садах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w:t>
            </w:r>
          </w:p>
          <w:p w:rsidR="00347EE2" w:rsidRPr="00995CC8" w:rsidRDefault="00347EE2" w:rsidP="008E1F7D">
            <w:pPr>
              <w:spacing w:line="220" w:lineRule="exact"/>
              <w:rPr>
                <w:rFonts w:ascii="Times New Roman" w:hAnsi="Times New Roman" w:cs="Times New Roman"/>
                <w:sz w:val="20"/>
                <w:szCs w:val="20"/>
              </w:rPr>
            </w:pP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Пермский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Суханов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hideMark/>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Пермского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8E1F7D"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(телемедицина)</w:t>
            </w:r>
            <w:r w:rsidR="00995CC8">
              <w:rPr>
                <w:rFonts w:ascii="Times New Roman" w:hAnsi="Times New Roman" w:cs="Times New Roman"/>
                <w:sz w:val="20"/>
                <w:szCs w:val="20"/>
              </w:rPr>
              <w:t xml:space="preserve"> </w:t>
            </w:r>
          </w:p>
          <w:p w:rsidR="00347EE2" w:rsidRPr="00995CC8" w:rsidRDefault="00347EE2" w:rsidP="008E1F7D">
            <w:pPr>
              <w:tabs>
                <w:tab w:val="left" w:pos="851"/>
              </w:tabs>
              <w:spacing w:line="220" w:lineRule="exact"/>
              <w:rPr>
                <w:rFonts w:ascii="Times New Roman" w:hAnsi="Times New Roman" w:cs="Times New Roman"/>
                <w:sz w:val="20"/>
                <w:szCs w:val="20"/>
              </w:rPr>
            </w:pP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выездных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347EE2" w:rsidRPr="00995CC8" w:rsidRDefault="00347EE2" w:rsidP="008E1F7D">
            <w:pPr>
              <w:spacing w:line="220" w:lineRule="exact"/>
              <w:rPr>
                <w:rFonts w:ascii="Times New Roman" w:hAnsi="Times New Roman" w:cs="Times New Roman"/>
                <w:sz w:val="20"/>
                <w:szCs w:val="20"/>
              </w:rPr>
            </w:pP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vAlign w:val="center"/>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Нижегородская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vAlign w:val="center"/>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А</w:t>
            </w:r>
            <w:r w:rsidR="007D670D" w:rsidRPr="00995CC8">
              <w:rPr>
                <w:rFonts w:ascii="Times New Roman" w:hAnsi="Times New Roman" w:cs="Times New Roman"/>
                <w:sz w:val="20"/>
                <w:szCs w:val="20"/>
              </w:rPr>
              <w:t>поян</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Соломон</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Айказович</w:t>
            </w:r>
            <w:proofErr w:type="spellEnd"/>
          </w:p>
        </w:tc>
        <w:tc>
          <w:tcPr>
            <w:tcW w:w="2994" w:type="dxa"/>
            <w:gridSpan w:val="2"/>
            <w:vAlign w:val="center"/>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Нижегородского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борьбе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СПИД,</w:t>
            </w:r>
          </w:p>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РШ</w:t>
            </w:r>
          </w:p>
        </w:tc>
        <w:tc>
          <w:tcPr>
            <w:tcW w:w="7633" w:type="dxa"/>
            <w:vAlign w:val="center"/>
          </w:tcPr>
          <w:p w:rsidR="00347EE2" w:rsidRPr="00995CC8" w:rsidRDefault="00347EE2" w:rsidP="008E1F7D">
            <w:pPr>
              <w:spacing w:line="220" w:lineRule="exact"/>
              <w:rPr>
                <w:rFonts w:ascii="Times New Roman" w:hAnsi="Times New Roman" w:cs="Times New Roman"/>
                <w:b/>
                <w:bCs/>
                <w:sz w:val="20"/>
                <w:szCs w:val="20"/>
              </w:rPr>
            </w:pP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интернатуру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специальностей</w:t>
            </w:r>
          </w:p>
        </w:tc>
      </w:tr>
      <w:tr w:rsidR="00995CC8" w:rsidRPr="00995CC8" w:rsidTr="002A6F40">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vAlign w:val="center"/>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Нижегородская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vAlign w:val="center"/>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w:t>
            </w:r>
            <w:r w:rsidR="007D670D" w:rsidRPr="00995CC8">
              <w:rPr>
                <w:rFonts w:ascii="Times New Roman" w:hAnsi="Times New Roman" w:cs="Times New Roman"/>
                <w:sz w:val="20"/>
                <w:szCs w:val="20"/>
              </w:rPr>
              <w:t>оманов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Николаевич</w:t>
            </w:r>
          </w:p>
        </w:tc>
        <w:tc>
          <w:tcPr>
            <w:tcW w:w="2994" w:type="dxa"/>
            <w:gridSpan w:val="2"/>
            <w:vAlign w:val="center"/>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ГКБ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Нижний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Новгород,</w:t>
            </w:r>
          </w:p>
          <w:p w:rsidR="00347EE2" w:rsidRPr="00995CC8" w:rsidRDefault="00C559F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347EE2"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00347EE2"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00347EE2" w:rsidRPr="00995CC8">
              <w:rPr>
                <w:rFonts w:ascii="Times New Roman" w:hAnsi="Times New Roman" w:cs="Times New Roman"/>
                <w:sz w:val="20"/>
                <w:szCs w:val="20"/>
              </w:rPr>
              <w:t>тематической</w:t>
            </w:r>
            <w:r w:rsidR="00995CC8">
              <w:rPr>
                <w:rFonts w:ascii="Times New Roman" w:hAnsi="Times New Roman" w:cs="Times New Roman"/>
                <w:sz w:val="20"/>
                <w:szCs w:val="20"/>
              </w:rPr>
              <w:t xml:space="preserve"> </w:t>
            </w:r>
            <w:r w:rsidR="00347EE2"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00347EE2" w:rsidRPr="00995CC8">
              <w:rPr>
                <w:rFonts w:ascii="Times New Roman" w:hAnsi="Times New Roman" w:cs="Times New Roman"/>
                <w:sz w:val="20"/>
                <w:szCs w:val="20"/>
              </w:rPr>
              <w:t>«Здравоохранение»</w:t>
            </w:r>
          </w:p>
        </w:tc>
        <w:tc>
          <w:tcPr>
            <w:tcW w:w="7633" w:type="dxa"/>
            <w:vAlign w:val="center"/>
          </w:tcPr>
          <w:p w:rsidR="00347EE2" w:rsidRPr="00995CC8" w:rsidRDefault="00347EE2" w:rsidP="008E1F7D">
            <w:pPr>
              <w:spacing w:line="220" w:lineRule="exact"/>
              <w:rPr>
                <w:rFonts w:ascii="Times New Roman" w:hAnsi="Times New Roman" w:cs="Times New Roman"/>
                <w:b/>
                <w:bCs/>
                <w:sz w:val="20"/>
                <w:szCs w:val="20"/>
              </w:rPr>
            </w:pP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смете</w:t>
            </w: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Самарская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Сабанцев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Олег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Валентинович</w:t>
            </w:r>
          </w:p>
        </w:tc>
        <w:tc>
          <w:tcPr>
            <w:tcW w:w="2994" w:type="dxa"/>
            <w:gridSpan w:val="2"/>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уролог-андролог</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сексолог.</w:t>
            </w:r>
            <w:r w:rsidR="00995CC8">
              <w:rPr>
                <w:rFonts w:ascii="Times New Roman" w:hAnsi="Times New Roman" w:cs="Times New Roman"/>
                <w:sz w:val="20"/>
                <w:szCs w:val="20"/>
              </w:rPr>
              <w:t xml:space="preserve"> </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Самарской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shd w:val="clear" w:color="auto" w:fill="FFFFFF"/>
              </w:rPr>
              <w:t>Член</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комитета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Самарского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регионального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отделения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партии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«ПАТРИОТЫ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РОССИИ»</w:t>
            </w:r>
            <w:r w:rsidR="00995CC8">
              <w:rPr>
                <w:rFonts w:ascii="Times New Roman" w:hAnsi="Times New Roman" w:cs="Times New Roman"/>
                <w:sz w:val="20"/>
                <w:szCs w:val="20"/>
                <w:shd w:val="clear" w:color="auto" w:fill="FFFFFF"/>
              </w:rPr>
              <w:t xml:space="preserve"> </w:t>
            </w:r>
          </w:p>
        </w:tc>
        <w:tc>
          <w:tcPr>
            <w:tcW w:w="7633"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рыночных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отношениях.</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небольшие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способствовать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потребностям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удовлетворённости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счёт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раннего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выявления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сердечно-сосудистой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онкологии.</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Цель: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Повысить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удовлетворённость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Механизм: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создаёт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определённого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исходя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демографической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определённое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вознаграждение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источники)</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Исполнитель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фельдшера,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обязуются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Результат: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удовлетворённости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Раннее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выявление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осложнений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запущенных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сердечно-сосудистой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онкозаболеваний</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демографической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Самарская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Сабанцев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Олег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Валентинович</w:t>
            </w:r>
          </w:p>
        </w:tc>
        <w:tc>
          <w:tcPr>
            <w:tcW w:w="2994" w:type="dxa"/>
            <w:gridSpan w:val="2"/>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уролог-андролог</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сексолог.</w:t>
            </w:r>
            <w:r w:rsidR="00995CC8">
              <w:rPr>
                <w:rFonts w:ascii="Times New Roman" w:hAnsi="Times New Roman" w:cs="Times New Roman"/>
                <w:sz w:val="20"/>
                <w:szCs w:val="20"/>
              </w:rPr>
              <w:t xml:space="preserve"> </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Самарской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shd w:val="clear" w:color="auto" w:fill="FFFFFF"/>
              </w:rPr>
              <w:t>Член</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комитета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Самарского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регионального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отделения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партии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«ПАТРИОТЫ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РОССИИ»</w:t>
            </w:r>
            <w:r w:rsidR="00995CC8">
              <w:rPr>
                <w:rFonts w:ascii="Times New Roman" w:hAnsi="Times New Roman" w:cs="Times New Roman"/>
                <w:sz w:val="20"/>
                <w:szCs w:val="20"/>
                <w:shd w:val="clear" w:color="auto" w:fill="FFFFFF"/>
              </w:rPr>
              <w:t xml:space="preserve"> </w:t>
            </w:r>
          </w:p>
        </w:tc>
        <w:tc>
          <w:tcPr>
            <w:tcW w:w="7633"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Диспансеризация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осмотры.</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подход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осмотрам.</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возложена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пытаются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спущенные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сверху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охвата.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отвергают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навязывание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проходят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галочки»,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возникновению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запущенных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проходивших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освидетельствование.</w:t>
            </w:r>
            <w:r w:rsidR="00995CC8">
              <w:rPr>
                <w:rFonts w:ascii="Times New Roman" w:hAnsi="Times New Roman" w:cs="Times New Roman"/>
                <w:sz w:val="20"/>
                <w:szCs w:val="20"/>
              </w:rPr>
              <w:t xml:space="preserve"> </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прошел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пакет,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прошел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экстренная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замотивировать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своевременное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дублирование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справок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оружие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водительские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уравненной,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молодому,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юноше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вполне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достаточно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некоторым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гораздо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очередной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дифференцированным,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хронических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организма.</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справиться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непосредственно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курирующий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человека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отвечающий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замотивированный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сегодняшняя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громоздкая,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построенная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ещё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командно-административная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Самарская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Сабанцев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Олег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Валентинович</w:t>
            </w:r>
          </w:p>
        </w:tc>
        <w:tc>
          <w:tcPr>
            <w:tcW w:w="2994" w:type="dxa"/>
            <w:gridSpan w:val="2"/>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уролог-андролог</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сексолог.</w:t>
            </w:r>
            <w:r w:rsidR="00995CC8">
              <w:rPr>
                <w:rFonts w:ascii="Times New Roman" w:hAnsi="Times New Roman" w:cs="Times New Roman"/>
                <w:sz w:val="20"/>
                <w:szCs w:val="20"/>
              </w:rPr>
              <w:t xml:space="preserve"> </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Самарской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shd w:val="clear" w:color="auto" w:fill="FFFFFF"/>
              </w:rPr>
              <w:t>Член</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комитета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Самарского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регионального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отделения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партии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«ПАТРИОТЫ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РОССИИ»</w:t>
            </w:r>
            <w:r w:rsidR="00995CC8">
              <w:rPr>
                <w:rFonts w:ascii="Times New Roman" w:hAnsi="Times New Roman" w:cs="Times New Roman"/>
                <w:sz w:val="20"/>
                <w:szCs w:val="20"/>
                <w:shd w:val="clear" w:color="auto" w:fill="FFFFFF"/>
              </w:rPr>
              <w:t xml:space="preserve"> </w:t>
            </w:r>
          </w:p>
        </w:tc>
        <w:tc>
          <w:tcPr>
            <w:tcW w:w="7633"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Кадровый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достаточное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перекрыть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устраиваются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пропадают.</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Сейчас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говорят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Однако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никакое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насильственное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заставят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человека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хочет.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свободен.</w:t>
            </w:r>
            <w:r w:rsidR="00995CC8">
              <w:rPr>
                <w:rFonts w:ascii="Times New Roman" w:hAnsi="Times New Roman" w:cs="Times New Roman"/>
                <w:sz w:val="20"/>
                <w:szCs w:val="20"/>
              </w:rPr>
              <w:t xml:space="preserve"> </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Поэтому,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отработав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определённое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возвратив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«миллион»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уезжать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комфортные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устраивать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своеобразную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«ярмарку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вакансий»,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конкурсных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рейтингам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определённого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чётко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прописанными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нём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приезжали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рекрутеры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боролись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выгодные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проживания.</w:t>
            </w:r>
            <w:r w:rsidR="00995CC8">
              <w:rPr>
                <w:rFonts w:ascii="Times New Roman" w:hAnsi="Times New Roman" w:cs="Times New Roman"/>
                <w:sz w:val="20"/>
                <w:szCs w:val="20"/>
              </w:rPr>
              <w:t xml:space="preserve"> </w:t>
            </w:r>
          </w:p>
        </w:tc>
      </w:tr>
      <w:tr w:rsidR="00995CC8" w:rsidRPr="00995CC8" w:rsidTr="002A6F40">
        <w:tc>
          <w:tcPr>
            <w:tcW w:w="529" w:type="dxa"/>
          </w:tcPr>
          <w:p w:rsidR="00BF55A3" w:rsidRPr="00995CC8" w:rsidRDefault="00BF55A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Самарская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BF55A3" w:rsidRPr="00995CC8" w:rsidRDefault="00BF55A3"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Мокина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Александровна</w:t>
            </w:r>
          </w:p>
        </w:tc>
        <w:tc>
          <w:tcPr>
            <w:tcW w:w="2994" w:type="dxa"/>
            <w:gridSpan w:val="2"/>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«Самарский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санаторий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«Юность»</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Самарская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Европейское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респираторное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дворянское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собрание</w:t>
            </w:r>
          </w:p>
        </w:tc>
        <w:tc>
          <w:tcPr>
            <w:tcW w:w="7633" w:type="dxa"/>
          </w:tcPr>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квалифицированных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сестринского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корпуса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этапах.</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(миграция)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квалифицированных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сестринского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корпуса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этапах.</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коммуникативных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навыков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студентов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инновационных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психолого-педагогической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вузах.</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Возобновление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цепочки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поликлиника-стационар-санаторий.</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звеньев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цепочки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поликлиника-стационар-санаторий.</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бенчмаркинга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стажировки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лучших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Воспитание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ЗОЖ,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рекламы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ЗОЖ.</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Воспитание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приверженности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движению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оздоровительным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технологиям</w:t>
            </w:r>
            <w:r w:rsidR="00995CC8">
              <w:rPr>
                <w:rFonts w:ascii="Times New Roman" w:hAnsi="Times New Roman" w:cs="Times New Roman"/>
                <w:sz w:val="20"/>
                <w:szCs w:val="20"/>
              </w:rPr>
              <w:t xml:space="preserve"> </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Воспитание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приверженности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рекреационным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факторам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оздоровления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прикладное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творчество,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w:t>
            </w:r>
          </w:p>
          <w:p w:rsidR="00BF55A3" w:rsidRPr="00995CC8" w:rsidRDefault="00BF55A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продвижение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здравниц.</w:t>
            </w:r>
          </w:p>
        </w:tc>
      </w:tr>
      <w:tr w:rsidR="00995CC8" w:rsidRPr="00995CC8" w:rsidTr="002A6F40">
        <w:tc>
          <w:tcPr>
            <w:tcW w:w="529" w:type="dxa"/>
          </w:tcPr>
          <w:p w:rsidR="00D60F33" w:rsidRPr="00995CC8" w:rsidRDefault="00D60F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60F33" w:rsidRPr="00995CC8" w:rsidRDefault="00D60F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Саратовская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60F33" w:rsidRPr="00995CC8" w:rsidRDefault="00D60F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Савинов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Тимур</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Хакбердиевич</w:t>
            </w:r>
            <w:proofErr w:type="spellEnd"/>
          </w:p>
        </w:tc>
        <w:tc>
          <w:tcPr>
            <w:tcW w:w="2994" w:type="dxa"/>
            <w:gridSpan w:val="2"/>
          </w:tcPr>
          <w:p w:rsidR="00D60F33" w:rsidRPr="00995CC8" w:rsidRDefault="00D60F33"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Саратовская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D60F33" w:rsidRPr="00995CC8" w:rsidRDefault="00D60F33" w:rsidP="00625AD2">
            <w:pPr>
              <w:pStyle w:val="a8"/>
              <w:numPr>
                <w:ilvl w:val="0"/>
                <w:numId w:val="2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D60F33" w:rsidRPr="00995CC8" w:rsidRDefault="00D60F33" w:rsidP="00625AD2">
            <w:pPr>
              <w:pStyle w:val="a8"/>
              <w:numPr>
                <w:ilvl w:val="0"/>
                <w:numId w:val="2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отсутствие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очередь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p>
          <w:p w:rsidR="00D60F33" w:rsidRPr="00995CC8" w:rsidRDefault="00D60F33" w:rsidP="00625AD2">
            <w:pPr>
              <w:pStyle w:val="a8"/>
              <w:numPr>
                <w:ilvl w:val="0"/>
                <w:numId w:val="2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сопряженного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аппаратуры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p>
          <w:p w:rsidR="00D60F33" w:rsidRPr="00995CC8" w:rsidRDefault="00D60F33" w:rsidP="00625AD2">
            <w:pPr>
              <w:pStyle w:val="a8"/>
              <w:numPr>
                <w:ilvl w:val="0"/>
                <w:numId w:val="2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p>
          <w:p w:rsidR="00D60F33" w:rsidRPr="00995CC8" w:rsidRDefault="00D60F33" w:rsidP="00625AD2">
            <w:pPr>
              <w:pStyle w:val="a8"/>
              <w:numPr>
                <w:ilvl w:val="0"/>
                <w:numId w:val="2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неотложной,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экстренной</w:t>
            </w:r>
          </w:p>
          <w:p w:rsidR="00D60F33" w:rsidRPr="00995CC8" w:rsidRDefault="00D60F33" w:rsidP="00625AD2">
            <w:pPr>
              <w:pStyle w:val="a8"/>
              <w:numPr>
                <w:ilvl w:val="0"/>
                <w:numId w:val="29"/>
              </w:numPr>
              <w:spacing w:line="220" w:lineRule="exact"/>
              <w:ind w:left="0" w:firstLine="0"/>
              <w:rPr>
                <w:rFonts w:ascii="Times New Roman" w:hAnsi="Times New Roman" w:cs="Times New Roman"/>
                <w:sz w:val="20"/>
                <w:szCs w:val="20"/>
              </w:rPr>
            </w:pP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p>
          <w:p w:rsidR="00D60F33" w:rsidRPr="00995CC8" w:rsidRDefault="00D60F33"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p>
        </w:tc>
      </w:tr>
      <w:tr w:rsidR="00995CC8" w:rsidRPr="00995CC8" w:rsidTr="002A6F40">
        <w:tc>
          <w:tcPr>
            <w:tcW w:w="529" w:type="dxa"/>
          </w:tcPr>
          <w:p w:rsidR="00D60F33" w:rsidRPr="00995CC8" w:rsidRDefault="00D60F33"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D60F33" w:rsidRPr="00995CC8" w:rsidRDefault="00D60F33"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Ульяновская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D60F33" w:rsidRPr="009A59E7" w:rsidRDefault="00D60F33" w:rsidP="009A59E7">
            <w:pPr>
              <w:spacing w:line="220" w:lineRule="exact"/>
              <w:jc w:val="center"/>
              <w:rPr>
                <w:rFonts w:ascii="Times New Roman" w:hAnsi="Times New Roman" w:cs="Times New Roman"/>
                <w:sz w:val="20"/>
                <w:szCs w:val="20"/>
              </w:rPr>
            </w:pPr>
            <w:proofErr w:type="spellStart"/>
            <w:r w:rsidRPr="009A59E7">
              <w:rPr>
                <w:rFonts w:ascii="Times New Roman" w:hAnsi="Times New Roman" w:cs="Times New Roman"/>
                <w:sz w:val="20"/>
                <w:szCs w:val="20"/>
              </w:rPr>
              <w:t>Караулова</w:t>
            </w:r>
            <w:proofErr w:type="spell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Валентина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Герасимовна</w:t>
            </w:r>
            <w:r w:rsidR="009A59E7" w:rsidRPr="009A59E7">
              <w:rPr>
                <w:rFonts w:ascii="Times New Roman" w:hAnsi="Times New Roman" w:cs="Times New Roman"/>
                <w:sz w:val="20"/>
                <w:szCs w:val="20"/>
              </w:rPr>
              <w:t>,</w:t>
            </w:r>
          </w:p>
          <w:p w:rsidR="009A59E7" w:rsidRPr="009A59E7" w:rsidRDefault="009A59E7" w:rsidP="009A59E7">
            <w:pPr>
              <w:jc w:val="center"/>
              <w:rPr>
                <w:rFonts w:ascii="Times New Roman" w:hAnsi="Times New Roman"/>
                <w:sz w:val="20"/>
                <w:szCs w:val="20"/>
              </w:rPr>
            </w:pPr>
          </w:p>
          <w:p w:rsidR="009A59E7" w:rsidRDefault="009A59E7" w:rsidP="009A59E7">
            <w:pPr>
              <w:jc w:val="center"/>
              <w:rPr>
                <w:rFonts w:ascii="Times New Roman" w:hAnsi="Times New Roman"/>
                <w:sz w:val="20"/>
                <w:szCs w:val="20"/>
              </w:rPr>
            </w:pPr>
          </w:p>
          <w:p w:rsidR="009A59E7" w:rsidRDefault="009A59E7" w:rsidP="009A59E7">
            <w:pPr>
              <w:jc w:val="center"/>
              <w:rPr>
                <w:rFonts w:ascii="Times New Roman" w:hAnsi="Times New Roman"/>
                <w:sz w:val="20"/>
                <w:szCs w:val="20"/>
              </w:rPr>
            </w:pPr>
          </w:p>
          <w:p w:rsidR="009A59E7" w:rsidRDefault="009A59E7" w:rsidP="009A59E7">
            <w:pPr>
              <w:jc w:val="center"/>
              <w:rPr>
                <w:rFonts w:ascii="Times New Roman" w:hAnsi="Times New Roman"/>
                <w:sz w:val="20"/>
                <w:szCs w:val="20"/>
              </w:rPr>
            </w:pPr>
          </w:p>
          <w:p w:rsidR="009A59E7" w:rsidRPr="009A59E7" w:rsidRDefault="009A59E7" w:rsidP="009A59E7">
            <w:pPr>
              <w:jc w:val="center"/>
              <w:rPr>
                <w:rFonts w:ascii="Times New Roman" w:hAnsi="Times New Roman"/>
                <w:sz w:val="20"/>
                <w:szCs w:val="20"/>
              </w:rPr>
            </w:pPr>
            <w:r w:rsidRPr="009A59E7">
              <w:rPr>
                <w:rFonts w:ascii="Times New Roman" w:hAnsi="Times New Roman"/>
                <w:sz w:val="20"/>
                <w:szCs w:val="20"/>
              </w:rPr>
              <w:t>А.В. Минаева</w:t>
            </w:r>
          </w:p>
          <w:p w:rsidR="009A59E7" w:rsidRPr="009A59E7" w:rsidRDefault="009A59E7" w:rsidP="009A59E7">
            <w:pPr>
              <w:spacing w:line="220" w:lineRule="exact"/>
              <w:jc w:val="center"/>
              <w:rPr>
                <w:rFonts w:ascii="Times New Roman" w:hAnsi="Times New Roman" w:cs="Times New Roman"/>
                <w:sz w:val="20"/>
                <w:szCs w:val="20"/>
              </w:rPr>
            </w:pPr>
          </w:p>
        </w:tc>
        <w:tc>
          <w:tcPr>
            <w:tcW w:w="2994" w:type="dxa"/>
            <w:gridSpan w:val="2"/>
          </w:tcPr>
          <w:p w:rsidR="00D60F33" w:rsidRPr="009A59E7" w:rsidRDefault="00D60F33" w:rsidP="009A59E7">
            <w:pPr>
              <w:spacing w:line="220" w:lineRule="exact"/>
              <w:jc w:val="center"/>
              <w:rPr>
                <w:rFonts w:ascii="Times New Roman" w:hAnsi="Times New Roman" w:cs="Times New Roman"/>
                <w:sz w:val="20"/>
                <w:szCs w:val="20"/>
              </w:rPr>
            </w:pPr>
            <w:r w:rsidRPr="009A59E7">
              <w:rPr>
                <w:rFonts w:ascii="Times New Roman" w:hAnsi="Times New Roman" w:cs="Times New Roman"/>
                <w:sz w:val="20"/>
                <w:szCs w:val="20"/>
              </w:rPr>
              <w:t>Председатель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Ассоциации</w:t>
            </w:r>
          </w:p>
          <w:p w:rsidR="00D60F33" w:rsidRPr="009A59E7" w:rsidRDefault="00D60F33" w:rsidP="009A59E7">
            <w:pPr>
              <w:spacing w:line="220" w:lineRule="exact"/>
              <w:jc w:val="center"/>
              <w:rPr>
                <w:rFonts w:ascii="Times New Roman" w:hAnsi="Times New Roman" w:cs="Times New Roman"/>
                <w:sz w:val="20"/>
                <w:szCs w:val="20"/>
              </w:rPr>
            </w:pPr>
            <w:r w:rsidRPr="009A59E7">
              <w:rPr>
                <w:rFonts w:ascii="Times New Roman" w:hAnsi="Times New Roman" w:cs="Times New Roman"/>
                <w:sz w:val="20"/>
                <w:szCs w:val="20"/>
              </w:rPr>
              <w:t>содействия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развитию</w:t>
            </w:r>
          </w:p>
          <w:p w:rsidR="00D60F33" w:rsidRPr="009A59E7" w:rsidRDefault="00D60F33" w:rsidP="009A59E7">
            <w:pPr>
              <w:spacing w:line="220" w:lineRule="exact"/>
              <w:jc w:val="center"/>
              <w:rPr>
                <w:rFonts w:ascii="Times New Roman" w:hAnsi="Times New Roman" w:cs="Times New Roman"/>
                <w:sz w:val="20"/>
                <w:szCs w:val="20"/>
              </w:rPr>
            </w:pPr>
            <w:r w:rsidRPr="009A59E7">
              <w:rPr>
                <w:rFonts w:ascii="Times New Roman" w:hAnsi="Times New Roman" w:cs="Times New Roman"/>
                <w:sz w:val="20"/>
                <w:szCs w:val="20"/>
              </w:rPr>
              <w:t>здравоохранения</w:t>
            </w:r>
          </w:p>
          <w:p w:rsidR="00D60F33" w:rsidRPr="009A59E7" w:rsidRDefault="00D60F33" w:rsidP="009A59E7">
            <w:pPr>
              <w:spacing w:line="220" w:lineRule="exact"/>
              <w:jc w:val="center"/>
              <w:rPr>
                <w:rFonts w:ascii="Times New Roman" w:hAnsi="Times New Roman" w:cs="Times New Roman"/>
                <w:sz w:val="20"/>
                <w:szCs w:val="20"/>
              </w:rPr>
            </w:pPr>
            <w:r w:rsidRPr="009A59E7">
              <w:rPr>
                <w:rFonts w:ascii="Times New Roman" w:hAnsi="Times New Roman" w:cs="Times New Roman"/>
                <w:sz w:val="20"/>
                <w:szCs w:val="20"/>
              </w:rPr>
              <w:t>«Медицинская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Палата</w:t>
            </w:r>
          </w:p>
          <w:p w:rsidR="009A59E7" w:rsidRPr="009A59E7" w:rsidRDefault="00D60F33" w:rsidP="009A59E7">
            <w:pPr>
              <w:jc w:val="center"/>
              <w:rPr>
                <w:rFonts w:ascii="Times New Roman" w:hAnsi="Times New Roman" w:cs="Times New Roman"/>
                <w:sz w:val="20"/>
                <w:szCs w:val="20"/>
              </w:rPr>
            </w:pPr>
            <w:r w:rsidRPr="009A59E7">
              <w:rPr>
                <w:rFonts w:ascii="Times New Roman" w:hAnsi="Times New Roman" w:cs="Times New Roman"/>
                <w:sz w:val="20"/>
                <w:szCs w:val="20"/>
              </w:rPr>
              <w:t>Ульяновской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области»</w:t>
            </w:r>
            <w:r w:rsidR="009A59E7" w:rsidRPr="009A59E7">
              <w:rPr>
                <w:rFonts w:ascii="Times New Roman" w:hAnsi="Times New Roman" w:cs="Times New Roman"/>
                <w:sz w:val="20"/>
                <w:szCs w:val="20"/>
              </w:rPr>
              <w:t>,</w:t>
            </w:r>
          </w:p>
          <w:p w:rsidR="009A59E7" w:rsidRPr="009A59E7" w:rsidRDefault="009A59E7" w:rsidP="009A59E7">
            <w:pPr>
              <w:ind w:firstLine="709"/>
              <w:jc w:val="center"/>
              <w:rPr>
                <w:rFonts w:ascii="Times New Roman" w:hAnsi="Times New Roman" w:cs="Times New Roman"/>
                <w:sz w:val="20"/>
                <w:szCs w:val="20"/>
              </w:rPr>
            </w:pPr>
          </w:p>
          <w:p w:rsidR="009A59E7" w:rsidRPr="009A59E7" w:rsidRDefault="009A59E7" w:rsidP="009A59E7">
            <w:pPr>
              <w:ind w:hanging="22"/>
              <w:jc w:val="center"/>
              <w:rPr>
                <w:rFonts w:ascii="Times New Roman" w:hAnsi="Times New Roman"/>
                <w:sz w:val="20"/>
                <w:szCs w:val="20"/>
              </w:rPr>
            </w:pPr>
            <w:r w:rsidRPr="009A59E7">
              <w:rPr>
                <w:rFonts w:ascii="Times New Roman" w:hAnsi="Times New Roman"/>
                <w:sz w:val="20"/>
                <w:szCs w:val="20"/>
              </w:rPr>
              <w:t>Главный врач</w:t>
            </w:r>
          </w:p>
          <w:p w:rsidR="00D60F33" w:rsidRPr="009A59E7" w:rsidRDefault="009A59E7" w:rsidP="009A59E7">
            <w:pPr>
              <w:spacing w:line="220" w:lineRule="exact"/>
              <w:jc w:val="center"/>
              <w:rPr>
                <w:rFonts w:ascii="Times New Roman" w:hAnsi="Times New Roman" w:cs="Times New Roman"/>
                <w:sz w:val="20"/>
                <w:szCs w:val="20"/>
              </w:rPr>
            </w:pPr>
            <w:r w:rsidRPr="009A59E7">
              <w:rPr>
                <w:rFonts w:ascii="Times New Roman" w:hAnsi="Times New Roman"/>
                <w:sz w:val="20"/>
                <w:szCs w:val="20"/>
              </w:rPr>
              <w:t>ГУЗ «ДГКБ г. Ульяновска»</w:t>
            </w:r>
          </w:p>
        </w:tc>
        <w:tc>
          <w:tcPr>
            <w:tcW w:w="7633" w:type="dxa"/>
          </w:tcPr>
          <w:p w:rsidR="00D60F33" w:rsidRPr="009A59E7" w:rsidRDefault="00D60F33" w:rsidP="009A59E7">
            <w:pPr>
              <w:ind w:firstLine="284"/>
              <w:jc w:val="both"/>
              <w:rPr>
                <w:rFonts w:ascii="Times New Roman" w:hAnsi="Times New Roman" w:cs="Times New Roman"/>
                <w:sz w:val="20"/>
                <w:szCs w:val="20"/>
              </w:rPr>
            </w:pPr>
            <w:proofErr w:type="gramStart"/>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рамках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реализации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принятых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поправок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Конституции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Палата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Ульяновской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области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проведенных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обсуждений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направляет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следующие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предложения,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внесенные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трудовыми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коллективами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учреждения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здравоохранения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«Ульяновский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областной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клинический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центр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оказания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лицам,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пострадавшим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радиационного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воздействия,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патологии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имени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героя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proofErr w:type="spellStart"/>
            <w:r w:rsidRPr="009A59E7">
              <w:rPr>
                <w:rFonts w:ascii="Times New Roman" w:hAnsi="Times New Roman" w:cs="Times New Roman"/>
                <w:sz w:val="20"/>
                <w:szCs w:val="20"/>
              </w:rPr>
              <w:t>Максимчука</w:t>
            </w:r>
            <w:proofErr w:type="spell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учреждения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здравоохранения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«Областной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центр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профилактики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борьбы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СПИД»,</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учреждения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здравоохранения</w:t>
            </w:r>
            <w:proofErr w:type="gram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«Детская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городская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клиническая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больница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w:t>
            </w:r>
            <w:proofErr w:type="gramStart"/>
            <w:r w:rsidRPr="009A59E7">
              <w:rPr>
                <w:rFonts w:ascii="Times New Roman" w:hAnsi="Times New Roman" w:cs="Times New Roman"/>
                <w:sz w:val="20"/>
                <w:szCs w:val="20"/>
              </w:rPr>
              <w:t>.У</w:t>
            </w:r>
            <w:proofErr w:type="gramEnd"/>
            <w:r w:rsidRPr="009A59E7">
              <w:rPr>
                <w:rFonts w:ascii="Times New Roman" w:hAnsi="Times New Roman" w:cs="Times New Roman"/>
                <w:sz w:val="20"/>
                <w:szCs w:val="20"/>
              </w:rPr>
              <w:t>льяновска»:</w:t>
            </w:r>
          </w:p>
          <w:p w:rsidR="00D60F33" w:rsidRPr="009A59E7" w:rsidRDefault="00D60F33" w:rsidP="009A59E7">
            <w:pPr>
              <w:ind w:firstLine="284"/>
              <w:jc w:val="both"/>
              <w:rPr>
                <w:rFonts w:ascii="Times New Roman" w:hAnsi="Times New Roman" w:cs="Times New Roman"/>
                <w:b/>
                <w:sz w:val="20"/>
                <w:szCs w:val="20"/>
              </w:rPr>
            </w:pPr>
          </w:p>
          <w:p w:rsidR="00D60F33" w:rsidRPr="009A59E7" w:rsidRDefault="00D60F33" w:rsidP="009A59E7">
            <w:pPr>
              <w:ind w:firstLine="284"/>
              <w:jc w:val="both"/>
              <w:rPr>
                <w:rFonts w:ascii="Times New Roman" w:hAnsi="Times New Roman" w:cs="Times New Roman"/>
                <w:b/>
                <w:sz w:val="20"/>
                <w:szCs w:val="20"/>
              </w:rPr>
            </w:pPr>
            <w:proofErr w:type="gramStart"/>
            <w:r w:rsidRPr="009A59E7">
              <w:rPr>
                <w:rFonts w:ascii="Times New Roman" w:hAnsi="Times New Roman" w:cs="Times New Roman"/>
                <w:b/>
                <w:sz w:val="20"/>
                <w:szCs w:val="20"/>
              </w:rPr>
              <w:t>1.Предложения,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внесенные</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трудовым</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коллективом</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государственного</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учреждения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здравоохранения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«Ульяновский</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областной</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клинический</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медицинский</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центр</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оказания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помощи</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лицам,</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пострадавшим</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от</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радиационного</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воздействия,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и</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профессиональной</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патологии</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имени</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героя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Российской</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Федерации</w:t>
            </w:r>
            <w:r w:rsidR="00995CC8" w:rsidRPr="009A59E7">
              <w:rPr>
                <w:rFonts w:ascii="Times New Roman" w:hAnsi="Times New Roman" w:cs="Times New Roman"/>
                <w:b/>
                <w:sz w:val="20"/>
                <w:szCs w:val="20"/>
              </w:rPr>
              <w:t xml:space="preserve"> </w:t>
            </w:r>
            <w:proofErr w:type="spellStart"/>
            <w:r w:rsidRPr="009A59E7">
              <w:rPr>
                <w:rFonts w:ascii="Times New Roman" w:hAnsi="Times New Roman" w:cs="Times New Roman"/>
                <w:b/>
                <w:sz w:val="20"/>
                <w:szCs w:val="20"/>
              </w:rPr>
              <w:t>Максимчука</w:t>
            </w:r>
            <w:proofErr w:type="spellEnd"/>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В.М.».</w:t>
            </w:r>
            <w:proofErr w:type="gramEnd"/>
          </w:p>
          <w:p w:rsidR="00D60F33" w:rsidRPr="009A59E7" w:rsidRDefault="00D60F33" w:rsidP="009A59E7">
            <w:pPr>
              <w:ind w:firstLine="284"/>
              <w:jc w:val="both"/>
              <w:rPr>
                <w:rFonts w:ascii="Times New Roman" w:hAnsi="Times New Roman" w:cs="Times New Roman"/>
                <w:sz w:val="20"/>
                <w:szCs w:val="20"/>
              </w:rPr>
            </w:pPr>
            <w:proofErr w:type="gramStart"/>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целях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координации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вопросов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здравоохранения,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числе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обеспечение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оказания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доступной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качественной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сохранение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укрепление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общественного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здоровья,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создание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условий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ведения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здорового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образа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жизни,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формирования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культуры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ответственного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отношения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своему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здоровью,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внести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изменения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постановление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Правительства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декабря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2000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№967</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утверждении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Положения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расследовании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учете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согласно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приложению.</w:t>
            </w:r>
            <w:proofErr w:type="gramEnd"/>
          </w:p>
          <w:p w:rsidR="00D60F33" w:rsidRPr="009A59E7" w:rsidRDefault="00D60F33" w:rsidP="009A59E7">
            <w:pPr>
              <w:ind w:firstLine="284"/>
              <w:jc w:val="both"/>
              <w:rPr>
                <w:rFonts w:ascii="Times New Roman" w:hAnsi="Times New Roman" w:cs="Times New Roman"/>
                <w:sz w:val="20"/>
                <w:szCs w:val="20"/>
              </w:rPr>
            </w:pP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Изменения,</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которые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вносятся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постановление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Правительства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декабря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2000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№967</w:t>
            </w:r>
          </w:p>
          <w:p w:rsidR="00D60F33" w:rsidRPr="009A59E7" w:rsidRDefault="00D60F33" w:rsidP="009A59E7">
            <w:pPr>
              <w:ind w:firstLine="284"/>
              <w:jc w:val="both"/>
              <w:rPr>
                <w:rFonts w:ascii="Times New Roman" w:hAnsi="Times New Roman" w:cs="Times New Roman"/>
                <w:sz w:val="20"/>
                <w:szCs w:val="20"/>
              </w:rPr>
            </w:pP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1.</w:t>
            </w:r>
            <w:r w:rsidRPr="009A59E7">
              <w:rPr>
                <w:rFonts w:ascii="Times New Roman" w:hAnsi="Times New Roman" w:cs="Times New Roman"/>
                <w:sz w:val="20"/>
                <w:szCs w:val="20"/>
              </w:rPr>
              <w:tab/>
              <w:t>В</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разделе</w:t>
            </w:r>
            <w:proofErr w:type="gram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«Порядок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установления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наличия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включить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пункт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следующего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содержания:</w:t>
            </w:r>
            <w:r w:rsidR="00995CC8" w:rsidRPr="009A59E7">
              <w:rPr>
                <w:rFonts w:ascii="Times New Roman" w:hAnsi="Times New Roman" w:cs="Times New Roman"/>
                <w:sz w:val="20"/>
                <w:szCs w:val="20"/>
              </w:rPr>
              <w:t xml:space="preserve"> </w:t>
            </w:r>
          </w:p>
          <w:p w:rsidR="00D60F33" w:rsidRPr="009A59E7" w:rsidRDefault="00D60F33" w:rsidP="009A59E7">
            <w:pPr>
              <w:ind w:firstLine="284"/>
              <w:jc w:val="both"/>
              <w:rPr>
                <w:rFonts w:ascii="Times New Roman" w:hAnsi="Times New Roman" w:cs="Times New Roman"/>
                <w:sz w:val="20"/>
                <w:szCs w:val="20"/>
              </w:rPr>
            </w:pPr>
            <w:proofErr w:type="gramStart"/>
            <w:r w:rsidRPr="009A59E7">
              <w:rPr>
                <w:rFonts w:ascii="Times New Roman" w:hAnsi="Times New Roman" w:cs="Times New Roman"/>
                <w:sz w:val="20"/>
                <w:szCs w:val="20"/>
              </w:rPr>
              <w:t>«Работодателям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организовать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направлению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периодические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осмотры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Центры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патологии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работников,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занятых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работах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вредных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(или)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опасных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условиях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труда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стаже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вредных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условиях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труда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(подклассы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3.4,</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класс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4),</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последующим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проведением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периодических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осмотров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данной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категории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работников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Центрах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патологии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один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пять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лет».</w:t>
            </w:r>
            <w:proofErr w:type="gramEnd"/>
          </w:p>
          <w:p w:rsidR="00D60F33" w:rsidRPr="009A59E7" w:rsidRDefault="00D60F33" w:rsidP="009A59E7">
            <w:pPr>
              <w:ind w:firstLine="284"/>
              <w:jc w:val="both"/>
              <w:rPr>
                <w:rFonts w:ascii="Times New Roman" w:hAnsi="Times New Roman" w:cs="Times New Roman"/>
                <w:sz w:val="20"/>
                <w:szCs w:val="20"/>
              </w:rPr>
            </w:pP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2.</w:t>
            </w:r>
            <w:r w:rsidRPr="009A59E7">
              <w:rPr>
                <w:rFonts w:ascii="Times New Roman" w:hAnsi="Times New Roman" w:cs="Times New Roman"/>
                <w:sz w:val="20"/>
                <w:szCs w:val="20"/>
              </w:rPr>
              <w:tab/>
              <w:t>В</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разделе</w:t>
            </w:r>
            <w:proofErr w:type="gram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«Порядок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расследования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обстоятельств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причин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возникновения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пункт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26</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дополнить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абзацем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следующего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содержания:</w:t>
            </w:r>
            <w:r w:rsidR="00995CC8" w:rsidRPr="009A59E7">
              <w:rPr>
                <w:rFonts w:ascii="Times New Roman" w:hAnsi="Times New Roman" w:cs="Times New Roman"/>
                <w:sz w:val="20"/>
                <w:szCs w:val="20"/>
              </w:rPr>
              <w:t xml:space="preserve"> </w:t>
            </w:r>
          </w:p>
          <w:p w:rsidR="008E1F7D"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ab/>
              <w:t>«Установить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срок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проведения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расследования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обстоятельств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причин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lastRenderedPageBreak/>
              <w:t>возникновения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более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месяцев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дня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создания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комиссии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расследованию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заболевания».</w:t>
            </w:r>
          </w:p>
          <w:p w:rsidR="008E1F7D" w:rsidRPr="009A59E7" w:rsidRDefault="008E1F7D" w:rsidP="009A59E7">
            <w:pPr>
              <w:ind w:firstLine="284"/>
              <w:jc w:val="both"/>
              <w:rPr>
                <w:rFonts w:ascii="Times New Roman" w:hAnsi="Times New Roman" w:cs="Times New Roman"/>
                <w:sz w:val="20"/>
                <w:szCs w:val="20"/>
              </w:rPr>
            </w:pPr>
          </w:p>
          <w:p w:rsidR="00D60F33" w:rsidRPr="009A59E7" w:rsidRDefault="00D60F33" w:rsidP="009A59E7">
            <w:pPr>
              <w:ind w:firstLine="284"/>
              <w:jc w:val="both"/>
              <w:rPr>
                <w:rFonts w:ascii="Times New Roman" w:hAnsi="Times New Roman" w:cs="Times New Roman"/>
                <w:b/>
                <w:sz w:val="20"/>
                <w:szCs w:val="20"/>
              </w:rPr>
            </w:pPr>
            <w:r w:rsidRPr="009A59E7">
              <w:rPr>
                <w:rFonts w:ascii="Times New Roman" w:hAnsi="Times New Roman" w:cs="Times New Roman"/>
                <w:b/>
                <w:sz w:val="20"/>
                <w:szCs w:val="20"/>
              </w:rPr>
              <w:t>2.Предложения,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внесенные</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трудовым</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коллективом</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государственного</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учреждения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здравоохранения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«Областной</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центр</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профилактики</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и</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борьбы</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со</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СПИД»</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и</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государственного</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учреждения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здравоохранения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«Детская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городская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клиническая</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больница</w:t>
            </w:r>
            <w:r w:rsidR="00995CC8" w:rsidRPr="009A59E7">
              <w:rPr>
                <w:rFonts w:ascii="Times New Roman" w:hAnsi="Times New Roman" w:cs="Times New Roman"/>
                <w:b/>
                <w:sz w:val="20"/>
                <w:szCs w:val="20"/>
              </w:rPr>
              <w:t xml:space="preserve"> </w:t>
            </w:r>
            <w:r w:rsidRPr="009A59E7">
              <w:rPr>
                <w:rFonts w:ascii="Times New Roman" w:hAnsi="Times New Roman" w:cs="Times New Roman"/>
                <w:b/>
                <w:sz w:val="20"/>
                <w:szCs w:val="20"/>
              </w:rPr>
              <w:t>г</w:t>
            </w:r>
            <w:proofErr w:type="gramStart"/>
            <w:r w:rsidRPr="009A59E7">
              <w:rPr>
                <w:rFonts w:ascii="Times New Roman" w:hAnsi="Times New Roman" w:cs="Times New Roman"/>
                <w:b/>
                <w:sz w:val="20"/>
                <w:szCs w:val="20"/>
              </w:rPr>
              <w:t>.У</w:t>
            </w:r>
            <w:proofErr w:type="gramEnd"/>
            <w:r w:rsidRPr="009A59E7">
              <w:rPr>
                <w:rFonts w:ascii="Times New Roman" w:hAnsi="Times New Roman" w:cs="Times New Roman"/>
                <w:b/>
                <w:sz w:val="20"/>
                <w:szCs w:val="20"/>
              </w:rPr>
              <w:t>льяновска»</w:t>
            </w:r>
          </w:p>
          <w:p w:rsidR="00D60F33" w:rsidRPr="009A59E7" w:rsidRDefault="00D60F33" w:rsidP="009A59E7">
            <w:pPr>
              <w:ind w:firstLine="284"/>
              <w:jc w:val="both"/>
              <w:rPr>
                <w:rFonts w:ascii="Times New Roman" w:hAnsi="Times New Roman" w:cs="Times New Roman"/>
                <w:i/>
                <w:sz w:val="20"/>
                <w:szCs w:val="20"/>
              </w:rPr>
            </w:pPr>
          </w:p>
          <w:p w:rsidR="00D60F33" w:rsidRPr="009A59E7" w:rsidRDefault="00D60F33" w:rsidP="009A59E7">
            <w:pPr>
              <w:ind w:firstLine="284"/>
              <w:jc w:val="both"/>
              <w:rPr>
                <w:rFonts w:ascii="Times New Roman" w:hAnsi="Times New Roman" w:cs="Times New Roman"/>
                <w:i/>
                <w:sz w:val="20"/>
                <w:szCs w:val="20"/>
              </w:rPr>
            </w:pPr>
            <w:r w:rsidRPr="009A59E7">
              <w:rPr>
                <w:rFonts w:ascii="Times New Roman" w:hAnsi="Times New Roman" w:cs="Times New Roman"/>
                <w:i/>
                <w:sz w:val="20"/>
                <w:szCs w:val="20"/>
              </w:rPr>
              <w:t>Блок</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А:</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Наличие</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плода</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у</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женщин</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их</w:t>
            </w:r>
            <w:r w:rsidR="00995CC8" w:rsidRPr="009A59E7">
              <w:rPr>
                <w:rFonts w:ascii="Times New Roman" w:hAnsi="Times New Roman" w:cs="Times New Roman"/>
                <w:i/>
                <w:sz w:val="20"/>
                <w:szCs w:val="20"/>
              </w:rPr>
              <w:t xml:space="preserve"> </w:t>
            </w:r>
            <w:r w:rsidRPr="009A59E7">
              <w:rPr>
                <w:rFonts w:ascii="Times New Roman" w:hAnsi="Times New Roman" w:cs="Times New Roman"/>
                <w:i/>
                <w:sz w:val="20"/>
                <w:szCs w:val="20"/>
              </w:rPr>
              <w:t>беременность</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Действующее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РФ</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наделяет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правами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человека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лишь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момента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17</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Конституции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РФ:</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"Основные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свободы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человека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неотчуждаемы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принадлежат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каждому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соответствии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статьей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53</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«Рождение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21.11.2011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323-ФЗ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основах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охраны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здоровья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«моментом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является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момент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отделения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плода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организма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матери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посредством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родов».</w:t>
            </w:r>
            <w:proofErr w:type="gramEnd"/>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время,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Декларация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принятая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Резолюцией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1386</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(XIV)</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Генеральной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Ассамбл</w:t>
            </w:r>
            <w:proofErr w:type="gramStart"/>
            <w:r w:rsidRPr="009A59E7">
              <w:rPr>
                <w:rFonts w:ascii="Times New Roman" w:hAnsi="Times New Roman" w:cs="Times New Roman"/>
                <w:sz w:val="20"/>
                <w:szCs w:val="20"/>
              </w:rPr>
              <w:t>еи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ОО</w:t>
            </w:r>
            <w:proofErr w:type="gramEnd"/>
            <w:r w:rsidRPr="009A59E7">
              <w:rPr>
                <w:rFonts w:ascii="Times New Roman" w:hAnsi="Times New Roman" w:cs="Times New Roman"/>
                <w:sz w:val="20"/>
                <w:szCs w:val="20"/>
              </w:rPr>
              <w:t>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ноября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1959</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преамбуле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подчеркивает: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"Ребенок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ввиду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физической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умственной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незрелости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нуждается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специальной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охране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заботе,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включая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надлежащую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правовую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защиту,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как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так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рождения».</w:t>
            </w:r>
            <w:r w:rsidR="00995CC8" w:rsidRPr="009A59E7">
              <w:rPr>
                <w:rFonts w:ascii="Times New Roman" w:hAnsi="Times New Roman" w:cs="Times New Roman"/>
                <w:sz w:val="20"/>
                <w:szCs w:val="20"/>
              </w:rPr>
              <w:t xml:space="preserve"> </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Предложение</w:t>
            </w:r>
            <w:r w:rsidR="00995CC8" w:rsidRPr="009A59E7">
              <w:rPr>
                <w:rFonts w:ascii="Times New Roman" w:hAnsi="Times New Roman" w:cs="Times New Roman"/>
                <w:b/>
                <w:sz w:val="20"/>
                <w:szCs w:val="20"/>
              </w:rPr>
              <w:t xml:space="preserve"> </w:t>
            </w:r>
            <w:r w:rsidRPr="009A59E7">
              <w:rPr>
                <w:rFonts w:ascii="Times New Roman" w:hAnsi="Times New Roman" w:cs="Times New Roman"/>
                <w:sz w:val="20"/>
                <w:szCs w:val="20"/>
              </w:rPr>
              <w:t>дополнить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первую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статьи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27</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323-ФЗ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сфере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охраны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здоровья»,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где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говорится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что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заботиться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сохранении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своего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здоровья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вторым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предложением: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заботиться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сохранении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своего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плода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достоверно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установленного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факта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сердцебиения)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принимать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меры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благополучному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вынашиванию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беременности».</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2.</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Несовершенство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обязательности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диспансерного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наблюдения</w:t>
            </w:r>
          </w:p>
          <w:p w:rsidR="00D60F33" w:rsidRPr="009A59E7" w:rsidRDefault="00D60F33" w:rsidP="009A59E7">
            <w:pPr>
              <w:ind w:firstLine="284"/>
              <w:jc w:val="both"/>
              <w:rPr>
                <w:rFonts w:ascii="Times New Roman" w:hAnsi="Times New Roman" w:cs="Times New Roman"/>
                <w:sz w:val="20"/>
                <w:szCs w:val="20"/>
              </w:rPr>
            </w:pPr>
            <w:proofErr w:type="gramStart"/>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соответствии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п.2.</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статьи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27</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21.11.2011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323-ФЗ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основах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охраны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здоровья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случаях,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предусмотренных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проходить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осмотры,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страдающие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заболеваниями,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представляющими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опасность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окружающих,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случаях,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предусмотренных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проходить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обследование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лечение,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также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заниматься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профилактикой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этих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заболеваний.</w:t>
            </w:r>
            <w:proofErr w:type="gramEnd"/>
          </w:p>
          <w:p w:rsidR="00D60F33" w:rsidRPr="009A59E7" w:rsidRDefault="00D60F33" w:rsidP="009A59E7">
            <w:pPr>
              <w:ind w:firstLine="284"/>
              <w:jc w:val="both"/>
              <w:rPr>
                <w:rFonts w:ascii="Times New Roman" w:hAnsi="Times New Roman" w:cs="Times New Roman"/>
                <w:sz w:val="20"/>
                <w:szCs w:val="20"/>
              </w:rPr>
            </w:pP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Предложени</w:t>
            </w:r>
            <w:r w:rsidRPr="009A59E7">
              <w:rPr>
                <w:rFonts w:ascii="Times New Roman" w:hAnsi="Times New Roman" w:cs="Times New Roman"/>
                <w:sz w:val="20"/>
                <w:szCs w:val="20"/>
              </w:rPr>
              <w:t>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изменению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действующего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установления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обязанностей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отдельных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категорий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лиц</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2.1.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Дополнить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30.03.1995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N</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38-ФЗ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предупреждении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распространения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вызываемого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вирусом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иммунодефицита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человека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(ВИЧ-инфекции)"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статьей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14.1.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следующего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содержания:</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«Статья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14.1.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отдельных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категорий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лиц</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оказании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помощи</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ВИЧ-инфицированные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также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(детей)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достижения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возраста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18</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месяцев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проходить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лечение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профилактическое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наблюдение,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направленное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профилактику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передачи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lastRenderedPageBreak/>
              <w:t>ВИЧ-инфекции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матери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ребенку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специализированных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организациях,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оказывающих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медицинскую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лицам».</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2.2.</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Дополнить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Кодекс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административных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правонарушениях"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30.12.2001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N</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195-ФЗ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статьей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5.35.1.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следующего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содержания:</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«Статья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5.35.1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Отказ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диспансерного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наблюдения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ВИЧ-инфекцией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Отказ,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уважительных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причин,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также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(детей)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достижения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возраста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18</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месяцев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прохождения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профилактического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наблюдения,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направленного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профилактику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передачи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ВИЧ-инфекции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матери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ребенку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специализированных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организациях,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оказывающих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медицинскую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лицам</w:t>
            </w:r>
            <w:proofErr w:type="gramEnd"/>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-влечет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предупреждение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или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наложение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административного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штрафа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размере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одной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тысячи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двух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тысяч</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рублей.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Здесь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нужно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оценивать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факт,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что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значительная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встающих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консультации,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соответственно,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являющиеся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диспансеризацию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региональный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Центр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СПИД,</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являются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наркозависимыми,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они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могут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явиться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судебное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заседание,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могут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быть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трудности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исполнением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решения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суда.</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2.3.</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Дополнить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п.22</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Приказ</w:t>
            </w:r>
            <w:r w:rsidR="00995CC8" w:rsidRPr="009A59E7">
              <w:rPr>
                <w:rFonts w:ascii="Times New Roman" w:hAnsi="Times New Roman" w:cs="Times New Roman"/>
                <w:sz w:val="20"/>
                <w:szCs w:val="20"/>
              </w:rPr>
              <w:t xml:space="preserve"> </w:t>
            </w:r>
            <w:proofErr w:type="spellStart"/>
            <w:r w:rsidRPr="009A59E7">
              <w:rPr>
                <w:rFonts w:ascii="Times New Roman" w:hAnsi="Times New Roman" w:cs="Times New Roman"/>
                <w:sz w:val="20"/>
                <w:szCs w:val="20"/>
              </w:rPr>
              <w:t>Минздравсоцразвития</w:t>
            </w:r>
            <w:proofErr w:type="spell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23.12.2009</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N</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1012н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утверждении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Порядка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условий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назначения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выплаты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пособий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детей»,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регулирующий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выдачу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справки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назначения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пособия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размере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300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рублей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постановке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консультации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раннем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сроке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беременности,</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вопросом</w:t>
            </w:r>
            <w:proofErr w:type="gram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касающимся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«22.</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назначения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выплаты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единовременного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пособия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вставшим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организациях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ранние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сроки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представляется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справка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консультации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либо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другой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поставившей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ранние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сроки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(далее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справка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постановке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ранние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сроки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беременности).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женщин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выявленной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ВИЧ-инфекцией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указанная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справка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выдается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предоставления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документов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(справки),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подтверждающих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прохождение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диспансерного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наблюдения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специализированной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оказывающей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ВИЧ-инфицированным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лицам</w:t>
            </w:r>
            <w:proofErr w:type="gramStart"/>
            <w:r w:rsidRPr="009A59E7">
              <w:rPr>
                <w:rFonts w:ascii="Times New Roman" w:hAnsi="Times New Roman" w:cs="Times New Roman"/>
                <w:sz w:val="20"/>
                <w:szCs w:val="20"/>
              </w:rPr>
              <w:t>.».</w:t>
            </w:r>
            <w:proofErr w:type="gramEnd"/>
          </w:p>
          <w:p w:rsidR="00D60F33" w:rsidRPr="009A59E7" w:rsidRDefault="00D60F33" w:rsidP="009A59E7">
            <w:pPr>
              <w:ind w:firstLine="284"/>
              <w:jc w:val="both"/>
              <w:rPr>
                <w:rFonts w:ascii="Times New Roman" w:hAnsi="Times New Roman" w:cs="Times New Roman"/>
                <w:b/>
                <w:i/>
                <w:sz w:val="20"/>
                <w:szCs w:val="20"/>
              </w:rPr>
            </w:pPr>
            <w:r w:rsidRPr="009A59E7">
              <w:rPr>
                <w:rFonts w:ascii="Times New Roman" w:hAnsi="Times New Roman" w:cs="Times New Roman"/>
                <w:b/>
                <w:i/>
                <w:sz w:val="20"/>
                <w:szCs w:val="20"/>
              </w:rPr>
              <w:t>Блок</w:t>
            </w:r>
            <w:proofErr w:type="gramStart"/>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Б</w:t>
            </w:r>
            <w:proofErr w:type="gramEnd"/>
            <w:r w:rsidRPr="009A59E7">
              <w:rPr>
                <w:rFonts w:ascii="Times New Roman" w:hAnsi="Times New Roman" w:cs="Times New Roman"/>
                <w:b/>
                <w:i/>
                <w:sz w:val="20"/>
                <w:szCs w:val="20"/>
              </w:rPr>
              <w:t>:</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Рождение</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ребенка</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первый</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год</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жизни</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регламентирующих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нормативных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актов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наблюдению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детьми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первого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жизни.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Приказ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Минздрава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СССР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19</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января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1983</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60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регулировал</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вопросы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сопровождению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новорожденных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только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первые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дня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выписки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родильного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дома.</w:t>
            </w:r>
            <w:r w:rsidR="00995CC8" w:rsidRPr="009A59E7">
              <w:rPr>
                <w:rFonts w:ascii="Times New Roman" w:hAnsi="Times New Roman" w:cs="Times New Roman"/>
                <w:sz w:val="20"/>
                <w:szCs w:val="20"/>
              </w:rPr>
              <w:t xml:space="preserve"> </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Предложение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изменению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действующего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издать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нормативно-правовой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акт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утверждению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порядка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сопровождения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новорожденных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детей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первый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год</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жизни.</w:t>
            </w:r>
          </w:p>
          <w:p w:rsidR="009A59E7" w:rsidRDefault="009A59E7" w:rsidP="009A59E7">
            <w:pPr>
              <w:ind w:firstLine="284"/>
              <w:jc w:val="both"/>
              <w:rPr>
                <w:rFonts w:ascii="Times New Roman" w:hAnsi="Times New Roman" w:cs="Times New Roman"/>
                <w:b/>
                <w:i/>
                <w:sz w:val="20"/>
                <w:szCs w:val="20"/>
              </w:rPr>
            </w:pPr>
          </w:p>
          <w:p w:rsidR="00D60F33" w:rsidRPr="009A59E7" w:rsidRDefault="00D60F33" w:rsidP="009A59E7">
            <w:pPr>
              <w:ind w:firstLine="284"/>
              <w:jc w:val="both"/>
              <w:rPr>
                <w:rFonts w:ascii="Times New Roman" w:hAnsi="Times New Roman" w:cs="Times New Roman"/>
                <w:b/>
                <w:i/>
                <w:sz w:val="20"/>
                <w:szCs w:val="20"/>
              </w:rPr>
            </w:pPr>
            <w:r w:rsidRPr="009A59E7">
              <w:rPr>
                <w:rFonts w:ascii="Times New Roman" w:hAnsi="Times New Roman" w:cs="Times New Roman"/>
                <w:b/>
                <w:i/>
                <w:sz w:val="20"/>
                <w:szCs w:val="20"/>
              </w:rPr>
              <w:t>Блок</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В:</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Детство</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ребенка</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до</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18</w:t>
            </w:r>
            <w:r w:rsidR="00995CC8" w:rsidRPr="009A59E7">
              <w:rPr>
                <w:rFonts w:ascii="Times New Roman" w:hAnsi="Times New Roman" w:cs="Times New Roman"/>
                <w:b/>
                <w:i/>
                <w:sz w:val="20"/>
                <w:szCs w:val="20"/>
              </w:rPr>
              <w:t xml:space="preserve"> </w:t>
            </w:r>
            <w:r w:rsidRPr="009A59E7">
              <w:rPr>
                <w:rFonts w:ascii="Times New Roman" w:hAnsi="Times New Roman" w:cs="Times New Roman"/>
                <w:b/>
                <w:i/>
                <w:sz w:val="20"/>
                <w:szCs w:val="20"/>
              </w:rPr>
              <w:t>лет</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Многочисленные,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ничем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регламентированные,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перекладывающие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соответствующей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работника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функциональные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Опеки,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КПДН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т.п.</w:t>
            </w:r>
          </w:p>
          <w:p w:rsidR="00D60F33" w:rsidRPr="009A59E7" w:rsidRDefault="00D60F33" w:rsidP="009A59E7">
            <w:pPr>
              <w:ind w:firstLine="284"/>
              <w:jc w:val="both"/>
              <w:rPr>
                <w:rFonts w:ascii="Times New Roman" w:hAnsi="Times New Roman" w:cs="Times New Roman"/>
                <w:sz w:val="20"/>
                <w:szCs w:val="20"/>
              </w:rPr>
            </w:pPr>
            <w:r w:rsidRPr="009A59E7">
              <w:rPr>
                <w:rFonts w:ascii="Times New Roman" w:hAnsi="Times New Roman" w:cs="Times New Roman"/>
                <w:b/>
                <w:sz w:val="20"/>
                <w:szCs w:val="20"/>
              </w:rPr>
              <w:t>Предложение: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заключение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межведомственных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соглашений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четким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lastRenderedPageBreak/>
              <w:t>разграничением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функциональных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обязанностей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соответствующего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подведомственного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учреждения.</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2. Отвлечение медицинских работников от несвойственных им функциональных обязанностей. При проведении олимпиад, соревнований, зачастую проходящие в не рабочее время или в выходные и праздничные дни, в калькуляцию мероприятия не включаются услуги медицинского работника, что ведёт к возрастанию финансовой нагрузки на учреждение.</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 xml:space="preserve"> При  издании Распоряжений Минздрав Ульяновской области, чаще всего указывает на безвозмездное проведение того или иного мероприятия, при этом, вышеназванные услуги, не входят в тарификацию в системе ОМС, при этом, нарушить действующее трудовое законодательство или не исполнить Распоряжение учредителя ЛПУ не может. </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Данная проблематика связана и с ежегодной летней оздоровительной кампанией – школы и центры детского творчества не закладывают в калькуляцию пришкольного детского лагеря расходы на оплату труда медицинского работника.</w:t>
            </w:r>
          </w:p>
          <w:p w:rsidR="009A59E7" w:rsidRPr="009A59E7" w:rsidRDefault="009A59E7" w:rsidP="009A59E7">
            <w:pPr>
              <w:ind w:firstLine="284"/>
              <w:jc w:val="both"/>
              <w:rPr>
                <w:rFonts w:ascii="Times New Roman" w:hAnsi="Times New Roman" w:cs="Times New Roman"/>
                <w:sz w:val="20"/>
                <w:szCs w:val="20"/>
              </w:rPr>
            </w:pPr>
            <w:proofErr w:type="gramStart"/>
            <w:r w:rsidRPr="009A59E7">
              <w:rPr>
                <w:rFonts w:ascii="Times New Roman" w:hAnsi="Times New Roman" w:cs="Times New Roman"/>
                <w:b/>
                <w:sz w:val="20"/>
                <w:szCs w:val="20"/>
                <w:u w:val="single"/>
              </w:rPr>
              <w:t>Предложение:</w:t>
            </w:r>
            <w:r w:rsidRPr="009A59E7">
              <w:rPr>
                <w:rFonts w:ascii="Times New Roman" w:hAnsi="Times New Roman" w:cs="Times New Roman"/>
                <w:sz w:val="20"/>
                <w:szCs w:val="20"/>
              </w:rPr>
              <w:t xml:space="preserve"> заключить межведомственные соглашения с Министерством образования Ульяновской области и Управлением образования города Ульяновска об обязательном включении в калькуляцию услуг медицинских работников, для участия в мероприятиях не входящих в тарификацию в системе ОМС, при этом следует учитывать среднюю оплату труда работников, начисляемую согласно Указу Президента РФ от 7 мая 2012 г. № 597 «О мероприятиях по реализации государственной социальной политики».</w:t>
            </w:r>
            <w:proofErr w:type="gramEnd"/>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3.  После отмены Приказа Минздрава РФ от 05.05.1999 № 154 «О совершенствовании  медицинской помощи детям подросткового возраста» отсутствует порядок передачи детей, достигших 18-летнего возраста, и медицинской документации на них из детских амбулаторно-поликлинических учреждений в амбулаторно-поликлинические учреждения общей сети.</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u w:val="single"/>
              </w:rPr>
              <w:t>Предложение</w:t>
            </w:r>
            <w:r w:rsidRPr="009A59E7">
              <w:rPr>
                <w:rFonts w:ascii="Times New Roman" w:hAnsi="Times New Roman" w:cs="Times New Roman"/>
                <w:sz w:val="20"/>
                <w:szCs w:val="20"/>
              </w:rPr>
              <w:t xml:space="preserve"> -  издать нормативно-правовой акт по утверждению порядка передачи детей, достигших 18-летнего возраста, и медицинской документации на них из детских амбулаторно-поликлинических учреждений в амбулаторно-поликлинические учреждения общей сети.</w:t>
            </w:r>
          </w:p>
          <w:p w:rsidR="009A59E7" w:rsidRPr="009A59E7" w:rsidRDefault="009A59E7" w:rsidP="009A59E7">
            <w:pPr>
              <w:ind w:firstLine="284"/>
              <w:jc w:val="both"/>
              <w:rPr>
                <w:rFonts w:ascii="Times New Roman" w:hAnsi="Times New Roman" w:cs="Times New Roman"/>
                <w:sz w:val="20"/>
                <w:szCs w:val="20"/>
              </w:rPr>
            </w:pPr>
          </w:p>
          <w:p w:rsidR="009A59E7" w:rsidRPr="009A59E7" w:rsidRDefault="009A59E7" w:rsidP="009A59E7">
            <w:pPr>
              <w:ind w:firstLine="284"/>
              <w:jc w:val="both"/>
              <w:rPr>
                <w:rFonts w:ascii="Times New Roman" w:hAnsi="Times New Roman" w:cs="Times New Roman"/>
                <w:b/>
                <w:i/>
                <w:sz w:val="20"/>
                <w:szCs w:val="20"/>
              </w:rPr>
            </w:pPr>
            <w:r w:rsidRPr="009A59E7">
              <w:rPr>
                <w:rFonts w:ascii="Times New Roman" w:hAnsi="Times New Roman" w:cs="Times New Roman"/>
                <w:b/>
                <w:i/>
                <w:sz w:val="20"/>
                <w:szCs w:val="20"/>
              </w:rPr>
              <w:t xml:space="preserve">Блок Г: </w:t>
            </w:r>
            <w:proofErr w:type="spellStart"/>
            <w:r w:rsidRPr="009A59E7">
              <w:rPr>
                <w:rFonts w:ascii="Times New Roman" w:hAnsi="Times New Roman" w:cs="Times New Roman"/>
                <w:b/>
                <w:i/>
                <w:sz w:val="20"/>
                <w:szCs w:val="20"/>
              </w:rPr>
              <w:t>Дошкольно</w:t>
            </w:r>
            <w:proofErr w:type="spellEnd"/>
            <w:r w:rsidRPr="009A59E7">
              <w:rPr>
                <w:rFonts w:ascii="Times New Roman" w:hAnsi="Times New Roman" w:cs="Times New Roman"/>
                <w:b/>
                <w:i/>
                <w:sz w:val="20"/>
                <w:szCs w:val="20"/>
              </w:rPr>
              <w:t xml:space="preserve">/школьный этап </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 xml:space="preserve">1. </w:t>
            </w:r>
            <w:proofErr w:type="gramStart"/>
            <w:r w:rsidRPr="009A59E7">
              <w:rPr>
                <w:rFonts w:ascii="Times New Roman" w:hAnsi="Times New Roman" w:cs="Times New Roman"/>
                <w:sz w:val="20"/>
                <w:szCs w:val="20"/>
              </w:rPr>
              <w:t>Изучая приказ МЗ РФ от 07 марта 2018г № 92н  (приложение №5) и сравнив его с предыдущим приказом МЗ РФ от 16 апреля 2012г №366н (приложение №6)  возникает вопрос об отсутствии в новом приказе норматива численности  врачей педиатров и медицинских сестёр для отделения организации медицинской помощи детям в образовательных учреждениях (детские сады и школы).</w:t>
            </w:r>
            <w:proofErr w:type="gramEnd"/>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 xml:space="preserve">Следует ли расценивать это как новый подход к </w:t>
            </w:r>
            <w:proofErr w:type="spellStart"/>
            <w:r w:rsidRPr="009A59E7">
              <w:rPr>
                <w:rFonts w:ascii="Times New Roman" w:hAnsi="Times New Roman" w:cs="Times New Roman"/>
                <w:sz w:val="20"/>
                <w:szCs w:val="20"/>
              </w:rPr>
              <w:t>подушевному</w:t>
            </w:r>
            <w:proofErr w:type="spellEnd"/>
            <w:r w:rsidRPr="009A59E7">
              <w:rPr>
                <w:rFonts w:ascii="Times New Roman" w:hAnsi="Times New Roman" w:cs="Times New Roman"/>
                <w:sz w:val="20"/>
                <w:szCs w:val="20"/>
              </w:rPr>
              <w:t xml:space="preserve"> финансированию медицинских учреждений из средств ОМС? </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Получается при отсутствии норматива - ЛПУ не имеет права выплачивать зарплату данной категории работников из средств ОМС и, если это так, необходимо рассмотреть вопрос о другом источнике финансирования для врачей педиатров и медицинских сестёр детских садов и школ?</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 xml:space="preserve">Следует заметить, что до мая 2009года, медицинские  сёстры детских садов  были в штате дошкольных учреждений, зарплата медработника финансировалась из </w:t>
            </w:r>
            <w:r w:rsidRPr="009A59E7">
              <w:rPr>
                <w:rFonts w:ascii="Times New Roman" w:hAnsi="Times New Roman" w:cs="Times New Roman"/>
                <w:sz w:val="20"/>
                <w:szCs w:val="20"/>
              </w:rPr>
              <w:lastRenderedPageBreak/>
              <w:t>средств бюджета, заведующие отделениями ДШО ЛПУ осуществляли методическое руководство.</w:t>
            </w:r>
          </w:p>
          <w:p w:rsidR="009A59E7" w:rsidRPr="009A59E7" w:rsidRDefault="009A59E7" w:rsidP="009A59E7">
            <w:pPr>
              <w:ind w:firstLine="284"/>
              <w:jc w:val="both"/>
              <w:rPr>
                <w:rFonts w:ascii="Times New Roman" w:hAnsi="Times New Roman" w:cs="Times New Roman"/>
                <w:sz w:val="20"/>
                <w:szCs w:val="20"/>
              </w:rPr>
            </w:pPr>
            <w:r w:rsidRPr="009A59E7">
              <w:rPr>
                <w:rFonts w:ascii="Times New Roman" w:hAnsi="Times New Roman" w:cs="Times New Roman"/>
                <w:b/>
                <w:i/>
                <w:sz w:val="20"/>
                <w:szCs w:val="20"/>
                <w:u w:val="single"/>
              </w:rPr>
              <w:t>Возможное предложение</w:t>
            </w:r>
            <w:r w:rsidRPr="009A59E7">
              <w:rPr>
                <w:rFonts w:ascii="Times New Roman" w:hAnsi="Times New Roman" w:cs="Times New Roman"/>
                <w:b/>
                <w:sz w:val="20"/>
                <w:szCs w:val="20"/>
              </w:rPr>
              <w:t>:</w:t>
            </w:r>
            <w:r w:rsidRPr="009A59E7">
              <w:rPr>
                <w:rFonts w:ascii="Times New Roman" w:hAnsi="Times New Roman" w:cs="Times New Roman"/>
                <w:sz w:val="20"/>
                <w:szCs w:val="20"/>
              </w:rPr>
              <w:t xml:space="preserve"> при необходимости сохранения данной категории работников в детских садах и школах необходимо рассмотреть вопрос об изменении источника финансирования, иначе при контрольно-ревизионных мероприятиях  со стороны ТФОМС может возникнуть  вопрос о нецелевом использовании средств ОМС на заработную плату врачей-педиатров, фельдшеров  и медицинских сестёр детских садов и школ.</w:t>
            </w:r>
          </w:p>
          <w:p w:rsidR="009A59E7" w:rsidRPr="009A59E7" w:rsidRDefault="009A59E7" w:rsidP="009A59E7">
            <w:pPr>
              <w:ind w:firstLine="284"/>
              <w:jc w:val="both"/>
              <w:rPr>
                <w:rFonts w:ascii="Times New Roman" w:hAnsi="Times New Roman" w:cs="Times New Roman"/>
                <w:sz w:val="20"/>
                <w:szCs w:val="20"/>
              </w:rPr>
            </w:pPr>
          </w:p>
          <w:p w:rsidR="009A59E7" w:rsidRPr="009A59E7" w:rsidRDefault="009A59E7" w:rsidP="009A59E7">
            <w:pPr>
              <w:ind w:firstLine="284"/>
              <w:jc w:val="both"/>
              <w:rPr>
                <w:rFonts w:ascii="Times New Roman" w:hAnsi="Times New Roman" w:cs="Times New Roman"/>
                <w:sz w:val="20"/>
                <w:szCs w:val="20"/>
              </w:rPr>
            </w:pPr>
          </w:p>
        </w:tc>
      </w:tr>
      <w:tr w:rsidR="00995CC8" w:rsidRPr="00995CC8" w:rsidTr="002A6F40">
        <w:tc>
          <w:tcPr>
            <w:tcW w:w="529" w:type="dxa"/>
          </w:tcPr>
          <w:p w:rsidR="00013137" w:rsidRPr="00995CC8" w:rsidRDefault="00013137"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Курганская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Гончарук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Эдуард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Валерьевич</w:t>
            </w:r>
          </w:p>
        </w:tc>
        <w:tc>
          <w:tcPr>
            <w:tcW w:w="2994" w:type="dxa"/>
            <w:gridSpan w:val="2"/>
          </w:tcPr>
          <w:p w:rsidR="00013137" w:rsidRPr="00995CC8" w:rsidRDefault="00013137"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хирургии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«РНЦ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Илизарова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00C559FA" w:rsidRPr="00995CC8">
              <w:rPr>
                <w:rFonts w:ascii="Times New Roman" w:hAnsi="Times New Roman" w:cs="Times New Roman"/>
                <w:sz w:val="20"/>
                <w:szCs w:val="20"/>
              </w:rPr>
              <w:t>РШ</w:t>
            </w:r>
          </w:p>
        </w:tc>
        <w:tc>
          <w:tcPr>
            <w:tcW w:w="7633" w:type="dxa"/>
          </w:tcPr>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Предлагаем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внести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изменения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действующее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предусматривающие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исключения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полномочий</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органов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власти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субъектов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вопросов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обеспечения</w:t>
            </w:r>
            <w:proofErr w:type="gram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лекарственными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препаратами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редких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proofErr w:type="spellStart"/>
            <w:r w:rsidRPr="009A59E7">
              <w:rPr>
                <w:rFonts w:ascii="Times New Roman" w:hAnsi="Times New Roman" w:cs="Times New Roman"/>
                <w:sz w:val="20"/>
                <w:szCs w:val="20"/>
              </w:rPr>
              <w:t>орфанных</w:t>
            </w:r>
            <w:proofErr w:type="spellEnd"/>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заболеваний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отнесение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полномочиям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осуществление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которых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передается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органами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власти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субъектов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предоставлением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установленном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порядке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субвенций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бюджета.</w:t>
            </w:r>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Постановлением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Правительства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июля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1994</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890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поддержке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развития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промышленности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улучшении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обеспечения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населения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назначения»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закреплены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обязательства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исполнительной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власти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субъектов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обеспечению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лекарственными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средствами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изделиями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региональном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уровне.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Предлагаем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внести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изменение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действующее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законодательство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обеспечения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граждан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лекарственными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средствами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изделиями,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имеющих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льготу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соответствии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Постановлением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890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бюджета.</w:t>
            </w:r>
          </w:p>
          <w:p w:rsidR="00013137" w:rsidRPr="009A59E7" w:rsidRDefault="00013137" w:rsidP="009A59E7">
            <w:pPr>
              <w:autoSpaceDE w:val="0"/>
              <w:autoSpaceDN w:val="0"/>
              <w:adjustRightInd w:val="0"/>
              <w:ind w:firstLine="284"/>
              <w:jc w:val="both"/>
              <w:rPr>
                <w:rFonts w:ascii="Times New Roman" w:hAnsi="Times New Roman" w:cs="Times New Roman"/>
                <w:sz w:val="20"/>
                <w:szCs w:val="20"/>
              </w:rPr>
            </w:pPr>
            <w:r w:rsidRPr="009A59E7">
              <w:rPr>
                <w:rFonts w:ascii="Times New Roman" w:hAnsi="Times New Roman" w:cs="Times New Roman"/>
                <w:sz w:val="20"/>
                <w:szCs w:val="20"/>
              </w:rPr>
              <w:t>2.</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настоящее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время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согласно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7</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статьи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35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структуру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тарифа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оплату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обязательного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страхования,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включаются,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числе,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расходы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приобретение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основных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(оборудование,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производственный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хозяйственный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инвентарь)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стоимостью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тысяч</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рублей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единицу.</w:t>
            </w:r>
          </w:p>
          <w:p w:rsidR="00013137" w:rsidRPr="009A59E7" w:rsidRDefault="00013137" w:rsidP="009A59E7">
            <w:pPr>
              <w:autoSpaceDE w:val="0"/>
              <w:autoSpaceDN w:val="0"/>
              <w:adjustRightInd w:val="0"/>
              <w:ind w:firstLine="284"/>
              <w:jc w:val="both"/>
              <w:rPr>
                <w:rFonts w:ascii="Times New Roman" w:hAnsi="Times New Roman" w:cs="Times New Roman"/>
                <w:sz w:val="20"/>
                <w:szCs w:val="20"/>
              </w:rPr>
            </w:pPr>
            <w:r w:rsidRPr="009A59E7">
              <w:rPr>
                <w:rFonts w:ascii="Times New Roman" w:hAnsi="Times New Roman" w:cs="Times New Roman"/>
                <w:sz w:val="20"/>
                <w:szCs w:val="20"/>
              </w:rPr>
              <w:t>Вместе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выполнение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стандартов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порядков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оказания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предусматривает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использование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оборудования,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стоимость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которого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превышает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100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000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рублей.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таком</w:t>
            </w:r>
            <w:proofErr w:type="gram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случае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приобретение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осуществляется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региональных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бюджетов,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что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обязательного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страхования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указанные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цели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остаются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использованными.</w:t>
            </w:r>
          </w:p>
          <w:p w:rsidR="00013137" w:rsidRPr="009A59E7" w:rsidRDefault="00013137" w:rsidP="009A59E7">
            <w:pPr>
              <w:ind w:firstLine="284"/>
              <w:jc w:val="both"/>
              <w:rPr>
                <w:rFonts w:ascii="Times New Roman" w:hAnsi="Times New Roman" w:cs="Times New Roman"/>
                <w:sz w:val="20"/>
                <w:szCs w:val="20"/>
              </w:rPr>
            </w:pPr>
            <w:proofErr w:type="gramStart"/>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основании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вышеизложенного,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Департамент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здравоохранения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Курганской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области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полагает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целесообразным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инициировать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перед</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Думой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Собрания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рассмотрение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вопроса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внесении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изменений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закон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разрешении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закупки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ограничения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суммы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(оборудования,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производственного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хозяйственного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инвентаря),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приобретение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которых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включается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тариф</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оплату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помощи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счет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средств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обязательного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страхования.</w:t>
            </w:r>
            <w:proofErr w:type="gramEnd"/>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3.</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Наделить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работников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особым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статусом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аналогии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службой),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предусматривающим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пакет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социальных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гарантий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единый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подход</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заработной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плате,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содержащий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запрет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занятие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lastRenderedPageBreak/>
              <w:t>деятельностью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системе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здравоохранения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одновременно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системе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здравоохранения.</w:t>
            </w:r>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4.</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Предоставить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целевые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места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обучения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студентов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субъектов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программам</w:t>
            </w:r>
            <w:r w:rsidR="00995CC8" w:rsidRPr="009A59E7">
              <w:rPr>
                <w:rFonts w:ascii="Times New Roman" w:hAnsi="Times New Roman" w:cs="Times New Roman"/>
                <w:sz w:val="20"/>
                <w:szCs w:val="20"/>
              </w:rPr>
              <w:t xml:space="preserve"> </w:t>
            </w:r>
            <w:proofErr w:type="spellStart"/>
            <w:r w:rsidRPr="009A59E7">
              <w:rPr>
                <w:rFonts w:ascii="Times New Roman" w:hAnsi="Times New Roman" w:cs="Times New Roman"/>
                <w:sz w:val="20"/>
                <w:szCs w:val="20"/>
              </w:rPr>
              <w:t>специалитета</w:t>
            </w:r>
            <w:proofErr w:type="spell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ординатуры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соответствующем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округе,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прохождения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специализации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базах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крупных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городских,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областных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краевых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стационаров.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Промежуточные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итоговые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экзамены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проводить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базе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региональных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ВУЗов.</w:t>
            </w:r>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5.</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Увеличить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размер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единовременной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компенсационной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выплаты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программам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«Земский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доктор»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«Земский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фельдшер»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для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всех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работников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Курганской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области,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трудоустраивающихся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сельскую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местность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города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населением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50</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тыс.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человек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(врачам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млн.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млн.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фельдшерам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0,5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млн.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0,75</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млн.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руб.)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без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привязки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труднодоступным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удаленным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населенным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пунктам.</w:t>
            </w:r>
            <w:proofErr w:type="gramEnd"/>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6.Закрепить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субъектами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Российской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право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установления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квоты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приема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целевое</w:t>
            </w:r>
            <w:r w:rsidR="00995CC8" w:rsidRPr="009A59E7">
              <w:rPr>
                <w:rFonts w:ascii="Times New Roman" w:hAnsi="Times New Roman" w:cs="Times New Roman"/>
                <w:sz w:val="20"/>
                <w:szCs w:val="20"/>
              </w:rPr>
              <w:t xml:space="preserve"> </w:t>
            </w:r>
            <w:proofErr w:type="gramStart"/>
            <w:r w:rsidRPr="009A59E7">
              <w:rPr>
                <w:rFonts w:ascii="Times New Roman" w:hAnsi="Times New Roman" w:cs="Times New Roman"/>
                <w:sz w:val="20"/>
                <w:szCs w:val="20"/>
              </w:rPr>
              <w:t>обучение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proofErr w:type="gramEnd"/>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образовательным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программам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среднего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образования.</w:t>
            </w:r>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7.</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Разрешить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ординаторам,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успешно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сдавшим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промежуточный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экзамен,</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заниматься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практической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деятельностью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учреждениях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должности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дежурного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врача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или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первичном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амбулаторном</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звене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профилю</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специализации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ординатуры.</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Либо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восстановить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интернатуру.</w:t>
            </w:r>
          </w:p>
          <w:p w:rsidR="00013137" w:rsidRPr="009A59E7" w:rsidRDefault="00013137" w:rsidP="009A59E7">
            <w:pPr>
              <w:ind w:firstLine="284"/>
              <w:jc w:val="both"/>
              <w:rPr>
                <w:rFonts w:ascii="Times New Roman" w:hAnsi="Times New Roman" w:cs="Times New Roman"/>
                <w:sz w:val="20"/>
                <w:szCs w:val="20"/>
              </w:rPr>
            </w:pPr>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8.</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Закрепить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возможность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переподготовки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медицинских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сестер</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специальности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«Лечебное</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дело»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очно-заочной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форме.</w:t>
            </w:r>
          </w:p>
          <w:p w:rsidR="00013137" w:rsidRPr="009A59E7" w:rsidRDefault="00013137" w:rsidP="009A59E7">
            <w:pPr>
              <w:ind w:firstLine="284"/>
              <w:jc w:val="both"/>
              <w:rPr>
                <w:rFonts w:ascii="Times New Roman" w:hAnsi="Times New Roman" w:cs="Times New Roman"/>
                <w:sz w:val="20"/>
                <w:szCs w:val="20"/>
              </w:rPr>
            </w:pPr>
            <w:r w:rsidRPr="009A59E7">
              <w:rPr>
                <w:rFonts w:ascii="Times New Roman" w:hAnsi="Times New Roman" w:cs="Times New Roman"/>
                <w:sz w:val="20"/>
                <w:szCs w:val="20"/>
              </w:rPr>
              <w:t>9.</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Возобновить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подготовку</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специалистов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специальности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«Стоматология»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средних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образовательных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организациях.</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Необходимо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вернуть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Федеральный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государственный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стандарт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специальности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«Стоматология»,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внести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изменения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Приказ</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Министерства</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образования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науки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РФ</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от</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29.10.2013г</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1199</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утверждении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перечней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специальностей</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среднего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профессионального</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образования»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части</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включения</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в</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перечень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специальность</w:t>
            </w:r>
            <w:r w:rsidR="00995CC8" w:rsidRPr="009A59E7">
              <w:rPr>
                <w:rFonts w:ascii="Times New Roman" w:hAnsi="Times New Roman" w:cs="Times New Roman"/>
                <w:sz w:val="20"/>
                <w:szCs w:val="20"/>
              </w:rPr>
              <w:t xml:space="preserve"> </w:t>
            </w:r>
            <w:r w:rsidRPr="009A59E7">
              <w:rPr>
                <w:rFonts w:ascii="Times New Roman" w:hAnsi="Times New Roman" w:cs="Times New Roman"/>
                <w:sz w:val="20"/>
                <w:szCs w:val="20"/>
              </w:rPr>
              <w:t>«Стоматология».</w:t>
            </w:r>
          </w:p>
        </w:tc>
      </w:tr>
      <w:tr w:rsidR="00955D05" w:rsidRPr="00955D05" w:rsidTr="002A6F40">
        <w:trPr>
          <w:trHeight w:val="119"/>
        </w:trPr>
        <w:tc>
          <w:tcPr>
            <w:tcW w:w="529" w:type="dxa"/>
          </w:tcPr>
          <w:p w:rsidR="00955D05" w:rsidRPr="00955D05" w:rsidRDefault="00955D05"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55D05" w:rsidRPr="00955D05" w:rsidRDefault="00955D05" w:rsidP="00955D05">
            <w:pPr>
              <w:spacing w:line="220" w:lineRule="exact"/>
              <w:rPr>
                <w:rFonts w:ascii="Times New Roman" w:hAnsi="Times New Roman" w:cs="Times New Roman"/>
                <w:sz w:val="20"/>
                <w:szCs w:val="20"/>
              </w:rPr>
            </w:pPr>
            <w:r w:rsidRPr="00955D05">
              <w:rPr>
                <w:rFonts w:ascii="Times New Roman" w:hAnsi="Times New Roman" w:cs="Times New Roman"/>
                <w:sz w:val="20"/>
              </w:rPr>
              <w:t>Свердловская область</w:t>
            </w:r>
          </w:p>
        </w:tc>
        <w:tc>
          <w:tcPr>
            <w:tcW w:w="2335" w:type="dxa"/>
            <w:gridSpan w:val="3"/>
          </w:tcPr>
          <w:p w:rsidR="00955D05" w:rsidRPr="00955D05" w:rsidRDefault="00955D05" w:rsidP="00955D05">
            <w:pPr>
              <w:spacing w:line="220" w:lineRule="exact"/>
              <w:rPr>
                <w:rFonts w:ascii="Times New Roman" w:hAnsi="Times New Roman" w:cs="Times New Roman"/>
                <w:sz w:val="20"/>
                <w:szCs w:val="20"/>
              </w:rPr>
            </w:pPr>
            <w:proofErr w:type="spellStart"/>
            <w:r w:rsidRPr="00955D05">
              <w:rPr>
                <w:rFonts w:ascii="Times New Roman" w:hAnsi="Times New Roman" w:cs="Times New Roman"/>
                <w:sz w:val="20"/>
              </w:rPr>
              <w:t>Левинва</w:t>
            </w:r>
            <w:proofErr w:type="spellEnd"/>
            <w:r w:rsidRPr="00955D05">
              <w:rPr>
                <w:rFonts w:ascii="Times New Roman" w:hAnsi="Times New Roman" w:cs="Times New Roman"/>
                <w:sz w:val="20"/>
              </w:rPr>
              <w:t xml:space="preserve"> Ирина Анатольевна</w:t>
            </w:r>
          </w:p>
        </w:tc>
        <w:tc>
          <w:tcPr>
            <w:tcW w:w="2994" w:type="dxa"/>
            <w:gridSpan w:val="2"/>
          </w:tcPr>
          <w:p w:rsidR="00955D05" w:rsidRPr="00955D05" w:rsidRDefault="00955D05" w:rsidP="00955D05">
            <w:pPr>
              <w:spacing w:line="220" w:lineRule="exact"/>
              <w:rPr>
                <w:rFonts w:ascii="Times New Roman" w:hAnsi="Times New Roman" w:cs="Times New Roman"/>
                <w:sz w:val="20"/>
                <w:szCs w:val="20"/>
              </w:rPr>
            </w:pPr>
            <w:r w:rsidRPr="00955D05">
              <w:rPr>
                <w:rFonts w:ascii="Times New Roman" w:hAnsi="Times New Roman" w:cs="Times New Roman"/>
                <w:sz w:val="20"/>
              </w:rPr>
              <w:t>Директор Свердловского областного медицинского колледжа, Сопредседатель РШ ОНФ</w:t>
            </w:r>
          </w:p>
        </w:tc>
        <w:tc>
          <w:tcPr>
            <w:tcW w:w="7633" w:type="dxa"/>
          </w:tcPr>
          <w:p w:rsidR="00955D05" w:rsidRPr="00955D05" w:rsidRDefault="00955D05" w:rsidP="00955D05">
            <w:pPr>
              <w:rPr>
                <w:rFonts w:ascii="Times New Roman" w:hAnsi="Times New Roman" w:cs="Times New Roman"/>
                <w:sz w:val="20"/>
              </w:rPr>
            </w:pPr>
            <w:r w:rsidRPr="00955D05">
              <w:rPr>
                <w:rFonts w:ascii="Times New Roman" w:hAnsi="Times New Roman" w:cs="Times New Roman"/>
                <w:sz w:val="20"/>
              </w:rPr>
              <w:t>Изменение возраста, в котором можно приобретать алкоголь с 18- на 21 год. А время продажи алкоголя в торговых точках наоборот снизить до 20 час, (вместо 23</w:t>
            </w:r>
            <w:proofErr w:type="gramStart"/>
            <w:r w:rsidRPr="00955D05">
              <w:rPr>
                <w:rFonts w:ascii="Times New Roman" w:hAnsi="Times New Roman" w:cs="Times New Roman"/>
                <w:sz w:val="20"/>
              </w:rPr>
              <w:t xml:space="preserve"> )</w:t>
            </w:r>
            <w:proofErr w:type="gramEnd"/>
            <w:r w:rsidRPr="00955D05">
              <w:rPr>
                <w:rFonts w:ascii="Times New Roman" w:hAnsi="Times New Roman" w:cs="Times New Roman"/>
                <w:sz w:val="20"/>
              </w:rPr>
              <w:t xml:space="preserve">. </w:t>
            </w:r>
          </w:p>
          <w:p w:rsidR="00955D05" w:rsidRPr="00955D05" w:rsidRDefault="00955D05" w:rsidP="00955D05">
            <w:pPr>
              <w:pStyle w:val="a8"/>
              <w:spacing w:line="220" w:lineRule="exact"/>
              <w:ind w:left="0"/>
              <w:jc w:val="both"/>
              <w:rPr>
                <w:rFonts w:ascii="Times New Roman" w:hAnsi="Times New Roman" w:cs="Times New Roman"/>
                <w:sz w:val="20"/>
                <w:szCs w:val="20"/>
              </w:rPr>
            </w:pPr>
            <w:r w:rsidRPr="00955D05">
              <w:rPr>
                <w:rFonts w:ascii="Times New Roman" w:hAnsi="Times New Roman" w:cs="Times New Roman"/>
                <w:sz w:val="20"/>
              </w:rPr>
              <w:t xml:space="preserve">Это ограничение позволит уменьшить злоупотребление алкоголем и создаст условия для увеличения продолжительности жизни и повышения ее качества. (По данным </w:t>
            </w:r>
            <w:proofErr w:type="spellStart"/>
            <w:r w:rsidRPr="00955D05">
              <w:rPr>
                <w:rFonts w:ascii="Times New Roman" w:hAnsi="Times New Roman" w:cs="Times New Roman"/>
                <w:sz w:val="20"/>
              </w:rPr>
              <w:t>проспективных</w:t>
            </w:r>
            <w:proofErr w:type="spellEnd"/>
            <w:r w:rsidRPr="00955D05">
              <w:rPr>
                <w:rFonts w:ascii="Times New Roman" w:hAnsi="Times New Roman" w:cs="Times New Roman"/>
                <w:sz w:val="20"/>
              </w:rPr>
              <w:t xml:space="preserve"> исследований, проведенных ВОЗ, злоупотребление алкоголем снижает количество лет здоровой жизни на 17 лет, кроме того, в Свердловской области и в ряде других регионов, зафиксирован рост алкогольных </w:t>
            </w:r>
            <w:proofErr w:type="spellStart"/>
            <w:r w:rsidRPr="00955D05">
              <w:rPr>
                <w:rFonts w:ascii="Times New Roman" w:hAnsi="Times New Roman" w:cs="Times New Roman"/>
                <w:sz w:val="20"/>
              </w:rPr>
              <w:t>кардиомиопатий</w:t>
            </w:r>
            <w:proofErr w:type="spellEnd"/>
            <w:r w:rsidRPr="00955D05">
              <w:rPr>
                <w:rFonts w:ascii="Times New Roman" w:hAnsi="Times New Roman" w:cs="Times New Roman"/>
                <w:sz w:val="20"/>
              </w:rPr>
              <w:t>.)</w:t>
            </w:r>
            <w:r>
              <w:rPr>
                <w:rFonts w:ascii="Times New Roman" w:hAnsi="Times New Roman" w:cs="Times New Roman"/>
                <w:sz w:val="20"/>
              </w:rPr>
              <w:t xml:space="preserve"> </w:t>
            </w:r>
          </w:p>
        </w:tc>
      </w:tr>
      <w:tr w:rsidR="00955D05" w:rsidRPr="00955D05" w:rsidTr="002A6F40">
        <w:trPr>
          <w:trHeight w:val="119"/>
        </w:trPr>
        <w:tc>
          <w:tcPr>
            <w:tcW w:w="529" w:type="dxa"/>
          </w:tcPr>
          <w:p w:rsidR="00955D05" w:rsidRPr="00955D05" w:rsidRDefault="00955D05"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55D05" w:rsidRPr="00955D05" w:rsidRDefault="00955D05" w:rsidP="00955D05">
            <w:pPr>
              <w:spacing w:line="220" w:lineRule="exact"/>
              <w:rPr>
                <w:rFonts w:ascii="Times New Roman" w:hAnsi="Times New Roman" w:cs="Times New Roman"/>
                <w:sz w:val="20"/>
                <w:szCs w:val="20"/>
              </w:rPr>
            </w:pPr>
            <w:r w:rsidRPr="00955D05">
              <w:rPr>
                <w:rFonts w:ascii="Times New Roman" w:hAnsi="Times New Roman" w:cs="Times New Roman"/>
                <w:sz w:val="20"/>
              </w:rPr>
              <w:t>Свердловская область</w:t>
            </w:r>
          </w:p>
        </w:tc>
        <w:tc>
          <w:tcPr>
            <w:tcW w:w="2335" w:type="dxa"/>
            <w:gridSpan w:val="3"/>
          </w:tcPr>
          <w:p w:rsidR="00955D05" w:rsidRPr="00955D05" w:rsidRDefault="00955D05" w:rsidP="00955D05">
            <w:pPr>
              <w:spacing w:line="220" w:lineRule="exact"/>
              <w:rPr>
                <w:rFonts w:ascii="Times New Roman" w:hAnsi="Times New Roman" w:cs="Times New Roman"/>
                <w:sz w:val="20"/>
                <w:szCs w:val="20"/>
              </w:rPr>
            </w:pPr>
            <w:proofErr w:type="spellStart"/>
            <w:r w:rsidRPr="00955D05">
              <w:rPr>
                <w:rFonts w:ascii="Times New Roman" w:hAnsi="Times New Roman" w:cs="Times New Roman"/>
                <w:sz w:val="20"/>
              </w:rPr>
              <w:t>Левинва</w:t>
            </w:r>
            <w:proofErr w:type="spellEnd"/>
            <w:r w:rsidRPr="00955D05">
              <w:rPr>
                <w:rFonts w:ascii="Times New Roman" w:hAnsi="Times New Roman" w:cs="Times New Roman"/>
                <w:sz w:val="20"/>
              </w:rPr>
              <w:t xml:space="preserve"> Ирина Анатольевна</w:t>
            </w:r>
          </w:p>
        </w:tc>
        <w:tc>
          <w:tcPr>
            <w:tcW w:w="2994" w:type="dxa"/>
            <w:gridSpan w:val="2"/>
          </w:tcPr>
          <w:p w:rsidR="00955D05" w:rsidRPr="00955D05" w:rsidRDefault="00955D05" w:rsidP="00955D05">
            <w:pPr>
              <w:spacing w:line="220" w:lineRule="exact"/>
              <w:rPr>
                <w:rFonts w:ascii="Times New Roman" w:hAnsi="Times New Roman" w:cs="Times New Roman"/>
                <w:sz w:val="20"/>
                <w:szCs w:val="20"/>
              </w:rPr>
            </w:pPr>
            <w:r w:rsidRPr="00955D05">
              <w:rPr>
                <w:rFonts w:ascii="Times New Roman" w:hAnsi="Times New Roman" w:cs="Times New Roman"/>
                <w:sz w:val="20"/>
              </w:rPr>
              <w:t>Директор Свердловского областного медицинского колледжа, Сопредседатель РШ ОНФ</w:t>
            </w:r>
          </w:p>
        </w:tc>
        <w:tc>
          <w:tcPr>
            <w:tcW w:w="7633" w:type="dxa"/>
          </w:tcPr>
          <w:p w:rsidR="00955D05" w:rsidRPr="00955D05" w:rsidRDefault="00955D05" w:rsidP="00955D05">
            <w:pPr>
              <w:pStyle w:val="a8"/>
              <w:spacing w:line="220" w:lineRule="exact"/>
              <w:ind w:left="0"/>
              <w:jc w:val="both"/>
              <w:rPr>
                <w:rFonts w:ascii="Times New Roman" w:hAnsi="Times New Roman" w:cs="Times New Roman"/>
                <w:sz w:val="20"/>
                <w:szCs w:val="20"/>
              </w:rPr>
            </w:pPr>
            <w:r w:rsidRPr="00955D05">
              <w:rPr>
                <w:rFonts w:ascii="Times New Roman" w:hAnsi="Times New Roman" w:cs="Times New Roman"/>
                <w:sz w:val="20"/>
              </w:rPr>
              <w:t>Для поддержки и создания доступной среды для формирования ЗОЖ и повышения ответственности за св</w:t>
            </w:r>
            <w:r>
              <w:rPr>
                <w:rFonts w:ascii="Times New Roman" w:hAnsi="Times New Roman" w:cs="Times New Roman"/>
                <w:sz w:val="20"/>
              </w:rPr>
              <w:t>ое здоровье - для Курильщиков (</w:t>
            </w:r>
            <w:r w:rsidRPr="00955D05">
              <w:rPr>
                <w:rFonts w:ascii="Times New Roman" w:hAnsi="Times New Roman" w:cs="Times New Roman"/>
                <w:sz w:val="20"/>
              </w:rPr>
              <w:t xml:space="preserve">неоднократно консультированных врачом по отказу от курения , имеющим запись в истории болезни о назначенной </w:t>
            </w:r>
            <w:proofErr w:type="spellStart"/>
            <w:r w:rsidRPr="00955D05">
              <w:rPr>
                <w:rFonts w:ascii="Times New Roman" w:hAnsi="Times New Roman" w:cs="Times New Roman"/>
                <w:sz w:val="20"/>
              </w:rPr>
              <w:t>никотинзаместительной</w:t>
            </w:r>
            <w:proofErr w:type="spellEnd"/>
            <w:r w:rsidRPr="00955D05">
              <w:rPr>
                <w:rFonts w:ascii="Times New Roman" w:hAnsi="Times New Roman" w:cs="Times New Roman"/>
                <w:sz w:val="20"/>
              </w:rPr>
              <w:t xml:space="preserve"> или другой терапии , в соответствии с принципами медицины, основанной на доказательствах, ) часть медицинских услуг , кроме неотложной помощи, проводить с частичным возмещением стоимости оказанных услуг. Ввести запрет на курение (даже в личном транспорте) рядом с детьми, особенно в ограниченном пространстве. Ужесточить наказание, увеличить штрафы за продажу алкоголя и табака детям и молодым людям, не достигшим разрешённого Законом возраста.</w:t>
            </w:r>
          </w:p>
        </w:tc>
      </w:tr>
      <w:tr w:rsidR="00995CC8" w:rsidRPr="00995CC8" w:rsidTr="002A6F40">
        <w:trPr>
          <w:trHeight w:val="119"/>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Тюменская</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область</w:t>
            </w:r>
          </w:p>
        </w:tc>
        <w:tc>
          <w:tcPr>
            <w:tcW w:w="2335" w:type="dxa"/>
            <w:gridSpan w:val="3"/>
          </w:tcPr>
          <w:p w:rsidR="00EA2E6D" w:rsidRPr="00F4617E" w:rsidRDefault="00EA2E6D" w:rsidP="008E1F7D">
            <w:pPr>
              <w:spacing w:line="220" w:lineRule="exact"/>
              <w:rPr>
                <w:rFonts w:ascii="Times New Roman" w:hAnsi="Times New Roman" w:cs="Times New Roman"/>
                <w:sz w:val="20"/>
                <w:szCs w:val="20"/>
              </w:rPr>
            </w:pPr>
            <w:proofErr w:type="spellStart"/>
            <w:r w:rsidRPr="00F4617E">
              <w:rPr>
                <w:rFonts w:ascii="Times New Roman" w:hAnsi="Times New Roman" w:cs="Times New Roman"/>
                <w:sz w:val="20"/>
                <w:szCs w:val="20"/>
              </w:rPr>
              <w:t>Алборов</w:t>
            </w:r>
            <w:proofErr w:type="spellEnd"/>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Робинзон</w:t>
            </w:r>
          </w:p>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Григорьевич</w:t>
            </w:r>
          </w:p>
        </w:tc>
        <w:tc>
          <w:tcPr>
            <w:tcW w:w="2994" w:type="dxa"/>
            <w:gridSpan w:val="2"/>
          </w:tcPr>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Руководитель</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научно-</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практического</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медицинского</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центра»</w:t>
            </w:r>
            <w:r w:rsidR="00995CC8" w:rsidRPr="00F4617E">
              <w:rPr>
                <w:rFonts w:ascii="Times New Roman" w:hAnsi="Times New Roman" w:cs="Times New Roman"/>
                <w:sz w:val="20"/>
                <w:szCs w:val="20"/>
              </w:rPr>
              <w:t xml:space="preserve"> </w:t>
            </w:r>
            <w:proofErr w:type="spellStart"/>
            <w:r w:rsidRPr="00F4617E">
              <w:rPr>
                <w:rFonts w:ascii="Times New Roman" w:hAnsi="Times New Roman" w:cs="Times New Roman"/>
                <w:sz w:val="20"/>
                <w:szCs w:val="20"/>
              </w:rPr>
              <w:t>Уро-Проф</w:t>
            </w:r>
            <w:proofErr w:type="spellEnd"/>
            <w:r w:rsidRPr="00F4617E">
              <w:rPr>
                <w:rFonts w:ascii="Times New Roman" w:hAnsi="Times New Roman" w:cs="Times New Roman"/>
                <w:sz w:val="20"/>
                <w:szCs w:val="20"/>
              </w:rPr>
              <w:t>»,</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доцент</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кафедры</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общей</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хирургии</w:t>
            </w:r>
            <w:r w:rsidR="00995CC8" w:rsidRPr="00F4617E">
              <w:rPr>
                <w:rFonts w:ascii="Times New Roman" w:hAnsi="Times New Roman" w:cs="Times New Roman"/>
                <w:sz w:val="20"/>
                <w:szCs w:val="20"/>
              </w:rPr>
              <w:t xml:space="preserve"> </w:t>
            </w:r>
            <w:proofErr w:type="spellStart"/>
            <w:r w:rsidRPr="00F4617E">
              <w:rPr>
                <w:rFonts w:ascii="Times New Roman" w:hAnsi="Times New Roman" w:cs="Times New Roman"/>
                <w:sz w:val="20"/>
                <w:szCs w:val="20"/>
              </w:rPr>
              <w:t>ТюмГМУ</w:t>
            </w:r>
            <w:proofErr w:type="spellEnd"/>
            <w:r w:rsidRPr="00F4617E">
              <w:rPr>
                <w:rFonts w:ascii="Times New Roman" w:hAnsi="Times New Roman" w:cs="Times New Roman"/>
                <w:sz w:val="20"/>
                <w:szCs w:val="20"/>
              </w:rPr>
              <w:t>.</w:t>
            </w:r>
          </w:p>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Эксперт</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РИК</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ОНФ</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в</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области</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здравоохранения.</w:t>
            </w:r>
            <w:r w:rsidR="00995CC8" w:rsidRPr="00F4617E">
              <w:rPr>
                <w:rFonts w:ascii="Times New Roman" w:hAnsi="Times New Roman" w:cs="Times New Roman"/>
                <w:sz w:val="20"/>
                <w:szCs w:val="20"/>
              </w:rPr>
              <w:t xml:space="preserve"> </w:t>
            </w:r>
          </w:p>
        </w:tc>
        <w:tc>
          <w:tcPr>
            <w:tcW w:w="7633" w:type="dxa"/>
          </w:tcPr>
          <w:p w:rsidR="00EA2E6D" w:rsidRPr="00995CC8" w:rsidRDefault="00EA2E6D" w:rsidP="00625AD2">
            <w:pPr>
              <w:pStyle w:val="a8"/>
              <w:numPr>
                <w:ilvl w:val="0"/>
                <w:numId w:val="41"/>
              </w:numPr>
              <w:spacing w:line="220" w:lineRule="exact"/>
              <w:ind w:left="402"/>
              <w:jc w:val="both"/>
              <w:rPr>
                <w:rFonts w:ascii="Times New Roman" w:hAnsi="Times New Roman" w:cs="Times New Roman"/>
                <w:sz w:val="20"/>
                <w:szCs w:val="20"/>
                <w:lang w:val="en-US"/>
              </w:rPr>
            </w:pPr>
            <w:r w:rsidRPr="00995CC8">
              <w:rPr>
                <w:rFonts w:ascii="Times New Roman" w:hAnsi="Times New Roman" w:cs="Times New Roman"/>
                <w:sz w:val="20"/>
                <w:szCs w:val="20"/>
              </w:rPr>
              <w:t>Ликвидировать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p>
          <w:p w:rsidR="00EA2E6D" w:rsidRPr="00995CC8" w:rsidRDefault="00EA2E6D" w:rsidP="00625AD2">
            <w:pPr>
              <w:pStyle w:val="a8"/>
              <w:numPr>
                <w:ilvl w:val="0"/>
                <w:numId w:val="41"/>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Запретить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медучреждениям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EA2E6D" w:rsidRPr="00995CC8" w:rsidRDefault="00EA2E6D" w:rsidP="00625AD2">
            <w:pPr>
              <w:pStyle w:val="a8"/>
              <w:numPr>
                <w:ilvl w:val="0"/>
                <w:numId w:val="41"/>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Обязать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ДМС</w:t>
            </w:r>
          </w:p>
          <w:p w:rsidR="00EA2E6D" w:rsidRPr="00995CC8" w:rsidRDefault="00EA2E6D" w:rsidP="00625AD2">
            <w:pPr>
              <w:pStyle w:val="a8"/>
              <w:numPr>
                <w:ilvl w:val="0"/>
                <w:numId w:val="41"/>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наставничестве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практике.</w:t>
            </w:r>
          </w:p>
          <w:p w:rsidR="00EA2E6D" w:rsidRPr="00995CC8" w:rsidRDefault="00EA2E6D"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лицензированном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ОАО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уходом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пенсию)</w:t>
            </w:r>
          </w:p>
        </w:tc>
      </w:tr>
      <w:tr w:rsidR="00995CC8" w:rsidRPr="00995CC8" w:rsidTr="002A6F40">
        <w:trPr>
          <w:trHeight w:val="119"/>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Тюменская</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область</w:t>
            </w:r>
          </w:p>
        </w:tc>
        <w:tc>
          <w:tcPr>
            <w:tcW w:w="2335" w:type="dxa"/>
            <w:gridSpan w:val="3"/>
          </w:tcPr>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Шабалина</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Елена</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Юрьевна</w:t>
            </w:r>
          </w:p>
        </w:tc>
        <w:tc>
          <w:tcPr>
            <w:tcW w:w="2994" w:type="dxa"/>
            <w:gridSpan w:val="2"/>
          </w:tcPr>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Руководитель</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отдела</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психологического</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консультирования</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ТРОО</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ЦЗМ</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«Покров»,</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психолог,</w:t>
            </w:r>
            <w:r w:rsidR="00995CC8" w:rsidRPr="00F4617E">
              <w:rPr>
                <w:rFonts w:ascii="Times New Roman" w:hAnsi="Times New Roman" w:cs="Times New Roman"/>
                <w:sz w:val="20"/>
                <w:szCs w:val="20"/>
              </w:rPr>
              <w:t xml:space="preserve"> </w:t>
            </w:r>
          </w:p>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член</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Общественной</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палаты</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Тюменской</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области</w:t>
            </w:r>
          </w:p>
          <w:p w:rsidR="00EA2E6D" w:rsidRPr="00F4617E" w:rsidRDefault="00EA2E6D" w:rsidP="008E1F7D">
            <w:pPr>
              <w:spacing w:line="220" w:lineRule="exact"/>
              <w:rPr>
                <w:rFonts w:ascii="Times New Roman" w:hAnsi="Times New Roman" w:cs="Times New Roman"/>
                <w:sz w:val="20"/>
                <w:szCs w:val="20"/>
              </w:rPr>
            </w:pPr>
            <w:r w:rsidRPr="00F4617E">
              <w:rPr>
                <w:rFonts w:ascii="Times New Roman" w:hAnsi="Times New Roman" w:cs="Times New Roman"/>
                <w:sz w:val="20"/>
                <w:szCs w:val="20"/>
              </w:rPr>
              <w:t>Эксперт</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РИК</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ОНФ</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в</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области</w:t>
            </w:r>
            <w:r w:rsidR="00995CC8" w:rsidRPr="00F4617E">
              <w:rPr>
                <w:rFonts w:ascii="Times New Roman" w:hAnsi="Times New Roman" w:cs="Times New Roman"/>
                <w:sz w:val="20"/>
                <w:szCs w:val="20"/>
              </w:rPr>
              <w:t xml:space="preserve"> </w:t>
            </w:r>
            <w:r w:rsidRPr="00F4617E">
              <w:rPr>
                <w:rFonts w:ascii="Times New Roman" w:hAnsi="Times New Roman" w:cs="Times New Roman"/>
                <w:sz w:val="20"/>
                <w:szCs w:val="20"/>
              </w:rPr>
              <w:t>здравоохранения.</w:t>
            </w:r>
          </w:p>
          <w:p w:rsidR="00EA2E6D" w:rsidRPr="00F4617E" w:rsidRDefault="00EA2E6D" w:rsidP="008E1F7D">
            <w:pPr>
              <w:spacing w:line="220" w:lineRule="exact"/>
              <w:rPr>
                <w:rFonts w:ascii="Times New Roman" w:hAnsi="Times New Roman" w:cs="Times New Roman"/>
                <w:sz w:val="20"/>
                <w:szCs w:val="20"/>
              </w:rPr>
            </w:pPr>
          </w:p>
        </w:tc>
        <w:tc>
          <w:tcPr>
            <w:tcW w:w="7633"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08.06.2020)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p>
          <w:p w:rsidR="00EA2E6D" w:rsidRPr="00995CC8" w:rsidRDefault="00EA2E6D" w:rsidP="008E1F7D">
            <w:pPr>
              <w:spacing w:line="220" w:lineRule="exact"/>
              <w:rPr>
                <w:rFonts w:ascii="Times New Roman" w:hAnsi="Times New Roman" w:cs="Times New Roman"/>
                <w:b/>
                <w:sz w:val="20"/>
                <w:szCs w:val="20"/>
              </w:rPr>
            </w:pPr>
            <w:r w:rsidRPr="00995CC8">
              <w:rPr>
                <w:rFonts w:ascii="Times New Roman" w:hAnsi="Times New Roman" w:cs="Times New Roman"/>
                <w:b/>
                <w:sz w:val="20"/>
                <w:szCs w:val="20"/>
              </w:rPr>
              <w:t>Статья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56.</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Искусственное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прерывание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беременности.</w:t>
            </w:r>
          </w:p>
          <w:p w:rsidR="00EA2E6D" w:rsidRPr="00995CC8" w:rsidRDefault="00995CC8" w:rsidP="00625AD2">
            <w:pPr>
              <w:pStyle w:val="a8"/>
              <w:numPr>
                <w:ilvl w:val="0"/>
                <w:numId w:val="23"/>
              </w:numPr>
              <w:spacing w:line="220" w:lineRule="exact"/>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Исключить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из</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323-ФЗ</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статью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56,</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дающую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право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женщине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самостоятельно,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без</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учёта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мнения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отца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ребёнка,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прародителей,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интересов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семьи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решать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вопрос</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материнстве.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Это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стратегическая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задача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решению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демографической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проблемы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России.</w:t>
            </w:r>
          </w:p>
          <w:p w:rsidR="00EA2E6D" w:rsidRPr="00995CC8" w:rsidRDefault="00EA2E6D" w:rsidP="00625AD2">
            <w:pPr>
              <w:pStyle w:val="a8"/>
              <w:numPr>
                <w:ilvl w:val="0"/>
                <w:numId w:val="23"/>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процедуру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искусственного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прерывания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мужчины-отца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ребёнка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минимум,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проинформированным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судьбе.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текст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обязательное</w:t>
            </w:r>
            <w:r w:rsidR="00995CC8">
              <w:rPr>
                <w:rFonts w:ascii="Times New Roman" w:hAnsi="Times New Roman" w:cs="Times New Roman"/>
                <w:sz w:val="20"/>
                <w:szCs w:val="20"/>
              </w:rPr>
              <w:t xml:space="preserve"> </w:t>
            </w:r>
            <w:r w:rsidRPr="00995CC8">
              <w:rPr>
                <w:rFonts w:ascii="Times New Roman" w:hAnsi="Times New Roman" w:cs="Times New Roman"/>
                <w:b/>
                <w:bCs/>
                <w:sz w:val="20"/>
                <w:szCs w:val="20"/>
              </w:rPr>
              <w:t>информирование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отца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ребёнка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(ст.56,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п.1).</w:t>
            </w:r>
            <w:r w:rsidR="00995CC8">
              <w:rPr>
                <w:rFonts w:ascii="Times New Roman" w:hAnsi="Times New Roman" w:cs="Times New Roman"/>
                <w:sz w:val="20"/>
                <w:szCs w:val="20"/>
              </w:rPr>
              <w:t xml:space="preserve"> </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убрать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текста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желанию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женщины»: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женщина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материнстве</w:t>
            </w:r>
            <w:r w:rsidR="00995CC8">
              <w:rPr>
                <w:rFonts w:ascii="Times New Roman" w:hAnsi="Times New Roman" w:cs="Times New Roman"/>
                <w:sz w:val="20"/>
                <w:szCs w:val="20"/>
              </w:rPr>
              <w:t xml:space="preserve"> </w:t>
            </w:r>
            <w:r w:rsidRPr="00995CC8">
              <w:rPr>
                <w:rFonts w:ascii="Times New Roman" w:hAnsi="Times New Roman" w:cs="Times New Roman"/>
                <w:b/>
                <w:bCs/>
                <w:sz w:val="20"/>
                <w:szCs w:val="20"/>
              </w:rPr>
              <w:t>при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информировании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отца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ребёнка.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Искусственное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прерывание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проводится</w:t>
            </w:r>
            <w:r w:rsidR="00995CC8">
              <w:rPr>
                <w:rFonts w:ascii="Times New Roman" w:hAnsi="Times New Roman" w:cs="Times New Roman"/>
                <w:sz w:val="20"/>
                <w:szCs w:val="20"/>
              </w:rPr>
              <w:t xml:space="preserve"> </w:t>
            </w:r>
            <w:r w:rsidRPr="00995CC8">
              <w:rPr>
                <w:rFonts w:ascii="Times New Roman" w:hAnsi="Times New Roman" w:cs="Times New Roman"/>
                <w:strike/>
                <w:sz w:val="20"/>
                <w:szCs w:val="20"/>
              </w:rPr>
              <w:t>по</w:t>
            </w:r>
            <w:r w:rsidR="00995CC8">
              <w:rPr>
                <w:rFonts w:ascii="Times New Roman" w:hAnsi="Times New Roman" w:cs="Times New Roman"/>
                <w:strike/>
                <w:sz w:val="20"/>
                <w:szCs w:val="20"/>
              </w:rPr>
              <w:t xml:space="preserve"> </w:t>
            </w:r>
            <w:r w:rsidRPr="00995CC8">
              <w:rPr>
                <w:rFonts w:ascii="Times New Roman" w:hAnsi="Times New Roman" w:cs="Times New Roman"/>
                <w:strike/>
                <w:sz w:val="20"/>
                <w:szCs w:val="20"/>
              </w:rPr>
              <w:t>желанию</w:t>
            </w:r>
            <w:r w:rsidR="00995CC8">
              <w:rPr>
                <w:rFonts w:ascii="Times New Roman" w:hAnsi="Times New Roman" w:cs="Times New Roman"/>
                <w:strike/>
                <w:sz w:val="20"/>
                <w:szCs w:val="20"/>
              </w:rPr>
              <w:t xml:space="preserve"> </w:t>
            </w:r>
            <w:r w:rsidRPr="00995CC8">
              <w:rPr>
                <w:rFonts w:ascii="Times New Roman" w:hAnsi="Times New Roman" w:cs="Times New Roman"/>
                <w:strike/>
                <w:sz w:val="20"/>
                <w:szCs w:val="20"/>
              </w:rPr>
              <w:t>женщины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информированного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добровольного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согласия».</w:t>
            </w:r>
          </w:p>
          <w:p w:rsidR="00EA2E6D" w:rsidRPr="00995CC8" w:rsidRDefault="00EA2E6D" w:rsidP="00625AD2">
            <w:pPr>
              <w:pStyle w:val="a8"/>
              <w:numPr>
                <w:ilvl w:val="0"/>
                <w:numId w:val="23"/>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Изменить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искусственно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прерывать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(ст.56,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p w:rsidR="00EA2E6D" w:rsidRPr="00995CC8" w:rsidRDefault="00EA2E6D"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«Искусственное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прерывание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желанию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женщины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b/>
                <w:bCs/>
                <w:sz w:val="20"/>
                <w:szCs w:val="20"/>
              </w:rPr>
              <w:t>восьми</w:t>
            </w:r>
            <w:r w:rsidR="00995CC8">
              <w:rPr>
                <w:rFonts w:ascii="Times New Roman" w:hAnsi="Times New Roman" w:cs="Times New Roman"/>
                <w:sz w:val="20"/>
                <w:szCs w:val="20"/>
              </w:rPr>
              <w:t xml:space="preserve"> </w:t>
            </w:r>
            <w:r w:rsidRPr="00995CC8">
              <w:rPr>
                <w:rFonts w:ascii="Times New Roman" w:hAnsi="Times New Roman" w:cs="Times New Roman"/>
                <w:strike/>
                <w:sz w:val="20"/>
                <w:szCs w:val="20"/>
              </w:rPr>
              <w:t>двенадцати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недель».</w:t>
            </w:r>
          </w:p>
        </w:tc>
      </w:tr>
      <w:tr w:rsidR="00995CC8" w:rsidRPr="00995CC8" w:rsidTr="002A6F40">
        <w:trPr>
          <w:trHeight w:val="119"/>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Тюменская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Медведев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Андрей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tcPr>
          <w:p w:rsidR="00EA2E6D" w:rsidRPr="00995CC8" w:rsidRDefault="00EA2E6D" w:rsidP="008E1F7D">
            <w:pPr>
              <w:pStyle w:val="ac"/>
              <w:spacing w:line="220" w:lineRule="exact"/>
              <w:jc w:val="both"/>
              <w:rPr>
                <w:rFonts w:ascii="Times New Roman" w:hAnsi="Times New Roman"/>
                <w:sz w:val="20"/>
                <w:szCs w:val="20"/>
                <w:lang w:eastAsia="en-US"/>
              </w:rPr>
            </w:pPr>
            <w:r w:rsidRPr="00995CC8">
              <w:rPr>
                <w:rFonts w:ascii="Times New Roman" w:hAnsi="Times New Roman"/>
                <w:sz w:val="20"/>
                <w:szCs w:val="20"/>
                <w:lang w:eastAsia="en-US"/>
              </w:rPr>
              <w:t>Врач</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акушер-гинеколог</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НУЗ</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«Отделенческой</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больницы</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на</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станции</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Тюмень</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ОАО</w:t>
            </w:r>
            <w:r w:rsidR="00995CC8">
              <w:rPr>
                <w:rFonts w:ascii="Times New Roman" w:hAnsi="Times New Roman"/>
                <w:sz w:val="20"/>
                <w:szCs w:val="20"/>
                <w:lang w:eastAsia="en-US"/>
              </w:rPr>
              <w:t xml:space="preserve"> </w:t>
            </w:r>
            <w:r w:rsidRPr="00995CC8">
              <w:rPr>
                <w:rFonts w:ascii="Times New Roman" w:hAnsi="Times New Roman"/>
                <w:sz w:val="20"/>
                <w:szCs w:val="20"/>
                <w:lang w:eastAsia="en-US"/>
              </w:rPr>
              <w:t>«РЖД»</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сокращением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роспуском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посредников,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дохода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доплатой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p>
          <w:p w:rsidR="00EA2E6D" w:rsidRPr="00995CC8" w:rsidRDefault="00EA2E6D"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приоритет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ориентированной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p>
        </w:tc>
      </w:tr>
      <w:tr w:rsidR="00995CC8" w:rsidRPr="00995CC8" w:rsidTr="002A6F40">
        <w:trPr>
          <w:trHeight w:val="119"/>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Тюменская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Чуйко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Роман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p w:rsidR="00EA2E6D" w:rsidRPr="00995CC8" w:rsidRDefault="00EA2E6D" w:rsidP="008E1F7D">
            <w:pPr>
              <w:spacing w:line="220" w:lineRule="exact"/>
              <w:rPr>
                <w:rFonts w:ascii="Times New Roman" w:hAnsi="Times New Roman" w:cs="Times New Roman"/>
                <w:sz w:val="20"/>
                <w:szCs w:val="20"/>
              </w:rPr>
            </w:pP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Тюменской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tc>
        <w:tc>
          <w:tcPr>
            <w:tcW w:w="7633" w:type="dxa"/>
          </w:tcPr>
          <w:p w:rsidR="00EA2E6D" w:rsidRPr="00995CC8" w:rsidRDefault="00EA2E6D"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альтернативных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вариантах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женщин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группы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риска»,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сопровождение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(ежемесячные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поиск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подбор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родившегося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ребенка.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ребенка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ребёнка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возврата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выплаченных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беременности.</w:t>
            </w:r>
          </w:p>
        </w:tc>
      </w:tr>
      <w:tr w:rsidR="00995CC8" w:rsidRPr="00995CC8" w:rsidTr="002A6F40">
        <w:trPr>
          <w:trHeight w:val="119"/>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Тюменская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Илюшина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Любовь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Ивановна</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Тюменского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ревматологическая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«Надежда»,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активист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присвоить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статус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социально-значимых.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декабря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2004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представляющих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опасность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обновленной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31.01.2020)</w:t>
            </w:r>
            <w:r w:rsidR="00995CC8">
              <w:rPr>
                <w:rFonts w:ascii="Times New Roman" w:eastAsia="Times New Roman" w:hAnsi="Times New Roman" w:cs="Times New Roman"/>
                <w:bCs/>
                <w:kern w:val="36"/>
                <w:sz w:val="20"/>
                <w:szCs w:val="20"/>
                <w:lang w:eastAsia="ru-RU"/>
              </w:rPr>
              <w:t xml:space="preserve"> </w:t>
            </w:r>
            <w:r w:rsidRPr="00995CC8">
              <w:rPr>
                <w:rFonts w:ascii="Times New Roman" w:hAnsi="Times New Roman" w:cs="Times New Roman"/>
                <w:sz w:val="20"/>
                <w:szCs w:val="20"/>
              </w:rPr>
              <w:lastRenderedPageBreak/>
              <w:t>Постановления</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имунновоспалительные</w:t>
            </w:r>
            <w:proofErr w:type="spellEnd"/>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ревматические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заболевания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включены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ПЕРЕЧЕНЬ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СОЦИАЛЬНО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ЗНАЧИМЫХ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ЗАБОЛЕВАНИЙ.</w:t>
            </w:r>
          </w:p>
          <w:p w:rsidR="00EA2E6D" w:rsidRPr="00995CC8" w:rsidRDefault="00EA2E6D" w:rsidP="008E1F7D">
            <w:pPr>
              <w:autoSpaceDE w:val="0"/>
              <w:autoSpaceDN w:val="0"/>
              <w:adjustRightInd w:val="0"/>
              <w:spacing w:line="220" w:lineRule="exact"/>
              <w:rPr>
                <w:rFonts w:ascii="Times New Roman" w:eastAsia="Calibri"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Инициировать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30.07.1994г.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p>
          <w:p w:rsidR="00EA2E6D" w:rsidRPr="00995CC8" w:rsidRDefault="00EA2E6D" w:rsidP="008E1F7D">
            <w:pPr>
              <w:autoSpaceDE w:val="0"/>
              <w:autoSpaceDN w:val="0"/>
              <w:adjustRightInd w:val="0"/>
              <w:spacing w:line="220" w:lineRule="exact"/>
              <w:rPr>
                <w:rFonts w:ascii="Times New Roman" w:hAnsi="Times New Roman" w:cs="Times New Roman"/>
                <w:sz w:val="20"/>
                <w:szCs w:val="20"/>
              </w:rPr>
            </w:pP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абзаце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шестидесятом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«Группы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«Ревматизм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ревматоидный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артрит,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красная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волчанка,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Бехтерева»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лихорадка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ревматоидный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артрит,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красная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волчанка,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анкилозирующий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спондилит,</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псориатические</w:t>
            </w:r>
            <w:proofErr w:type="spellEnd"/>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артропатии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юношеские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ювенильные</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артриты,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системные</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васкулиты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(микроскопический</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полиангиит</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гранулематоз</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p>
          <w:p w:rsidR="00EA2E6D" w:rsidRPr="00995CC8" w:rsidRDefault="00EA2E6D" w:rsidP="008E1F7D">
            <w:pPr>
              <w:autoSpaceDE w:val="0"/>
              <w:autoSpaceDN w:val="0"/>
              <w:adjustRightInd w:val="0"/>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полиангиитом</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болезнь</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Бехчета</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синдром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Шегрена</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склеродермия,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дерматомиозит/</w:t>
            </w:r>
            <w:proofErr w:type="spellStart"/>
            <w:r w:rsidRPr="00995CC8">
              <w:rPr>
                <w:rFonts w:ascii="Times New Roman" w:hAnsi="Times New Roman" w:cs="Times New Roman"/>
                <w:sz w:val="20"/>
                <w:szCs w:val="20"/>
              </w:rPr>
              <w:t>полимиозит</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смешанное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соединительной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ткани».</w:t>
            </w:r>
          </w:p>
          <w:p w:rsidR="00EA2E6D" w:rsidRPr="00995CC8" w:rsidRDefault="00EA2E6D" w:rsidP="008E1F7D">
            <w:pPr>
              <w:autoSpaceDE w:val="0"/>
              <w:autoSpaceDN w:val="0"/>
              <w:adjustRightInd w:val="0"/>
              <w:spacing w:line="220" w:lineRule="exact"/>
              <w:rPr>
                <w:rFonts w:ascii="Times New Roman" w:hAnsi="Times New Roman" w:cs="Times New Roman"/>
                <w:sz w:val="20"/>
                <w:szCs w:val="20"/>
              </w:rPr>
            </w:pPr>
            <w:r w:rsidRPr="00995CC8">
              <w:rPr>
                <w:rFonts w:ascii="Times New Roman" w:hAnsi="Times New Roman" w:cs="Times New Roman"/>
                <w:sz w:val="20"/>
                <w:szCs w:val="20"/>
              </w:rPr>
              <w:t>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графе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изделий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p>
          <w:p w:rsidR="00EA2E6D" w:rsidRPr="00995CC8" w:rsidRDefault="00EA2E6D" w:rsidP="008E1F7D">
            <w:pPr>
              <w:autoSpaceDE w:val="0"/>
              <w:autoSpaceDN w:val="0"/>
              <w:adjustRightInd w:val="0"/>
              <w:spacing w:line="220" w:lineRule="exact"/>
              <w:rPr>
                <w:rFonts w:ascii="Times New Roman" w:hAnsi="Times New Roman" w:cs="Times New Roman"/>
                <w:sz w:val="20"/>
                <w:szCs w:val="20"/>
              </w:rPr>
            </w:pP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абзаце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сороковом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Стероидные</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гормоны,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цитостатики</w:t>
            </w:r>
            <w:proofErr w:type="spellEnd"/>
            <w:r w:rsidRPr="00995CC8">
              <w:rPr>
                <w:rFonts w:ascii="Times New Roman" w:hAnsi="Times New Roman" w:cs="Times New Roman"/>
                <w:sz w:val="20"/>
                <w:szCs w:val="20"/>
              </w:rPr>
              <w:t>,</w:t>
            </w:r>
          </w:p>
          <w:p w:rsidR="00EA2E6D" w:rsidRPr="00995CC8" w:rsidRDefault="00EA2E6D" w:rsidP="008E1F7D">
            <w:pPr>
              <w:autoSpaceDE w:val="0"/>
              <w:autoSpaceDN w:val="0"/>
              <w:adjustRightInd w:val="0"/>
              <w:spacing w:line="220" w:lineRule="exact"/>
              <w:rPr>
                <w:rFonts w:ascii="Times New Roman" w:hAnsi="Times New Roman" w:cs="Times New Roman"/>
                <w:sz w:val="20"/>
                <w:szCs w:val="20"/>
              </w:rPr>
            </w:pP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коллоидного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золота,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противовоспалительные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нестероидные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антибиотики,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антигистаминные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сердечные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гликозиды,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коронаролитики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мочегонные,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антагонисты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Ca</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K,</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хондропротекторы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Глюкокортикостероиды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противоопухолевые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иммунодепрессанты,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противоопухолевые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антитела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моноклональные</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иммунодепрессивные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иммуносупрессоры</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селективные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иммунодепрессанты),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интерлейкина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ингибиторы,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некроза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опухоли-альфа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ФНО-альфа</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ингибиторы,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сульфасалазин</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костно-мышечной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противомикробные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антигистаминные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сердечно-сосудистой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малярии»;</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1.2.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Обеспечить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возможность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льготного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лекарственного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людей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ревматическими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заболеваниями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зависимости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статуса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"инвалид"</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путем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внесения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изменений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Постановление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Правительства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ПП</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№890.</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Проект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изменений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Постановление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Правительства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прикрепленном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файле.</w:t>
            </w:r>
          </w:p>
          <w:p w:rsidR="00EA2E6D" w:rsidRPr="00995CC8" w:rsidRDefault="00EA2E6D" w:rsidP="008E1F7D">
            <w:pPr>
              <w:spacing w:line="220" w:lineRule="exact"/>
              <w:rPr>
                <w:rFonts w:ascii="Times New Roman" w:eastAsia="Calibri"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Ревматологов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ревматологическая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«Надежда»»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30.07.1994г.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июля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исх</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№20вн)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поручений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Президента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итогам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совещания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17.12.2018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Пр-2420,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Российскои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подзаконных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«Предупреждение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генно-инженерными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биологическими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иммунодепрессантами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ревматологии;</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ЖНВЛП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ревматологических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амбулаторный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инновационных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основываясь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результатах</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фармако-экономического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анализа;</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схем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алгоритмов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взаимозаменяемости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оригинальных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генно-инженерных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биологических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аналогов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биосиммиляров</w:t>
            </w:r>
            <w:proofErr w:type="spellEnd"/>
            <w:r w:rsidRPr="00995CC8">
              <w:rPr>
                <w:rFonts w:ascii="Times New Roman" w:hAnsi="Times New Roman" w:cs="Times New Roman"/>
                <w:sz w:val="20"/>
                <w:szCs w:val="20"/>
              </w:rPr>
              <w:t>»;</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студентов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ведущих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ревматологических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«ревматология»;</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воспалительными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схеме: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Общероссийского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ревматоидным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артритом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воспалительными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позволяющий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касающихся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фармаконадзор</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инновационных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8E1F7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классификацию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КиК</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инвалидности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степени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ограничения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РЗ.</w:t>
            </w:r>
            <w:r w:rsidR="00995CC8">
              <w:rPr>
                <w:rFonts w:ascii="Times New Roman" w:hAnsi="Times New Roman" w:cs="Times New Roman"/>
                <w:sz w:val="20"/>
                <w:szCs w:val="20"/>
              </w:rPr>
              <w:t xml:space="preserve"> </w:t>
            </w:r>
            <w:r w:rsidR="007E065B" w:rsidRPr="00995CC8">
              <w:rPr>
                <w:rFonts w:ascii="Times New Roman" w:hAnsi="Times New Roman" w:cs="Times New Roman"/>
                <w:sz w:val="20"/>
                <w:szCs w:val="20"/>
              </w:rPr>
              <w:fldChar w:fldCharType="begin"/>
            </w:r>
            <w:r w:rsidRPr="00995CC8">
              <w:rPr>
                <w:rFonts w:ascii="Times New Roman" w:hAnsi="Times New Roman" w:cs="Times New Roman"/>
                <w:sz w:val="20"/>
                <w:szCs w:val="20"/>
              </w:rPr>
              <w:instrText xml:space="preserve"> HYPERLINK "garantF1://72921006.0" </w:instrText>
            </w:r>
            <w:r w:rsidR="007E065B" w:rsidRPr="00995CC8">
              <w:rPr>
                <w:rFonts w:ascii="Times New Roman" w:hAnsi="Times New Roman" w:cs="Times New Roman"/>
                <w:sz w:val="20"/>
                <w:szCs w:val="20"/>
              </w:rPr>
              <w:fldChar w:fldCharType="separate"/>
            </w:r>
            <w:r w:rsidRPr="00995CC8">
              <w:rPr>
                <w:rStyle w:val="a9"/>
                <w:rFonts w:ascii="Times New Roman" w:hAnsi="Times New Roman" w:cs="Times New Roman"/>
                <w:color w:val="auto"/>
                <w:sz w:val="20"/>
                <w:szCs w:val="20"/>
                <w:u w:val="none"/>
              </w:rPr>
              <w:t>Приказ</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Министерства</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труда</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и</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социальной</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защиты</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РФ</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от</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27</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августа</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2019</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г.</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N</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585н</w:t>
            </w:r>
          </w:p>
          <w:p w:rsidR="00EA2E6D" w:rsidRPr="00995CC8" w:rsidRDefault="00EA2E6D" w:rsidP="008E1F7D">
            <w:pPr>
              <w:spacing w:line="220" w:lineRule="exact"/>
              <w:rPr>
                <w:rFonts w:ascii="Times New Roman" w:hAnsi="Times New Roman" w:cs="Times New Roman"/>
                <w:sz w:val="20"/>
                <w:szCs w:val="20"/>
              </w:rPr>
            </w:pPr>
            <w:r w:rsidRPr="00995CC8">
              <w:rPr>
                <w:rStyle w:val="a9"/>
                <w:rFonts w:ascii="Times New Roman" w:hAnsi="Times New Roman" w:cs="Times New Roman"/>
                <w:color w:val="auto"/>
                <w:sz w:val="20"/>
                <w:szCs w:val="20"/>
                <w:u w:val="none"/>
              </w:rPr>
              <w:t>"О</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классификациях</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и</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критериях,</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используемых</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при</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осуществлении</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медико-социальной</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экспертизы</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граждан</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федеральными</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государственными</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учреждениями</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медико-социальной</w:t>
            </w:r>
            <w:r w:rsidR="00995CC8">
              <w:rPr>
                <w:rStyle w:val="a9"/>
                <w:rFonts w:ascii="Times New Roman" w:hAnsi="Times New Roman" w:cs="Times New Roman"/>
                <w:color w:val="auto"/>
                <w:sz w:val="20"/>
                <w:szCs w:val="20"/>
                <w:u w:val="none"/>
              </w:rPr>
              <w:t xml:space="preserve"> </w:t>
            </w:r>
            <w:r w:rsidRPr="00995CC8">
              <w:rPr>
                <w:rStyle w:val="a9"/>
                <w:rFonts w:ascii="Times New Roman" w:hAnsi="Times New Roman" w:cs="Times New Roman"/>
                <w:color w:val="auto"/>
                <w:sz w:val="20"/>
                <w:szCs w:val="20"/>
                <w:u w:val="none"/>
              </w:rPr>
              <w:t>экспертизы"</w:t>
            </w:r>
            <w:r w:rsidR="007E065B" w:rsidRPr="00995CC8">
              <w:rPr>
                <w:rFonts w:ascii="Times New Roman" w:hAnsi="Times New Roman" w:cs="Times New Roman"/>
                <w:sz w:val="20"/>
                <w:szCs w:val="20"/>
              </w:rPr>
              <w:fldChar w:fldCharType="end"/>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Признать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утратившими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силу:</w:t>
            </w:r>
            <w:bookmarkStart w:id="10" w:name="sub_21"/>
            <w:r w:rsidR="00995CC8">
              <w:rPr>
                <w:rFonts w:ascii="Times New Roman" w:hAnsi="Times New Roman" w:cs="Times New Roman"/>
                <w:sz w:val="20"/>
                <w:szCs w:val="20"/>
              </w:rPr>
              <w:t xml:space="preserve"> </w:t>
            </w:r>
            <w:hyperlink r:id="rId32" w:history="1">
              <w:r w:rsidRPr="00995CC8">
                <w:rPr>
                  <w:rStyle w:val="a9"/>
                  <w:rFonts w:ascii="Times New Roman" w:hAnsi="Times New Roman" w:cs="Times New Roman"/>
                  <w:color w:val="auto"/>
                  <w:sz w:val="20"/>
                  <w:szCs w:val="20"/>
                  <w:u w:val="none"/>
                </w:rPr>
                <w:t>Приказ</w:t>
              </w:r>
            </w:hyperlink>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декабря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1024н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классификациях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(зарегистрирован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юстиции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января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регистрационный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40650);</w:t>
            </w:r>
            <w:bookmarkEnd w:id="10"/>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eastAsia="Times New Roman" w:hAnsi="Times New Roman" w:cs="Times New Roman"/>
                <w:sz w:val="20"/>
                <w:szCs w:val="20"/>
                <w:lang w:eastAsia="ru-RU"/>
              </w:rPr>
              <w:t>внести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дополнение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Приложение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распоряжению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Правительства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РФ</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23</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октября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2017</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№2323-р</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Перечня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лекарственных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препаратов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применения,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числе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лекарственных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препаратов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применения,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назначаемых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решению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врачебных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комиссий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организаций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(льготное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федеральных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льготников,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имеющих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группу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инвалидности)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следующих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лекарственных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препаратов:</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микофенолата</w:t>
            </w:r>
            <w:proofErr w:type="spellEnd"/>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мофетил</w:t>
            </w:r>
            <w:proofErr w:type="spellEnd"/>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микофеноловая</w:t>
            </w:r>
            <w:proofErr w:type="spellEnd"/>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кислота,</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гидроксихлорохин</w:t>
            </w:r>
            <w:proofErr w:type="spellEnd"/>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лефлуномид</w:t>
            </w:r>
            <w:proofErr w:type="spellEnd"/>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алендроновая</w:t>
            </w:r>
            <w:proofErr w:type="spellEnd"/>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кислота,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колхицин;</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900н</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МЗ</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РФ.от</w:t>
            </w:r>
            <w:proofErr w:type="spellEnd"/>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ноября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2012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утверждении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порядка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оказания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помощи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взрослому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населению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профилю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«ревматология».</w:t>
            </w:r>
            <w:r w:rsidR="00995CC8">
              <w:rPr>
                <w:rFonts w:ascii="Times New Roman" w:eastAsia="Times New Roman" w:hAnsi="Times New Roman" w:cs="Times New Roman"/>
                <w:sz w:val="20"/>
                <w:szCs w:val="20"/>
                <w:lang w:eastAsia="ru-RU"/>
              </w:rPr>
              <w:t xml:space="preserve"> </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1.Комиссии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организации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ревматологической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службы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АРР</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детально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проанализировать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положения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приказа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проработать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изменения.</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2.</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круглосуточных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стационарах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ревматологического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центра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(РЦ),</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обычно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хватает</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коек,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возможно,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недостатка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площадей</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3.</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рекомендуемых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нормативах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приказа,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исходя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численности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населения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регионе,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городе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прописано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количество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коек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больнице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круглосуточном</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стационаре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ревматологического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центра.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Обычно,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большинстве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регионов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пациенту</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трудно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пройти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госпитализацию</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полноценного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обследования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лечения.</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lastRenderedPageBreak/>
              <w:t>4.</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рекомендуемых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нормативах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приказа,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исходя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из</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численности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населения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регионе,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городе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прописан</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полноценный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дневной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стационар</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только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для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лечения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ГИБП,</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чтобы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рамках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госпитализации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можно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было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пройти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необходимые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полноценные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обследования,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скорректировать</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терапию.</w:t>
            </w:r>
          </w:p>
          <w:p w:rsidR="00EA2E6D" w:rsidRPr="00995CC8" w:rsidRDefault="00EA2E6D" w:rsidP="008E1F7D">
            <w:pPr>
              <w:spacing w:line="220" w:lineRule="exact"/>
              <w:rPr>
                <w:rFonts w:ascii="Times New Roman" w:eastAsia="Times New Roman" w:hAnsi="Times New Roman" w:cs="Times New Roman"/>
                <w:sz w:val="20"/>
                <w:szCs w:val="20"/>
                <w:lang w:eastAsia="ru-RU"/>
              </w:rPr>
            </w:pPr>
            <w:r w:rsidRPr="00995CC8">
              <w:rPr>
                <w:rFonts w:ascii="Times New Roman" w:eastAsia="Times New Roman" w:hAnsi="Times New Roman" w:cs="Times New Roman"/>
                <w:sz w:val="20"/>
                <w:szCs w:val="20"/>
                <w:lang w:eastAsia="ru-RU"/>
              </w:rPr>
              <w:t>5.</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Обеспечение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граждан</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РЗ</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лечебной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физкультурой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(ЛФК)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всех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стадиях</w:t>
            </w:r>
            <w:r w:rsidR="00995CC8">
              <w:rPr>
                <w:rFonts w:ascii="Times New Roman" w:eastAsia="Times New Roman" w:hAnsi="Times New Roman" w:cs="Times New Roman"/>
                <w:sz w:val="20"/>
                <w:szCs w:val="20"/>
                <w:lang w:eastAsia="ru-RU"/>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ОТСУТСТВУЕТ.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стандартах,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согласно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приказа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МЗ</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РФ</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1132н,</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который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включены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«Немедикаментозные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методы</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профилактики,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лечения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медицинской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реабилитации»:</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физиолечение</w:t>
            </w:r>
            <w:proofErr w:type="spellEnd"/>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ЛФК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как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групповое,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так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индивидуальное,</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механотеропия</w:t>
            </w:r>
            <w:proofErr w:type="spellEnd"/>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массаж</w:t>
            </w:r>
            <w:r w:rsidR="00995CC8">
              <w:rPr>
                <w:rFonts w:ascii="Times New Roman" w:eastAsia="Times New Roman" w:hAnsi="Times New Roman" w:cs="Times New Roman"/>
                <w:sz w:val="20"/>
                <w:szCs w:val="20"/>
                <w:lang w:eastAsia="ru-RU"/>
              </w:rPr>
              <w:t xml:space="preserve"> </w:t>
            </w:r>
            <w:proofErr w:type="spellStart"/>
            <w:r w:rsidRPr="00995CC8">
              <w:rPr>
                <w:rFonts w:ascii="Times New Roman" w:eastAsia="Times New Roman" w:hAnsi="Times New Roman" w:cs="Times New Roman"/>
                <w:sz w:val="20"/>
                <w:szCs w:val="20"/>
                <w:lang w:eastAsia="ru-RU"/>
              </w:rPr>
              <w:t>роботомеханотерапия</w:t>
            </w:r>
            <w:proofErr w:type="spellEnd"/>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др.,</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как</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способ</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обязательного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лечения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пациентов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РЗ.</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В</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нормативах</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приказа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прописана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реабилитация,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малодоступна.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Отсутствие</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реабилитации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сказывается</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функциональной</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его</w:t>
            </w:r>
            <w:r w:rsidR="00995CC8">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активности;</w:t>
            </w:r>
          </w:p>
          <w:p w:rsidR="00EA2E6D" w:rsidRPr="00995CC8" w:rsidRDefault="00EA2E6D" w:rsidP="008E1F7D">
            <w:pPr>
              <w:spacing w:line="220" w:lineRule="exact"/>
              <w:rPr>
                <w:rFonts w:ascii="Times New Roman" w:eastAsia="Calibri" w:hAnsi="Times New Roman" w:cs="Times New Roman"/>
                <w:sz w:val="20"/>
                <w:szCs w:val="20"/>
              </w:rPr>
            </w:pPr>
            <w:r w:rsidRPr="00995CC8">
              <w:rPr>
                <w:rFonts w:ascii="Times New Roman" w:eastAsia="Times New Roman" w:hAnsi="Times New Roman" w:cs="Times New Roman"/>
                <w:sz w:val="20"/>
                <w:szCs w:val="20"/>
                <w:lang w:eastAsia="ru-RU"/>
              </w:rPr>
              <w:t>-</w:t>
            </w:r>
            <w:r w:rsidR="00995CC8">
              <w:rPr>
                <w:rFonts w:ascii="Times New Roman" w:eastAsia="Times New Roman" w:hAnsi="Times New Roman" w:cs="Times New Roman"/>
                <w:sz w:val="20"/>
                <w:szCs w:val="20"/>
                <w:lang w:eastAsia="ru-RU"/>
              </w:rPr>
              <w:t xml:space="preserve"> </w:t>
            </w:r>
            <w:r w:rsidRPr="00995CC8">
              <w:rPr>
                <w:rFonts w:ascii="Times New Roman" w:hAnsi="Times New Roman" w:cs="Times New Roman"/>
                <w:sz w:val="20"/>
                <w:szCs w:val="20"/>
              </w:rPr>
              <w:t>включить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врачей-ревматологов,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сестер,</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врачей-реабилитологов</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ЛФК,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физкультурников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маршрутизация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p>
          <w:p w:rsidR="00EA2E6D" w:rsidRPr="00995CC8" w:rsidRDefault="00995CC8" w:rsidP="008E1F7D">
            <w:pPr>
              <w:spacing w:line="220" w:lineRule="exact"/>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случае</w:t>
            </w: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тяжелого</w:t>
            </w: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заболевания</w:t>
            </w:r>
            <w:r>
              <w:rPr>
                <w:rFonts w:ascii="Times New Roman" w:hAnsi="Times New Roman" w:cs="Times New Roman"/>
                <w:sz w:val="20"/>
                <w:szCs w:val="20"/>
              </w:rPr>
              <w:t xml:space="preserve"> </w:t>
            </w:r>
            <w:r w:rsidR="00EA2E6D" w:rsidRPr="00995CC8">
              <w:rPr>
                <w:rFonts w:ascii="Times New Roman" w:eastAsia="Times New Roman" w:hAnsi="Times New Roman" w:cs="Times New Roman"/>
                <w:sz w:val="20"/>
                <w:szCs w:val="20"/>
                <w:lang w:eastAsia="ru-RU"/>
              </w:rPr>
              <w:t>лежачего</w:t>
            </w: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или</w:t>
            </w: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00EA2E6D" w:rsidRPr="00995CC8">
              <w:rPr>
                <w:rFonts w:ascii="Times New Roman" w:eastAsia="Times New Roman" w:hAnsi="Times New Roman" w:cs="Times New Roman"/>
                <w:sz w:val="20"/>
                <w:szCs w:val="20"/>
                <w:lang w:eastAsia="ru-RU"/>
              </w:rPr>
              <w:t>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пациента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РЗ</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предусмотреть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нормативах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дежурный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консультативный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вызов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ОМС</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врача-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ревматолога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дальнейшей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тактики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обследования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лечения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больного;</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низкой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плотностью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ограниченной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выездные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бригады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врача-ревматолога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пациенту;</w:t>
            </w:r>
          </w:p>
          <w:p w:rsidR="00EA2E6D" w:rsidRPr="00995CC8" w:rsidRDefault="00EA2E6D"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операционных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ортопедии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ревматических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хирургическом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эндопротезированию</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деформацией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прогрессировании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артрита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мелких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суставов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кисти,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запястья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стопы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голеностопа.</w:t>
            </w:r>
          </w:p>
        </w:tc>
      </w:tr>
      <w:tr w:rsidR="00995CC8" w:rsidRPr="00995CC8" w:rsidTr="002A6F40">
        <w:trPr>
          <w:trHeight w:val="119"/>
        </w:trPr>
        <w:tc>
          <w:tcPr>
            <w:tcW w:w="529" w:type="dxa"/>
          </w:tcPr>
          <w:p w:rsidR="00CA5F6A" w:rsidRPr="00995CC8" w:rsidRDefault="00CA5F6A"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CA5F6A" w:rsidRPr="00995CC8" w:rsidRDefault="00CA5F6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Челябинская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tcPr>
          <w:p w:rsidR="00CA5F6A" w:rsidRPr="00995CC8" w:rsidRDefault="00CA5F6A" w:rsidP="008E1F7D">
            <w:pPr>
              <w:spacing w:line="220" w:lineRule="exact"/>
              <w:rPr>
                <w:rFonts w:ascii="Times New Roman" w:hAnsi="Times New Roman" w:cs="Times New Roman"/>
                <w:sz w:val="20"/>
                <w:szCs w:val="20"/>
              </w:rPr>
            </w:pPr>
          </w:p>
        </w:tc>
        <w:tc>
          <w:tcPr>
            <w:tcW w:w="2994" w:type="dxa"/>
            <w:gridSpan w:val="2"/>
          </w:tcPr>
          <w:p w:rsidR="00CA5F6A" w:rsidRPr="00995CC8" w:rsidRDefault="00CA5F6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E16962" w:rsidRPr="00995CC8" w:rsidRDefault="00E16962" w:rsidP="008E1F7D">
            <w:pPr>
              <w:spacing w:line="220" w:lineRule="exact"/>
              <w:rPr>
                <w:rFonts w:ascii="Times New Roman" w:hAnsi="Times New Roman" w:cs="Times New Roman"/>
                <w:b/>
                <w:bCs/>
                <w:sz w:val="20"/>
                <w:szCs w:val="20"/>
              </w:rPr>
            </w:pPr>
            <w:r w:rsidRPr="00995CC8">
              <w:rPr>
                <w:rFonts w:ascii="Times New Roman" w:hAnsi="Times New Roman" w:cs="Times New Roman"/>
                <w:b/>
                <w:bCs/>
                <w:sz w:val="20"/>
                <w:szCs w:val="20"/>
              </w:rPr>
              <w:t>ч.</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72</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Конституции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РФ</w:t>
            </w:r>
          </w:p>
          <w:p w:rsidR="00E16962" w:rsidRPr="00995CC8" w:rsidRDefault="00CA5F6A"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разграничения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мед.помощи</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p>
          <w:p w:rsidR="00E16962" w:rsidRPr="00995CC8" w:rsidRDefault="00995CC8" w:rsidP="008E1F7D">
            <w:pPr>
              <w:spacing w:line="220" w:lineRule="exact"/>
              <w:rPr>
                <w:rFonts w:ascii="Times New Roman" w:hAnsi="Times New Roman" w:cs="Times New Roman"/>
                <w:sz w:val="20"/>
                <w:szCs w:val="20"/>
              </w:rPr>
            </w:pPr>
            <w:r>
              <w:rPr>
                <w:rFonts w:ascii="Times New Roman" w:hAnsi="Times New Roman" w:cs="Times New Roman"/>
                <w:sz w:val="20"/>
                <w:szCs w:val="20"/>
              </w:rPr>
              <w:t xml:space="preserve"> </w:t>
            </w:r>
            <w:r w:rsidR="00E16962"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уровне</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законодательства</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определить</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критерии</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качеству</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и</w:t>
            </w:r>
            <w:r>
              <w:rPr>
                <w:rFonts w:ascii="Times New Roman" w:hAnsi="Times New Roman" w:cs="Times New Roman"/>
                <w:sz w:val="20"/>
                <w:szCs w:val="20"/>
              </w:rPr>
              <w:t xml:space="preserve"> </w:t>
            </w:r>
            <w:r w:rsidR="00E16962" w:rsidRPr="00995CC8">
              <w:rPr>
                <w:rFonts w:ascii="Times New Roman" w:hAnsi="Times New Roman" w:cs="Times New Roman"/>
                <w:sz w:val="20"/>
                <w:szCs w:val="20"/>
              </w:rPr>
              <w:t>доступности.</w:t>
            </w:r>
            <w:r>
              <w:rPr>
                <w:rFonts w:ascii="Times New Roman" w:hAnsi="Times New Roman" w:cs="Times New Roman"/>
                <w:sz w:val="20"/>
                <w:szCs w:val="20"/>
              </w:rPr>
              <w:t xml:space="preserve"> </w:t>
            </w:r>
          </w:p>
          <w:p w:rsidR="00E16962" w:rsidRPr="00995CC8" w:rsidRDefault="00E1696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обеспечивающее</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вертикализацию</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структуре/системе</w:t>
            </w:r>
          </w:p>
          <w:p w:rsidR="00E16962" w:rsidRPr="00995CC8" w:rsidRDefault="00E1696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«переподчинив»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федеральному</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минздраву</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p>
          <w:p w:rsidR="00E16962" w:rsidRPr="00995CC8" w:rsidRDefault="00E16962" w:rsidP="008E1F7D">
            <w:pPr>
              <w:spacing w:line="220" w:lineRule="exact"/>
              <w:rPr>
                <w:rFonts w:ascii="Times New Roman" w:hAnsi="Times New Roman" w:cs="Times New Roman"/>
                <w:sz w:val="20"/>
                <w:szCs w:val="20"/>
              </w:rPr>
            </w:pPr>
          </w:p>
          <w:p w:rsidR="00E16962" w:rsidRPr="00995CC8" w:rsidRDefault="00E16962"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Наделить</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минздрав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мониторингу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госуслуги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влияния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прозрачность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статистики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природной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экологических,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санитарных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p>
          <w:p w:rsidR="00E16962" w:rsidRPr="00995CC8" w:rsidRDefault="00E16962" w:rsidP="008E1F7D">
            <w:pPr>
              <w:spacing w:line="220" w:lineRule="exact"/>
              <w:jc w:val="both"/>
              <w:rPr>
                <w:rFonts w:ascii="Times New Roman" w:hAnsi="Times New Roman" w:cs="Times New Roman"/>
                <w:sz w:val="20"/>
                <w:szCs w:val="20"/>
              </w:rPr>
            </w:pPr>
          </w:p>
          <w:p w:rsidR="00E16962" w:rsidRPr="00995CC8" w:rsidRDefault="00E16962"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Благоустройства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Ремонта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поскольку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отвечать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повышенным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дорожного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полотна,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широты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охвата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спецтранспорта.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благоустройства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благоустройства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отвечающим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равнозначного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медпомощи.</w:t>
            </w:r>
            <w:r w:rsidR="00995CC8">
              <w:rPr>
                <w:rFonts w:ascii="Times New Roman" w:hAnsi="Times New Roman" w:cs="Times New Roman"/>
                <w:sz w:val="20"/>
                <w:szCs w:val="20"/>
              </w:rPr>
              <w:t xml:space="preserve"> </w:t>
            </w:r>
          </w:p>
          <w:p w:rsidR="00E16962" w:rsidRPr="00995CC8" w:rsidRDefault="00E16962"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корректировки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моногородов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отбору.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синхронизацию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моменту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окончания</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медвуза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жилплощадью.</w:t>
            </w:r>
          </w:p>
          <w:p w:rsidR="00E16962" w:rsidRPr="00995CC8" w:rsidRDefault="00E16962" w:rsidP="008E1F7D">
            <w:pPr>
              <w:spacing w:line="220" w:lineRule="exact"/>
              <w:jc w:val="both"/>
              <w:rPr>
                <w:rFonts w:ascii="Times New Roman" w:hAnsi="Times New Roman" w:cs="Times New Roman"/>
                <w:sz w:val="20"/>
                <w:szCs w:val="20"/>
              </w:rPr>
            </w:pPr>
          </w:p>
          <w:p w:rsidR="00E16962" w:rsidRPr="00995CC8" w:rsidRDefault="00E16962"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комфортные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торговли.</w:t>
            </w:r>
          </w:p>
          <w:p w:rsidR="00E16962" w:rsidRPr="00995CC8" w:rsidRDefault="00E16962" w:rsidP="008E1F7D">
            <w:pPr>
              <w:spacing w:line="220" w:lineRule="exact"/>
              <w:jc w:val="both"/>
              <w:rPr>
                <w:rFonts w:ascii="Times New Roman" w:hAnsi="Times New Roman" w:cs="Times New Roman"/>
                <w:sz w:val="20"/>
                <w:szCs w:val="20"/>
              </w:rPr>
            </w:pPr>
          </w:p>
          <w:p w:rsidR="00E16962" w:rsidRPr="00995CC8" w:rsidRDefault="00E16962" w:rsidP="008E1F7D">
            <w:pPr>
              <w:spacing w:line="220" w:lineRule="exact"/>
              <w:rPr>
                <w:rFonts w:ascii="Times New Roman" w:hAnsi="Times New Roman" w:cs="Times New Roman"/>
                <w:b/>
                <w:bCs/>
                <w:sz w:val="20"/>
                <w:szCs w:val="20"/>
              </w:rPr>
            </w:pP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труднодоступных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спецтранспорта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специфики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b/>
                <w:bCs/>
                <w:sz w:val="20"/>
                <w:szCs w:val="20"/>
              </w:rPr>
              <w:t xml:space="preserve"> </w:t>
            </w:r>
          </w:p>
          <w:p w:rsidR="00E16962" w:rsidRPr="00995CC8" w:rsidRDefault="00E16962" w:rsidP="008E1F7D">
            <w:pPr>
              <w:spacing w:line="220" w:lineRule="exact"/>
              <w:rPr>
                <w:rFonts w:ascii="Times New Roman" w:hAnsi="Times New Roman" w:cs="Times New Roman"/>
                <w:b/>
                <w:bCs/>
                <w:sz w:val="20"/>
                <w:szCs w:val="20"/>
              </w:rPr>
            </w:pPr>
          </w:p>
          <w:p w:rsidR="00E16962" w:rsidRPr="00995CC8" w:rsidRDefault="00E16962" w:rsidP="008E1F7D">
            <w:pPr>
              <w:spacing w:line="220" w:lineRule="exact"/>
              <w:rPr>
                <w:rFonts w:ascii="Times New Roman" w:hAnsi="Times New Roman" w:cs="Times New Roman"/>
                <w:sz w:val="20"/>
                <w:szCs w:val="20"/>
              </w:rPr>
            </w:pPr>
            <w:r w:rsidRPr="00995CC8">
              <w:rPr>
                <w:rFonts w:ascii="Times New Roman" w:hAnsi="Times New Roman" w:cs="Times New Roman"/>
                <w:b/>
                <w:bCs/>
                <w:sz w:val="20"/>
                <w:szCs w:val="20"/>
              </w:rPr>
              <w:t>Ч.1</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ст.114</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Конституции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РФ</w:t>
            </w:r>
            <w:r w:rsidR="00995CC8">
              <w:rPr>
                <w:rFonts w:ascii="Times New Roman" w:hAnsi="Times New Roman" w:cs="Times New Roman"/>
                <w:sz w:val="20"/>
                <w:szCs w:val="20"/>
              </w:rPr>
              <w:t xml:space="preserve"> </w:t>
            </w:r>
          </w:p>
          <w:p w:rsidR="00E16962" w:rsidRPr="00995CC8" w:rsidRDefault="00E1696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инициатив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популяризации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сотрудников.</w:t>
            </w:r>
            <w:r w:rsidR="00995CC8">
              <w:rPr>
                <w:rFonts w:ascii="Times New Roman" w:hAnsi="Times New Roman" w:cs="Times New Roman"/>
                <w:sz w:val="20"/>
                <w:szCs w:val="20"/>
              </w:rPr>
              <w:t xml:space="preserve"> </w:t>
            </w:r>
          </w:p>
          <w:p w:rsidR="00E16962" w:rsidRPr="00995CC8" w:rsidRDefault="00E1696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внесённых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корректировки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муниципалитетов</w:t>
            </w:r>
            <w:r w:rsidR="00995CC8">
              <w:rPr>
                <w:rFonts w:ascii="Times New Roman" w:hAnsi="Times New Roman" w:cs="Times New Roman"/>
                <w:sz w:val="20"/>
                <w:szCs w:val="20"/>
              </w:rPr>
              <w:t xml:space="preserve"> </w:t>
            </w:r>
          </w:p>
          <w:p w:rsidR="00E16962" w:rsidRPr="00995CC8" w:rsidRDefault="00E16962" w:rsidP="008E1F7D">
            <w:pPr>
              <w:spacing w:line="220" w:lineRule="exact"/>
              <w:rPr>
                <w:rFonts w:ascii="Times New Roman" w:hAnsi="Times New Roman" w:cs="Times New Roman"/>
                <w:b/>
                <w:bCs/>
                <w:sz w:val="20"/>
                <w:szCs w:val="20"/>
              </w:rPr>
            </w:pP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её</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набора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медуслуг</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ЛФК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финансируемых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счёт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процедуру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высокоточных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диагностики</w:t>
            </w:r>
            <w:r w:rsidR="00995CC8">
              <w:rPr>
                <w:rFonts w:ascii="Times New Roman" w:hAnsi="Times New Roman" w:cs="Times New Roman"/>
                <w:sz w:val="20"/>
                <w:szCs w:val="20"/>
              </w:rPr>
              <w:t xml:space="preserve"> </w:t>
            </w:r>
          </w:p>
          <w:p w:rsidR="00E16962" w:rsidRPr="00995CC8" w:rsidRDefault="00E16962" w:rsidP="008E1F7D">
            <w:pPr>
              <w:spacing w:line="220" w:lineRule="exact"/>
              <w:rPr>
                <w:rFonts w:ascii="Times New Roman" w:hAnsi="Times New Roman" w:cs="Times New Roman"/>
                <w:sz w:val="20"/>
                <w:szCs w:val="20"/>
              </w:rPr>
            </w:pPr>
          </w:p>
          <w:p w:rsidR="00E16962" w:rsidRPr="00995CC8" w:rsidRDefault="00E16962" w:rsidP="008E1F7D">
            <w:pPr>
              <w:spacing w:line="220" w:lineRule="exact"/>
              <w:rPr>
                <w:rFonts w:ascii="Times New Roman" w:hAnsi="Times New Roman" w:cs="Times New Roman"/>
                <w:b/>
                <w:bCs/>
                <w:sz w:val="20"/>
                <w:szCs w:val="20"/>
              </w:rPr>
            </w:pP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132</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Конституции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(+ст.133)</w:t>
            </w:r>
          </w:p>
          <w:p w:rsidR="00E16962" w:rsidRPr="00995CC8" w:rsidRDefault="00E1696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путём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пакета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обеспеченность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жильём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управление.</w:t>
            </w:r>
          </w:p>
          <w:p w:rsidR="00E16962" w:rsidRPr="00995CC8" w:rsidRDefault="00E16962"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Восстановить/обеспечить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CA5F6A" w:rsidRPr="00995CC8" w:rsidRDefault="00E16962"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НПА).</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Белоцерковцева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Лариса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Дмитриевна</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РШ</w:t>
            </w:r>
          </w:p>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ХМАО-Югры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Сургутский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перинатальный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p>
        </w:tc>
        <w:tc>
          <w:tcPr>
            <w:tcW w:w="7633" w:type="dxa"/>
          </w:tcPr>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1.</w:t>
            </w:r>
            <w:r w:rsidR="00995CC8">
              <w:rPr>
                <w:rFonts w:ascii="Times New Roman" w:hAnsi="Times New Roman" w:cs="Times New Roman"/>
                <w:i/>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концепцию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отрегулировать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опасных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Актуализировать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инфекционным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болезням.</w:t>
            </w:r>
            <w:r w:rsidR="00995CC8">
              <w:rPr>
                <w:rFonts w:ascii="Times New Roman" w:hAnsi="Times New Roman" w:cs="Times New Roman"/>
                <w:sz w:val="20"/>
                <w:szCs w:val="20"/>
              </w:rPr>
              <w:t xml:space="preserve"> </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повсеместно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цифровые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совершенствования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статистического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заболеваемости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смертности,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сервисы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причин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смерти.</w:t>
            </w:r>
            <w:r w:rsidR="00995CC8">
              <w:rPr>
                <w:rFonts w:ascii="Times New Roman" w:hAnsi="Times New Roman" w:cs="Times New Roman"/>
                <w:sz w:val="20"/>
                <w:szCs w:val="20"/>
              </w:rPr>
              <w:t xml:space="preserve"> </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функционал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ЕГИСЗ,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переход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ПМД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постоянную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эпидемиям,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сформировать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резерв</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СИЗов</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иностранных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поставок,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(фабрик)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СИЗов</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респираторов,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дезинфицирующих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референсных</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лабораторий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вирусов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лаборатории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сверхцентрализации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Новосибирск).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лицензирования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экспресс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повысить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рутинное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страны.</w:t>
            </w:r>
            <w:r w:rsidR="00995CC8">
              <w:rPr>
                <w:rFonts w:ascii="Times New Roman" w:hAnsi="Times New Roman" w:cs="Times New Roman"/>
                <w:sz w:val="20"/>
                <w:szCs w:val="20"/>
              </w:rPr>
              <w:t xml:space="preserve"> </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эпидемиологической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рамок</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Роспотребнадзора</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современный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Жесткая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предполагает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режиме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ожидания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коронавирусной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инфекцией,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консультирование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lang w:val="en-US"/>
              </w:rPr>
              <w:t>IT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политика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низкие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«раздутых»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отстранилась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текущих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пандемии.</w:t>
            </w:r>
            <w:r w:rsidR="00995CC8">
              <w:rPr>
                <w:rFonts w:ascii="Times New Roman" w:hAnsi="Times New Roman" w:cs="Times New Roman"/>
                <w:sz w:val="20"/>
                <w:szCs w:val="20"/>
              </w:rPr>
              <w:t xml:space="preserve"> </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(КМП)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неполная,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избыточна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несогласованных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КМП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203-н,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КМП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сконцентрирована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преимущественно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международным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нельзя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КМП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множатся: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добавлены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проверки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«бережливого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производства».</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нарастание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избыточных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зачастую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неконкретных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невыполнимых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невыполнимые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вынуждает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нуждающихся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длительном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Происходят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«перескоки»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приоритетов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стягивают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борьбу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паллиативной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ущемляет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11.</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Многочисленная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финансовая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отчетность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системе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ОМС</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дополнительной</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ценности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отвлекает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отчетных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исследование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химиотерапии,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госпитализацию,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двум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спискам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Национальный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преимущественно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борьбе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нацпроекте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недостаточно,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свидетельствует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продолжающийся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отток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регистрируемый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меньше,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сестер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меньше.</w:t>
            </w:r>
            <w:r w:rsidR="00995CC8">
              <w:rPr>
                <w:rFonts w:ascii="Times New Roman" w:hAnsi="Times New Roman" w:cs="Times New Roman"/>
                <w:sz w:val="20"/>
                <w:szCs w:val="20"/>
              </w:rPr>
              <w:t xml:space="preserve"> </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b/>
                <w:sz w:val="20"/>
                <w:szCs w:val="20"/>
              </w:rPr>
              <w:t>13.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Появился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ряд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догматов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переориентацией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(занимаемую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p>
          <w:p w:rsidR="0056015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предпосылки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укомплектованности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младшим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младшему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сравнивающим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зарплатой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массовому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«истреблению»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санитарок.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достигнутый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относящихся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младшему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снижаться.</w:t>
            </w:r>
            <w:r w:rsidR="00995CC8">
              <w:rPr>
                <w:rFonts w:ascii="Times New Roman" w:hAnsi="Times New Roman" w:cs="Times New Roman"/>
                <w:sz w:val="20"/>
                <w:szCs w:val="20"/>
              </w:rPr>
              <w:t xml:space="preserve"> </w:t>
            </w:r>
          </w:p>
          <w:p w:rsidR="005361E9" w:rsidRPr="00664933" w:rsidRDefault="005361E9" w:rsidP="005361E9">
            <w:pPr>
              <w:spacing w:line="220" w:lineRule="exact"/>
              <w:ind w:firstLine="284"/>
              <w:jc w:val="both"/>
              <w:rPr>
                <w:rFonts w:ascii="Times New Roman" w:hAnsi="Times New Roman" w:cs="Times New Roman"/>
                <w:b/>
                <w:sz w:val="20"/>
                <w:szCs w:val="20"/>
              </w:rPr>
            </w:pP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Мальцев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Дмитрий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Валерьевич</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БУ</w:t>
            </w:r>
            <w:r w:rsidR="00995CC8">
              <w:rPr>
                <w:rFonts w:ascii="Times New Roman" w:hAnsi="Times New Roman" w:cs="Times New Roman"/>
                <w:sz w:val="20"/>
                <w:szCs w:val="20"/>
              </w:rPr>
              <w:t xml:space="preserve"> </w:t>
            </w:r>
            <w:proofErr w:type="spellStart"/>
            <w:r w:rsidR="007D670D" w:rsidRPr="00995CC8">
              <w:rPr>
                <w:rFonts w:ascii="Times New Roman" w:hAnsi="Times New Roman" w:cs="Times New Roman"/>
                <w:sz w:val="20"/>
                <w:szCs w:val="20"/>
              </w:rPr>
              <w:t>ХМАО-Югры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Нефтеюганская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В.И.Яцкив</w:t>
            </w:r>
            <w:proofErr w:type="spellEnd"/>
            <w:r w:rsidRPr="00995CC8">
              <w:rPr>
                <w:rFonts w:ascii="Times New Roman" w:hAnsi="Times New Roman" w:cs="Times New Roman"/>
                <w:sz w:val="20"/>
                <w:szCs w:val="20"/>
              </w:rPr>
              <w:t>»</w:t>
            </w:r>
          </w:p>
        </w:tc>
        <w:tc>
          <w:tcPr>
            <w:tcW w:w="7633" w:type="dxa"/>
          </w:tcPr>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Изменение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абзацем: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чрезвычайной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режима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занятым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опасными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допускается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оплачиваемого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отпусков.</w:t>
            </w:r>
            <w:r w:rsidR="00995CC8">
              <w:rPr>
                <w:rFonts w:ascii="Times New Roman" w:hAnsi="Times New Roman" w:cs="Times New Roman"/>
                <w:sz w:val="20"/>
                <w:szCs w:val="20"/>
              </w:rPr>
              <w:t xml:space="preserve"> </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Юрченко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КУ</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ХМАО-Югры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мониторинга»</w:t>
            </w:r>
          </w:p>
        </w:tc>
        <w:tc>
          <w:tcPr>
            <w:tcW w:w="7633" w:type="dxa"/>
          </w:tcPr>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апреля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№44-ФЗ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контрактной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ст.95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апреля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44-ФЗ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контрактной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закупок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механизма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взаимосвязи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остаточного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отгрузка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остаточным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контракта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уменьшении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w:t>
            </w:r>
            <w:r w:rsidR="00995CC8">
              <w:rPr>
                <w:rFonts w:ascii="Times New Roman" w:hAnsi="Times New Roman" w:cs="Times New Roman"/>
                <w:sz w:val="20"/>
                <w:szCs w:val="20"/>
              </w:rPr>
              <w:t xml:space="preserve"> </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Платонов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Евгений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Викторович</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клинико-экспертной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БУ</w:t>
            </w:r>
            <w:r w:rsidR="00995CC8">
              <w:rPr>
                <w:rFonts w:ascii="Times New Roman" w:hAnsi="Times New Roman" w:cs="Times New Roman"/>
                <w:sz w:val="20"/>
                <w:szCs w:val="20"/>
              </w:rPr>
              <w:t xml:space="preserve"> </w:t>
            </w:r>
            <w:proofErr w:type="spellStart"/>
            <w:r w:rsidR="007D670D" w:rsidRPr="00995CC8">
              <w:rPr>
                <w:rFonts w:ascii="Times New Roman" w:hAnsi="Times New Roman" w:cs="Times New Roman"/>
                <w:sz w:val="20"/>
                <w:szCs w:val="20"/>
              </w:rPr>
              <w:t>ХМАО-Югры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Нижневартоская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психоневрологическая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p>
        </w:tc>
        <w:tc>
          <w:tcPr>
            <w:tcW w:w="7633" w:type="dxa"/>
          </w:tcPr>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осложняет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наркологическую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апреля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1993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377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психиатрической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алкоголизм,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наркомания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токсикомания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противопоказаниями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вступившем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01.01.2012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приказе</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Минздравсоцразвития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апреля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302н»,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абсолютными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противопоказаниями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дворника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пониженных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температур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относится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следовательно,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логике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Минздравсоцразвития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страдающие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алкогольной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допущены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двух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наркологический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трудоустроиться,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ресоциализацию</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скорее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рецидиву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ремиссии.</w:t>
            </w:r>
          </w:p>
          <w:p w:rsidR="00560158" w:rsidRPr="00995CC8" w:rsidRDefault="0056015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прописан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механизм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транспортировки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психиатрического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психиатрическое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принудительное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транспортировку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сопровождает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Алиева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Светлана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Планетовна</w:t>
            </w:r>
            <w:proofErr w:type="spellEnd"/>
          </w:p>
        </w:tc>
        <w:tc>
          <w:tcPr>
            <w:tcW w:w="2994" w:type="dxa"/>
            <w:gridSpan w:val="2"/>
          </w:tcPr>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организационно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БУ</w:t>
            </w:r>
            <w:r w:rsidR="00995CC8">
              <w:rPr>
                <w:rFonts w:ascii="Times New Roman" w:hAnsi="Times New Roman" w:cs="Times New Roman"/>
                <w:sz w:val="20"/>
                <w:szCs w:val="20"/>
              </w:rPr>
              <w:t xml:space="preserve"> </w:t>
            </w:r>
            <w:proofErr w:type="spellStart"/>
            <w:r w:rsidR="007D670D" w:rsidRPr="00995CC8">
              <w:rPr>
                <w:rFonts w:ascii="Times New Roman" w:hAnsi="Times New Roman" w:cs="Times New Roman"/>
                <w:sz w:val="20"/>
                <w:szCs w:val="20"/>
              </w:rPr>
              <w:t>ХМАО-Югры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Сургутская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травматологическая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p>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престарелыми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родителями,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нуждающимися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внешнем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оплачиваемого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совершеннолетним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уход</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Ибрагимова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Екатерина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Александровна</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Заведующий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Сургуте</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БУ</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ХМАО-Югры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врачебно-физкультурный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внештатный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медицине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Департамента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Ханты-Мансийского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округа-Югры</w:t>
            </w:r>
          </w:p>
        </w:tc>
        <w:tc>
          <w:tcPr>
            <w:tcW w:w="7633" w:type="dxa"/>
          </w:tcPr>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Постановление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07.12.2020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2021-2022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III:</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абзаца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двадцать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восьмого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абзацем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«предварительные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углубленного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несовершеннолетних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проходящих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V:</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абзаца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двадцать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седьмого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абзацем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предварительных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углубленных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несовершеннолетних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проходящих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p>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Пояснение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p w:rsidR="00560158" w:rsidRPr="00995CC8" w:rsidRDefault="00560158" w:rsidP="008E1F7D">
            <w:pPr>
              <w:spacing w:line="220" w:lineRule="exact"/>
              <w:jc w:val="both"/>
              <w:rPr>
                <w:rFonts w:ascii="Times New Roman" w:hAnsi="Times New Roman" w:cs="Times New Roman"/>
                <w:sz w:val="20"/>
                <w:szCs w:val="20"/>
              </w:rPr>
            </w:pPr>
          </w:p>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декабря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точно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несовершеннолетних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занятиями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спортом.</w:t>
            </w:r>
          </w:p>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Порядок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спортсменами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углубленных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регламентирован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01.03.2016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134н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занимающимся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физкультурных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желающих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испытаний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Всероссийского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физкультурно-спортивного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обороне»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134н).</w:t>
            </w:r>
          </w:p>
          <w:p w:rsidR="00560158" w:rsidRPr="00995CC8" w:rsidRDefault="00560158" w:rsidP="008E1F7D">
            <w:pPr>
              <w:spacing w:line="220" w:lineRule="exact"/>
              <w:jc w:val="both"/>
              <w:rPr>
                <w:rFonts w:ascii="Times New Roman" w:hAnsi="Times New Roman" w:cs="Times New Roman"/>
                <w:sz w:val="20"/>
                <w:szCs w:val="20"/>
              </w:rPr>
            </w:pPr>
          </w:p>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IV</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наблюдение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разъяснениям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письме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24.12.2019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11-7/И/2-12330,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устанавливаются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письма).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10.08.2017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514н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несовершеннолетних»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514н),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несовершеннолетних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проводятся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p>
          <w:p w:rsidR="00560158" w:rsidRPr="00995CC8" w:rsidRDefault="00560158" w:rsidP="008E1F7D">
            <w:pPr>
              <w:spacing w:line="220" w:lineRule="exact"/>
              <w:jc w:val="both"/>
              <w:rPr>
                <w:rFonts w:ascii="Times New Roman" w:hAnsi="Times New Roman" w:cs="Times New Roman"/>
                <w:sz w:val="20"/>
                <w:szCs w:val="20"/>
              </w:rPr>
            </w:pPr>
          </w:p>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134н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кратность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углубленных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превышает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посещений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p w:rsidR="00560158" w:rsidRPr="00995CC8" w:rsidRDefault="00560158" w:rsidP="008E1F7D">
            <w:pPr>
              <w:spacing w:line="220" w:lineRule="exact"/>
              <w:jc w:val="both"/>
              <w:rPr>
                <w:rFonts w:ascii="Times New Roman" w:hAnsi="Times New Roman" w:cs="Times New Roman"/>
                <w:sz w:val="20"/>
                <w:szCs w:val="20"/>
              </w:rPr>
            </w:pPr>
          </w:p>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групп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514н.</w:t>
            </w:r>
          </w:p>
          <w:p w:rsidR="00560158" w:rsidRPr="00995CC8" w:rsidRDefault="00560158" w:rsidP="008E1F7D">
            <w:pPr>
              <w:spacing w:line="220" w:lineRule="exact"/>
              <w:jc w:val="both"/>
              <w:rPr>
                <w:rFonts w:ascii="Times New Roman" w:hAnsi="Times New Roman" w:cs="Times New Roman"/>
                <w:sz w:val="20"/>
                <w:szCs w:val="20"/>
              </w:rPr>
            </w:pPr>
          </w:p>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сегодняшний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сложилась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предварительных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несовершеннолетних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спортсменов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вышеуказанные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осмотры.</w:t>
            </w:r>
          </w:p>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вышеизложенного,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вышеуказанных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позиций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касающихся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предварительных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углубленного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обследования)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несовершеннолетних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спортсменов.</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Скребов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Роман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Владимирович</w:t>
            </w:r>
          </w:p>
          <w:p w:rsidR="00560158" w:rsidRPr="00995CC8" w:rsidRDefault="00560158" w:rsidP="008E1F7D">
            <w:pPr>
              <w:spacing w:line="220" w:lineRule="exact"/>
              <w:rPr>
                <w:rFonts w:ascii="Times New Roman" w:hAnsi="Times New Roman" w:cs="Times New Roman"/>
                <w:sz w:val="20"/>
                <w:szCs w:val="20"/>
              </w:rPr>
            </w:pPr>
          </w:p>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Семко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560158" w:rsidRPr="00995CC8" w:rsidRDefault="00560158"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Начальник</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КУ</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ХМАО-Югры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судебно-медицинской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p>
          <w:p w:rsidR="00560158" w:rsidRPr="00995CC8" w:rsidRDefault="00560158" w:rsidP="008E1F7D">
            <w:pPr>
              <w:spacing w:line="220" w:lineRule="exact"/>
              <w:jc w:val="both"/>
              <w:rPr>
                <w:rFonts w:ascii="Times New Roman" w:hAnsi="Times New Roman" w:cs="Times New Roman"/>
                <w:sz w:val="20"/>
                <w:szCs w:val="20"/>
              </w:rPr>
            </w:pPr>
          </w:p>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Начальник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отдела</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КУ</w:t>
            </w:r>
            <w:r w:rsidR="00995CC8">
              <w:rPr>
                <w:rFonts w:ascii="Times New Roman" w:hAnsi="Times New Roman" w:cs="Times New Roman"/>
                <w:sz w:val="20"/>
                <w:szCs w:val="20"/>
              </w:rPr>
              <w:t xml:space="preserve"> </w:t>
            </w:r>
            <w:r w:rsidR="007D670D" w:rsidRPr="00995CC8">
              <w:rPr>
                <w:rFonts w:ascii="Times New Roman" w:hAnsi="Times New Roman" w:cs="Times New Roman"/>
                <w:sz w:val="20"/>
                <w:szCs w:val="20"/>
              </w:rPr>
              <w:t>ХМАО-Югры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судебно-медицинской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p>
        </w:tc>
        <w:tc>
          <w:tcPr>
            <w:tcW w:w="7633" w:type="dxa"/>
          </w:tcPr>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Признать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утратившим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силу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СССР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09.07.1991г.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182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судебно-медицинской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письму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12.05.2010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346н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судебно-медицинских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судебно-экспертных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(Приложении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письму).</w:t>
            </w:r>
            <w:r w:rsidR="00995CC8">
              <w:rPr>
                <w:rFonts w:ascii="Times New Roman" w:hAnsi="Times New Roman" w:cs="Times New Roman"/>
                <w:sz w:val="20"/>
                <w:szCs w:val="20"/>
              </w:rPr>
              <w:t xml:space="preserve"> </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Демьянкова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Валентина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Викторовна</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Начальник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Сургутская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стоматологическая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p>
        </w:tc>
        <w:tc>
          <w:tcPr>
            <w:tcW w:w="7633" w:type="dxa"/>
          </w:tcPr>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именно:</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определениями:</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принципами:</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укрепления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принципах.</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поправками».</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долгосрочные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поправке».</w:t>
            </w:r>
            <w:r w:rsidR="00995CC8">
              <w:rPr>
                <w:rFonts w:ascii="Times New Roman" w:hAnsi="Times New Roman" w:cs="Times New Roman"/>
                <w:sz w:val="20"/>
                <w:szCs w:val="20"/>
              </w:rPr>
              <w:t xml:space="preserve"> </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Миньковский</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Давид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Ефимович</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008E1F7D"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008E1F7D" w:rsidRPr="00995CC8">
              <w:rPr>
                <w:rFonts w:ascii="Times New Roman" w:hAnsi="Times New Roman" w:cs="Times New Roman"/>
                <w:sz w:val="20"/>
                <w:szCs w:val="20"/>
              </w:rPr>
              <w:t>ХМАО-Югры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Сургуте</w:t>
            </w:r>
          </w:p>
        </w:tc>
        <w:tc>
          <w:tcPr>
            <w:tcW w:w="7633"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I,</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неявку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приглашению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представителя)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уважительной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причины.</w:t>
            </w:r>
          </w:p>
        </w:tc>
      </w:tr>
      <w:tr w:rsidR="00995CC8" w:rsidRPr="00995CC8" w:rsidTr="002A6F40">
        <w:trPr>
          <w:trHeight w:val="119"/>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Ханты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Мансийский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автономный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Югра</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Салманов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Илия</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Фарманович</w:t>
            </w:r>
            <w:proofErr w:type="spellEnd"/>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Нижневартовская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окружная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Убрать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ОФОМСу</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ОФОМС.</w:t>
            </w:r>
          </w:p>
          <w:p w:rsidR="00560158" w:rsidRPr="00995CC8" w:rsidRDefault="0056015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патологоанатомических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вскрытий,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умершему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суток.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Добавить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добавлений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доставляются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преагональном</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агональном</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моменты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наблюдении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вышеуказанной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патологоанатомическое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вскрытие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промежутка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исход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произошел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суток)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ясном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патологоанатомические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вскрытия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пожилых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людей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вызывает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негативные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справедливые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возмущения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родственников.</w:t>
            </w:r>
          </w:p>
        </w:tc>
      </w:tr>
      <w:tr w:rsidR="00995CC8" w:rsidRPr="00995CC8" w:rsidTr="002A6F40">
        <w:trPr>
          <w:trHeight w:val="119"/>
        </w:trPr>
        <w:tc>
          <w:tcPr>
            <w:tcW w:w="529" w:type="dxa"/>
          </w:tcPr>
          <w:p w:rsidR="006D6151" w:rsidRPr="00995CC8" w:rsidRDefault="006D6151"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ЯНАО</w:t>
            </w:r>
          </w:p>
        </w:tc>
        <w:tc>
          <w:tcPr>
            <w:tcW w:w="2335" w:type="dxa"/>
            <w:gridSpan w:val="3"/>
          </w:tcPr>
          <w:p w:rsidR="006D6151" w:rsidRPr="00995CC8" w:rsidRDefault="006D6151"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Максарова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Прокопьевна</w:t>
            </w:r>
          </w:p>
        </w:tc>
        <w:tc>
          <w:tcPr>
            <w:tcW w:w="2994" w:type="dxa"/>
            <w:gridSpan w:val="2"/>
          </w:tcPr>
          <w:p w:rsidR="006D6151" w:rsidRPr="00995CC8" w:rsidRDefault="006D6151"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педиатр,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6D6151" w:rsidRPr="00995CC8" w:rsidRDefault="006D6151"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приглашенных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постоянно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регионе.</w:t>
            </w:r>
          </w:p>
          <w:p w:rsidR="006D6151" w:rsidRPr="00995CC8" w:rsidRDefault="006D6151"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образуются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очереди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моментально,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вызывает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недоумение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p>
        </w:tc>
      </w:tr>
      <w:tr w:rsidR="00995CC8" w:rsidRPr="00995CC8" w:rsidTr="002A6F40">
        <w:trPr>
          <w:trHeight w:val="119"/>
        </w:trPr>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w:t>
            </w:r>
          </w:p>
        </w:tc>
        <w:tc>
          <w:tcPr>
            <w:tcW w:w="2335" w:type="dxa"/>
            <w:gridSpan w:val="3"/>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Маликов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генеральный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восстановительной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Пигмалион</w:t>
            </w:r>
            <w:proofErr w:type="spellEnd"/>
            <w:r w:rsidRPr="00995CC8">
              <w:rPr>
                <w:rFonts w:ascii="Times New Roman" w:hAnsi="Times New Roman" w:cs="Times New Roman"/>
                <w:sz w:val="20"/>
                <w:szCs w:val="20"/>
              </w:rPr>
              <w:t>”</w:t>
            </w:r>
          </w:p>
        </w:tc>
        <w:tc>
          <w:tcPr>
            <w:tcW w:w="7633" w:type="dxa"/>
          </w:tcPr>
          <w:p w:rsidR="00347EE2" w:rsidRPr="00995CC8" w:rsidRDefault="00347EE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приложения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Минздравсоцразвития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15.05.2012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543н,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мобильных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бригад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передвижными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p>
          <w:p w:rsidR="00347EE2" w:rsidRPr="00995CC8" w:rsidRDefault="00347EE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пандемии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закрыта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COVID-19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встал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усиливать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привлекать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собственности.</w:t>
            </w:r>
          </w:p>
          <w:p w:rsidR="00347EE2" w:rsidRPr="00995CC8" w:rsidRDefault="00347EE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Данная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затрудняет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отсутствия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p>
          <w:p w:rsidR="00347EE2" w:rsidRPr="00995CC8" w:rsidRDefault="00347EE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опытом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средством.</w:t>
            </w:r>
          </w:p>
          <w:p w:rsidR="00347EE2" w:rsidRPr="00995CC8" w:rsidRDefault="00347EE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Поскольку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происходит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кабинетах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излишним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препятствие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rPr>
          <w:trHeight w:val="119"/>
        </w:trPr>
        <w:tc>
          <w:tcPr>
            <w:tcW w:w="529" w:type="dxa"/>
          </w:tcPr>
          <w:p w:rsidR="00347EE2" w:rsidRPr="00995CC8" w:rsidRDefault="00347EE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w:t>
            </w:r>
          </w:p>
        </w:tc>
        <w:tc>
          <w:tcPr>
            <w:tcW w:w="2335" w:type="dxa"/>
            <w:gridSpan w:val="3"/>
          </w:tcPr>
          <w:p w:rsidR="00347EE2" w:rsidRPr="00995CC8" w:rsidRDefault="00347EE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Штанаков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Максим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Валерьевич</w:t>
            </w:r>
          </w:p>
        </w:tc>
        <w:tc>
          <w:tcPr>
            <w:tcW w:w="2994" w:type="dxa"/>
            <w:gridSpan w:val="2"/>
          </w:tcPr>
          <w:p w:rsidR="00347EE2" w:rsidRPr="00995CC8" w:rsidRDefault="00347EE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«МИАЦ»,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w:t>
            </w:r>
          </w:p>
        </w:tc>
        <w:tc>
          <w:tcPr>
            <w:tcW w:w="7633" w:type="dxa"/>
          </w:tcPr>
          <w:p w:rsidR="00347EE2" w:rsidRPr="00995CC8" w:rsidRDefault="00347EE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механизмы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p>
        </w:tc>
      </w:tr>
      <w:tr w:rsidR="00995CC8" w:rsidRPr="00995CC8" w:rsidTr="002A6F40">
        <w:trPr>
          <w:trHeight w:val="119"/>
        </w:trPr>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Тыва</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Дегтярева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bCs/>
                <w:sz w:val="20"/>
                <w:szCs w:val="20"/>
              </w:rPr>
              <w:t>Член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палаты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lastRenderedPageBreak/>
              <w:t>Республики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Тыва,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w:t>
            </w:r>
            <w:r w:rsidRPr="00995CC8">
              <w:rPr>
                <w:rFonts w:ascii="Times New Roman" w:hAnsi="Times New Roman" w:cs="Times New Roman"/>
                <w:sz w:val="20"/>
                <w:szCs w:val="20"/>
              </w:rPr>
              <w:t>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ревизионной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p w:rsidR="00520B52" w:rsidRPr="00995CC8" w:rsidRDefault="00520B52" w:rsidP="008E1F7D">
            <w:pPr>
              <w:spacing w:line="220" w:lineRule="exact"/>
              <w:rPr>
                <w:rFonts w:ascii="Times New Roman" w:hAnsi="Times New Roman" w:cs="Times New Roman"/>
                <w:sz w:val="20"/>
                <w:szCs w:val="20"/>
              </w:rPr>
            </w:pPr>
          </w:p>
        </w:tc>
        <w:tc>
          <w:tcPr>
            <w:tcW w:w="7633" w:type="dxa"/>
          </w:tcPr>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прежний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(здесь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отменены,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298-п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ВЦСПС):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туберкулезных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психиатрических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рентгенологическая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садах.</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ведомственным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жильем.</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единовременная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ощутимая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прекращения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оттока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коммунальных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санаторно-курортным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лечением.</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проезда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отдыха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обратно.</w:t>
            </w:r>
            <w:r w:rsidR="00995CC8">
              <w:rPr>
                <w:rFonts w:ascii="Times New Roman" w:hAnsi="Times New Roman" w:cs="Times New Roman"/>
                <w:sz w:val="20"/>
                <w:szCs w:val="20"/>
              </w:rPr>
              <w:t xml:space="preserve"> </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Заболеваемость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учитывать,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категорию.</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сетку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p>
        </w:tc>
      </w:tr>
      <w:tr w:rsidR="00995CC8" w:rsidRPr="00995CC8" w:rsidTr="002A6F40">
        <w:trPr>
          <w:trHeight w:val="119"/>
        </w:trPr>
        <w:tc>
          <w:tcPr>
            <w:tcW w:w="529" w:type="dxa"/>
          </w:tcPr>
          <w:p w:rsidR="00520B52" w:rsidRPr="00995CC8" w:rsidRDefault="00520B52"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Тыва</w:t>
            </w:r>
          </w:p>
        </w:tc>
        <w:tc>
          <w:tcPr>
            <w:tcW w:w="2335" w:type="dxa"/>
            <w:gridSpan w:val="3"/>
          </w:tcPr>
          <w:p w:rsidR="00520B52" w:rsidRPr="00995CC8" w:rsidRDefault="00520B52"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Бадыргы</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Опанасовна</w:t>
            </w:r>
            <w:proofErr w:type="spellEnd"/>
          </w:p>
        </w:tc>
        <w:tc>
          <w:tcPr>
            <w:tcW w:w="2994" w:type="dxa"/>
            <w:gridSpan w:val="2"/>
          </w:tcPr>
          <w:p w:rsidR="00520B52" w:rsidRPr="00995CC8" w:rsidRDefault="00520B52" w:rsidP="008E1F7D">
            <w:pPr>
              <w:spacing w:line="220" w:lineRule="exact"/>
              <w:rPr>
                <w:rFonts w:ascii="Times New Roman" w:hAnsi="Times New Roman" w:cs="Times New Roman"/>
                <w:sz w:val="20"/>
                <w:szCs w:val="20"/>
              </w:rPr>
            </w:pPr>
            <w:r w:rsidRPr="00995CC8">
              <w:rPr>
                <w:rFonts w:ascii="Times New Roman" w:hAnsi="Times New Roman" w:cs="Times New Roman"/>
                <w:bCs/>
                <w:sz w:val="20"/>
                <w:szCs w:val="20"/>
                <w:shd w:val="clear" w:color="auto" w:fill="FFFFFF"/>
              </w:rPr>
              <w:t>Заместитель</w:t>
            </w:r>
            <w:r w:rsidR="00995CC8">
              <w:rPr>
                <w:rFonts w:ascii="Times New Roman" w:hAnsi="Times New Roman" w:cs="Times New Roman"/>
                <w:bCs/>
                <w:sz w:val="20"/>
                <w:szCs w:val="20"/>
                <w:shd w:val="clear" w:color="auto" w:fill="FFFFFF"/>
              </w:rPr>
              <w:t xml:space="preserve"> </w:t>
            </w:r>
            <w:r w:rsidRPr="00995CC8">
              <w:rPr>
                <w:rFonts w:ascii="Times New Roman" w:hAnsi="Times New Roman" w:cs="Times New Roman"/>
                <w:bCs/>
                <w:sz w:val="20"/>
                <w:szCs w:val="20"/>
                <w:shd w:val="clear" w:color="auto" w:fill="FFFFFF"/>
              </w:rPr>
              <w:t>Председателя</w:t>
            </w:r>
            <w:r w:rsidR="00995CC8">
              <w:rPr>
                <w:rFonts w:ascii="Times New Roman" w:hAnsi="Times New Roman" w:cs="Times New Roman"/>
                <w:bCs/>
                <w:sz w:val="20"/>
                <w:szCs w:val="20"/>
                <w:shd w:val="clear" w:color="auto" w:fill="FFFFFF"/>
              </w:rPr>
              <w:t xml:space="preserve"> </w:t>
            </w:r>
            <w:r w:rsidRPr="00995CC8">
              <w:rPr>
                <w:rFonts w:ascii="Times New Roman" w:hAnsi="Times New Roman" w:cs="Times New Roman"/>
                <w:bCs/>
                <w:sz w:val="20"/>
                <w:szCs w:val="20"/>
                <w:shd w:val="clear" w:color="auto" w:fill="FFFFFF"/>
              </w:rPr>
              <w:t>Верховного</w:t>
            </w:r>
            <w:r w:rsidR="00995CC8">
              <w:rPr>
                <w:rFonts w:ascii="Times New Roman" w:hAnsi="Times New Roman" w:cs="Times New Roman"/>
                <w:bCs/>
                <w:sz w:val="20"/>
                <w:szCs w:val="20"/>
                <w:shd w:val="clear" w:color="auto" w:fill="FFFFFF"/>
              </w:rPr>
              <w:t xml:space="preserve"> </w:t>
            </w:r>
            <w:r w:rsidRPr="00995CC8">
              <w:rPr>
                <w:rFonts w:ascii="Times New Roman" w:hAnsi="Times New Roman" w:cs="Times New Roman"/>
                <w:bCs/>
                <w:sz w:val="20"/>
                <w:szCs w:val="20"/>
                <w:shd w:val="clear" w:color="auto" w:fill="FFFFFF"/>
              </w:rPr>
              <w:t>Хурала</w:t>
            </w:r>
            <w:r w:rsidR="00995CC8">
              <w:rPr>
                <w:rFonts w:ascii="Times New Roman" w:hAnsi="Times New Roman" w:cs="Times New Roman"/>
                <w:bCs/>
                <w:sz w:val="20"/>
                <w:szCs w:val="20"/>
                <w:shd w:val="clear" w:color="auto" w:fill="FFFFFF"/>
              </w:rPr>
              <w:t xml:space="preserve"> </w:t>
            </w:r>
            <w:r w:rsidRPr="00995CC8">
              <w:rPr>
                <w:rFonts w:ascii="Times New Roman" w:hAnsi="Times New Roman" w:cs="Times New Roman"/>
                <w:bCs/>
                <w:sz w:val="20"/>
                <w:szCs w:val="20"/>
                <w:shd w:val="clear" w:color="auto" w:fill="FFFFFF"/>
              </w:rPr>
              <w:t>(парламента)</w:t>
            </w:r>
            <w:r w:rsidR="00995CC8">
              <w:rPr>
                <w:rFonts w:ascii="Times New Roman" w:hAnsi="Times New Roman" w:cs="Times New Roman"/>
                <w:bCs/>
                <w:sz w:val="20"/>
                <w:szCs w:val="20"/>
                <w:shd w:val="clear" w:color="auto" w:fill="FFFFFF"/>
              </w:rPr>
              <w:t xml:space="preserve"> </w:t>
            </w:r>
            <w:r w:rsidRPr="00995CC8">
              <w:rPr>
                <w:rFonts w:ascii="Times New Roman" w:hAnsi="Times New Roman" w:cs="Times New Roman"/>
                <w:bCs/>
                <w:sz w:val="20"/>
                <w:szCs w:val="20"/>
                <w:shd w:val="clear" w:color="auto" w:fill="FFFFFF"/>
              </w:rPr>
              <w:t>Республики,</w:t>
            </w:r>
            <w:r w:rsidR="00995CC8">
              <w:rPr>
                <w:rFonts w:ascii="Times New Roman" w:hAnsi="Times New Roman" w:cs="Times New Roman"/>
                <w:bCs/>
                <w:sz w:val="20"/>
                <w:szCs w:val="20"/>
                <w:shd w:val="clear" w:color="auto" w:fill="FFFFFF"/>
              </w:rPr>
              <w:t xml:space="preserve"> </w:t>
            </w:r>
            <w:r w:rsidR="00C559FA" w:rsidRPr="00995CC8">
              <w:rPr>
                <w:rFonts w:ascii="Times New Roman" w:hAnsi="Times New Roman" w:cs="Times New Roman"/>
                <w:bCs/>
                <w:sz w:val="20"/>
                <w:szCs w:val="20"/>
                <w:shd w:val="clear" w:color="auto" w:fill="FFFFFF"/>
              </w:rPr>
              <w:t>эксперт</w:t>
            </w:r>
            <w:r w:rsidR="00995CC8">
              <w:rPr>
                <w:rFonts w:ascii="Times New Roman" w:hAnsi="Times New Roman" w:cs="Times New Roman"/>
                <w:bCs/>
                <w:sz w:val="20"/>
                <w:szCs w:val="20"/>
                <w:shd w:val="clear" w:color="auto" w:fill="FFFFFF"/>
              </w:rPr>
              <w:t xml:space="preserve"> </w:t>
            </w:r>
            <w:r w:rsidR="00C559FA" w:rsidRPr="00995CC8">
              <w:rPr>
                <w:rFonts w:ascii="Times New Roman" w:hAnsi="Times New Roman" w:cs="Times New Roman"/>
                <w:bCs/>
                <w:sz w:val="20"/>
                <w:szCs w:val="20"/>
                <w:shd w:val="clear" w:color="auto" w:fill="FFFFFF"/>
              </w:rPr>
              <w:t>РО</w:t>
            </w:r>
          </w:p>
        </w:tc>
        <w:tc>
          <w:tcPr>
            <w:tcW w:w="7633" w:type="dxa"/>
          </w:tcPr>
          <w:p w:rsidR="00520B52" w:rsidRPr="00995CC8" w:rsidRDefault="00520B52" w:rsidP="005361E9">
            <w:pPr>
              <w:spacing w:line="220" w:lineRule="exact"/>
              <w:ind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1.</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Закрепить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обязательное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страхование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жизни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здоровья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работников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соответствующих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федеральных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законодательных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актах;</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2.</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Сохранить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выплаты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работникам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счет</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федерального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бюджета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особо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опасными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инфекциями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условиях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ЧС;</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3.</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Расширить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перечень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работников,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которым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предоставляются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выплаты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связи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особо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опасными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инфекциями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условиях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ЧС,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включив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медработников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ретгенологической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службы,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регистраторов,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прочий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персонал</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(водители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др.),</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работников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администрации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руководство,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которые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принимают</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непосредственное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участие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работе;</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4.</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целью</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предотвращения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оттока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кадров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из</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первичного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звена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необходимо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поднять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заработную</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плату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дополнительные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выплаты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уровня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коллег</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стационарных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отделениях;</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5.</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Пересмотреть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решение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переводе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младшего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медицинского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персонала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прочий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персонал;</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6.</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Вернуть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доплаты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работникам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вредные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условия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на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прежний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уровень.1.</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Уравнять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заработную</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плату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работников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всех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регионах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страны;</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7.</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Разработать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программу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развитию</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лабораторной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службы,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частности,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восстановить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лаборатории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на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базе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республиканских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организаций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(кадровое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обеспечение,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оснащение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ПЦР</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оборудованием,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ИФА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анализаторами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помещением...);</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8.</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Организовать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централизованную</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закупку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обеспечение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СИЗами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антисептиками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организации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отдельной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бюджетной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статьей;</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9.</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Изменить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форму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ФОМС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организациями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без</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посредников,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напрямую,</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факту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оказанной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помощи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изменением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тарифной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политики.</w:t>
            </w:r>
            <w:r w:rsidR="00995CC8">
              <w:rPr>
                <w:rFonts w:ascii="Times New Roman" w:hAnsi="Times New Roman" w:cs="Times New Roman"/>
                <w:sz w:val="20"/>
                <w:szCs w:val="20"/>
                <w:lang w:val="tt-RU"/>
              </w:rPr>
              <w:t xml:space="preserve"> </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10.</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Закрепить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ответственность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гражданина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свое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здоровье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образ</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жизни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законодательно.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Разработать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систему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поощрений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своевременное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прохождение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диспансеризации,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осмотров,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ведение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здорового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образа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жизни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профилактику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заболеваний;</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11.</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Восстановить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отдельный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прием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работников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для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прохождения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диспансеризации,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осмотров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др.</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12.</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законе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госзакупках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отдельно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предусмотреть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упрощенную</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форму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закупок</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ускоренные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сроки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поставок</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товара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период</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пандемий,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эпидемий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других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ЧС.</w:t>
            </w:r>
          </w:p>
          <w:p w:rsidR="00520B52" w:rsidRPr="00995CC8" w:rsidRDefault="00520B52" w:rsidP="005361E9">
            <w:pPr>
              <w:pStyle w:val="a8"/>
              <w:spacing w:line="220" w:lineRule="exact"/>
              <w:ind w:left="0" w:firstLine="284"/>
              <w:jc w:val="both"/>
              <w:rPr>
                <w:rFonts w:ascii="Times New Roman" w:hAnsi="Times New Roman" w:cs="Times New Roman"/>
                <w:sz w:val="20"/>
                <w:szCs w:val="20"/>
                <w:lang w:val="tt-RU"/>
              </w:rPr>
            </w:pPr>
            <w:r w:rsidRPr="00995CC8">
              <w:rPr>
                <w:rFonts w:ascii="Times New Roman" w:hAnsi="Times New Roman" w:cs="Times New Roman"/>
                <w:sz w:val="20"/>
                <w:szCs w:val="20"/>
                <w:lang w:val="tt-RU"/>
              </w:rPr>
              <w:t>13.</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Улучшить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оснащение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необходимым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оборудованием,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техникой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медицинские</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организации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для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дистанционного</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проведения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осмотров,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консультаций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lastRenderedPageBreak/>
              <w:t>посредством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телемедицины;</w:t>
            </w:r>
          </w:p>
          <w:p w:rsidR="00520B52" w:rsidRPr="00995CC8" w:rsidRDefault="00520B52"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lang w:val="tt-RU"/>
              </w:rPr>
              <w:t>14.</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Обеспечить</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компьютерной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техникой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доступом</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высокоскоростному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интернету</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ФАПы</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и</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ВА</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в</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сельских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местностях,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для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создания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условий</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для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проведения</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телемедицинских</w:t>
            </w:r>
            <w:r w:rsidR="00995CC8">
              <w:rPr>
                <w:rFonts w:ascii="Times New Roman" w:hAnsi="Times New Roman" w:cs="Times New Roman"/>
                <w:sz w:val="20"/>
                <w:szCs w:val="20"/>
                <w:lang w:val="tt-RU"/>
              </w:rPr>
              <w:t xml:space="preserve"> </w:t>
            </w:r>
            <w:r w:rsidRPr="00995CC8">
              <w:rPr>
                <w:rFonts w:ascii="Times New Roman" w:hAnsi="Times New Roman" w:cs="Times New Roman"/>
                <w:sz w:val="20"/>
                <w:szCs w:val="20"/>
                <w:lang w:val="tt-RU"/>
              </w:rPr>
              <w:t>консультаций.</w:t>
            </w:r>
          </w:p>
        </w:tc>
      </w:tr>
      <w:tr w:rsidR="00995CC8" w:rsidRPr="00995CC8" w:rsidTr="002A6F40">
        <w:trPr>
          <w:trHeight w:val="106"/>
        </w:trPr>
        <w:tc>
          <w:tcPr>
            <w:tcW w:w="529" w:type="dxa"/>
          </w:tcPr>
          <w:p w:rsidR="0027244C" w:rsidRPr="00995CC8" w:rsidRDefault="0027244C"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7244C" w:rsidRPr="00995CC8" w:rsidRDefault="0027244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Хакасия</w:t>
            </w:r>
          </w:p>
        </w:tc>
        <w:tc>
          <w:tcPr>
            <w:tcW w:w="2335" w:type="dxa"/>
            <w:gridSpan w:val="3"/>
          </w:tcPr>
          <w:p w:rsidR="0027244C" w:rsidRPr="00995CC8" w:rsidRDefault="0027244C"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Стреленко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Анатольевич</w:t>
            </w:r>
          </w:p>
        </w:tc>
        <w:tc>
          <w:tcPr>
            <w:tcW w:w="2994" w:type="dxa"/>
            <w:gridSpan w:val="2"/>
          </w:tcPr>
          <w:p w:rsidR="0027244C" w:rsidRPr="00995CC8" w:rsidRDefault="0027244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Исполняющий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Республики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Хакасия</w:t>
            </w:r>
          </w:p>
        </w:tc>
        <w:tc>
          <w:tcPr>
            <w:tcW w:w="7633" w:type="dxa"/>
          </w:tcPr>
          <w:p w:rsidR="0027244C" w:rsidRPr="00995CC8" w:rsidRDefault="0027244C"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27244C" w:rsidRPr="00995CC8" w:rsidRDefault="0027244C"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координации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27244C" w:rsidRPr="00995CC8" w:rsidRDefault="0027244C"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17.12.1997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№2-ФКЗ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ориентированной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06.10.2003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131-ФЗ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tc>
      </w:tr>
      <w:tr w:rsidR="00995CC8" w:rsidRPr="00995CC8" w:rsidTr="002A6F40">
        <w:trPr>
          <w:trHeight w:val="106"/>
        </w:trPr>
        <w:tc>
          <w:tcPr>
            <w:tcW w:w="529" w:type="dxa"/>
          </w:tcPr>
          <w:p w:rsidR="0027244C" w:rsidRPr="00995CC8" w:rsidRDefault="0027244C"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27244C" w:rsidRPr="00995CC8" w:rsidRDefault="0027244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Хакасия</w:t>
            </w:r>
          </w:p>
        </w:tc>
        <w:tc>
          <w:tcPr>
            <w:tcW w:w="2335" w:type="dxa"/>
            <w:gridSpan w:val="3"/>
          </w:tcPr>
          <w:p w:rsidR="0027244C" w:rsidRPr="00995CC8" w:rsidRDefault="0027244C"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Романов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Иннокентьевич</w:t>
            </w:r>
          </w:p>
        </w:tc>
        <w:tc>
          <w:tcPr>
            <w:tcW w:w="2994" w:type="dxa"/>
            <w:gridSpan w:val="2"/>
          </w:tcPr>
          <w:p w:rsidR="0027244C" w:rsidRPr="00995CC8" w:rsidRDefault="0027244C"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Исполняющий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p>
          <w:p w:rsidR="0027244C" w:rsidRPr="00995CC8" w:rsidRDefault="00995CC8" w:rsidP="008E1F7D">
            <w:pPr>
              <w:spacing w:line="220" w:lineRule="exact"/>
              <w:jc w:val="center"/>
              <w:rPr>
                <w:rFonts w:ascii="Times New Roman" w:hAnsi="Times New Roman" w:cs="Times New Roman"/>
                <w:sz w:val="20"/>
                <w:szCs w:val="20"/>
              </w:rPr>
            </w:pPr>
            <w:r>
              <w:rPr>
                <w:rFonts w:ascii="Times New Roman" w:hAnsi="Times New Roman" w:cs="Times New Roman"/>
                <w:sz w:val="20"/>
                <w:szCs w:val="20"/>
              </w:rPr>
              <w:t xml:space="preserve"> </w:t>
            </w:r>
            <w:r w:rsidR="0027244C" w:rsidRPr="00995CC8">
              <w:rPr>
                <w:rFonts w:ascii="Times New Roman" w:hAnsi="Times New Roman" w:cs="Times New Roman"/>
                <w:sz w:val="20"/>
                <w:szCs w:val="20"/>
              </w:rPr>
              <w:t>Председателя</w:t>
            </w:r>
            <w:r>
              <w:rPr>
                <w:rFonts w:ascii="Times New Roman" w:hAnsi="Times New Roman" w:cs="Times New Roman"/>
                <w:sz w:val="20"/>
                <w:szCs w:val="20"/>
              </w:rPr>
              <w:t xml:space="preserve"> </w:t>
            </w:r>
            <w:r w:rsidR="0027244C"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27244C" w:rsidRPr="00995CC8">
              <w:rPr>
                <w:rFonts w:ascii="Times New Roman" w:hAnsi="Times New Roman" w:cs="Times New Roman"/>
                <w:sz w:val="20"/>
                <w:szCs w:val="20"/>
              </w:rPr>
              <w:t>палаты</w:t>
            </w:r>
            <w:r>
              <w:rPr>
                <w:rFonts w:ascii="Times New Roman" w:hAnsi="Times New Roman" w:cs="Times New Roman"/>
                <w:sz w:val="20"/>
                <w:szCs w:val="20"/>
              </w:rPr>
              <w:t xml:space="preserve"> </w:t>
            </w:r>
          </w:p>
        </w:tc>
        <w:tc>
          <w:tcPr>
            <w:tcW w:w="7633" w:type="dxa"/>
          </w:tcPr>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несоответствующая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Прописано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разделам.</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четкие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критерии:</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ошибкой,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приведшей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тяжким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последствиям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халатность</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прекратить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преследование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ошибкой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свободы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ошибка»,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амнистированы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снятием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судимости.</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обсуждением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коллективах,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студентов,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обучающихся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подъемных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второго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невыполнения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вплоть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диплома.</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ВУЗов:</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двухгодичную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хирургия,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гинекология,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анестезиология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реанимация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субординатура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интернатура).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врача-интерна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очно-заочной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онлайн-обучение,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прикреплением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клиникам.</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посредника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вплоть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ликвидации,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промежуточные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компании.</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(оздоровление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санаториях,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курортах,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домах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отдыха,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профилакториях),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льготы.</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переподготовку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смогли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уважительным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причинам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пройти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цикл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непрерывного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спонсорских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выход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женщинам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достижении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мужчинам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шкалу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независимо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Надбавки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предусматривать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интенсивность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p>
          <w:p w:rsidR="0027244C" w:rsidRPr="00995CC8" w:rsidRDefault="0027244C"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подсчете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рассчитывать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аппарат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младший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Козлова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Валентиновна</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к.м.н.,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журнала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p>
        </w:tc>
        <w:tc>
          <w:tcPr>
            <w:tcW w:w="7633" w:type="dxa"/>
          </w:tcPr>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1.Государственная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система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учетом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региональных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особенностей.</w:t>
            </w:r>
          </w:p>
          <w:p w:rsidR="00EA2E6D"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Разделяю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мнение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ряда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экспертов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возврате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w:t>
            </w:r>
            <w:r>
              <w:rPr>
                <w:rFonts w:ascii="Times New Roman" w:hAnsi="Times New Roman" w:cs="Times New Roman"/>
                <w:sz w:val="20"/>
                <w:szCs w:val="20"/>
              </w:rPr>
              <w:t xml:space="preserve"> </w:t>
            </w:r>
            <w:r w:rsidR="00EA2E6D" w:rsidRPr="00995CC8">
              <w:rPr>
                <w:rFonts w:ascii="Times New Roman" w:hAnsi="Times New Roman" w:cs="Times New Roman"/>
                <w:b/>
                <w:sz w:val="20"/>
                <w:szCs w:val="20"/>
              </w:rPr>
              <w:t>государственной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системе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призванной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обеспечить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равные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возможности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получение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качественной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жителям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страны,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зависимо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места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проживания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равные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условия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труда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персонала,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особенно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первичного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звена.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Однако,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учитывать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b/>
                <w:sz w:val="20"/>
                <w:szCs w:val="20"/>
              </w:rPr>
              <w:t>региональные</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особенности.</w:t>
            </w:r>
            <w:r>
              <w:rPr>
                <w:rFonts w:ascii="Times New Roman" w:hAnsi="Times New Roman" w:cs="Times New Roman"/>
                <w:b/>
                <w:sz w:val="20"/>
                <w:szCs w:val="20"/>
              </w:rPr>
              <w:t xml:space="preserve"> </w:t>
            </w:r>
            <w:r w:rsidR="00EA2E6D" w:rsidRPr="00995CC8">
              <w:rPr>
                <w:rFonts w:ascii="Times New Roman" w:hAnsi="Times New Roman" w:cs="Times New Roman"/>
                <w:sz w:val="20"/>
                <w:szCs w:val="20"/>
              </w:rPr>
              <w:t>Они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должны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определяться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стартовым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состоянием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материально-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технической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базы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региона,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уровнем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обеспеченности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квалификации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персонала,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показателями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демографии,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сложившейся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структур</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заболеваемости,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так</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уровнем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развития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всей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социальной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инфраструктуры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региона,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том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числе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спецификой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административно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территориального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устройства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региона,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развитостью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коммуникаций,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принципе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уровнем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социально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экономического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развития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региона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целом.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Национальные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проекты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нацелены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инновационное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развитие,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так</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выравнивание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социально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экономического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развития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регионов.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корректировка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новых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(эпидемических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экономических)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–объективно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необходима.</w:t>
            </w:r>
          </w:p>
          <w:p w:rsidR="00EA2E6D"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EA2E6D" w:rsidRPr="00995CC8">
              <w:rPr>
                <w:rFonts w:ascii="Times New Roman" w:hAnsi="Times New Roman" w:cs="Times New Roman"/>
                <w:sz w:val="20"/>
                <w:szCs w:val="20"/>
              </w:rPr>
              <w:t>Есть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частные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отраслевые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вопросы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немало.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Так,</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мнению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специалистов,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существенно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сдерживает</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сроки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ввода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новых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объектов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реконструкции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старых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отсутствие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типовых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проектов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Зачастую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проектирование,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перепроектирование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под</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новый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функционал-</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дороже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длительнее,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чем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«снести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построить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заново».</w:t>
            </w:r>
            <w:r>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Организаторы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озвучивают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(отсутствия)</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проектных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организаций</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небольшого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ремонта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реконструкции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(начиная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замены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заканчивая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компьютерный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томограф)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процедура,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неоправданно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растянута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оправданными)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проект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sidR="00995CC8">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Отдельная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лицензирование</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помещения,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отвечающие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оснащения,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процедура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лицензирования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становиться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формальной.</w:t>
            </w:r>
          </w:p>
          <w:p w:rsidR="00EA2E6D" w:rsidRPr="00995CC8" w:rsidRDefault="00EA2E6D" w:rsidP="008E1F7D">
            <w:pPr>
              <w:spacing w:line="220" w:lineRule="exact"/>
              <w:jc w:val="both"/>
              <w:rPr>
                <w:rFonts w:ascii="Times New Roman" w:hAnsi="Times New Roman" w:cs="Times New Roman"/>
                <w:sz w:val="20"/>
                <w:szCs w:val="20"/>
              </w:rPr>
            </w:pP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2.</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Квалификации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устранение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дефицита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кадров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приоритет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государственной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политике.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Принципиальные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позиции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острейшая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государственная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проблема</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обучающихся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снижение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набора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допустимо.</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Кадры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нужно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срочно,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форсировано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готовить!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паллиативные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инициативе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во-первых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говоря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отвлечении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несвойственных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функций.</w:t>
            </w:r>
            <w:r w:rsidR="00995CC8">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преференции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подъемных,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аренды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r w:rsidR="00995CC8">
              <w:rPr>
                <w:rFonts w:ascii="Times New Roman" w:hAnsi="Times New Roman" w:cs="Times New Roman"/>
                <w:sz w:val="20"/>
                <w:szCs w:val="20"/>
              </w:rPr>
              <w:t xml:space="preserve"> </w:t>
            </w:r>
          </w:p>
          <w:p w:rsidR="00EA2E6D"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вопросах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повышения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квалификации,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гарантированной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оплаты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труда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профессиональных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рисков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медиков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так</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же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должна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единая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государственная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политика.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«Перекупка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кадров»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особыми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условиями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оплаты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труда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другими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социальными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привилегиями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отдельными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(«состоятельными»)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регионами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порочная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практика.</w:t>
            </w:r>
            <w:r>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p>
          <w:p w:rsidR="00EA2E6D" w:rsidRPr="00995CC8" w:rsidRDefault="00EA2E6D" w:rsidP="008E1F7D">
            <w:pPr>
              <w:spacing w:line="220" w:lineRule="exact"/>
              <w:jc w:val="both"/>
              <w:rPr>
                <w:rFonts w:ascii="Times New Roman" w:hAnsi="Times New Roman" w:cs="Times New Roman"/>
                <w:b/>
                <w:sz w:val="20"/>
                <w:szCs w:val="20"/>
              </w:rPr>
            </w:pPr>
            <w:r w:rsidRPr="00995CC8">
              <w:rPr>
                <w:rFonts w:ascii="Times New Roman" w:hAnsi="Times New Roman" w:cs="Times New Roman"/>
                <w:b/>
                <w:sz w:val="20"/>
                <w:szCs w:val="20"/>
              </w:rPr>
              <w:t>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Здоровый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стиль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жизни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продукт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эффективного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межотраслевого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взаимодействия.</w:t>
            </w:r>
            <w:r w:rsidR="00995CC8">
              <w:rPr>
                <w:rFonts w:ascii="Times New Roman" w:hAnsi="Times New Roman" w:cs="Times New Roman"/>
                <w:b/>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Особый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акцент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индивидуальному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сберегающие»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парки.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Максимально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безопасные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Однако,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осознание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индивидуального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навыков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появиться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целенаправленной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поэтому</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профилактическое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направление</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вижу,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компетенций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шире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спортивным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достижения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параметров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нынешних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мотивирующим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ЗОЖ,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сообщества.</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межведомственного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взаимодействия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ЗОЖ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актуализировано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(детсады,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зашиты,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библиотеки,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Опыт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утратил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востребованности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работодатели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рассматривают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«цеха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позиций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позиций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предприятия,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несправедливо.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издержек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достижение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заболеваемости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стойкой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утратой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трудоспособности,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продолжительности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вклад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озвучивалась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нецелесообразности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кабинетов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расположены,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шаговой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укомплектования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проблематичен.</w:t>
            </w:r>
            <w:r w:rsidR="00995CC8">
              <w:rPr>
                <w:rFonts w:ascii="Times New Roman" w:hAnsi="Times New Roman" w:cs="Times New Roman"/>
                <w:sz w:val="20"/>
                <w:szCs w:val="20"/>
              </w:rPr>
              <w:t xml:space="preserve"> </w:t>
            </w:r>
          </w:p>
          <w:p w:rsidR="00EA2E6D" w:rsidRPr="00995CC8" w:rsidRDefault="00995CC8" w:rsidP="008E1F7D">
            <w:pPr>
              <w:spacing w:line="220" w:lineRule="exact"/>
              <w:jc w:val="both"/>
              <w:rPr>
                <w:rFonts w:ascii="Times New Roman" w:hAnsi="Times New Roman" w:cs="Times New Roman"/>
                <w:b/>
                <w:sz w:val="20"/>
                <w:szCs w:val="20"/>
              </w:rPr>
            </w:pP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3.</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Финансирование</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здравоохранения.</w:t>
            </w:r>
          </w:p>
          <w:p w:rsidR="00EA2E6D" w:rsidRPr="00995CC8" w:rsidRDefault="00995CC8" w:rsidP="008E1F7D">
            <w:pPr>
              <w:spacing w:line="22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EA2E6D" w:rsidRPr="00995CC8">
              <w:rPr>
                <w:rFonts w:ascii="Times New Roman" w:hAnsi="Times New Roman" w:cs="Times New Roman"/>
                <w:sz w:val="20"/>
                <w:szCs w:val="20"/>
              </w:rPr>
              <w:t>Большинство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экспертов-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указывают</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необходимость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изменения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принципов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финансирования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отечественного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обосновании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необходимости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введения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РФ</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ОМС</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начале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90-х–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именно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обособленный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сбор</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аккумуляция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нужды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медицины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было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основным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аргументом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страховую</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медицину.</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том,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линии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государственных,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региональных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программ,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ТФОМС</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уже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малых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ресурсах,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направляются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стране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отрасль-</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перекосы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финансировании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очевидны.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Специалисты</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отмечают,</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система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ОМС</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продемонстрировала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ожидаемых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бесспорных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преимуществ</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действующей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системе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ОМС</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страдает</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наиболее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уязвимое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первичное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звено,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которое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возложена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профилактическое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направление.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Не</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зря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тема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«просроченной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кредиторской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задолженности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стала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предметом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особого</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внимания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Президента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РФ.</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sidR="00EA2E6D" w:rsidRPr="00995CC8">
              <w:rPr>
                <w:rFonts w:ascii="Times New Roman" w:hAnsi="Times New Roman" w:cs="Times New Roman"/>
                <w:b/>
                <w:sz w:val="20"/>
                <w:szCs w:val="20"/>
              </w:rPr>
              <w:t>Деньги</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идут</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за</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больным»</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мотивация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деформированная,</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а</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определенных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и</w:t>
            </w:r>
            <w:r>
              <w:rPr>
                <w:rFonts w:ascii="Times New Roman" w:hAnsi="Times New Roman" w:cs="Times New Roman"/>
                <w:sz w:val="20"/>
                <w:szCs w:val="20"/>
              </w:rPr>
              <w:t xml:space="preserve"> </w:t>
            </w:r>
            <w:r w:rsidR="00EA2E6D" w:rsidRPr="00995CC8">
              <w:rPr>
                <w:rFonts w:ascii="Times New Roman" w:hAnsi="Times New Roman" w:cs="Times New Roman"/>
                <w:sz w:val="20"/>
                <w:szCs w:val="20"/>
              </w:rPr>
              <w:t>ложная!</w:t>
            </w:r>
            <w:r>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Профессиональные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полноправными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участниками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многими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оценивается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покрывает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Взаиморасчеты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превалирующего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усугубили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финансированием.</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Особая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безусловно,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паритетных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региональными.</w:t>
            </w:r>
            <w:r w:rsidR="00995CC8">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Требует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уголовной,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выигранные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(специализирующимися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юристами,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возмещении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миллионов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исполняя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нескольких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контингента)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контингенту,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бизнесом,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преследуя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«извлечь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прибыль».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возложенный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ухудшение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Работа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должна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быть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системной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непрерывной.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принципиально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ряд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скажутся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соотечественников.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думаю,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сделана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одномоментно,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сжатые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постоянной.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нестыковки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взвешенно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«упущенным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заложен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реализовываться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механизм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своевременной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актуализацией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p>
          <w:p w:rsidR="00EA2E6D" w:rsidRPr="00995CC8" w:rsidRDefault="00EA2E6D" w:rsidP="00664933">
            <w:pPr>
              <w:spacing w:line="220" w:lineRule="exact"/>
              <w:jc w:val="both"/>
              <w:rPr>
                <w:rFonts w:ascii="Times New Roman" w:hAnsi="Times New Roman" w:cs="Times New Roman"/>
                <w:sz w:val="20"/>
                <w:szCs w:val="20"/>
              </w:rPr>
            </w:pP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Богданов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Викторович</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Консультативно-диагностический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«Добрый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преподаватель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институт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последипломного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Комитета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p>
        </w:tc>
        <w:tc>
          <w:tcPr>
            <w:tcW w:w="7633" w:type="dxa"/>
          </w:tcPr>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Учитывая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целесообразным:</w:t>
            </w:r>
          </w:p>
          <w:p w:rsidR="00EA2E6D" w:rsidRPr="00995CC8" w:rsidRDefault="00EA2E6D" w:rsidP="00625AD2">
            <w:pPr>
              <w:pStyle w:val="a8"/>
              <w:numPr>
                <w:ilvl w:val="0"/>
                <w:numId w:val="24"/>
              </w:numPr>
              <w:spacing w:line="220" w:lineRule="exact"/>
              <w:ind w:left="0" w:firstLine="0"/>
              <w:jc w:val="both"/>
              <w:rPr>
                <w:rFonts w:ascii="Times New Roman" w:hAnsi="Times New Roman" w:cs="Times New Roman"/>
                <w:b/>
                <w:sz w:val="20"/>
                <w:szCs w:val="20"/>
              </w:rPr>
            </w:pPr>
            <w:r w:rsidRPr="00995CC8">
              <w:rPr>
                <w:rFonts w:ascii="Times New Roman" w:hAnsi="Times New Roman" w:cs="Times New Roman"/>
                <w:b/>
                <w:sz w:val="20"/>
                <w:szCs w:val="20"/>
              </w:rPr>
              <w:t>Исключить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нормы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регламентирующие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вопросы</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нецелевого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использования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средств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ОМС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Федерального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от</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29.11.2010</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326-ФЗ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обязательном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страховании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Российской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Федерации»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(далее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326-ФЗ").</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Данные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проверках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выносят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нецелевом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нерациональном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Во-первых,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анахронизмом.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гражданско-правовых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Во-вторых,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принимают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положению.</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eastAsia="Calibri" w:hAnsi="Times New Roman" w:cs="Times New Roman"/>
                <w:sz w:val="20"/>
                <w:szCs w:val="20"/>
              </w:rPr>
              <w:t>В-третьих,</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полагаем,</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что</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нормы</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закона</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о</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нецелевом</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использовании</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не</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соответствуют</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не</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только</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положениям</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«медицинской»</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поправки</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статьи</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71</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Конституции</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России,</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но</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и</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также</w:t>
            </w:r>
            <w:r w:rsidR="00995CC8">
              <w:rPr>
                <w:rFonts w:ascii="Times New Roman" w:eastAsia="Calibri" w:hAnsi="Times New Roman" w:cs="Times New Roman"/>
                <w:sz w:val="20"/>
                <w:szCs w:val="20"/>
              </w:rPr>
              <w:t xml:space="preserve"> </w:t>
            </w:r>
            <w:r w:rsidRPr="00995CC8">
              <w:rPr>
                <w:rFonts w:ascii="Times New Roman" w:hAnsi="Times New Roman" w:cs="Times New Roman"/>
                <w:sz w:val="20"/>
                <w:szCs w:val="20"/>
              </w:rPr>
              <w:t>положениям</w:t>
            </w:r>
            <w:r w:rsidR="00995CC8">
              <w:rPr>
                <w:rFonts w:ascii="Times New Roman" w:hAnsi="Times New Roman" w:cs="Times New Roman"/>
                <w:sz w:val="20"/>
                <w:szCs w:val="20"/>
              </w:rPr>
              <w:t xml:space="preserve"> </w:t>
            </w:r>
            <w:r w:rsidRPr="00995CC8">
              <w:rPr>
                <w:rFonts w:ascii="Times New Roman" w:eastAsia="Calibri" w:hAnsi="Times New Roman" w:cs="Times New Roman"/>
                <w:sz w:val="20"/>
                <w:szCs w:val="20"/>
              </w:rPr>
              <w:t>Конституции</w:t>
            </w:r>
            <w:r w:rsidR="00995CC8">
              <w:rPr>
                <w:rFonts w:ascii="Times New Roman" w:eastAsia="Calibri" w:hAnsi="Times New Roman" w:cs="Times New Roman"/>
                <w:sz w:val="20"/>
                <w:szCs w:val="20"/>
              </w:rPr>
              <w:t xml:space="preserve"> </w:t>
            </w:r>
            <w:r w:rsidRPr="00995CC8">
              <w:rPr>
                <w:rFonts w:ascii="Times New Roman" w:eastAsia="Calibri" w:hAnsi="Times New Roman" w:cs="Times New Roman"/>
                <w:sz w:val="20"/>
                <w:szCs w:val="20"/>
              </w:rPr>
              <w:t>России</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основаниям.</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Анализ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природы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выводу,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названный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lastRenderedPageBreak/>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возвращает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уплачивает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ТФОМСа</w:t>
            </w:r>
            <w:proofErr w:type="spellEnd"/>
            <w:r w:rsidRPr="00995CC8">
              <w:rPr>
                <w:rFonts w:ascii="Times New Roman" w:hAnsi="Times New Roman" w:cs="Times New Roman"/>
                <w:sz w:val="20"/>
                <w:szCs w:val="20"/>
              </w:rPr>
              <w:t>.</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контрагентом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названного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Следовательно,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договорной.</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подчеркнем,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нарушение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Поскольку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последствия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нарушений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регламентируются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01.12.2010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квалифицироваться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приведенная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деликт,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поскольку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деликт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внедоговорное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отношение.</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рассматриваться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изъятие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административно-правовая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санкция.</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proofErr w:type="gramStart"/>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безвозмездное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изъятие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имущества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именуется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конфискацией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орудия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совершения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предмета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правонарушения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3.7.</w:t>
            </w:r>
            <w:proofErr w:type="gram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КоАП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конфискация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судьей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КоАП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рассматриваемая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изъятия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бесспорном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16.07.1999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165-ФЗ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отношении</w:t>
            </w:r>
            <w:r w:rsidR="00995CC8">
              <w:rPr>
                <w:rFonts w:ascii="Times New Roman" w:hAnsi="Times New Roman" w:cs="Times New Roman"/>
                <w:sz w:val="20"/>
                <w:szCs w:val="20"/>
              </w:rPr>
              <w:t xml:space="preserve"> </w:t>
            </w:r>
            <w:r w:rsidRPr="00995CC8">
              <w:rPr>
                <w:rFonts w:ascii="Times New Roman" w:hAnsi="Times New Roman" w:cs="Times New Roman"/>
                <w:i/>
                <w:sz w:val="20"/>
                <w:szCs w:val="20"/>
              </w:rPr>
              <w:t>получателей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внебюджетным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находящееся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распорядителя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(распорядителя)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казенное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публично-правового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Кодексом.</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приведенного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получателями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являющихся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казенные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Казенные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однако,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подавляющем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участвуют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получателями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зарабатывают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гражданско-правового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относятся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бюджетным.</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подпадает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известных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юридической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shd w:val="clear" w:color="auto" w:fill="FFFFFF"/>
              </w:rPr>
            </w:pPr>
            <w:r w:rsidRPr="00995CC8">
              <w:rPr>
                <w:rFonts w:ascii="Times New Roman" w:hAnsi="Times New Roman" w:cs="Times New Roman"/>
                <w:sz w:val="20"/>
                <w:szCs w:val="20"/>
              </w:rPr>
              <w:lastRenderedPageBreak/>
              <w:t>Вместе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конфискационный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зачастую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весьма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субъективный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позиции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конкретного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проверяющего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обусловлено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w:t>
            </w:r>
            <w:r w:rsidR="00995CC8">
              <w:rPr>
                <w:rFonts w:ascii="Times New Roman" w:hAnsi="Times New Roman" w:cs="Times New Roman"/>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326-ФЗ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7</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статья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35),</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утверждаемой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sidR="00995CC8">
              <w:rPr>
                <w:rFonts w:ascii="Times New Roman" w:hAnsi="Times New Roman" w:cs="Times New Roman"/>
                <w:sz w:val="20"/>
                <w:szCs w:val="20"/>
              </w:rPr>
              <w:t xml:space="preserve"> </w:t>
            </w:r>
            <w:r w:rsidRPr="00995CC8">
              <w:rPr>
                <w:rFonts w:ascii="Times New Roman" w:hAnsi="Times New Roman" w:cs="Times New Roman"/>
                <w:bCs/>
                <w:sz w:val="20"/>
                <w:szCs w:val="20"/>
                <w:shd w:val="clear" w:color="auto" w:fill="FFFFFF"/>
              </w:rPr>
              <w:t>государственных</w:t>
            </w:r>
            <w:r w:rsidR="00995CC8">
              <w:rPr>
                <w:rFonts w:ascii="Times New Roman" w:hAnsi="Times New Roman" w:cs="Times New Roman"/>
                <w:bCs/>
                <w:sz w:val="20"/>
                <w:szCs w:val="20"/>
                <w:shd w:val="clear" w:color="auto" w:fill="FFFFFF"/>
              </w:rPr>
              <w:t xml:space="preserve"> </w:t>
            </w:r>
            <w:r w:rsidRPr="00995CC8">
              <w:rPr>
                <w:rFonts w:ascii="Times New Roman" w:hAnsi="Times New Roman" w:cs="Times New Roman"/>
                <w:bCs/>
                <w:sz w:val="20"/>
                <w:szCs w:val="20"/>
                <w:shd w:val="clear" w:color="auto" w:fill="FFFFFF"/>
              </w:rPr>
              <w:t>гарантий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бесплатного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оказания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гражданам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помощи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нет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четких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указаний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«целевой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характер»</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использования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средств.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Расплывчатые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формулировки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качестве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примера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можно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рассмотреть</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Постановлении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Правительства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РФ</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w:t>
            </w:r>
            <w:r w:rsidRPr="00995CC8">
              <w:rPr>
                <w:rFonts w:ascii="Times New Roman" w:eastAsia="Times New Roman" w:hAnsi="Times New Roman" w:cs="Times New Roman"/>
                <w:bCs/>
                <w:sz w:val="20"/>
                <w:szCs w:val="20"/>
                <w:lang w:eastAsia="ru-RU"/>
              </w:rPr>
              <w:t>т</w:t>
            </w:r>
            <w:r w:rsidR="00995CC8">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7</w:t>
            </w:r>
            <w:r w:rsidR="00995CC8">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декабря</w:t>
            </w:r>
            <w:r w:rsidR="00995CC8">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2019</w:t>
            </w:r>
            <w:r w:rsidR="00995CC8">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sidR="00995CC8">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sidR="00995CC8">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1610)</w:t>
            </w:r>
            <w:r w:rsidR="00995CC8">
              <w:rPr>
                <w:rFonts w:ascii="Times New Roman" w:eastAsia="Times New Roman" w:hAnsi="Times New Roman" w:cs="Times New Roman"/>
                <w:bCs/>
                <w:sz w:val="20"/>
                <w:szCs w:val="20"/>
                <w:lang w:eastAsia="ru-RU"/>
              </w:rPr>
              <w:t xml:space="preserve"> </w:t>
            </w:r>
            <w:r w:rsidRPr="00995CC8">
              <w:rPr>
                <w:rFonts w:ascii="Times New Roman" w:hAnsi="Times New Roman" w:cs="Times New Roman"/>
                <w:sz w:val="20"/>
                <w:szCs w:val="20"/>
                <w:shd w:val="clear" w:color="auto" w:fill="FFFFFF"/>
              </w:rPr>
              <w:t>по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которыми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понятно,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что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конкретно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имеется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виду</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под</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«целевыми»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затратами,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приводят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к</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различным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судебным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решениям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соответствия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затрат</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структуре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тарифа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нецелевое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использование»,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«направлены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целом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обеспечение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оказания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помощи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ОМС</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целевое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использование»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совершенно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аналогичным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случаям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затрат.</w:t>
            </w:r>
            <w:r w:rsidR="00995CC8">
              <w:rPr>
                <w:rFonts w:ascii="Times New Roman" w:hAnsi="Times New Roman" w:cs="Times New Roman"/>
                <w:sz w:val="20"/>
                <w:szCs w:val="20"/>
                <w:shd w:val="clear" w:color="auto" w:fill="FFFFFF"/>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Решение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законодателя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об</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исключении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норм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нецелевом</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использовании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средств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ОМС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закона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подзаконных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проверяющих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накладывающих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начало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конкурентной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приток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инвестиций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конечном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итоге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выиграет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общество.</w:t>
            </w:r>
            <w:r w:rsidR="00995CC8">
              <w:rPr>
                <w:rFonts w:ascii="Times New Roman" w:hAnsi="Times New Roman" w:cs="Times New Roman"/>
                <w:sz w:val="20"/>
                <w:szCs w:val="20"/>
              </w:rPr>
              <w:t xml:space="preserve"> </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sz w:val="20"/>
                <w:szCs w:val="20"/>
              </w:rPr>
            </w:pPr>
            <w:r w:rsidRPr="00995CC8">
              <w:rPr>
                <w:rFonts w:ascii="Times New Roman" w:hAnsi="Times New Roman" w:cs="Times New Roman"/>
                <w:b/>
                <w:sz w:val="20"/>
                <w:szCs w:val="20"/>
                <w:shd w:val="clear" w:color="auto" w:fill="FFFFFF"/>
              </w:rPr>
              <w:t>2.</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b/>
                <w:sz w:val="20"/>
                <w:szCs w:val="20"/>
              </w:rPr>
              <w:t>Исключить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ограничения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сумме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части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возможности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использования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средств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ОМС</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на</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приобретение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основных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средств.</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Норма,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устанавливающая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лимиты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сформулировано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предложения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нецелевого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p>
          <w:p w:rsidR="00EA2E6D" w:rsidRPr="00995CC8" w:rsidRDefault="00EA2E6D" w:rsidP="008E1F7D">
            <w:pPr>
              <w:autoSpaceDE w:val="0"/>
              <w:autoSpaceDN w:val="0"/>
              <w:adjustRightInd w:val="0"/>
              <w:spacing w:line="220" w:lineRule="exact"/>
              <w:jc w:val="both"/>
              <w:outlineLvl w:val="1"/>
              <w:rPr>
                <w:rFonts w:ascii="Times New Roman" w:hAnsi="Times New Roman" w:cs="Times New Roman"/>
                <w:bCs/>
                <w:sz w:val="20"/>
                <w:szCs w:val="20"/>
              </w:rPr>
            </w:pPr>
            <w:r w:rsidRPr="00995CC8">
              <w:rPr>
                <w:rFonts w:ascii="Times New Roman" w:hAnsi="Times New Roman" w:cs="Times New Roman"/>
                <w:sz w:val="20"/>
                <w:szCs w:val="20"/>
              </w:rPr>
              <w:t>Данная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преимущественно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одноканального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возникает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финансово-правовой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парадокс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подзаконных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НПА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28.02.2019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108н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Pr="00995CC8">
              <w:rPr>
                <w:rFonts w:ascii="Times New Roman" w:hAnsi="Times New Roman" w:cs="Times New Roman"/>
                <w:sz w:val="20"/>
                <w:szCs w:val="20"/>
                <w:shd w:val="clear" w:color="auto" w:fill="FFFFFF"/>
              </w:rPr>
              <w:t>Об</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утверждении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Правил</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ОМС»,</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далее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Приказ</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108н,</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затраты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на</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амортизацию</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основных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средств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(оборудование,</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производственный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хозяйственный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инвентарь),</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используемых</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при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оказании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помощи</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включены</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rPr>
              <w:t>тариф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заложены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следовательно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амортизация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аппарата,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заложена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внутренних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однако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№108н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аппарат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лишь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превышать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невозможно,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аппаратных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(лучевая,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лабораторная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функциональная,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эндоскопическая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хирургическая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bCs/>
                <w:sz w:val="20"/>
                <w:szCs w:val="20"/>
              </w:rPr>
              <w:t>логично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предложить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новую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редакцию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ч.7</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35</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ОМС.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примеру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(формулирую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грубо):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Структура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тарифа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оплату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включает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себя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затраты,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включаемые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себестоимость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услуги.</w:t>
            </w:r>
          </w:p>
          <w:p w:rsidR="00EA2E6D" w:rsidRPr="00995CC8" w:rsidRDefault="00EA2E6D" w:rsidP="008E1F7D">
            <w:pPr>
              <w:spacing w:line="220" w:lineRule="exact"/>
              <w:jc w:val="both"/>
              <w:rPr>
                <w:rFonts w:ascii="Times New Roman" w:hAnsi="Times New Roman" w:cs="Times New Roman"/>
                <w:bCs/>
                <w:sz w:val="20"/>
                <w:szCs w:val="20"/>
              </w:rPr>
            </w:pPr>
            <w:r w:rsidRPr="00995CC8">
              <w:rPr>
                <w:rFonts w:ascii="Times New Roman" w:hAnsi="Times New Roman" w:cs="Times New Roman"/>
                <w:b/>
                <w:sz w:val="20"/>
                <w:szCs w:val="20"/>
              </w:rPr>
              <w:t>3.</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Изменить</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систему</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изъятия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использования</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изъятых)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средств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из</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МО</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результате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проводимых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контрольных</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мероприятий</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в</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системе</w:t>
            </w:r>
            <w:r w:rsidR="00995CC8">
              <w:rPr>
                <w:rFonts w:ascii="Times New Roman" w:hAnsi="Times New Roman" w:cs="Times New Roman"/>
                <w:b/>
                <w:sz w:val="20"/>
                <w:szCs w:val="20"/>
              </w:rPr>
              <w:t xml:space="preserve"> </w:t>
            </w:r>
            <w:r w:rsidRPr="00995CC8">
              <w:rPr>
                <w:rFonts w:ascii="Times New Roman" w:hAnsi="Times New Roman" w:cs="Times New Roman"/>
                <w:b/>
                <w:sz w:val="20"/>
                <w:szCs w:val="20"/>
              </w:rPr>
              <w:t>ОМС.</w:t>
            </w:r>
            <w:r w:rsidR="00995CC8">
              <w:rPr>
                <w:rFonts w:ascii="Times New Roman" w:hAnsi="Times New Roman" w:cs="Times New Roman"/>
                <w:b/>
                <w:sz w:val="20"/>
                <w:szCs w:val="20"/>
              </w:rPr>
              <w:t xml:space="preserve"> </w:t>
            </w:r>
          </w:p>
          <w:p w:rsidR="00EA2E6D" w:rsidRPr="00995CC8" w:rsidRDefault="00995CC8" w:rsidP="008E1F7D">
            <w:pPr>
              <w:spacing w:line="220" w:lineRule="exact"/>
              <w:jc w:val="both"/>
              <w:rPr>
                <w:rFonts w:ascii="Times New Roman" w:hAnsi="Times New Roman" w:cs="Times New Roman"/>
                <w:bCs/>
                <w:sz w:val="20"/>
                <w:szCs w:val="20"/>
              </w:rPr>
            </w:pP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Во-первых,</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СМО</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не</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ведут</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в</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системе</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ОМС</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страховой</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деятельности,</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СМО</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оказывают</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услуги</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на</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возмездной</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основе</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по</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договору</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«О</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финансовом</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обеспечении</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lastRenderedPageBreak/>
              <w:t>ОМС»,</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перечень</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услуг,</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оказываемых</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СМО</w:t>
            </w:r>
            <w:r>
              <w:rPr>
                <w:rFonts w:ascii="Times New Roman" w:hAnsi="Times New Roman" w:cs="Times New Roman"/>
                <w:bCs/>
                <w:sz w:val="20"/>
                <w:szCs w:val="20"/>
              </w:rPr>
              <w:t xml:space="preserve"> </w:t>
            </w:r>
            <w:proofErr w:type="spellStart"/>
            <w:r w:rsidR="00EA2E6D" w:rsidRPr="00995CC8">
              <w:rPr>
                <w:rFonts w:ascii="Times New Roman" w:hAnsi="Times New Roman" w:cs="Times New Roman"/>
                <w:bCs/>
                <w:sz w:val="20"/>
                <w:szCs w:val="20"/>
              </w:rPr>
              <w:t>ТФОМСу</w:t>
            </w:r>
            <w:proofErr w:type="spellEnd"/>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закреплен</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в</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данном</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договоре</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как</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обязательства</w:t>
            </w:r>
            <w:r>
              <w:rPr>
                <w:rFonts w:ascii="Times New Roman" w:hAnsi="Times New Roman" w:cs="Times New Roman"/>
                <w:bCs/>
                <w:sz w:val="20"/>
                <w:szCs w:val="20"/>
              </w:rPr>
              <w:t xml:space="preserve"> </w:t>
            </w:r>
            <w:r w:rsidR="00EA2E6D" w:rsidRPr="00995CC8">
              <w:rPr>
                <w:rFonts w:ascii="Times New Roman" w:hAnsi="Times New Roman" w:cs="Times New Roman"/>
                <w:bCs/>
                <w:sz w:val="20"/>
                <w:szCs w:val="20"/>
              </w:rPr>
              <w:t>СМО.</w:t>
            </w:r>
          </w:p>
          <w:p w:rsidR="00EA2E6D" w:rsidRPr="00995CC8" w:rsidRDefault="00EA2E6D" w:rsidP="008E1F7D">
            <w:pPr>
              <w:spacing w:line="220" w:lineRule="exact"/>
              <w:jc w:val="both"/>
              <w:rPr>
                <w:rFonts w:ascii="Times New Roman" w:hAnsi="Times New Roman" w:cs="Times New Roman"/>
                <w:bCs/>
                <w:sz w:val="20"/>
                <w:szCs w:val="20"/>
              </w:rPr>
            </w:pPr>
            <w:r w:rsidRPr="00995CC8">
              <w:rPr>
                <w:rFonts w:ascii="Times New Roman" w:hAnsi="Times New Roman" w:cs="Times New Roman"/>
                <w:bCs/>
                <w:sz w:val="20"/>
                <w:szCs w:val="20"/>
              </w:rPr>
              <w:t>Во-вторых,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СМО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предпринимательская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части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проведения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«экспертизы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качества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предпринимательская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медицинская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которая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подлежит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лицензированию.</w:t>
            </w:r>
          </w:p>
          <w:p w:rsidR="00EA2E6D" w:rsidRPr="00995CC8" w:rsidRDefault="00EA2E6D" w:rsidP="008E1F7D">
            <w:pPr>
              <w:spacing w:line="220" w:lineRule="exact"/>
              <w:jc w:val="both"/>
              <w:rPr>
                <w:rFonts w:ascii="Times New Roman" w:hAnsi="Times New Roman" w:cs="Times New Roman"/>
                <w:bCs/>
                <w:sz w:val="20"/>
                <w:szCs w:val="20"/>
              </w:rPr>
            </w:pPr>
            <w:r w:rsidRPr="00995CC8">
              <w:rPr>
                <w:rFonts w:ascii="Times New Roman" w:hAnsi="Times New Roman" w:cs="Times New Roman"/>
                <w:bCs/>
                <w:sz w:val="20"/>
                <w:szCs w:val="20"/>
              </w:rPr>
              <w:t>В-третьих,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СМО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части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проведения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экспертизы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качества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медицинской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без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лицензии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попадает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под</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действие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либо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14.1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КОАП</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осуществление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предпринимательской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юридического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без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специального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разрешения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(лицензии),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либо,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что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более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вероятно,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сопряжено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извлечением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дохода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крупном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размере,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под</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действие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ст.171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p>
          <w:p w:rsidR="00EA2E6D" w:rsidRPr="00995CC8" w:rsidRDefault="00EA2E6D" w:rsidP="008E1F7D">
            <w:pPr>
              <w:spacing w:line="220" w:lineRule="exact"/>
              <w:jc w:val="both"/>
              <w:rPr>
                <w:rFonts w:ascii="Times New Roman" w:hAnsi="Times New Roman" w:cs="Times New Roman"/>
                <w:bCs/>
                <w:sz w:val="20"/>
                <w:szCs w:val="20"/>
              </w:rPr>
            </w:pP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Постановлении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Пленума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Верховного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Суда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18.11.2004</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23</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(ред.</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23.12.2010)</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судебной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практике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делам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незаконном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предпринимательстве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легализации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(отмывании)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денежных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средств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или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имущества,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приобретенных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преступным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путем»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указано,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что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под</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доходом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171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следует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понимать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выручку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реализации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товаров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(работ,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услуг)</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период</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осуществления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незаконной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предпринимательской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без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вычета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произведенных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лицом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расходов,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связанных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осуществлением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незаконной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предпринимательской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деятельности.</w:t>
            </w:r>
          </w:p>
          <w:p w:rsidR="00EA2E6D" w:rsidRPr="00995CC8" w:rsidRDefault="00EA2E6D" w:rsidP="008E1F7D">
            <w:pPr>
              <w:spacing w:line="220" w:lineRule="exact"/>
              <w:jc w:val="both"/>
              <w:rPr>
                <w:rFonts w:ascii="Times New Roman" w:hAnsi="Times New Roman" w:cs="Times New Roman"/>
                <w:b/>
                <w:sz w:val="20"/>
                <w:szCs w:val="20"/>
              </w:rPr>
            </w:pPr>
            <w:r w:rsidRPr="00995CC8">
              <w:rPr>
                <w:rFonts w:ascii="Times New Roman" w:hAnsi="Times New Roman" w:cs="Times New Roman"/>
                <w:bCs/>
                <w:sz w:val="20"/>
                <w:szCs w:val="20"/>
              </w:rPr>
              <w:t>При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этом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имущество,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деньги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иные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ценности,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полученные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результате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совершения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этого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преступления,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соответствии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пунктами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части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81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УПК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признаются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вещественными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доказательствами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силу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пункта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4</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части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статьи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81</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УПК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подлежат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обращению</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доход</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государства.</w:t>
            </w:r>
            <w:r w:rsidR="00995CC8">
              <w:rPr>
                <w:rFonts w:ascii="Times New Roman" w:hAnsi="Times New Roman" w:cs="Times New Roman"/>
                <w:b/>
                <w:sz w:val="20"/>
                <w:szCs w:val="20"/>
              </w:rPr>
              <w:t xml:space="preserve"> </w:t>
            </w:r>
          </w:p>
          <w:p w:rsidR="00EA2E6D" w:rsidRPr="00995CC8" w:rsidRDefault="00EA2E6D" w:rsidP="008E1F7D">
            <w:pPr>
              <w:spacing w:line="220" w:lineRule="exact"/>
              <w:jc w:val="both"/>
              <w:rPr>
                <w:rFonts w:ascii="Times New Roman" w:hAnsi="Times New Roman" w:cs="Times New Roman"/>
                <w:bCs/>
                <w:sz w:val="20"/>
                <w:szCs w:val="20"/>
              </w:rPr>
            </w:pPr>
            <w:r w:rsidRPr="00995CC8">
              <w:rPr>
                <w:rFonts w:ascii="Times New Roman" w:hAnsi="Times New Roman" w:cs="Times New Roman"/>
                <w:bCs/>
                <w:sz w:val="20"/>
                <w:szCs w:val="20"/>
              </w:rPr>
              <w:t>Наличие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такой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возможности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"зарабатывания"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ведёт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тому,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что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закон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мотивирует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СМО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необоснованные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санкции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отношении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Проведем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параллель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госорганами,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которые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проводя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проверку</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ничего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кладут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свой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карман.</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Накладываемые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изъятию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пользу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кампаний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выводиться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объём,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миллиарда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съедают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выделенных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свидетельствуют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отчеты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ТФОМСов</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изъятия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недостаточного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снижению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ухудшению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учитывая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предназначенные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326-ФЗ,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выявленные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нарушения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b/>
                <w:bCs/>
                <w:sz w:val="20"/>
                <w:szCs w:val="20"/>
              </w:rPr>
              <w:t>следует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отменить</w:t>
            </w:r>
            <w:r w:rsidRPr="00995CC8">
              <w:rPr>
                <w:rFonts w:ascii="Times New Roman" w:hAnsi="Times New Roman" w:cs="Times New Roman"/>
                <w:sz w:val="20"/>
                <w:szCs w:val="20"/>
              </w:rPr>
              <w:t>.</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b/>
                <w:bCs/>
                <w:sz w:val="20"/>
                <w:szCs w:val="20"/>
              </w:rPr>
              <w:t>4.</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Исключить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субъективный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механизм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процедуры</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распределения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объемов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медицинской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помощи,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подлежащих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оплате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из</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фондов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ОМС,</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между</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что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приводит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дискриминации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распределении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страховых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ресурсов.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Президент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Владимирович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Путин,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собранию,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говорил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риске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возникновения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скорее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планово-бюджетное,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медицинско-государственное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взаимодействие.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Планово-бюджетное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спускаются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плана-задания,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болезнь,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расписаны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вплоть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дробных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фамилию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указывать.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вероятности,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b/>
                <w:bCs/>
                <w:sz w:val="20"/>
                <w:szCs w:val="20"/>
              </w:rPr>
              <w:t>планирование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будущих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объемов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целесообразно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производить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основе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выполненных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предыдущем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периоде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Распределяя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комиссия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вопреки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135-ФЗ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26.07.2006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18.07.2011)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конкуренции"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согласованными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рынка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продажи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покупки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ассортименту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реализуемых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товаров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продавцов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покупателей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(заказчиков).</w:t>
            </w:r>
            <w:r w:rsidR="00995CC8">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b/>
                <w:bCs/>
                <w:sz w:val="20"/>
                <w:szCs w:val="20"/>
              </w:rPr>
            </w:pPr>
            <w:r w:rsidRPr="00995CC8">
              <w:rPr>
                <w:rFonts w:ascii="Times New Roman" w:hAnsi="Times New Roman" w:cs="Times New Roman"/>
                <w:b/>
                <w:bCs/>
                <w:sz w:val="20"/>
                <w:szCs w:val="20"/>
              </w:rPr>
              <w:t>Предлагаем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отменить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этот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механизм,</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как</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соответствующий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страховому</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подходу.</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именно:</w:t>
            </w:r>
          </w:p>
          <w:p w:rsidR="00EA2E6D" w:rsidRPr="00995CC8" w:rsidRDefault="00EA2E6D" w:rsidP="008E1F7D">
            <w:pPr>
              <w:spacing w:line="220" w:lineRule="exact"/>
              <w:jc w:val="both"/>
              <w:rPr>
                <w:rFonts w:ascii="Times New Roman" w:hAnsi="Times New Roman" w:cs="Times New Roman"/>
                <w:b/>
                <w:bCs/>
                <w:sz w:val="20"/>
                <w:szCs w:val="20"/>
              </w:rPr>
            </w:pPr>
            <w:r w:rsidRPr="00995CC8">
              <w:rPr>
                <w:rFonts w:ascii="Times New Roman" w:hAnsi="Times New Roman" w:cs="Times New Roman"/>
                <w:b/>
                <w:bCs/>
                <w:sz w:val="20"/>
                <w:szCs w:val="20"/>
              </w:rPr>
              <w:t>Исключить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первое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предложение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части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10</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ст.</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36</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ОМС;</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слова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подлежащий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слова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Николай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Николаевич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Якушев</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председателя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комитета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собрания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науке</w:t>
            </w:r>
          </w:p>
        </w:tc>
        <w:tc>
          <w:tcPr>
            <w:tcW w:w="7633" w:type="dxa"/>
          </w:tcPr>
          <w:p w:rsidR="00EA2E6D" w:rsidRPr="00995CC8" w:rsidRDefault="00EA2E6D" w:rsidP="00625AD2">
            <w:pPr>
              <w:pStyle w:val="a8"/>
              <w:numPr>
                <w:ilvl w:val="0"/>
                <w:numId w:val="25"/>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EA2E6D" w:rsidRPr="00995CC8" w:rsidRDefault="00EA2E6D" w:rsidP="00625AD2">
            <w:pPr>
              <w:pStyle w:val="a8"/>
              <w:numPr>
                <w:ilvl w:val="0"/>
                <w:numId w:val="25"/>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Студенты,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окончившие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обучающиеся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целевому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устроившиеся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дальнейшем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обязуются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потраченные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p>
          <w:p w:rsidR="00EA2E6D" w:rsidRPr="00995CC8" w:rsidRDefault="00EA2E6D" w:rsidP="00625AD2">
            <w:pPr>
              <w:pStyle w:val="a8"/>
              <w:numPr>
                <w:ilvl w:val="0"/>
                <w:numId w:val="25"/>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Льготная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взносы,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будет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выплачивать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государство;</w:t>
            </w:r>
          </w:p>
          <w:p w:rsidR="00EA2E6D" w:rsidRPr="00995CC8" w:rsidRDefault="00EA2E6D" w:rsidP="00625AD2">
            <w:pPr>
              <w:pStyle w:val="a8"/>
              <w:numPr>
                <w:ilvl w:val="0"/>
                <w:numId w:val="25"/>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Выездная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торговля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фельдшерско-акушерские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пункты;</w:t>
            </w:r>
          </w:p>
          <w:p w:rsidR="00EA2E6D" w:rsidRPr="00995CC8" w:rsidRDefault="00EA2E6D" w:rsidP="00625AD2">
            <w:pPr>
              <w:pStyle w:val="a8"/>
              <w:numPr>
                <w:ilvl w:val="0"/>
                <w:numId w:val="25"/>
              </w:numPr>
              <w:spacing w:line="220" w:lineRule="exact"/>
              <w:ind w:left="0" w:firstLine="0"/>
              <w:jc w:val="both"/>
              <w:rPr>
                <w:rFonts w:ascii="Times New Roman" w:hAnsi="Times New Roman" w:cs="Times New Roman"/>
                <w:sz w:val="20"/>
                <w:szCs w:val="20"/>
              </w:rPr>
            </w:pPr>
            <w:r w:rsidRPr="00995CC8">
              <w:rPr>
                <w:rFonts w:ascii="Times New Roman" w:hAnsi="Times New Roman" w:cs="Times New Roman"/>
                <w:sz w:val="20"/>
                <w:szCs w:val="20"/>
              </w:rPr>
              <w:t>Убрать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разграничения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объединить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Отменить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взаиморасчета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Смирнова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Анатольевна</w:t>
            </w:r>
          </w:p>
        </w:tc>
        <w:tc>
          <w:tcPr>
            <w:tcW w:w="2994" w:type="dxa"/>
            <w:gridSpan w:val="2"/>
          </w:tcPr>
          <w:p w:rsidR="00EA2E6D" w:rsidRPr="00995CC8" w:rsidRDefault="00EA2E6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СОЮЗА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tc>
        <w:tc>
          <w:tcPr>
            <w:tcW w:w="7633" w:type="dxa"/>
          </w:tcPr>
          <w:p w:rsidR="00EA2E6D" w:rsidRPr="00995CC8" w:rsidRDefault="00995CC8" w:rsidP="008E1F7D">
            <w:pPr>
              <w:spacing w:line="220" w:lineRule="exact"/>
              <w:jc w:val="both"/>
              <w:rPr>
                <w:rFonts w:ascii="Times New Roman" w:hAnsi="Times New Roman" w:cs="Times New Roman"/>
                <w:b/>
                <w:sz w:val="20"/>
                <w:szCs w:val="20"/>
              </w:rPr>
            </w:pP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Статьи</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Конституции:</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Ст.72</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и</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Ст.</w:t>
            </w:r>
            <w:r>
              <w:rPr>
                <w:rFonts w:ascii="Times New Roman" w:hAnsi="Times New Roman" w:cs="Times New Roman"/>
                <w:b/>
                <w:sz w:val="20"/>
                <w:szCs w:val="20"/>
              </w:rPr>
              <w:t xml:space="preserve"> </w:t>
            </w:r>
            <w:r w:rsidR="00EA2E6D" w:rsidRPr="00995CC8">
              <w:rPr>
                <w:rFonts w:ascii="Times New Roman" w:hAnsi="Times New Roman" w:cs="Times New Roman"/>
                <w:b/>
                <w:sz w:val="20"/>
                <w:szCs w:val="20"/>
              </w:rPr>
              <w:t>132.</w:t>
            </w:r>
          </w:p>
          <w:p w:rsidR="00EA2E6D" w:rsidRPr="00995CC8" w:rsidRDefault="00EA2E6D" w:rsidP="008E1F7D">
            <w:pPr>
              <w:spacing w:line="220" w:lineRule="exact"/>
              <w:rPr>
                <w:rFonts w:ascii="Times New Roman" w:hAnsi="Times New Roman" w:cs="Times New Roman"/>
                <w:b/>
                <w:i/>
                <w:sz w:val="20"/>
                <w:szCs w:val="20"/>
              </w:rPr>
            </w:pPr>
            <w:r w:rsidRPr="00995CC8">
              <w:rPr>
                <w:rFonts w:ascii="Times New Roman" w:hAnsi="Times New Roman" w:cs="Times New Roman"/>
                <w:b/>
                <w:i/>
                <w:sz w:val="20"/>
                <w:szCs w:val="20"/>
              </w:rPr>
              <w:t>Требование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к</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законодательству,</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в</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связи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с</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принятием</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поправок</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в</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статьи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Конституции:</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появиться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дефиниции,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степени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переводить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пакет,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вовлечение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процесс,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внимательнее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относиться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(каковы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профилактика»;</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отрасли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рекомендованного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p>
          <w:p w:rsidR="00EA2E6D" w:rsidRPr="00995CC8" w:rsidRDefault="00EA2E6D" w:rsidP="008E1F7D">
            <w:pPr>
              <w:pStyle w:val="af3"/>
              <w:spacing w:before="0" w:beforeAutospacing="0" w:after="0" w:afterAutospacing="0" w:line="220" w:lineRule="exact"/>
              <w:jc w:val="both"/>
              <w:rPr>
                <w:sz w:val="20"/>
                <w:szCs w:val="20"/>
                <w:lang w:eastAsia="en-US"/>
              </w:rPr>
            </w:pPr>
            <w:r w:rsidRPr="00995CC8">
              <w:rPr>
                <w:sz w:val="20"/>
                <w:szCs w:val="20"/>
                <w:lang w:eastAsia="en-US"/>
              </w:rPr>
              <w:t>6.</w:t>
            </w:r>
            <w:r w:rsidR="00995CC8">
              <w:rPr>
                <w:sz w:val="20"/>
                <w:szCs w:val="20"/>
                <w:lang w:eastAsia="en-US"/>
              </w:rPr>
              <w:t xml:space="preserve"> </w:t>
            </w:r>
            <w:r w:rsidRPr="00995CC8">
              <w:rPr>
                <w:sz w:val="20"/>
                <w:szCs w:val="20"/>
                <w:lang w:eastAsia="en-US"/>
              </w:rPr>
              <w:t>требуется</w:t>
            </w:r>
            <w:r w:rsidR="00995CC8">
              <w:rPr>
                <w:sz w:val="20"/>
                <w:szCs w:val="20"/>
                <w:lang w:eastAsia="en-US"/>
              </w:rPr>
              <w:t xml:space="preserve"> </w:t>
            </w:r>
            <w:r w:rsidRPr="00995CC8">
              <w:rPr>
                <w:sz w:val="20"/>
                <w:szCs w:val="20"/>
                <w:lang w:eastAsia="en-US"/>
              </w:rPr>
              <w:t>кодификация</w:t>
            </w:r>
            <w:r w:rsidR="00995CC8">
              <w:rPr>
                <w:sz w:val="20"/>
                <w:szCs w:val="20"/>
                <w:lang w:eastAsia="en-US"/>
              </w:rPr>
              <w:t xml:space="preserve"> </w:t>
            </w:r>
            <w:r w:rsidRPr="00995CC8">
              <w:rPr>
                <w:sz w:val="20"/>
                <w:szCs w:val="20"/>
                <w:lang w:eastAsia="en-US"/>
              </w:rPr>
              <w:t>норм</w:t>
            </w:r>
            <w:r w:rsidR="00995CC8">
              <w:rPr>
                <w:sz w:val="20"/>
                <w:szCs w:val="20"/>
                <w:lang w:eastAsia="en-US"/>
              </w:rPr>
              <w:t xml:space="preserve"> </w:t>
            </w:r>
            <w:r w:rsidRPr="00995CC8">
              <w:rPr>
                <w:sz w:val="20"/>
                <w:szCs w:val="20"/>
                <w:lang w:eastAsia="en-US"/>
              </w:rPr>
              <w:t>трудового</w:t>
            </w:r>
            <w:r w:rsidR="00995CC8">
              <w:rPr>
                <w:sz w:val="20"/>
                <w:szCs w:val="20"/>
                <w:lang w:eastAsia="en-US"/>
              </w:rPr>
              <w:t xml:space="preserve"> </w:t>
            </w:r>
            <w:r w:rsidRPr="00995CC8">
              <w:rPr>
                <w:sz w:val="20"/>
                <w:szCs w:val="20"/>
                <w:lang w:eastAsia="en-US"/>
              </w:rPr>
              <w:t>права,</w:t>
            </w:r>
            <w:r w:rsidR="00995CC8">
              <w:rPr>
                <w:sz w:val="20"/>
                <w:szCs w:val="20"/>
                <w:lang w:eastAsia="en-US"/>
              </w:rPr>
              <w:t xml:space="preserve"> </w:t>
            </w:r>
            <w:r w:rsidRPr="00995CC8">
              <w:rPr>
                <w:sz w:val="20"/>
                <w:szCs w:val="20"/>
                <w:lang w:eastAsia="en-US"/>
              </w:rPr>
              <w:t>регулирующих</w:t>
            </w:r>
            <w:r w:rsidR="00995CC8">
              <w:rPr>
                <w:sz w:val="20"/>
                <w:szCs w:val="20"/>
                <w:lang w:eastAsia="en-US"/>
              </w:rPr>
              <w:t xml:space="preserve"> </w:t>
            </w:r>
            <w:r w:rsidRPr="00995CC8">
              <w:rPr>
                <w:sz w:val="20"/>
                <w:szCs w:val="20"/>
                <w:lang w:eastAsia="en-US"/>
              </w:rPr>
              <w:t>труд</w:t>
            </w:r>
            <w:r w:rsidR="00995CC8">
              <w:rPr>
                <w:sz w:val="20"/>
                <w:szCs w:val="20"/>
                <w:lang w:eastAsia="en-US"/>
              </w:rPr>
              <w:t xml:space="preserve"> </w:t>
            </w:r>
            <w:r w:rsidRPr="00995CC8">
              <w:rPr>
                <w:sz w:val="20"/>
                <w:szCs w:val="20"/>
                <w:lang w:eastAsia="en-US"/>
              </w:rPr>
              <w:t>работников</w:t>
            </w:r>
            <w:r w:rsidR="00995CC8">
              <w:rPr>
                <w:sz w:val="20"/>
                <w:szCs w:val="20"/>
                <w:lang w:eastAsia="en-US"/>
              </w:rPr>
              <w:t xml:space="preserve"> </w:t>
            </w:r>
            <w:r w:rsidRPr="00995CC8">
              <w:rPr>
                <w:sz w:val="20"/>
                <w:szCs w:val="20"/>
                <w:lang w:eastAsia="en-US"/>
              </w:rPr>
              <w:t>отрасли.</w:t>
            </w:r>
            <w:r w:rsidR="00995CC8">
              <w:rPr>
                <w:sz w:val="20"/>
                <w:szCs w:val="20"/>
                <w:lang w:eastAsia="en-US"/>
              </w:rPr>
              <w:t xml:space="preserve"> </w:t>
            </w:r>
            <w:r w:rsidRPr="00995CC8">
              <w:rPr>
                <w:sz w:val="20"/>
                <w:szCs w:val="20"/>
                <w:lang w:eastAsia="en-US"/>
              </w:rPr>
              <w:t>В</w:t>
            </w:r>
            <w:r w:rsidR="00995CC8">
              <w:rPr>
                <w:sz w:val="20"/>
                <w:szCs w:val="20"/>
                <w:lang w:eastAsia="en-US"/>
              </w:rPr>
              <w:t xml:space="preserve"> </w:t>
            </w:r>
            <w:r w:rsidRPr="00995CC8">
              <w:rPr>
                <w:sz w:val="20"/>
                <w:szCs w:val="20"/>
                <w:lang w:eastAsia="en-US"/>
              </w:rPr>
              <w:t>действующий</w:t>
            </w:r>
            <w:r w:rsidR="00995CC8">
              <w:rPr>
                <w:sz w:val="20"/>
                <w:szCs w:val="20"/>
                <w:lang w:eastAsia="en-US"/>
              </w:rPr>
              <w:t xml:space="preserve"> </w:t>
            </w:r>
            <w:r w:rsidRPr="00995CC8">
              <w:rPr>
                <w:sz w:val="20"/>
                <w:szCs w:val="20"/>
                <w:lang w:eastAsia="en-US"/>
              </w:rPr>
              <w:t>ФЗ</w:t>
            </w:r>
            <w:r w:rsidR="00995CC8">
              <w:rPr>
                <w:sz w:val="20"/>
                <w:szCs w:val="20"/>
                <w:lang w:eastAsia="en-US"/>
              </w:rPr>
              <w:t xml:space="preserve"> </w:t>
            </w:r>
            <w:r w:rsidRPr="00995CC8">
              <w:rPr>
                <w:sz w:val="20"/>
                <w:szCs w:val="20"/>
                <w:lang w:eastAsia="en-US"/>
              </w:rPr>
              <w:t>("Об</w:t>
            </w:r>
            <w:r w:rsidR="00995CC8">
              <w:rPr>
                <w:sz w:val="20"/>
                <w:szCs w:val="20"/>
                <w:lang w:eastAsia="en-US"/>
              </w:rPr>
              <w:t xml:space="preserve"> </w:t>
            </w:r>
            <w:r w:rsidRPr="00995CC8">
              <w:rPr>
                <w:sz w:val="20"/>
                <w:szCs w:val="20"/>
                <w:lang w:eastAsia="en-US"/>
              </w:rPr>
              <w:t>основах</w:t>
            </w:r>
            <w:r w:rsidR="00995CC8">
              <w:rPr>
                <w:sz w:val="20"/>
                <w:szCs w:val="20"/>
                <w:lang w:eastAsia="en-US"/>
              </w:rPr>
              <w:t xml:space="preserve"> </w:t>
            </w:r>
            <w:r w:rsidRPr="00995CC8">
              <w:rPr>
                <w:sz w:val="20"/>
                <w:szCs w:val="20"/>
                <w:lang w:eastAsia="en-US"/>
              </w:rPr>
              <w:t>охраны</w:t>
            </w:r>
            <w:r w:rsidR="00995CC8">
              <w:rPr>
                <w:sz w:val="20"/>
                <w:szCs w:val="20"/>
                <w:lang w:eastAsia="en-US"/>
              </w:rPr>
              <w:t xml:space="preserve"> </w:t>
            </w:r>
            <w:r w:rsidRPr="00995CC8">
              <w:rPr>
                <w:sz w:val="20"/>
                <w:szCs w:val="20"/>
                <w:lang w:eastAsia="en-US"/>
              </w:rPr>
              <w:t>здоровья</w:t>
            </w:r>
            <w:r w:rsidR="00995CC8">
              <w:rPr>
                <w:sz w:val="20"/>
                <w:szCs w:val="20"/>
                <w:lang w:eastAsia="en-US"/>
              </w:rPr>
              <w:t xml:space="preserve"> </w:t>
            </w:r>
            <w:r w:rsidRPr="00995CC8">
              <w:rPr>
                <w:sz w:val="20"/>
                <w:szCs w:val="20"/>
                <w:lang w:eastAsia="en-US"/>
              </w:rPr>
              <w:t>граждан</w:t>
            </w:r>
            <w:r w:rsidR="00995CC8">
              <w:rPr>
                <w:sz w:val="20"/>
                <w:szCs w:val="20"/>
                <w:lang w:eastAsia="en-US"/>
              </w:rPr>
              <w:t xml:space="preserve"> </w:t>
            </w:r>
            <w:r w:rsidRPr="00995CC8">
              <w:rPr>
                <w:sz w:val="20"/>
                <w:szCs w:val="20"/>
                <w:lang w:eastAsia="en-US"/>
              </w:rPr>
              <w:t>в</w:t>
            </w:r>
            <w:r w:rsidR="00995CC8">
              <w:rPr>
                <w:sz w:val="20"/>
                <w:szCs w:val="20"/>
                <w:lang w:eastAsia="en-US"/>
              </w:rPr>
              <w:t xml:space="preserve"> </w:t>
            </w:r>
            <w:r w:rsidRPr="00995CC8">
              <w:rPr>
                <w:sz w:val="20"/>
                <w:szCs w:val="20"/>
                <w:lang w:eastAsia="en-US"/>
              </w:rPr>
              <w:t>Российской</w:t>
            </w:r>
            <w:r w:rsidR="00995CC8">
              <w:rPr>
                <w:sz w:val="20"/>
                <w:szCs w:val="20"/>
                <w:lang w:eastAsia="en-US"/>
              </w:rPr>
              <w:t xml:space="preserve"> </w:t>
            </w:r>
            <w:r w:rsidRPr="00995CC8">
              <w:rPr>
                <w:sz w:val="20"/>
                <w:szCs w:val="20"/>
                <w:lang w:eastAsia="en-US"/>
              </w:rPr>
              <w:t>Федерации"</w:t>
            </w:r>
            <w:r w:rsidR="00995CC8">
              <w:rPr>
                <w:sz w:val="20"/>
                <w:szCs w:val="20"/>
                <w:lang w:eastAsia="en-US"/>
              </w:rPr>
              <w:t xml:space="preserve"> </w:t>
            </w:r>
            <w:r w:rsidRPr="00995CC8">
              <w:rPr>
                <w:sz w:val="20"/>
                <w:szCs w:val="20"/>
                <w:lang w:eastAsia="en-US"/>
              </w:rPr>
              <w:t>от</w:t>
            </w:r>
            <w:r w:rsidR="00995CC8">
              <w:rPr>
                <w:sz w:val="20"/>
                <w:szCs w:val="20"/>
                <w:lang w:eastAsia="en-US"/>
              </w:rPr>
              <w:t xml:space="preserve"> </w:t>
            </w:r>
            <w:r w:rsidRPr="00995CC8">
              <w:rPr>
                <w:sz w:val="20"/>
                <w:szCs w:val="20"/>
                <w:lang w:eastAsia="en-US"/>
              </w:rPr>
              <w:t>21.11.2011</w:t>
            </w:r>
            <w:r w:rsidR="00995CC8">
              <w:rPr>
                <w:sz w:val="20"/>
                <w:szCs w:val="20"/>
                <w:lang w:eastAsia="en-US"/>
              </w:rPr>
              <w:t xml:space="preserve"> </w:t>
            </w:r>
            <w:r w:rsidRPr="00995CC8">
              <w:rPr>
                <w:sz w:val="20"/>
                <w:szCs w:val="20"/>
                <w:lang w:eastAsia="en-US"/>
              </w:rPr>
              <w:t>N</w:t>
            </w:r>
            <w:r w:rsidR="00995CC8">
              <w:rPr>
                <w:sz w:val="20"/>
                <w:szCs w:val="20"/>
                <w:lang w:eastAsia="en-US"/>
              </w:rPr>
              <w:t xml:space="preserve"> </w:t>
            </w:r>
            <w:r w:rsidRPr="00995CC8">
              <w:rPr>
                <w:sz w:val="20"/>
                <w:szCs w:val="20"/>
                <w:lang w:eastAsia="en-US"/>
              </w:rPr>
              <w:t>323-ФЗ)</w:t>
            </w:r>
            <w:r w:rsidR="00995CC8">
              <w:rPr>
                <w:sz w:val="20"/>
                <w:szCs w:val="20"/>
                <w:lang w:eastAsia="en-US"/>
              </w:rPr>
              <w:t xml:space="preserve"> </w:t>
            </w:r>
            <w:r w:rsidRPr="00995CC8">
              <w:rPr>
                <w:sz w:val="20"/>
                <w:szCs w:val="20"/>
                <w:lang w:eastAsia="en-US"/>
              </w:rPr>
              <w:t>добавить</w:t>
            </w:r>
            <w:r w:rsidR="00995CC8">
              <w:rPr>
                <w:sz w:val="20"/>
                <w:szCs w:val="20"/>
                <w:lang w:eastAsia="en-US"/>
              </w:rPr>
              <w:t xml:space="preserve"> </w:t>
            </w:r>
            <w:r w:rsidRPr="00995CC8">
              <w:rPr>
                <w:sz w:val="20"/>
                <w:szCs w:val="20"/>
                <w:lang w:eastAsia="en-US"/>
              </w:rPr>
              <w:t>к</w:t>
            </w:r>
            <w:r w:rsidR="00995CC8">
              <w:rPr>
                <w:sz w:val="20"/>
                <w:szCs w:val="20"/>
                <w:lang w:eastAsia="en-US"/>
              </w:rPr>
              <w:t xml:space="preserve"> </w:t>
            </w:r>
            <w:r w:rsidRPr="00995CC8">
              <w:rPr>
                <w:sz w:val="20"/>
                <w:szCs w:val="20"/>
                <w:lang w:eastAsia="en-US"/>
              </w:rPr>
              <w:t>уже</w:t>
            </w:r>
            <w:r w:rsidR="00995CC8">
              <w:rPr>
                <w:sz w:val="20"/>
                <w:szCs w:val="20"/>
                <w:lang w:eastAsia="en-US"/>
              </w:rPr>
              <w:t xml:space="preserve"> </w:t>
            </w:r>
            <w:r w:rsidRPr="00995CC8">
              <w:rPr>
                <w:sz w:val="20"/>
                <w:szCs w:val="20"/>
                <w:lang w:eastAsia="en-US"/>
              </w:rPr>
              <w:t>установленным</w:t>
            </w:r>
            <w:r w:rsidR="00995CC8">
              <w:rPr>
                <w:sz w:val="20"/>
                <w:szCs w:val="20"/>
                <w:lang w:eastAsia="en-US"/>
              </w:rPr>
              <w:t xml:space="preserve"> </w:t>
            </w:r>
            <w:r w:rsidRPr="00995CC8">
              <w:rPr>
                <w:sz w:val="20"/>
                <w:szCs w:val="20"/>
                <w:lang w:eastAsia="en-US"/>
              </w:rPr>
              <w:t>нормам:</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собственности;</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совместительству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внутреннее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совместительство);</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урегулировать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переводы»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сверхурочным,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выходные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праздничные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дни;</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продолжительность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времени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отдыха;</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дежурства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дому;</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дежурства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отпуска;</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аттестация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внутри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труда.</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пакет:</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внеочередное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найма;</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жилищно-коммунальных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100-процентной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ЖКУ;</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b/>
                <w:bCs/>
                <w:sz w:val="20"/>
                <w:szCs w:val="20"/>
              </w:rPr>
              <w:t>-</w:t>
            </w:r>
            <w:r w:rsidR="00995CC8">
              <w:rPr>
                <w:rFonts w:ascii="Times New Roman" w:hAnsi="Times New Roman" w:cs="Times New Roman"/>
                <w:b/>
                <w:bCs/>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внеочередных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внеочередное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высокотехнологичную;</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санаторно-курортного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пенсионное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квалификации);</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угрозой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p>
          <w:p w:rsidR="00EA2E6D" w:rsidRPr="00995CC8" w:rsidRDefault="00EA2E6D" w:rsidP="008E1F7D">
            <w:pPr>
              <w:spacing w:line="220" w:lineRule="exact"/>
              <w:rPr>
                <w:rFonts w:ascii="Times New Roman" w:hAnsi="Times New Roman" w:cs="Times New Roman"/>
                <w:b/>
                <w:i/>
                <w:sz w:val="20"/>
                <w:szCs w:val="20"/>
              </w:rPr>
            </w:pPr>
            <w:r w:rsidRPr="00995CC8">
              <w:rPr>
                <w:rFonts w:ascii="Times New Roman" w:hAnsi="Times New Roman" w:cs="Times New Roman"/>
                <w:b/>
                <w:i/>
                <w:sz w:val="20"/>
                <w:szCs w:val="20"/>
              </w:rPr>
              <w:t>Обоснование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предложений:</w:t>
            </w:r>
            <w:r w:rsidR="00995CC8">
              <w:rPr>
                <w:rFonts w:ascii="Times New Roman" w:hAnsi="Times New Roman" w:cs="Times New Roman"/>
                <w:b/>
                <w:i/>
                <w:sz w:val="20"/>
                <w:szCs w:val="20"/>
              </w:rPr>
              <w:t xml:space="preserve"> </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Москве,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Барнауле,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наполняемость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пакета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покидают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спросим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внимательном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здоровьем.</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Вейцман</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Александровна</w:t>
            </w:r>
          </w:p>
        </w:tc>
        <w:tc>
          <w:tcPr>
            <w:tcW w:w="2994" w:type="dxa"/>
            <w:gridSpan w:val="2"/>
          </w:tcPr>
          <w:p w:rsidR="00EA2E6D" w:rsidRPr="00995CC8" w:rsidRDefault="00EA2E6D"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К.м.н.,</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Доцент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кафедры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госпитальной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эндокринологии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АГМУ,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редакционного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медико-социального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журнала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семьи»</w:t>
            </w:r>
          </w:p>
        </w:tc>
        <w:tc>
          <w:tcPr>
            <w:tcW w:w="7633"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Каждый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шаги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отношении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профилактики:</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институтом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коллективах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оздоровительные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лагеря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школы)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йодированной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витамина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антибиотиков,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гормонов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Дирекция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Ответ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ТФОМС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27.07.2020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№2906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14.07.202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ОНФ-22/2-94/2020</w:t>
            </w:r>
            <w:r w:rsidR="00995CC8">
              <w:rPr>
                <w:rFonts w:ascii="Times New Roman" w:hAnsi="Times New Roman" w:cs="Times New Roman"/>
                <w:sz w:val="20"/>
                <w:szCs w:val="20"/>
              </w:rPr>
              <w:t xml:space="preserve"> </w:t>
            </w:r>
          </w:p>
        </w:tc>
        <w:tc>
          <w:tcPr>
            <w:tcW w:w="7633" w:type="dxa"/>
          </w:tcPr>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Учитывая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корректировка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подхода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унифицированных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p w:rsidR="00EA2E6D" w:rsidRPr="00995CC8" w:rsidRDefault="00EA2E6D" w:rsidP="008E1F7D">
            <w:pPr>
              <w:spacing w:line="220" w:lineRule="exact"/>
              <w:rPr>
                <w:rFonts w:ascii="Times New Roman" w:hAnsi="Times New Roman" w:cs="Times New Roman"/>
                <w:b/>
                <w:i/>
                <w:sz w:val="20"/>
                <w:szCs w:val="20"/>
              </w:rPr>
            </w:pPr>
            <w:r w:rsidRPr="00995CC8">
              <w:rPr>
                <w:rFonts w:ascii="Times New Roman" w:hAnsi="Times New Roman" w:cs="Times New Roman"/>
                <w:b/>
                <w:i/>
                <w:sz w:val="20"/>
                <w:szCs w:val="20"/>
              </w:rPr>
              <w:t>Обоснование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предложения:</w:t>
            </w:r>
            <w:r w:rsidR="00995CC8">
              <w:rPr>
                <w:rFonts w:ascii="Times New Roman" w:hAnsi="Times New Roman" w:cs="Times New Roman"/>
                <w:b/>
                <w:i/>
                <w:sz w:val="20"/>
                <w:szCs w:val="20"/>
              </w:rPr>
              <w:t xml:space="preserve"> </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субвенций,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05.05.2012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462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субвенций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переданных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рассчитывается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коэффициентов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учитывающих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коэффициент,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надбавки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стаж</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Севера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приравненных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проживающего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мелких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возрастную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жилищно-коммунальных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параметры.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важным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инструментом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стабильного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расположенных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отдаленных,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труднодоступных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малонаселенных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взгляд,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подушевому</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прикрепившихся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предоставляемой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результативности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запланированного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пределами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коэффициентов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коэффициентов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существенные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различия.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коэффициентами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довольно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обременительной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наименьшим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коэффициента.</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Лазарев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Федорович</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комитета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АКСЗ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p>
        </w:tc>
        <w:tc>
          <w:tcPr>
            <w:tcW w:w="7633" w:type="dxa"/>
          </w:tcPr>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Учитывая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p>
          <w:p w:rsidR="00EA2E6D" w:rsidRPr="00995CC8" w:rsidRDefault="00EA2E6D"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адекватно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поступающими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источников.</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Войтюк</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Анатольевич</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Руководитель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Учитывая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гласит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считаю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целесообразным:</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вынесения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орфанными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уровней.</w:t>
            </w:r>
            <w:r w:rsidR="00995CC8">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регулярно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расширять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обновлять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орфанных</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высокозатратных</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нозологий».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недопущения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возникновения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поставке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орфанными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вернутся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способны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перекрыть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значимые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p>
          <w:p w:rsidR="00EA2E6D" w:rsidRPr="00995CC8" w:rsidRDefault="00EA2E6D" w:rsidP="008E1F7D">
            <w:pPr>
              <w:spacing w:line="220" w:lineRule="exact"/>
              <w:jc w:val="both"/>
              <w:rPr>
                <w:rFonts w:ascii="Times New Roman" w:hAnsi="Times New Roman" w:cs="Times New Roman"/>
                <w:b/>
                <w:i/>
                <w:sz w:val="20"/>
                <w:szCs w:val="20"/>
              </w:rPr>
            </w:pPr>
            <w:r w:rsidRPr="00995CC8">
              <w:rPr>
                <w:rFonts w:ascii="Times New Roman" w:hAnsi="Times New Roman" w:cs="Times New Roman"/>
                <w:b/>
                <w:i/>
                <w:sz w:val="20"/>
                <w:szCs w:val="20"/>
              </w:rPr>
              <w:t>Обоснование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предложения:</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Прямую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Президента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поступило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мышечной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атрофией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238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Спинраза</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используемый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зарегистрирован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списки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ЖНВЛП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важнейших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поэтому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отметить,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обходится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прецедентного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начинается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обязывают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исполнительной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дотационных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список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ЖНВЛП,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орфанными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указанных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колоссальны.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Например,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момент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вынесено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судебных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поддерживающей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текущий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момент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млрд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656,8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млн.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Ответ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АРОО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ассоциация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РИК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Алтайском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14.07.202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ОНФ-22/2-94/2020</w:t>
            </w:r>
          </w:p>
        </w:tc>
        <w:tc>
          <w:tcPr>
            <w:tcW w:w="7633" w:type="dxa"/>
          </w:tcPr>
          <w:p w:rsidR="00EA2E6D" w:rsidRPr="00995CC8" w:rsidRDefault="00EA2E6D" w:rsidP="008E1F7D">
            <w:pPr>
              <w:spacing w:line="220" w:lineRule="exact"/>
              <w:jc w:val="both"/>
              <w:rPr>
                <w:rFonts w:ascii="Times New Roman" w:hAnsi="Times New Roman" w:cs="Times New Roman"/>
                <w:b/>
                <w:sz w:val="20"/>
                <w:szCs w:val="20"/>
              </w:rPr>
            </w:pPr>
            <w:r w:rsidRPr="00995CC8">
              <w:rPr>
                <w:rFonts w:ascii="Times New Roman" w:hAnsi="Times New Roman" w:cs="Times New Roman"/>
                <w:b/>
                <w:bCs/>
                <w:sz w:val="20"/>
                <w:szCs w:val="20"/>
              </w:rPr>
              <w:lastRenderedPageBreak/>
              <w:t>Для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решения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острого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кадрового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кризиса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здравоохранения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необходимо</w:t>
            </w: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b/>
                <w:sz w:val="20"/>
                <w:szCs w:val="20"/>
              </w:rPr>
              <w:t>-</w:t>
            </w:r>
            <w:r w:rsidR="00995CC8">
              <w:rPr>
                <w:rFonts w:ascii="Times New Roman" w:hAnsi="Times New Roman" w:cs="Times New Roman"/>
                <w:b/>
                <w:sz w:val="20"/>
                <w:szCs w:val="20"/>
              </w:rPr>
              <w:t xml:space="preserve"> </w:t>
            </w:r>
            <w:r w:rsidRPr="00995CC8">
              <w:rPr>
                <w:rFonts w:ascii="Times New Roman" w:hAnsi="Times New Roman" w:cs="Times New Roman"/>
                <w:sz w:val="20"/>
                <w:szCs w:val="20"/>
              </w:rPr>
              <w:t>Создание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колледжах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количества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колледжей;</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регулирования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стабилизации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педагогических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ипотеки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пониженной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ставкой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p>
          <w:p w:rsidR="00EA2E6D" w:rsidRPr="00995CC8" w:rsidRDefault="00EA2E6D"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комнат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студентов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колледжей;</w:t>
            </w: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Открытие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симуляционных</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аккредитации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образованием.</w:t>
            </w:r>
            <w:r w:rsidR="00995CC8">
              <w:rPr>
                <w:rFonts w:ascii="Times New Roman" w:hAnsi="Times New Roman" w:cs="Times New Roman"/>
                <w:sz w:val="20"/>
                <w:szCs w:val="20"/>
              </w:rPr>
              <w:t xml:space="preserve"> </w:t>
            </w:r>
          </w:p>
        </w:tc>
      </w:tr>
      <w:tr w:rsidR="00995CC8" w:rsidRPr="00995CC8" w:rsidTr="002A6F40">
        <w:trPr>
          <w:trHeight w:val="106"/>
        </w:trPr>
        <w:tc>
          <w:tcPr>
            <w:tcW w:w="529" w:type="dxa"/>
          </w:tcPr>
          <w:p w:rsidR="00EA2E6D" w:rsidRPr="00995CC8" w:rsidRDefault="00EA2E6D"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Алтайский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представители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p>
        </w:tc>
        <w:tc>
          <w:tcPr>
            <w:tcW w:w="2994" w:type="dxa"/>
            <w:gridSpan w:val="2"/>
          </w:tcPr>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выработанное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заседании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волонтерского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штаба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обращениями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«Прямую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Президента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p>
        </w:tc>
        <w:tc>
          <w:tcPr>
            <w:tcW w:w="7633" w:type="dxa"/>
          </w:tcPr>
          <w:p w:rsidR="00EA2E6D" w:rsidRPr="00995CC8" w:rsidRDefault="00EA2E6D" w:rsidP="008E1F7D">
            <w:pPr>
              <w:spacing w:line="220" w:lineRule="exact"/>
              <w:jc w:val="both"/>
              <w:rPr>
                <w:rFonts w:ascii="Times New Roman" w:hAnsi="Times New Roman" w:cs="Times New Roman"/>
                <w:bCs/>
                <w:sz w:val="20"/>
                <w:szCs w:val="20"/>
              </w:rPr>
            </w:pPr>
            <w:r w:rsidRPr="00995CC8">
              <w:rPr>
                <w:rFonts w:ascii="Times New Roman" w:hAnsi="Times New Roman" w:cs="Times New Roman"/>
                <w:bCs/>
                <w:sz w:val="20"/>
                <w:szCs w:val="20"/>
              </w:rPr>
              <w:t>1.</w:t>
            </w:r>
            <w:r w:rsidR="00995CC8">
              <w:rPr>
                <w:rFonts w:ascii="Times New Roman" w:hAnsi="Times New Roman" w:cs="Times New Roman"/>
                <w:bCs/>
                <w:sz w:val="20"/>
                <w:szCs w:val="20"/>
              </w:rPr>
              <w:t xml:space="preserve"> </w:t>
            </w:r>
            <w:r w:rsidRPr="00995CC8">
              <w:rPr>
                <w:rFonts w:ascii="Times New Roman" w:hAnsi="Times New Roman" w:cs="Times New Roman"/>
                <w:b/>
                <w:bCs/>
                <w:sz w:val="20"/>
                <w:szCs w:val="20"/>
              </w:rPr>
              <w:t>Предусмотреть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законодательстве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обеспечение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федеральных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льготников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всему</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перечню</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жизненно</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необходимых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важнейших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лекарственных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препаратов</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это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позволит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оптимизировать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финансовое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планирование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уровне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региона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счёт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этого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позволит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повысить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эффективность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обеспечения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граждан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лекарствами.</w:t>
            </w:r>
            <w:r w:rsidR="00995CC8">
              <w:rPr>
                <w:rFonts w:ascii="Times New Roman" w:hAnsi="Times New Roman" w:cs="Times New Roman"/>
                <w:sz w:val="20"/>
                <w:szCs w:val="20"/>
              </w:rPr>
              <w:t xml:space="preserve"> </w:t>
            </w:r>
            <w:r w:rsidRPr="00995CC8">
              <w:rPr>
                <w:rFonts w:ascii="Times New Roman" w:hAnsi="Times New Roman" w:cs="Times New Roman"/>
                <w:bCs/>
                <w:sz w:val="20"/>
                <w:szCs w:val="20"/>
              </w:rPr>
              <w:t>Такое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положение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закреплено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Территориальных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программах</w:t>
            </w:r>
            <w:r w:rsidR="00995CC8">
              <w:rPr>
                <w:rFonts w:ascii="Times New Roman" w:hAnsi="Times New Roman" w:cs="Times New Roman"/>
                <w:bCs/>
                <w:sz w:val="20"/>
                <w:szCs w:val="20"/>
              </w:rPr>
              <w:t xml:space="preserve"> </w:t>
            </w:r>
            <w:r w:rsidRPr="00995CC8">
              <w:rPr>
                <w:rStyle w:val="af4"/>
                <w:rFonts w:ascii="Times New Roman" w:hAnsi="Times New Roman" w:cs="Times New Roman"/>
                <w:bCs/>
                <w:sz w:val="20"/>
                <w:szCs w:val="20"/>
                <w:shd w:val="clear" w:color="auto" w:fill="FFFFFF"/>
              </w:rPr>
              <w:t>государственных</w:t>
            </w:r>
            <w:r w:rsidR="00995CC8">
              <w:rPr>
                <w:rStyle w:val="af4"/>
                <w:rFonts w:ascii="Times New Roman" w:hAnsi="Times New Roman" w:cs="Times New Roman"/>
                <w:bCs/>
                <w:sz w:val="20"/>
                <w:szCs w:val="20"/>
                <w:shd w:val="clear" w:color="auto" w:fill="FFFFFF"/>
              </w:rPr>
              <w:t xml:space="preserve"> </w:t>
            </w:r>
            <w:r w:rsidRPr="00995CC8">
              <w:rPr>
                <w:rStyle w:val="af4"/>
                <w:rFonts w:ascii="Times New Roman" w:hAnsi="Times New Roman" w:cs="Times New Roman"/>
                <w:bCs/>
                <w:sz w:val="20"/>
                <w:szCs w:val="20"/>
                <w:shd w:val="clear" w:color="auto" w:fill="FFFFFF"/>
              </w:rPr>
              <w:t>гарантий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бесплатного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оказания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гражданам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помощи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субъектов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развитие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соответствующих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положений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Программы</w:t>
            </w:r>
            <w:r w:rsidR="00995CC8">
              <w:rPr>
                <w:rFonts w:ascii="Times New Roman" w:hAnsi="Times New Roman" w:cs="Times New Roman"/>
                <w:bCs/>
                <w:sz w:val="20"/>
                <w:szCs w:val="20"/>
              </w:rPr>
              <w:t xml:space="preserve"> </w:t>
            </w:r>
            <w:r w:rsidRPr="00995CC8">
              <w:rPr>
                <w:rStyle w:val="af4"/>
                <w:rFonts w:ascii="Times New Roman" w:hAnsi="Times New Roman" w:cs="Times New Roman"/>
                <w:bCs/>
                <w:sz w:val="20"/>
                <w:szCs w:val="20"/>
                <w:shd w:val="clear" w:color="auto" w:fill="FFFFFF"/>
              </w:rPr>
              <w:t>государственных</w:t>
            </w:r>
            <w:r w:rsidR="00995CC8">
              <w:rPr>
                <w:rStyle w:val="af4"/>
                <w:rFonts w:ascii="Times New Roman" w:hAnsi="Times New Roman" w:cs="Times New Roman"/>
                <w:bCs/>
                <w:sz w:val="20"/>
                <w:szCs w:val="20"/>
                <w:shd w:val="clear" w:color="auto" w:fill="FFFFFF"/>
              </w:rPr>
              <w:t xml:space="preserve"> </w:t>
            </w:r>
            <w:r w:rsidRPr="00995CC8">
              <w:rPr>
                <w:rStyle w:val="af4"/>
                <w:rFonts w:ascii="Times New Roman" w:hAnsi="Times New Roman" w:cs="Times New Roman"/>
                <w:bCs/>
                <w:sz w:val="20"/>
                <w:szCs w:val="20"/>
                <w:shd w:val="clear" w:color="auto" w:fill="FFFFFF"/>
              </w:rPr>
              <w:t>гарантий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бесплатного</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оказания</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гражданам</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медицинской</w:t>
            </w:r>
            <w:r w:rsidR="00995CC8">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помощи</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счет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регионального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бюджета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федеральные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льготники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обеспечиваются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лекарственными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препаратами,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которые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входят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приложение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Распоряжения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Правительства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Необходимо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расширить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перечень</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для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федеральных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льготников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336</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наименований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(приложение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sz w:val="20"/>
                <w:szCs w:val="20"/>
              </w:rPr>
              <w:t>Распоряжения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12.10.2019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2406-р</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перечня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ЖНВЛП</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758</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наименований.</w:t>
            </w:r>
          </w:p>
          <w:p w:rsidR="00EA2E6D" w:rsidRPr="00995CC8" w:rsidRDefault="00EA2E6D" w:rsidP="008E1F7D">
            <w:pPr>
              <w:spacing w:line="220" w:lineRule="exact"/>
              <w:jc w:val="both"/>
              <w:rPr>
                <w:rFonts w:ascii="Times New Roman" w:hAnsi="Times New Roman" w:cs="Times New Roman"/>
                <w:bCs/>
                <w:sz w:val="20"/>
                <w:szCs w:val="20"/>
              </w:rPr>
            </w:pPr>
          </w:p>
          <w:p w:rsidR="00EA2E6D" w:rsidRPr="00995CC8" w:rsidRDefault="00EA2E6D" w:rsidP="008E1F7D">
            <w:pPr>
              <w:spacing w:line="220" w:lineRule="exact"/>
              <w:rPr>
                <w:rFonts w:ascii="Times New Roman" w:hAnsi="Times New Roman" w:cs="Times New Roman"/>
                <w:sz w:val="20"/>
                <w:szCs w:val="20"/>
              </w:rPr>
            </w:pPr>
            <w:r w:rsidRPr="00995CC8">
              <w:rPr>
                <w:rFonts w:ascii="Times New Roman" w:hAnsi="Times New Roman" w:cs="Times New Roman"/>
                <w:bCs/>
                <w:sz w:val="20"/>
                <w:szCs w:val="20"/>
              </w:rPr>
              <w:t>2.</w:t>
            </w:r>
            <w:r w:rsidR="00995CC8">
              <w:rPr>
                <w:rFonts w:ascii="Times New Roman" w:hAnsi="Times New Roman" w:cs="Times New Roman"/>
                <w:bCs/>
                <w:sz w:val="20"/>
                <w:szCs w:val="20"/>
              </w:rPr>
              <w:t xml:space="preserve"> </w:t>
            </w:r>
            <w:r w:rsidRPr="00995CC8">
              <w:rPr>
                <w:rFonts w:ascii="Times New Roman" w:hAnsi="Times New Roman" w:cs="Times New Roman"/>
                <w:b/>
                <w:bCs/>
                <w:sz w:val="20"/>
                <w:szCs w:val="20"/>
              </w:rPr>
              <w:t>Рассмотреть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возможность</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выдачи</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рецептурных</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бланков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для</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льготников</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на</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более</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длительный</w:t>
            </w:r>
            <w:r w:rsidR="00995CC8">
              <w:rPr>
                <w:rFonts w:ascii="Times New Roman" w:hAnsi="Times New Roman" w:cs="Times New Roman"/>
                <w:b/>
                <w:bCs/>
                <w:sz w:val="20"/>
                <w:szCs w:val="20"/>
              </w:rPr>
              <w:t xml:space="preserve"> </w:t>
            </w:r>
            <w:r w:rsidRPr="00995CC8">
              <w:rPr>
                <w:rFonts w:ascii="Times New Roman" w:hAnsi="Times New Roman" w:cs="Times New Roman"/>
                <w:b/>
                <w:bCs/>
                <w:sz w:val="20"/>
                <w:szCs w:val="20"/>
              </w:rPr>
              <w:t>срок</w:t>
            </w:r>
            <w:r w:rsidRPr="00995CC8">
              <w:rPr>
                <w:rFonts w:ascii="Times New Roman" w:hAnsi="Times New Roman" w:cs="Times New Roman"/>
                <w:bCs/>
                <w:sz w:val="20"/>
                <w:szCs w:val="20"/>
              </w:rPr>
              <w:t>.</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настоящее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время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рецептурные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бланки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действительны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течение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30</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дней</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со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дня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выписывания.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Внести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изменения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Приказ</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Минздрава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России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(Министерство</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здравоохранения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РФ)</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от</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14</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января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2019</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г.</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№4н</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"Об</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утверждении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порядка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назначения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лекарственных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препаратов,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форм</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рецептурных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бланков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лекарственные</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препараты,</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порядка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оформления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указанных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бланков,</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их</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учета</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хранения</w:t>
            </w:r>
            <w:r w:rsidR="00995CC8">
              <w:rPr>
                <w:rFonts w:ascii="Times New Roman" w:hAnsi="Times New Roman" w:cs="Times New Roman"/>
                <w:bCs/>
                <w:sz w:val="20"/>
                <w:szCs w:val="20"/>
              </w:rPr>
              <w:t xml:space="preserve"> </w:t>
            </w:r>
            <w:r w:rsidRPr="00995CC8">
              <w:rPr>
                <w:rFonts w:ascii="Times New Roman" w:hAnsi="Times New Roman" w:cs="Times New Roman"/>
                <w:bCs/>
                <w:sz w:val="20"/>
                <w:szCs w:val="20"/>
              </w:rPr>
              <w:t>"</w:t>
            </w:r>
          </w:p>
        </w:tc>
      </w:tr>
      <w:tr w:rsidR="00995CC8" w:rsidRPr="00995CC8" w:rsidTr="002A6F40">
        <w:trPr>
          <w:trHeight w:val="106"/>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Красноярский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Сизых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Анатольевна</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«Красноярская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межрайонная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исполняющая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неявки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w:t>
            </w:r>
          </w:p>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административного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(неявки)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поликлинику.</w:t>
            </w:r>
          </w:p>
        </w:tc>
      </w:tr>
      <w:tr w:rsidR="00995CC8" w:rsidRPr="00995CC8" w:rsidTr="002A6F40">
        <w:trPr>
          <w:trHeight w:val="106"/>
        </w:trPr>
        <w:tc>
          <w:tcPr>
            <w:tcW w:w="529" w:type="dxa"/>
          </w:tcPr>
          <w:p w:rsidR="00560158" w:rsidRPr="00995CC8" w:rsidRDefault="0056015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Красноярский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Белоусова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Юлия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Борисовна</w:t>
            </w:r>
          </w:p>
        </w:tc>
        <w:tc>
          <w:tcPr>
            <w:tcW w:w="2994" w:type="dxa"/>
            <w:gridSpan w:val="2"/>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Сухобузимская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районная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внештатный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p>
        </w:tc>
        <w:tc>
          <w:tcPr>
            <w:tcW w:w="7633" w:type="dxa"/>
          </w:tcPr>
          <w:p w:rsidR="00560158" w:rsidRPr="00995CC8" w:rsidRDefault="00560158"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лицензирования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мобильных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своевременного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удаленных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малочисленных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пунктов.</w:t>
            </w:r>
          </w:p>
        </w:tc>
      </w:tr>
      <w:tr w:rsidR="00995CC8" w:rsidRPr="00995CC8" w:rsidTr="002A6F40">
        <w:trPr>
          <w:trHeight w:val="106"/>
        </w:trPr>
        <w:tc>
          <w:tcPr>
            <w:tcW w:w="529" w:type="dxa"/>
          </w:tcPr>
          <w:p w:rsidR="007D72C0" w:rsidRPr="00995CC8" w:rsidRDefault="007D72C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Иркутская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7D72C0" w:rsidRPr="00995CC8" w:rsidRDefault="007D72C0"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Протопопова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акушерско-гинекологической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кафедрой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гинекологии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академии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постдипломного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РМАНП.</w:t>
            </w:r>
          </w:p>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p>
        </w:tc>
        <w:tc>
          <w:tcPr>
            <w:tcW w:w="7633" w:type="dxa"/>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Ст.71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централизованную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службу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санитарно-эпидемиологического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надзора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Всероссийский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катастроф.</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чрезвычайных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обеспеченную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ресурсами.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Рассчитать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резервы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коечных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мощностей,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запасов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медикаментов.</w:t>
            </w:r>
          </w:p>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алгоритмы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чрезвычайных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ситуациях.</w:t>
            </w:r>
            <w:r w:rsidR="00995CC8">
              <w:rPr>
                <w:rFonts w:ascii="Times New Roman" w:hAnsi="Times New Roman" w:cs="Times New Roman"/>
                <w:sz w:val="20"/>
                <w:szCs w:val="20"/>
              </w:rPr>
              <w:t xml:space="preserve"> </w:t>
            </w:r>
          </w:p>
          <w:p w:rsidR="007D72C0" w:rsidRPr="00995CC8" w:rsidRDefault="007D72C0" w:rsidP="008E1F7D">
            <w:pPr>
              <w:pStyle w:val="a8"/>
              <w:spacing w:line="220" w:lineRule="exact"/>
              <w:ind w:left="0"/>
              <w:rPr>
                <w:rFonts w:ascii="Times New Roman" w:hAnsi="Times New Roman" w:cs="Times New Roman"/>
                <w:sz w:val="20"/>
                <w:szCs w:val="20"/>
              </w:rPr>
            </w:pPr>
          </w:p>
        </w:tc>
      </w:tr>
      <w:tr w:rsidR="00995CC8" w:rsidRPr="00995CC8" w:rsidTr="002A6F40">
        <w:tc>
          <w:tcPr>
            <w:tcW w:w="529" w:type="dxa"/>
          </w:tcPr>
          <w:p w:rsidR="007D72C0" w:rsidRPr="00995CC8" w:rsidRDefault="007D72C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Иркутская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7D72C0" w:rsidRPr="00995CC8" w:rsidRDefault="007D72C0"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Протопопова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акушерско-гинекологической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кафедрой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гинекологии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академии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постдипломного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РМАНП.</w:t>
            </w:r>
          </w:p>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p>
        </w:tc>
        <w:tc>
          <w:tcPr>
            <w:tcW w:w="7633" w:type="dxa"/>
            <w:hideMark/>
          </w:tcPr>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ст.72</w:t>
            </w:r>
            <w:r w:rsidR="00995CC8">
              <w:rPr>
                <w:rFonts w:ascii="Times New Roman" w:hAnsi="Times New Roman" w:cs="Times New Roman"/>
                <w:sz w:val="20"/>
                <w:szCs w:val="20"/>
              </w:rPr>
              <w:t xml:space="preserve"> </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Увеличить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ВВП.</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Изменить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базироваться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клинико-экономических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созданы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возможности.</w:t>
            </w:r>
            <w:r w:rsidR="00995CC8">
              <w:rPr>
                <w:rFonts w:ascii="Times New Roman" w:hAnsi="Times New Roman" w:cs="Times New Roman"/>
                <w:sz w:val="20"/>
                <w:szCs w:val="20"/>
              </w:rPr>
              <w:t xml:space="preserve"> </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оклады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МРОТ).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стимулирующие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проводиться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правилам.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обоснованные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нагрузки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(продолжительность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недели,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максимальное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совместительство).</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Законодательно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осмотров,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хронических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привычек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алкоголя,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наркотиков).</w:t>
            </w:r>
          </w:p>
        </w:tc>
      </w:tr>
      <w:tr w:rsidR="00995CC8" w:rsidRPr="00995CC8" w:rsidTr="002A6F40">
        <w:tc>
          <w:tcPr>
            <w:tcW w:w="529" w:type="dxa"/>
          </w:tcPr>
          <w:p w:rsidR="007D72C0" w:rsidRPr="00995CC8" w:rsidRDefault="007D72C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Иркутская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7D72C0" w:rsidRPr="00995CC8" w:rsidRDefault="007D72C0"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Протопопова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акушерско-гинекологической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кафедрой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гинекологии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академии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постдипломного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РМАНП.</w:t>
            </w:r>
          </w:p>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p>
        </w:tc>
        <w:tc>
          <w:tcPr>
            <w:tcW w:w="7633" w:type="dxa"/>
            <w:hideMark/>
          </w:tcPr>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144</w:t>
            </w:r>
            <w:r w:rsidR="00995CC8">
              <w:rPr>
                <w:rFonts w:ascii="Times New Roman" w:hAnsi="Times New Roman" w:cs="Times New Roman"/>
                <w:sz w:val="20"/>
                <w:szCs w:val="20"/>
              </w:rPr>
              <w:t xml:space="preserve"> </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Установить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военнослужащим,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пенсии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выслугу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рисков.</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Рассматривать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правоохранительными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комитетом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нарушения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ведомственного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управление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здравоохранением).</w:t>
            </w:r>
          </w:p>
        </w:tc>
      </w:tr>
      <w:tr w:rsidR="00995CC8" w:rsidRPr="00995CC8" w:rsidTr="002A6F40">
        <w:trPr>
          <w:trHeight w:val="1906"/>
        </w:trPr>
        <w:tc>
          <w:tcPr>
            <w:tcW w:w="529" w:type="dxa"/>
          </w:tcPr>
          <w:p w:rsidR="007D72C0" w:rsidRPr="00995CC8" w:rsidRDefault="007D72C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Иркутская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7D72C0" w:rsidRPr="00995CC8" w:rsidRDefault="007D72C0" w:rsidP="008E1F7D">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Протопопова</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Владимировна</w:t>
            </w:r>
          </w:p>
        </w:tc>
        <w:tc>
          <w:tcPr>
            <w:tcW w:w="2994" w:type="dxa"/>
            <w:gridSpan w:val="2"/>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Почета»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акушерско-гинекологической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заведующая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кафедрой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акушерства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гинекологии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Иркутской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академии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постдипломного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филиал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ФГБОУ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РМАНП.</w:t>
            </w:r>
          </w:p>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p>
        </w:tc>
        <w:tc>
          <w:tcPr>
            <w:tcW w:w="7633" w:type="dxa"/>
            <w:hideMark/>
          </w:tcPr>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132</w:t>
            </w:r>
            <w:r w:rsidR="00995CC8">
              <w:rPr>
                <w:rFonts w:ascii="Times New Roman" w:hAnsi="Times New Roman" w:cs="Times New Roman"/>
                <w:sz w:val="20"/>
                <w:szCs w:val="20"/>
              </w:rPr>
              <w:t xml:space="preserve"> </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Органы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самоуправления:</w:t>
            </w:r>
          </w:p>
          <w:p w:rsidR="007D72C0" w:rsidRPr="00995CC8" w:rsidRDefault="007D72C0" w:rsidP="008E1F7D">
            <w:pPr>
              <w:pStyle w:val="a8"/>
              <w:spacing w:line="220" w:lineRule="exact"/>
              <w:ind w:left="0"/>
              <w:rPr>
                <w:rFonts w:ascii="Times New Roman" w:hAnsi="Times New Roman" w:cs="Times New Roman"/>
                <w:sz w:val="20"/>
                <w:szCs w:val="20"/>
              </w:rPr>
            </w:pPr>
            <w:r w:rsidRPr="00995CC8">
              <w:rPr>
                <w:rFonts w:ascii="Times New Roman" w:hAnsi="Times New Roman" w:cs="Times New Roman"/>
                <w:sz w:val="20"/>
                <w:szCs w:val="20"/>
              </w:rPr>
              <w:t>Обеспечивают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(подъемные,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дошкольных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отдыха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детей).</w:t>
            </w:r>
          </w:p>
        </w:tc>
      </w:tr>
      <w:tr w:rsidR="00995CC8" w:rsidRPr="00995CC8" w:rsidTr="002A6F40">
        <w:trPr>
          <w:trHeight w:val="207"/>
        </w:trPr>
        <w:tc>
          <w:tcPr>
            <w:tcW w:w="529" w:type="dxa"/>
          </w:tcPr>
          <w:p w:rsidR="007D72C0" w:rsidRPr="00995CC8" w:rsidRDefault="007D72C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Иркутская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Новожилов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Александрович</w:t>
            </w:r>
          </w:p>
        </w:tc>
        <w:tc>
          <w:tcPr>
            <w:tcW w:w="2994" w:type="dxa"/>
            <w:gridSpan w:val="2"/>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ОГАУЗ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«Городская</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Ивано-Матренинская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tcPr>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квалифицированных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длительность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отрывом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Минздравсоцразвития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05.12.2011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1475н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послевузовского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послевузовского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научная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отрывом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27.06.2016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419н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допуска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завершивших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освоение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завершившие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освоение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допущены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справки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подтверждающей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освоение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положительного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результата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сдачи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экзамена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допуску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экзамен),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подтвержденного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выпиской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протокола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сдачи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экзамена.</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совместительству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обучающееся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нельзя,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сотрудники,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представляют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кодекса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предъявление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приема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объясняется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(фармацевтической)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принятым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29.05.2019)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завершил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еще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Следовательно,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Студент-медик,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окончивший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университет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получивший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диплом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становится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сразу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врачом-специалистом.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участковым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терапевтом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выпускников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педиатрического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других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факультетов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свои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аналоги),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врача-специалиста.</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стандартам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зачетных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применяемых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сетевой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индивидуальному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плану,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ускоренному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очной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реализуемый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учебный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зачетных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врач-клинический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решать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задачи,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патологических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пропедевтическими,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лабораторными,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инструментальными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методами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исследования,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неотложных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навыками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номенклатуре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врача-стажера.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Приказа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июля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N</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541н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квалификационного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справочника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служащих,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раздел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"Квалификационные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характеристики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когда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врач-специалист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(провизор)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перерыв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изменяет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врача-стажера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(провизора-стажера)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порядке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переподготовки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умений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навыков,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(провизора),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сертификата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p>
          <w:p w:rsidR="007D72C0" w:rsidRPr="00995CC8"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Учитывая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острый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Росстата,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конец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составил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человек,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показателю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занимают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нехватке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высшего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трудоустройства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врачей-ординаторов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промежуточного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экзамена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окончании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врача-стажера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руководством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опытного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трудоустраивается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врач-стажер,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квалификационными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выбранному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направлению.</w:t>
            </w:r>
          </w:p>
          <w:p w:rsidR="007D72C0" w:rsidRDefault="007D72C0" w:rsidP="005361E9">
            <w:pPr>
              <w:pStyle w:val="a8"/>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Другими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словами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предлагаем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ординаторов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второго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врачей-стажеров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отделениях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ординатуры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заключением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трудового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договора.</w:t>
            </w:r>
          </w:p>
          <w:p w:rsidR="00664933" w:rsidRPr="00995CC8" w:rsidRDefault="00664933" w:rsidP="005361E9">
            <w:pPr>
              <w:pStyle w:val="a8"/>
              <w:spacing w:line="220" w:lineRule="exact"/>
              <w:ind w:left="0" w:firstLine="284"/>
              <w:jc w:val="both"/>
              <w:rPr>
                <w:rFonts w:ascii="Times New Roman" w:hAnsi="Times New Roman" w:cs="Times New Roman"/>
                <w:sz w:val="20"/>
                <w:szCs w:val="20"/>
              </w:rPr>
            </w:pPr>
          </w:p>
        </w:tc>
      </w:tr>
      <w:tr w:rsidR="00995CC8" w:rsidRPr="00995CC8" w:rsidTr="002A6F40">
        <w:trPr>
          <w:trHeight w:val="119"/>
        </w:trPr>
        <w:tc>
          <w:tcPr>
            <w:tcW w:w="529" w:type="dxa"/>
          </w:tcPr>
          <w:p w:rsidR="007D72C0" w:rsidRPr="00995CC8" w:rsidRDefault="007D72C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Иркутская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Новожилов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Александрович</w:t>
            </w:r>
          </w:p>
        </w:tc>
        <w:tc>
          <w:tcPr>
            <w:tcW w:w="2994" w:type="dxa"/>
            <w:gridSpan w:val="2"/>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ОГАУЗ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Ивано-Матренинская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детская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p>
        </w:tc>
        <w:tc>
          <w:tcPr>
            <w:tcW w:w="7633" w:type="dxa"/>
            <w:hideMark/>
          </w:tcPr>
          <w:p w:rsidR="007D72C0" w:rsidRPr="00995CC8" w:rsidRDefault="007D72C0"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Восстановить</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субординатуру</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шестом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курсе.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подготовку.</w:t>
            </w:r>
          </w:p>
        </w:tc>
      </w:tr>
      <w:tr w:rsidR="00995CC8" w:rsidRPr="00995CC8" w:rsidTr="002A6F40">
        <w:trPr>
          <w:trHeight w:val="119"/>
        </w:trPr>
        <w:tc>
          <w:tcPr>
            <w:tcW w:w="529" w:type="dxa"/>
          </w:tcPr>
          <w:p w:rsidR="009553D6" w:rsidRPr="00995CC8" w:rsidRDefault="009553D6"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Гордеев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lastRenderedPageBreak/>
              <w:t>координатор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553D6" w:rsidRPr="00995CC8" w:rsidRDefault="009553D6" w:rsidP="008E1F7D">
            <w:pPr>
              <w:spacing w:line="220" w:lineRule="exact"/>
              <w:jc w:val="both"/>
              <w:rPr>
                <w:rFonts w:ascii="Times New Roman" w:hAnsi="Times New Roman" w:cs="Times New Roman"/>
                <w:i/>
                <w:sz w:val="20"/>
                <w:szCs w:val="20"/>
              </w:rPr>
            </w:pPr>
            <w:r w:rsidRPr="00995CC8">
              <w:rPr>
                <w:rFonts w:ascii="Times New Roman" w:hAnsi="Times New Roman" w:cs="Times New Roman"/>
                <w:i/>
                <w:sz w:val="20"/>
                <w:szCs w:val="20"/>
              </w:rPr>
              <w:lastRenderedPageBreak/>
              <w:t>Статья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71</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ведении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находятся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установление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основ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федеральной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политики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федеральные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программы</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государственного,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экономического,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экологического,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научно-технологического,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культурного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национального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lastRenderedPageBreak/>
              <w:t>развития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sidR="00995CC8">
              <w:rPr>
                <w:rFonts w:ascii="Times New Roman" w:hAnsi="Times New Roman" w:cs="Times New Roman"/>
                <w:i/>
                <w:sz w:val="20"/>
                <w:szCs w:val="20"/>
              </w:rPr>
              <w:t xml:space="preserve"> </w:t>
            </w:r>
            <w:r w:rsidRPr="00995CC8">
              <w:rPr>
                <w:rFonts w:ascii="Times New Roman" w:hAnsi="Times New Roman" w:cs="Times New Roman"/>
                <w:b/>
                <w:i/>
                <w:sz w:val="20"/>
                <w:szCs w:val="20"/>
              </w:rPr>
              <w:t>установление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единых</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правовых</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основ</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системы</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здравоохранения,</w:t>
            </w:r>
            <w:r w:rsidR="00995CC8">
              <w:rPr>
                <w:rFonts w:ascii="Times New Roman" w:hAnsi="Times New Roman" w:cs="Times New Roman"/>
                <w:b/>
                <w:i/>
                <w:sz w:val="20"/>
                <w:szCs w:val="20"/>
              </w:rPr>
              <w:t xml:space="preserve"> </w:t>
            </w:r>
            <w:r w:rsidRPr="00995CC8">
              <w:rPr>
                <w:rFonts w:ascii="Times New Roman" w:hAnsi="Times New Roman" w:cs="Times New Roman"/>
                <w:i/>
                <w:sz w:val="20"/>
                <w:szCs w:val="20"/>
              </w:rPr>
              <w:t>системы</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воспитания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образования,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том</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числе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непрерывного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образования.</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сегодняшний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привлечению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высокоэффективной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разрешила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проблему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«Земский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активно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претворяется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Кузбассе.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выявляются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слабые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стороны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Во-первых,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молодые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увольняться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оголяя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участки,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сейчас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меньше,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сельской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местности.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Во-вторых,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молодые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отработки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пятилетнего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уезжают.</w:t>
            </w:r>
          </w:p>
          <w:p w:rsidR="009553D6"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Предложение: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меры</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соцподдержки</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врачебного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одинаковые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позволяющие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достойный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служебным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истечении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определенного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срока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переходит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собственность.</w:t>
            </w:r>
          </w:p>
          <w:p w:rsidR="00664933" w:rsidRPr="00995CC8" w:rsidRDefault="00664933" w:rsidP="008E1F7D">
            <w:pPr>
              <w:spacing w:line="220" w:lineRule="exact"/>
              <w:jc w:val="both"/>
              <w:rPr>
                <w:rFonts w:ascii="Times New Roman" w:hAnsi="Times New Roman" w:cs="Times New Roman"/>
                <w:b/>
                <w:sz w:val="20"/>
                <w:szCs w:val="20"/>
              </w:rPr>
            </w:pPr>
          </w:p>
        </w:tc>
      </w:tr>
      <w:tr w:rsidR="00995CC8" w:rsidRPr="00995CC8" w:rsidTr="002A6F40">
        <w:trPr>
          <w:trHeight w:val="119"/>
        </w:trPr>
        <w:tc>
          <w:tcPr>
            <w:tcW w:w="529" w:type="dxa"/>
          </w:tcPr>
          <w:p w:rsidR="009553D6" w:rsidRPr="00995CC8" w:rsidRDefault="009553D6"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Егорова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Любовь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Викторовна</w:t>
            </w:r>
          </w:p>
        </w:tc>
        <w:tc>
          <w:tcPr>
            <w:tcW w:w="2994" w:type="dxa"/>
            <w:gridSpan w:val="2"/>
          </w:tcPr>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Эксперт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p>
        </w:tc>
        <w:tc>
          <w:tcPr>
            <w:tcW w:w="7633" w:type="dxa"/>
          </w:tcPr>
          <w:p w:rsidR="009553D6" w:rsidRPr="00995CC8" w:rsidRDefault="009553D6" w:rsidP="008E1F7D">
            <w:pPr>
              <w:spacing w:line="220" w:lineRule="exact"/>
              <w:jc w:val="both"/>
              <w:rPr>
                <w:rFonts w:ascii="Times New Roman" w:hAnsi="Times New Roman" w:cs="Times New Roman"/>
                <w:i/>
                <w:sz w:val="20"/>
                <w:szCs w:val="20"/>
              </w:rPr>
            </w:pPr>
            <w:r w:rsidRPr="00995CC8">
              <w:rPr>
                <w:rFonts w:ascii="Times New Roman" w:hAnsi="Times New Roman" w:cs="Times New Roman"/>
                <w:sz w:val="20"/>
                <w:szCs w:val="20"/>
              </w:rPr>
              <w:t>Определить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пакет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доступное,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санаторно-курортное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оздоровление.</w:t>
            </w:r>
          </w:p>
        </w:tc>
      </w:tr>
      <w:tr w:rsidR="00995CC8" w:rsidRPr="00995CC8" w:rsidTr="002A6F40">
        <w:trPr>
          <w:trHeight w:val="119"/>
        </w:trPr>
        <w:tc>
          <w:tcPr>
            <w:tcW w:w="529" w:type="dxa"/>
          </w:tcPr>
          <w:p w:rsidR="009553D6" w:rsidRPr="00995CC8" w:rsidRDefault="009553D6"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Гордеев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координатор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553D6" w:rsidRPr="00995CC8" w:rsidRDefault="009553D6" w:rsidP="008E1F7D">
            <w:pPr>
              <w:spacing w:line="220" w:lineRule="exact"/>
              <w:jc w:val="both"/>
              <w:rPr>
                <w:rFonts w:ascii="Times New Roman" w:hAnsi="Times New Roman" w:cs="Times New Roman"/>
                <w:i/>
                <w:sz w:val="20"/>
                <w:szCs w:val="20"/>
              </w:rPr>
            </w:pPr>
            <w:r w:rsidRPr="00995CC8">
              <w:rPr>
                <w:rFonts w:ascii="Times New Roman" w:hAnsi="Times New Roman" w:cs="Times New Roman"/>
                <w:i/>
                <w:sz w:val="20"/>
                <w:szCs w:val="20"/>
              </w:rPr>
              <w:t>Статьей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4</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Федерального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закона</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основах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Российской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Федерации»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установлено,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что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к</w:t>
            </w:r>
            <w:r w:rsidR="00995CC8">
              <w:rPr>
                <w:rFonts w:ascii="Times New Roman" w:hAnsi="Times New Roman" w:cs="Times New Roman"/>
                <w:i/>
                <w:sz w:val="20"/>
                <w:szCs w:val="20"/>
              </w:rPr>
              <w:t xml:space="preserve"> </w:t>
            </w:r>
            <w:r w:rsidRPr="00995CC8">
              <w:rPr>
                <w:rFonts w:ascii="Times New Roman" w:hAnsi="Times New Roman" w:cs="Times New Roman"/>
                <w:b/>
                <w:i/>
                <w:sz w:val="20"/>
                <w:szCs w:val="20"/>
              </w:rPr>
              <w:t>основным</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принципам</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охраны</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здоровья</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относятся</w:t>
            </w:r>
            <w:r w:rsidRPr="00995CC8">
              <w:rPr>
                <w:rFonts w:ascii="Times New Roman" w:hAnsi="Times New Roman" w:cs="Times New Roman"/>
                <w:i/>
                <w:sz w:val="20"/>
                <w:szCs w:val="20"/>
              </w:rPr>
              <w:t>,</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частности: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соблюдение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прав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сфере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связанных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этими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правами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государственных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гарантий;</w:t>
            </w:r>
            <w:r w:rsidR="00995CC8">
              <w:rPr>
                <w:rFonts w:ascii="Times New Roman" w:hAnsi="Times New Roman" w:cs="Times New Roman"/>
                <w:i/>
                <w:sz w:val="20"/>
                <w:szCs w:val="20"/>
              </w:rPr>
              <w:t xml:space="preserve"> </w:t>
            </w:r>
            <w:r w:rsidRPr="00995CC8">
              <w:rPr>
                <w:rFonts w:ascii="Times New Roman" w:hAnsi="Times New Roman" w:cs="Times New Roman"/>
                <w:b/>
                <w:i/>
                <w:sz w:val="20"/>
                <w:szCs w:val="20"/>
              </w:rPr>
              <w:t>приоритет</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интересов</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пациента</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при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sidRPr="00995CC8">
              <w:rPr>
                <w:rFonts w:ascii="Times New Roman" w:hAnsi="Times New Roman" w:cs="Times New Roman"/>
                <w:i/>
                <w:sz w:val="20"/>
                <w:szCs w:val="20"/>
              </w:rPr>
              <w:t>;</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ответственность</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органов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государственной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власти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органов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местного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самоуправления,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должностных</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лиц</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организаций</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за</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прав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сфере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здоровья;</w:t>
            </w:r>
            <w:r w:rsidR="00995CC8">
              <w:rPr>
                <w:rFonts w:ascii="Times New Roman" w:hAnsi="Times New Roman" w:cs="Times New Roman"/>
                <w:i/>
                <w:sz w:val="20"/>
                <w:szCs w:val="20"/>
              </w:rPr>
              <w:t xml:space="preserve"> </w:t>
            </w:r>
            <w:r w:rsidRPr="00995CC8">
              <w:rPr>
                <w:rFonts w:ascii="Times New Roman" w:hAnsi="Times New Roman" w:cs="Times New Roman"/>
                <w:b/>
                <w:i/>
                <w:sz w:val="20"/>
                <w:szCs w:val="20"/>
              </w:rPr>
              <w:t>доступность</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качество</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недопустимость</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отказа</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в</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sidRPr="00995CC8">
              <w:rPr>
                <w:rFonts w:ascii="Times New Roman" w:hAnsi="Times New Roman" w:cs="Times New Roman"/>
                <w:i/>
                <w:sz w:val="20"/>
                <w:szCs w:val="20"/>
              </w:rPr>
              <w:t>.</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восстановление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себя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физическое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которому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обратилось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независимо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наличия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состояния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пп</w:t>
            </w:r>
            <w:proofErr w:type="spellEnd"/>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вмешательство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комплекс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вмешательств,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диагностику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законченное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значение.</w:t>
            </w:r>
            <w:r w:rsidR="00995CC8">
              <w:rPr>
                <w:rFonts w:ascii="Times New Roman" w:hAnsi="Times New Roman" w:cs="Times New Roman"/>
                <w:sz w:val="20"/>
                <w:szCs w:val="20"/>
              </w:rPr>
              <w:t xml:space="preserve"> </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Вместе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пункту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каждый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объеме,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оказываемую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взимания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договором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добровольного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бесплатно.</w:t>
            </w:r>
            <w:r w:rsidR="00995CC8">
              <w:rPr>
                <w:rFonts w:ascii="Times New Roman" w:hAnsi="Times New Roman" w:cs="Times New Roman"/>
                <w:sz w:val="20"/>
                <w:szCs w:val="20"/>
              </w:rPr>
              <w:t xml:space="preserve"> </w:t>
            </w:r>
          </w:p>
          <w:p w:rsidR="009553D6" w:rsidRPr="00995CC8" w:rsidRDefault="009553D6"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термин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действующего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законодательства.</w:t>
            </w:r>
          </w:p>
        </w:tc>
      </w:tr>
      <w:tr w:rsidR="00995CC8" w:rsidRPr="00995CC8" w:rsidTr="002A6F40">
        <w:trPr>
          <w:trHeight w:val="119"/>
        </w:trPr>
        <w:tc>
          <w:tcPr>
            <w:tcW w:w="529" w:type="dxa"/>
          </w:tcPr>
          <w:p w:rsidR="009553D6" w:rsidRPr="00995CC8" w:rsidRDefault="009553D6"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Гордеев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координатор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Финансирование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преимущественно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поступают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Фонды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вознаграждение,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доводятся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лечебно-профилактических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(ЛПУ).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защита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финансовое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базовой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гарантией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включены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основополагающие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критерии,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заработная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плата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начислениями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оказывающих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квалифицированную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материалов,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продуктов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мягкого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инвентаря,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инструментария,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реактивов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химикатов,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прочее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текущее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содержание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наложение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взыскание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случаев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документации,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жалобам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лиц.</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отмене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10-ти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процентного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вознаграждения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конце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отчетного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года,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экономия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связана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действиями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обусловлена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неточностью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расчета</w:t>
            </w:r>
            <w:r w:rsidR="00995CC8">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подушевого</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норматива,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либо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особенностями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потребления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застрахованными.</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Разрешить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формировать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РФПМ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штрафных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нужд</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Исключить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схемы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посредников,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что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позволило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высвободить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направить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капитальные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вложения,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данный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момент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структурой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тарифа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p>
          <w:p w:rsidR="009553D6" w:rsidRPr="00995CC8" w:rsidRDefault="009553D6" w:rsidP="008E1F7D">
            <w:pPr>
              <w:spacing w:line="220" w:lineRule="exact"/>
              <w:rPr>
                <w:rFonts w:ascii="Times New Roman" w:hAnsi="Times New Roman" w:cs="Times New Roman"/>
                <w:b/>
                <w:sz w:val="20"/>
                <w:szCs w:val="20"/>
              </w:rPr>
            </w:pP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расходования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ОМС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рекомендовать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всех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для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отказа/уменьшения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санкций.</w:t>
            </w:r>
          </w:p>
        </w:tc>
      </w:tr>
      <w:tr w:rsidR="00995CC8" w:rsidRPr="00995CC8" w:rsidTr="002A6F40">
        <w:trPr>
          <w:trHeight w:val="119"/>
        </w:trPr>
        <w:tc>
          <w:tcPr>
            <w:tcW w:w="529" w:type="dxa"/>
          </w:tcPr>
          <w:p w:rsidR="009553D6" w:rsidRPr="00995CC8" w:rsidRDefault="009553D6"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553D6" w:rsidRPr="00995CC8" w:rsidRDefault="009553D6" w:rsidP="008E1F7D">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Гордеев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РШ,</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ОНФ</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координатор</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sidR="00995CC8">
              <w:rPr>
                <w:rFonts w:ascii="Times New Roman" w:hAnsi="Times New Roman" w:cs="Times New Roman"/>
                <w:sz w:val="20"/>
                <w:szCs w:val="20"/>
              </w:rPr>
              <w:t xml:space="preserve"> </w:t>
            </w:r>
          </w:p>
          <w:p w:rsidR="009553D6" w:rsidRPr="00995CC8" w:rsidRDefault="009553D6" w:rsidP="008E1F7D">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главный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врач</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ГБУЗ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w:t>
            </w:r>
            <w:r w:rsidR="00995CC8">
              <w:rPr>
                <w:rFonts w:ascii="Times New Roman" w:hAnsi="Times New Roman" w:cs="Times New Roman"/>
                <w:sz w:val="20"/>
                <w:szCs w:val="20"/>
              </w:rPr>
              <w:t xml:space="preserve"> </w:t>
            </w:r>
          </w:p>
        </w:tc>
        <w:tc>
          <w:tcPr>
            <w:tcW w:w="7633" w:type="dxa"/>
          </w:tcPr>
          <w:p w:rsidR="009553D6" w:rsidRPr="00995CC8" w:rsidRDefault="009553D6" w:rsidP="008E1F7D">
            <w:pPr>
              <w:spacing w:line="220" w:lineRule="exact"/>
              <w:rPr>
                <w:rFonts w:ascii="Times New Roman" w:hAnsi="Times New Roman" w:cs="Times New Roman"/>
                <w:i/>
                <w:sz w:val="20"/>
                <w:szCs w:val="20"/>
              </w:rPr>
            </w:pPr>
            <w:r w:rsidRPr="00995CC8">
              <w:rPr>
                <w:rFonts w:ascii="Times New Roman" w:hAnsi="Times New Roman" w:cs="Times New Roman"/>
                <w:i/>
                <w:sz w:val="20"/>
                <w:szCs w:val="20"/>
              </w:rPr>
              <w:t>Часть</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1</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статьи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72</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ж)</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совместном</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ведении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и</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субъектов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находятся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координация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вопросов</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здравоохранения,</w:t>
            </w:r>
            <w:r w:rsidR="00995CC8">
              <w:rPr>
                <w:rFonts w:ascii="Times New Roman" w:hAnsi="Times New Roman" w:cs="Times New Roman"/>
                <w:i/>
                <w:sz w:val="20"/>
                <w:szCs w:val="20"/>
              </w:rPr>
              <w:t xml:space="preserve"> </w:t>
            </w:r>
            <w:r w:rsidRPr="00995CC8">
              <w:rPr>
                <w:rFonts w:ascii="Times New Roman" w:hAnsi="Times New Roman" w:cs="Times New Roman"/>
                <w:b/>
                <w:i/>
                <w:sz w:val="20"/>
                <w:szCs w:val="20"/>
              </w:rPr>
              <w:t>в</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том</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числе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обеспечение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оказания</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доступной</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качественной</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сохранение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укрепление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общественного</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здоровья,</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создание</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условий</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для</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ведения</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здорового</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образа</w:t>
            </w:r>
            <w:r w:rsidR="00995CC8">
              <w:rPr>
                <w:rFonts w:ascii="Times New Roman" w:hAnsi="Times New Roman" w:cs="Times New Roman"/>
                <w:b/>
                <w:i/>
                <w:sz w:val="20"/>
                <w:szCs w:val="20"/>
              </w:rPr>
              <w:t xml:space="preserve"> </w:t>
            </w:r>
            <w:r w:rsidRPr="00995CC8">
              <w:rPr>
                <w:rFonts w:ascii="Times New Roman" w:hAnsi="Times New Roman" w:cs="Times New Roman"/>
                <w:b/>
                <w:i/>
                <w:sz w:val="20"/>
                <w:szCs w:val="20"/>
              </w:rPr>
              <w:t>жизни,</w:t>
            </w:r>
            <w:r w:rsidR="00995CC8">
              <w:rPr>
                <w:rFonts w:ascii="Times New Roman" w:hAnsi="Times New Roman" w:cs="Times New Roman"/>
                <w:b/>
                <w:i/>
                <w:sz w:val="20"/>
                <w:szCs w:val="20"/>
              </w:rPr>
              <w:t xml:space="preserve"> </w:t>
            </w:r>
            <w:r w:rsidRPr="00995CC8">
              <w:rPr>
                <w:rFonts w:ascii="Times New Roman" w:hAnsi="Times New Roman" w:cs="Times New Roman"/>
                <w:i/>
                <w:sz w:val="20"/>
                <w:szCs w:val="20"/>
              </w:rPr>
              <w:t>формирования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культуры</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ответственного</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отношения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к</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своему</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здоровью;</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социальная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защита,</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включая</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социальное</w:t>
            </w:r>
            <w:r w:rsidR="00995CC8">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Ввести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монетизацию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виде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компенсации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специальную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карту,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использовать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можно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появляется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самостоятельно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приобретать</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доплаты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личных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человека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800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месяц,</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зачастую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требуются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общей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стоимостью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тыс.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этим,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увеличение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p>
          <w:p w:rsidR="009553D6" w:rsidRPr="00995CC8" w:rsidRDefault="009553D6" w:rsidP="008E1F7D">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Федеральным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законом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21.11.2011</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323-ФЗ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17.07.1999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№178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ФЗ-178)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6.2</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ФЗ-178,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6.3</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ФЗ-178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Ежегодно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отмечается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процента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«отказников»,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2019</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75%,</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2020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76%.</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власти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закреплены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постановлением</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30.07.1994</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поддержке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промышленности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улучшении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изделиями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(далее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ПП-890),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счет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отказе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в</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ФЗ-178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право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обеспечиваться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на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льготных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согласно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постановлению</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ПП-890,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т.к.</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ПП-890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же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ФЗ-178,</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или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имеющегося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утвержденной</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ПП-890.</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Т.е.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гражданин</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получает</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денежные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лекарственные</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из</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областного</w:t>
            </w:r>
            <w:r w:rsidR="00995CC8">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p>
          <w:p w:rsidR="009553D6" w:rsidRPr="00995CC8" w:rsidRDefault="009553D6" w:rsidP="008E1F7D">
            <w:pPr>
              <w:spacing w:line="220" w:lineRule="exact"/>
              <w:rPr>
                <w:rFonts w:ascii="Times New Roman" w:hAnsi="Times New Roman" w:cs="Times New Roman"/>
                <w:b/>
                <w:sz w:val="20"/>
                <w:szCs w:val="20"/>
              </w:rPr>
            </w:pP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Иванов</w:t>
            </w:r>
            <w:r>
              <w:rPr>
                <w:rFonts w:ascii="Times New Roman" w:hAnsi="Times New Roman" w:cs="Times New Roman"/>
                <w:sz w:val="20"/>
                <w:szCs w:val="20"/>
              </w:rPr>
              <w:t xml:space="preserve"> </w:t>
            </w:r>
            <w:r w:rsidRPr="00995CC8">
              <w:rPr>
                <w:rFonts w:ascii="Times New Roman" w:hAnsi="Times New Roman" w:cs="Times New Roman"/>
                <w:sz w:val="20"/>
                <w:szCs w:val="20"/>
              </w:rPr>
              <w:t>Андрей</w:t>
            </w:r>
            <w:r>
              <w:rPr>
                <w:rFonts w:ascii="Times New Roman" w:hAnsi="Times New Roman" w:cs="Times New Roman"/>
                <w:sz w:val="20"/>
                <w:szCs w:val="20"/>
              </w:rPr>
              <w:t xml:space="preserve"> </w:t>
            </w:r>
            <w:r w:rsidRPr="00995CC8">
              <w:rPr>
                <w:rFonts w:ascii="Times New Roman" w:hAnsi="Times New Roman" w:cs="Times New Roman"/>
                <w:sz w:val="20"/>
                <w:szCs w:val="20"/>
              </w:rPr>
              <w:t>Викторович</w:t>
            </w:r>
          </w:p>
        </w:tc>
        <w:tc>
          <w:tcPr>
            <w:tcW w:w="2994" w:type="dxa"/>
            <w:gridSpan w:val="2"/>
          </w:tcPr>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ГАУЗ</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«Кузбасский</w:t>
            </w:r>
            <w:r>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Pr>
                <w:rFonts w:ascii="Times New Roman" w:hAnsi="Times New Roman" w:cs="Times New Roman"/>
                <w:sz w:val="20"/>
                <w:szCs w:val="20"/>
              </w:rPr>
              <w:t xml:space="preserve"> </w:t>
            </w:r>
            <w:r w:rsidRPr="00995CC8">
              <w:rPr>
                <w:rFonts w:ascii="Times New Roman" w:hAnsi="Times New Roman" w:cs="Times New Roman"/>
                <w:sz w:val="20"/>
                <w:szCs w:val="20"/>
              </w:rPr>
              <w:t>госпиталь</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ветеранов</w:t>
            </w:r>
            <w:r>
              <w:rPr>
                <w:rFonts w:ascii="Times New Roman" w:hAnsi="Times New Roman" w:cs="Times New Roman"/>
                <w:sz w:val="20"/>
                <w:szCs w:val="20"/>
              </w:rPr>
              <w:t xml:space="preserve"> </w:t>
            </w:r>
            <w:r w:rsidRPr="00995CC8">
              <w:rPr>
                <w:rFonts w:ascii="Times New Roman" w:hAnsi="Times New Roman" w:cs="Times New Roman"/>
                <w:sz w:val="20"/>
                <w:szCs w:val="20"/>
              </w:rPr>
              <w:t>войн»</w:t>
            </w:r>
          </w:p>
        </w:tc>
        <w:tc>
          <w:tcPr>
            <w:tcW w:w="7633" w:type="dxa"/>
          </w:tcPr>
          <w:p w:rsidR="00995CC8" w:rsidRPr="00995CC8" w:rsidRDefault="00995CC8" w:rsidP="00995CC8">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постановление</w:t>
            </w:r>
            <w:r>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30.07.1994</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890</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Pr>
                <w:rFonts w:ascii="Times New Roman" w:hAnsi="Times New Roman" w:cs="Times New Roman"/>
                <w:sz w:val="20"/>
                <w:szCs w:val="20"/>
              </w:rPr>
              <w:t xml:space="preserve"> </w:t>
            </w:r>
            <w:r w:rsidRPr="00995CC8">
              <w:rPr>
                <w:rFonts w:ascii="Times New Roman" w:hAnsi="Times New Roman" w:cs="Times New Roman"/>
                <w:sz w:val="20"/>
                <w:szCs w:val="20"/>
              </w:rPr>
              <w:t>поддержке</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промышленности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улучшении</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изделиями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17.07.1999</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178</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увеличив</w:t>
            </w:r>
            <w:r>
              <w:rPr>
                <w:rFonts w:ascii="Times New Roman" w:hAnsi="Times New Roman" w:cs="Times New Roman"/>
                <w:sz w:val="20"/>
                <w:szCs w:val="20"/>
              </w:rPr>
              <w:t xml:space="preserve"> </w:t>
            </w:r>
            <w:r w:rsidRPr="00995CC8">
              <w:rPr>
                <w:rFonts w:ascii="Times New Roman" w:hAnsi="Times New Roman" w:cs="Times New Roman"/>
                <w:sz w:val="20"/>
                <w:szCs w:val="20"/>
              </w:rPr>
              <w:t>размер</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норматива</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1</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Pr>
                <w:rFonts w:ascii="Times New Roman" w:hAnsi="Times New Roman" w:cs="Times New Roman"/>
                <w:sz w:val="20"/>
                <w:szCs w:val="20"/>
              </w:rPr>
              <w:t xml:space="preserve"> </w:t>
            </w:r>
            <w:r w:rsidRPr="00995CC8">
              <w:rPr>
                <w:rFonts w:ascii="Times New Roman" w:hAnsi="Times New Roman" w:cs="Times New Roman"/>
                <w:sz w:val="20"/>
                <w:szCs w:val="20"/>
              </w:rPr>
              <w:t>получающего</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государственную</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Гордеев</w:t>
            </w:r>
            <w:r>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координатор</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ГБУЗ</w:t>
            </w:r>
            <w:r>
              <w:rPr>
                <w:rFonts w:ascii="Times New Roman" w:hAnsi="Times New Roman" w:cs="Times New Roman"/>
                <w:sz w:val="20"/>
                <w:szCs w:val="20"/>
              </w:rPr>
              <w:t xml:space="preserve"> </w:t>
            </w:r>
            <w:r w:rsidRPr="00995CC8">
              <w:rPr>
                <w:rFonts w:ascii="Times New Roman" w:hAnsi="Times New Roman" w:cs="Times New Roman"/>
                <w:sz w:val="20"/>
                <w:szCs w:val="20"/>
              </w:rPr>
              <w:t>КО</w:t>
            </w:r>
            <w:r>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95CC8" w:rsidRPr="00995CC8" w:rsidRDefault="00995CC8" w:rsidP="00995CC8">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01</w:t>
            </w:r>
            <w:r>
              <w:rPr>
                <w:rFonts w:ascii="Times New Roman" w:hAnsi="Times New Roman" w:cs="Times New Roman"/>
                <w:sz w:val="20"/>
                <w:szCs w:val="20"/>
              </w:rPr>
              <w:t xml:space="preserve"> </w:t>
            </w:r>
            <w:r w:rsidRPr="00995CC8">
              <w:rPr>
                <w:rFonts w:ascii="Times New Roman" w:hAnsi="Times New Roman" w:cs="Times New Roman"/>
                <w:sz w:val="20"/>
                <w:szCs w:val="20"/>
              </w:rPr>
              <w:t>июля</w:t>
            </w:r>
            <w:r>
              <w:rPr>
                <w:rFonts w:ascii="Times New Roman" w:hAnsi="Times New Roman" w:cs="Times New Roman"/>
                <w:sz w:val="20"/>
                <w:szCs w:val="20"/>
              </w:rPr>
              <w:t xml:space="preserve"> </w:t>
            </w:r>
            <w:r w:rsidRPr="00995CC8">
              <w:rPr>
                <w:rFonts w:ascii="Times New Roman" w:hAnsi="Times New Roman" w:cs="Times New Roman"/>
                <w:sz w:val="20"/>
                <w:szCs w:val="20"/>
              </w:rPr>
              <w:t>2015</w:t>
            </w:r>
            <w:r>
              <w:rPr>
                <w:rFonts w:ascii="Times New Roman" w:hAnsi="Times New Roman" w:cs="Times New Roman"/>
                <w:sz w:val="20"/>
                <w:szCs w:val="20"/>
              </w:rPr>
              <w:t xml:space="preserve"> </w:t>
            </w:r>
            <w:r w:rsidRPr="00995CC8">
              <w:rPr>
                <w:rFonts w:ascii="Times New Roman" w:hAnsi="Times New Roman" w:cs="Times New Roman"/>
                <w:sz w:val="20"/>
                <w:szCs w:val="20"/>
              </w:rPr>
              <w:t>года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законодательство</w:t>
            </w:r>
            <w:r>
              <w:rPr>
                <w:rFonts w:ascii="Times New Roman" w:hAnsi="Times New Roman" w:cs="Times New Roman"/>
                <w:sz w:val="20"/>
                <w:szCs w:val="20"/>
              </w:rPr>
              <w:t xml:space="preserve"> </w:t>
            </w:r>
            <w:r w:rsidRPr="00995CC8">
              <w:rPr>
                <w:rFonts w:ascii="Times New Roman" w:hAnsi="Times New Roman" w:cs="Times New Roman"/>
                <w:sz w:val="20"/>
                <w:szCs w:val="20"/>
              </w:rPr>
              <w:t>введено</w:t>
            </w:r>
            <w:r>
              <w:rPr>
                <w:rFonts w:ascii="Times New Roman" w:hAnsi="Times New Roman" w:cs="Times New Roman"/>
                <w:sz w:val="20"/>
                <w:szCs w:val="20"/>
              </w:rPr>
              <w:t xml:space="preserve"> </w:t>
            </w:r>
            <w:r w:rsidRPr="00995CC8">
              <w:rPr>
                <w:rFonts w:ascii="Times New Roman" w:hAnsi="Times New Roman" w:cs="Times New Roman"/>
                <w:sz w:val="20"/>
                <w:szCs w:val="20"/>
              </w:rPr>
              <w:t>понятие</w:t>
            </w:r>
            <w:r>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орфанный</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лекарственный</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w:t>
            </w:r>
            <w:r>
              <w:rPr>
                <w:rFonts w:ascii="Times New Roman" w:hAnsi="Times New Roman" w:cs="Times New Roman"/>
                <w:sz w:val="20"/>
                <w:szCs w:val="20"/>
              </w:rPr>
              <w:t xml:space="preserve"> </w:t>
            </w:r>
            <w:r w:rsidRPr="00995CC8">
              <w:rPr>
                <w:rFonts w:ascii="Times New Roman" w:hAnsi="Times New Roman" w:cs="Times New Roman"/>
                <w:sz w:val="20"/>
                <w:szCs w:val="20"/>
              </w:rPr>
              <w:t>п.</w:t>
            </w:r>
            <w:r>
              <w:rPr>
                <w:rFonts w:ascii="Times New Roman" w:hAnsi="Times New Roman" w:cs="Times New Roman"/>
                <w:sz w:val="20"/>
                <w:szCs w:val="20"/>
              </w:rPr>
              <w:t xml:space="preserve"> </w:t>
            </w:r>
            <w:r w:rsidRPr="00995CC8">
              <w:rPr>
                <w:rFonts w:ascii="Times New Roman" w:hAnsi="Times New Roman" w:cs="Times New Roman"/>
                <w:sz w:val="20"/>
                <w:szCs w:val="20"/>
              </w:rPr>
              <w:t>6.1.</w:t>
            </w:r>
            <w:r>
              <w:rPr>
                <w:rFonts w:ascii="Times New Roman" w:hAnsi="Times New Roman" w:cs="Times New Roman"/>
                <w:sz w:val="20"/>
                <w:szCs w:val="20"/>
              </w:rPr>
              <w:t xml:space="preserve"> </w:t>
            </w:r>
            <w:r w:rsidRPr="00995CC8">
              <w:rPr>
                <w:rFonts w:ascii="Times New Roman" w:hAnsi="Times New Roman" w:cs="Times New Roman"/>
                <w:sz w:val="20"/>
                <w:szCs w:val="20"/>
              </w:rPr>
              <w:t>ст.</w:t>
            </w:r>
            <w:r>
              <w:rPr>
                <w:rFonts w:ascii="Times New Roman" w:hAnsi="Times New Roman" w:cs="Times New Roman"/>
                <w:sz w:val="20"/>
                <w:szCs w:val="20"/>
              </w:rPr>
              <w:t xml:space="preserve"> </w:t>
            </w:r>
            <w:r w:rsidRPr="00995CC8">
              <w:rPr>
                <w:rFonts w:ascii="Times New Roman" w:hAnsi="Times New Roman" w:cs="Times New Roman"/>
                <w:sz w:val="20"/>
                <w:szCs w:val="20"/>
              </w:rPr>
              <w:t>4</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12.04.2010</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61-ФЗ</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обращении</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p>
          <w:p w:rsidR="00995CC8" w:rsidRPr="00995CC8" w:rsidRDefault="00995CC8" w:rsidP="00995CC8">
            <w:pPr>
              <w:spacing w:line="220" w:lineRule="exact"/>
              <w:rPr>
                <w:rFonts w:ascii="Times New Roman" w:hAnsi="Times New Roman" w:cs="Times New Roman"/>
                <w:b/>
                <w:sz w:val="20"/>
                <w:szCs w:val="20"/>
              </w:rPr>
            </w:pPr>
            <w:r w:rsidRPr="00995CC8">
              <w:rPr>
                <w:rFonts w:ascii="Times New Roman" w:hAnsi="Times New Roman" w:cs="Times New Roman"/>
                <w:sz w:val="20"/>
                <w:szCs w:val="20"/>
              </w:rPr>
              <w:t>Возложить</w:t>
            </w:r>
            <w:r>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Pr>
                <w:rFonts w:ascii="Times New Roman" w:hAnsi="Times New Roman" w:cs="Times New Roman"/>
                <w:sz w:val="20"/>
                <w:szCs w:val="20"/>
              </w:rPr>
              <w:t xml:space="preserve"> </w:t>
            </w:r>
            <w:r w:rsidRPr="00995CC8">
              <w:rPr>
                <w:rFonts w:ascii="Times New Roman" w:hAnsi="Times New Roman" w:cs="Times New Roman"/>
                <w:sz w:val="20"/>
                <w:szCs w:val="20"/>
              </w:rPr>
              <w:t>больных</w:t>
            </w:r>
            <w:r>
              <w:rPr>
                <w:rFonts w:ascii="Times New Roman" w:hAnsi="Times New Roman" w:cs="Times New Roman"/>
                <w:sz w:val="20"/>
                <w:szCs w:val="20"/>
              </w:rPr>
              <w:t xml:space="preserve"> </w:t>
            </w:r>
            <w:r w:rsidRPr="00995CC8">
              <w:rPr>
                <w:rFonts w:ascii="Times New Roman" w:hAnsi="Times New Roman" w:cs="Times New Roman"/>
                <w:sz w:val="20"/>
                <w:szCs w:val="20"/>
              </w:rPr>
              <w:t>редкими</w:t>
            </w:r>
            <w:r>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орфанными</w:t>
            </w:r>
            <w:proofErr w:type="spellEnd"/>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Министерство</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Федеральный</w:t>
            </w:r>
            <w:r>
              <w:rPr>
                <w:rFonts w:ascii="Times New Roman" w:hAnsi="Times New Roman" w:cs="Times New Roman"/>
                <w:sz w:val="20"/>
                <w:szCs w:val="20"/>
              </w:rPr>
              <w:t xml:space="preserve"> </w:t>
            </w:r>
            <w:r w:rsidRPr="00995CC8">
              <w:rPr>
                <w:rFonts w:ascii="Times New Roman" w:hAnsi="Times New Roman" w:cs="Times New Roman"/>
                <w:sz w:val="20"/>
                <w:szCs w:val="20"/>
              </w:rPr>
              <w:t>закон</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21.11.2011</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323-ФЗ</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основах</w:t>
            </w:r>
            <w:r>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котором</w:t>
            </w:r>
            <w:r>
              <w:rPr>
                <w:rFonts w:ascii="Times New Roman" w:hAnsi="Times New Roman" w:cs="Times New Roman"/>
                <w:sz w:val="20"/>
                <w:szCs w:val="20"/>
              </w:rPr>
              <w:t xml:space="preserve"> </w:t>
            </w:r>
            <w:r w:rsidRPr="00995CC8">
              <w:rPr>
                <w:rFonts w:ascii="Times New Roman" w:hAnsi="Times New Roman" w:cs="Times New Roman"/>
                <w:sz w:val="20"/>
                <w:szCs w:val="20"/>
              </w:rPr>
              <w:t>разделены</w:t>
            </w:r>
            <w:r>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льготного</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федеральными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региональными</w:t>
            </w:r>
            <w:r>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Pr>
                <w:rFonts w:ascii="Times New Roman" w:hAnsi="Times New Roman" w:cs="Times New Roman"/>
                <w:sz w:val="20"/>
                <w:szCs w:val="20"/>
              </w:rPr>
              <w:t xml:space="preserve"> </w:t>
            </w:r>
            <w:r w:rsidRPr="00995CC8">
              <w:rPr>
                <w:rFonts w:ascii="Times New Roman" w:hAnsi="Times New Roman" w:cs="Times New Roman"/>
                <w:sz w:val="20"/>
                <w:szCs w:val="20"/>
              </w:rPr>
              <w:t>власти.</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Гордеев</w:t>
            </w:r>
            <w:r>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lastRenderedPageBreak/>
              <w:t>координатор</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ГБУЗ</w:t>
            </w:r>
            <w:r>
              <w:rPr>
                <w:rFonts w:ascii="Times New Roman" w:hAnsi="Times New Roman" w:cs="Times New Roman"/>
                <w:sz w:val="20"/>
                <w:szCs w:val="20"/>
              </w:rPr>
              <w:t xml:space="preserve"> </w:t>
            </w:r>
            <w:r w:rsidRPr="00995CC8">
              <w:rPr>
                <w:rFonts w:ascii="Times New Roman" w:hAnsi="Times New Roman" w:cs="Times New Roman"/>
                <w:sz w:val="20"/>
                <w:szCs w:val="20"/>
              </w:rPr>
              <w:t>КО</w:t>
            </w:r>
            <w:r>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95CC8" w:rsidRPr="00995CC8" w:rsidRDefault="00995CC8" w:rsidP="005361E9">
            <w:pPr>
              <w:spacing w:line="220" w:lineRule="exact"/>
              <w:ind w:firstLine="284"/>
              <w:jc w:val="both"/>
              <w:rPr>
                <w:rFonts w:ascii="Times New Roman" w:hAnsi="Times New Roman" w:cs="Times New Roman"/>
                <w:i/>
                <w:sz w:val="20"/>
                <w:szCs w:val="20"/>
              </w:rPr>
            </w:pPr>
            <w:r w:rsidRPr="00995CC8">
              <w:rPr>
                <w:rFonts w:ascii="Times New Roman" w:hAnsi="Times New Roman" w:cs="Times New Roman"/>
                <w:i/>
                <w:sz w:val="20"/>
                <w:szCs w:val="20"/>
              </w:rPr>
              <w:lastRenderedPageBreak/>
              <w:t>Статья</w:t>
            </w:r>
            <w:r>
              <w:rPr>
                <w:rFonts w:ascii="Times New Roman" w:hAnsi="Times New Roman" w:cs="Times New Roman"/>
                <w:i/>
                <w:sz w:val="20"/>
                <w:szCs w:val="20"/>
              </w:rPr>
              <w:t xml:space="preserve"> </w:t>
            </w:r>
            <w:r w:rsidRPr="00995CC8">
              <w:rPr>
                <w:rFonts w:ascii="Times New Roman" w:hAnsi="Times New Roman" w:cs="Times New Roman"/>
                <w:i/>
                <w:sz w:val="20"/>
                <w:szCs w:val="20"/>
              </w:rPr>
              <w:t>71</w:t>
            </w:r>
            <w:r>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Pr>
                <w:rFonts w:ascii="Times New Roman" w:hAnsi="Times New Roman" w:cs="Times New Roman"/>
                <w:i/>
                <w:sz w:val="20"/>
                <w:szCs w:val="20"/>
              </w:rPr>
              <w:t xml:space="preserve"> </w:t>
            </w:r>
            <w:r w:rsidRPr="00995CC8">
              <w:rPr>
                <w:rFonts w:ascii="Times New Roman" w:hAnsi="Times New Roman" w:cs="Times New Roman"/>
                <w:i/>
                <w:sz w:val="20"/>
                <w:szCs w:val="20"/>
              </w:rPr>
              <w:t>е)</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ведении</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находятся</w:t>
            </w:r>
            <w:r>
              <w:rPr>
                <w:rFonts w:ascii="Times New Roman" w:hAnsi="Times New Roman" w:cs="Times New Roman"/>
                <w:i/>
                <w:sz w:val="20"/>
                <w:szCs w:val="20"/>
              </w:rPr>
              <w:t xml:space="preserve"> </w:t>
            </w:r>
            <w:r w:rsidRPr="00995CC8">
              <w:rPr>
                <w:rFonts w:ascii="Times New Roman" w:hAnsi="Times New Roman" w:cs="Times New Roman"/>
                <w:i/>
                <w:sz w:val="20"/>
                <w:szCs w:val="20"/>
              </w:rPr>
              <w:t>установление</w:t>
            </w:r>
            <w:r>
              <w:rPr>
                <w:rFonts w:ascii="Times New Roman" w:hAnsi="Times New Roman" w:cs="Times New Roman"/>
                <w:i/>
                <w:sz w:val="20"/>
                <w:szCs w:val="20"/>
              </w:rPr>
              <w:t xml:space="preserve"> </w:t>
            </w:r>
            <w:r w:rsidRPr="00995CC8">
              <w:rPr>
                <w:rFonts w:ascii="Times New Roman" w:hAnsi="Times New Roman" w:cs="Times New Roman"/>
                <w:i/>
                <w:sz w:val="20"/>
                <w:szCs w:val="20"/>
              </w:rPr>
              <w:t>основ</w:t>
            </w:r>
            <w:r>
              <w:rPr>
                <w:rFonts w:ascii="Times New Roman" w:hAnsi="Times New Roman" w:cs="Times New Roman"/>
                <w:i/>
                <w:sz w:val="20"/>
                <w:szCs w:val="20"/>
              </w:rPr>
              <w:t xml:space="preserve"> </w:t>
            </w:r>
            <w:r w:rsidRPr="00995CC8">
              <w:rPr>
                <w:rFonts w:ascii="Times New Roman" w:hAnsi="Times New Roman" w:cs="Times New Roman"/>
                <w:i/>
                <w:sz w:val="20"/>
                <w:szCs w:val="20"/>
              </w:rPr>
              <w:t>федеральной</w:t>
            </w:r>
            <w:r>
              <w:rPr>
                <w:rFonts w:ascii="Times New Roman" w:hAnsi="Times New Roman" w:cs="Times New Roman"/>
                <w:i/>
                <w:sz w:val="20"/>
                <w:szCs w:val="20"/>
              </w:rPr>
              <w:t xml:space="preserve"> </w:t>
            </w:r>
            <w:r w:rsidRPr="00995CC8">
              <w:rPr>
                <w:rFonts w:ascii="Times New Roman" w:hAnsi="Times New Roman" w:cs="Times New Roman"/>
                <w:i/>
                <w:sz w:val="20"/>
                <w:szCs w:val="20"/>
              </w:rPr>
              <w:t>политики</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федеральные</w:t>
            </w:r>
            <w:r>
              <w:rPr>
                <w:rFonts w:ascii="Times New Roman" w:hAnsi="Times New Roman" w:cs="Times New Roman"/>
                <w:i/>
                <w:sz w:val="20"/>
                <w:szCs w:val="20"/>
              </w:rPr>
              <w:t xml:space="preserve"> </w:t>
            </w:r>
            <w:r w:rsidRPr="00995CC8">
              <w:rPr>
                <w:rFonts w:ascii="Times New Roman" w:hAnsi="Times New Roman" w:cs="Times New Roman"/>
                <w:i/>
                <w:sz w:val="20"/>
                <w:szCs w:val="20"/>
              </w:rPr>
              <w:t>программы</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государственного,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экономического,</w:t>
            </w:r>
            <w:r>
              <w:rPr>
                <w:rFonts w:ascii="Times New Roman" w:hAnsi="Times New Roman" w:cs="Times New Roman"/>
                <w:i/>
                <w:sz w:val="20"/>
                <w:szCs w:val="20"/>
              </w:rPr>
              <w:t xml:space="preserve"> </w:t>
            </w:r>
            <w:r w:rsidRPr="00995CC8">
              <w:rPr>
                <w:rFonts w:ascii="Times New Roman" w:hAnsi="Times New Roman" w:cs="Times New Roman"/>
                <w:i/>
                <w:sz w:val="20"/>
                <w:szCs w:val="20"/>
              </w:rPr>
              <w:t>экологического,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научно-технологического,</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культурного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национального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развития</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b/>
                <w:i/>
                <w:sz w:val="20"/>
                <w:szCs w:val="20"/>
              </w:rPr>
              <w:t>установление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единых</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правовых</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основ</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системы</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здравоохранения,</w:t>
            </w:r>
            <w:r>
              <w:rPr>
                <w:rFonts w:ascii="Times New Roman" w:hAnsi="Times New Roman" w:cs="Times New Roman"/>
                <w:b/>
                <w:i/>
                <w:sz w:val="20"/>
                <w:szCs w:val="20"/>
              </w:rPr>
              <w:t xml:space="preserve"> </w:t>
            </w:r>
            <w:r w:rsidRPr="00995CC8">
              <w:rPr>
                <w:rFonts w:ascii="Times New Roman" w:hAnsi="Times New Roman" w:cs="Times New Roman"/>
                <w:i/>
                <w:sz w:val="20"/>
                <w:szCs w:val="20"/>
              </w:rPr>
              <w:lastRenderedPageBreak/>
              <w:t>системы</w:t>
            </w:r>
            <w:r>
              <w:rPr>
                <w:rFonts w:ascii="Times New Roman" w:hAnsi="Times New Roman" w:cs="Times New Roman"/>
                <w:i/>
                <w:sz w:val="20"/>
                <w:szCs w:val="20"/>
              </w:rPr>
              <w:t xml:space="preserve"> </w:t>
            </w:r>
            <w:r w:rsidRPr="00995CC8">
              <w:rPr>
                <w:rFonts w:ascii="Times New Roman" w:hAnsi="Times New Roman" w:cs="Times New Roman"/>
                <w:i/>
                <w:sz w:val="20"/>
                <w:szCs w:val="20"/>
              </w:rPr>
              <w:t>воспитания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образования,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том</w:t>
            </w:r>
            <w:r>
              <w:rPr>
                <w:rFonts w:ascii="Times New Roman" w:hAnsi="Times New Roman" w:cs="Times New Roman"/>
                <w:i/>
                <w:sz w:val="20"/>
                <w:szCs w:val="20"/>
              </w:rPr>
              <w:t xml:space="preserve"> </w:t>
            </w:r>
            <w:r w:rsidRPr="00995CC8">
              <w:rPr>
                <w:rFonts w:ascii="Times New Roman" w:hAnsi="Times New Roman" w:cs="Times New Roman"/>
                <w:i/>
                <w:sz w:val="20"/>
                <w:szCs w:val="20"/>
              </w:rPr>
              <w:t>числе</w:t>
            </w:r>
            <w:r>
              <w:rPr>
                <w:rFonts w:ascii="Times New Roman" w:hAnsi="Times New Roman" w:cs="Times New Roman"/>
                <w:i/>
                <w:sz w:val="20"/>
                <w:szCs w:val="20"/>
              </w:rPr>
              <w:t xml:space="preserve"> </w:t>
            </w:r>
            <w:r w:rsidRPr="00995CC8">
              <w:rPr>
                <w:rFonts w:ascii="Times New Roman" w:hAnsi="Times New Roman" w:cs="Times New Roman"/>
                <w:i/>
                <w:sz w:val="20"/>
                <w:szCs w:val="20"/>
              </w:rPr>
              <w:t>непрерывного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образования</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Pr="00995CC8">
              <w:rPr>
                <w:rFonts w:ascii="Times New Roman" w:hAnsi="Times New Roman" w:cs="Times New Roman"/>
                <w:sz w:val="20"/>
                <w:szCs w:val="20"/>
              </w:rPr>
              <w:t>кратного</w:t>
            </w:r>
            <w:r>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Pr>
                <w:rFonts w:ascii="Times New Roman" w:hAnsi="Times New Roman" w:cs="Times New Roman"/>
                <w:sz w:val="20"/>
                <w:szCs w:val="20"/>
              </w:rPr>
              <w:t xml:space="preserve"> </w:t>
            </w:r>
            <w:r w:rsidRPr="00995CC8">
              <w:rPr>
                <w:rFonts w:ascii="Times New Roman" w:hAnsi="Times New Roman" w:cs="Times New Roman"/>
                <w:sz w:val="20"/>
                <w:szCs w:val="20"/>
              </w:rPr>
              <w:t>цен</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лекарственные</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препараты</w:t>
            </w:r>
            <w:r>
              <w:rPr>
                <w:rFonts w:ascii="Times New Roman" w:hAnsi="Times New Roman" w:cs="Times New Roman"/>
                <w:sz w:val="20"/>
                <w:szCs w:val="20"/>
              </w:rPr>
              <w:t xml:space="preserve"> </w:t>
            </w:r>
            <w:r w:rsidRPr="00995CC8">
              <w:rPr>
                <w:rFonts w:ascii="Times New Roman" w:hAnsi="Times New Roman" w:cs="Times New Roman"/>
                <w:sz w:val="20"/>
                <w:szCs w:val="20"/>
              </w:rPr>
              <w:t>рекомендовать</w:t>
            </w:r>
            <w:r>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Министерству</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вернуться</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рассмотрению</w:t>
            </w:r>
            <w:r>
              <w:rPr>
                <w:rFonts w:ascii="Times New Roman" w:hAnsi="Times New Roman" w:cs="Times New Roman"/>
                <w:sz w:val="20"/>
                <w:szCs w:val="20"/>
              </w:rPr>
              <w:t xml:space="preserve"> </w:t>
            </w:r>
            <w:r w:rsidRPr="00995CC8">
              <w:rPr>
                <w:rFonts w:ascii="Times New Roman" w:hAnsi="Times New Roman" w:cs="Times New Roman"/>
                <w:sz w:val="20"/>
                <w:szCs w:val="20"/>
              </w:rPr>
              <w:t>концепции</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застрахованных</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ОМС</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масштабах</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государства.</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Гордеев</w:t>
            </w:r>
            <w:r>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координатор</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ГБУЗ</w:t>
            </w:r>
            <w:r>
              <w:rPr>
                <w:rFonts w:ascii="Times New Roman" w:hAnsi="Times New Roman" w:cs="Times New Roman"/>
                <w:sz w:val="20"/>
                <w:szCs w:val="20"/>
              </w:rPr>
              <w:t xml:space="preserve"> </w:t>
            </w:r>
            <w:r w:rsidRPr="00995CC8">
              <w:rPr>
                <w:rFonts w:ascii="Times New Roman" w:hAnsi="Times New Roman" w:cs="Times New Roman"/>
                <w:sz w:val="20"/>
                <w:szCs w:val="20"/>
              </w:rPr>
              <w:t>КО</w:t>
            </w:r>
            <w:r>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Основная</w:t>
            </w:r>
            <w:r>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дорогостоящего),</w:t>
            </w:r>
            <w:r>
              <w:rPr>
                <w:rFonts w:ascii="Times New Roman" w:hAnsi="Times New Roman" w:cs="Times New Roman"/>
                <w:sz w:val="20"/>
                <w:szCs w:val="20"/>
              </w:rPr>
              <w:t xml:space="preserve"> </w:t>
            </w:r>
            <w:r w:rsidRPr="00995CC8">
              <w:rPr>
                <w:rFonts w:ascii="Times New Roman" w:hAnsi="Times New Roman" w:cs="Times New Roman"/>
                <w:sz w:val="20"/>
                <w:szCs w:val="20"/>
              </w:rPr>
              <w:t>которое</w:t>
            </w:r>
            <w:r>
              <w:rPr>
                <w:rFonts w:ascii="Times New Roman" w:hAnsi="Times New Roman" w:cs="Times New Roman"/>
                <w:sz w:val="20"/>
                <w:szCs w:val="20"/>
              </w:rPr>
              <w:t xml:space="preserve"> </w:t>
            </w:r>
            <w:r w:rsidRPr="00995CC8">
              <w:rPr>
                <w:rFonts w:ascii="Times New Roman" w:hAnsi="Times New Roman" w:cs="Times New Roman"/>
                <w:sz w:val="20"/>
                <w:szCs w:val="20"/>
              </w:rPr>
              <w:t>имеется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сегодняшний</w:t>
            </w:r>
            <w:r>
              <w:rPr>
                <w:rFonts w:ascii="Times New Roman" w:hAnsi="Times New Roman" w:cs="Times New Roman"/>
                <w:sz w:val="20"/>
                <w:szCs w:val="20"/>
              </w:rPr>
              <w:t xml:space="preserve"> </w:t>
            </w:r>
            <w:r w:rsidRPr="00995CC8">
              <w:rPr>
                <w:rFonts w:ascii="Times New Roman" w:hAnsi="Times New Roman" w:cs="Times New Roman"/>
                <w:sz w:val="20"/>
                <w:szCs w:val="20"/>
              </w:rPr>
              <w:t>день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регионе,</w:t>
            </w:r>
            <w:r>
              <w:rPr>
                <w:rFonts w:ascii="Times New Roman" w:hAnsi="Times New Roman" w:cs="Times New Roman"/>
                <w:sz w:val="20"/>
                <w:szCs w:val="20"/>
              </w:rPr>
              <w:t xml:space="preserve"> </w:t>
            </w:r>
            <w:r w:rsidRPr="00995CC8">
              <w:rPr>
                <w:rFonts w:ascii="Times New Roman" w:hAnsi="Times New Roman" w:cs="Times New Roman"/>
                <w:sz w:val="20"/>
                <w:szCs w:val="20"/>
              </w:rPr>
              <w:t>поступила</w:t>
            </w:r>
            <w:r>
              <w:rPr>
                <w:rFonts w:ascii="Times New Roman" w:hAnsi="Times New Roman" w:cs="Times New Roman"/>
                <w:sz w:val="20"/>
                <w:szCs w:val="20"/>
              </w:rPr>
              <w:t xml:space="preserve"> </w:t>
            </w:r>
            <w:r w:rsidRPr="00995CC8">
              <w:rPr>
                <w:rFonts w:ascii="Times New Roman" w:hAnsi="Times New Roman" w:cs="Times New Roman"/>
                <w:sz w:val="20"/>
                <w:szCs w:val="20"/>
              </w:rPr>
              <w:t>либо</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нацпроекту</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2007-2008</w:t>
            </w:r>
            <w:r>
              <w:rPr>
                <w:rFonts w:ascii="Times New Roman" w:hAnsi="Times New Roman" w:cs="Times New Roman"/>
                <w:sz w:val="20"/>
                <w:szCs w:val="20"/>
              </w:rPr>
              <w:t xml:space="preserve"> </w:t>
            </w:r>
            <w:r w:rsidRPr="00995CC8">
              <w:rPr>
                <w:rFonts w:ascii="Times New Roman" w:hAnsi="Times New Roman" w:cs="Times New Roman"/>
                <w:sz w:val="20"/>
                <w:szCs w:val="20"/>
              </w:rPr>
              <w:t>гг.,</w:t>
            </w:r>
            <w:r>
              <w:rPr>
                <w:rFonts w:ascii="Times New Roman" w:hAnsi="Times New Roman" w:cs="Times New Roman"/>
                <w:sz w:val="20"/>
                <w:szCs w:val="20"/>
              </w:rPr>
              <w:t xml:space="preserve"> </w:t>
            </w:r>
            <w:r w:rsidRPr="00995CC8">
              <w:rPr>
                <w:rFonts w:ascii="Times New Roman" w:hAnsi="Times New Roman" w:cs="Times New Roman"/>
                <w:sz w:val="20"/>
                <w:szCs w:val="20"/>
              </w:rPr>
              <w:t>либо</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программе</w:t>
            </w:r>
            <w:r>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2011-2012</w:t>
            </w:r>
            <w:r>
              <w:rPr>
                <w:rFonts w:ascii="Times New Roman" w:hAnsi="Times New Roman" w:cs="Times New Roman"/>
                <w:sz w:val="20"/>
                <w:szCs w:val="20"/>
              </w:rPr>
              <w:t xml:space="preserve"> </w:t>
            </w:r>
            <w:r w:rsidRPr="00995CC8">
              <w:rPr>
                <w:rFonts w:ascii="Times New Roman" w:hAnsi="Times New Roman" w:cs="Times New Roman"/>
                <w:sz w:val="20"/>
                <w:szCs w:val="20"/>
              </w:rPr>
              <w:t>гг.</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их</w:t>
            </w:r>
            <w:r>
              <w:rPr>
                <w:rFonts w:ascii="Times New Roman" w:hAnsi="Times New Roman" w:cs="Times New Roman"/>
                <w:sz w:val="20"/>
                <w:szCs w:val="20"/>
              </w:rPr>
              <w:t xml:space="preserve"> </w:t>
            </w:r>
            <w:r w:rsidRPr="00995CC8">
              <w:rPr>
                <w:rFonts w:ascii="Times New Roman" w:hAnsi="Times New Roman" w:cs="Times New Roman"/>
                <w:sz w:val="20"/>
                <w:szCs w:val="20"/>
              </w:rPr>
              <w:t>техническое</w:t>
            </w:r>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обслуживание</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ремонт</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было</w:t>
            </w:r>
            <w:r>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предусмотрено.</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сегодняшний</w:t>
            </w:r>
            <w:r>
              <w:rPr>
                <w:rFonts w:ascii="Times New Roman" w:hAnsi="Times New Roman" w:cs="Times New Roman"/>
                <w:sz w:val="20"/>
                <w:szCs w:val="20"/>
              </w:rPr>
              <w:t xml:space="preserve"> </w:t>
            </w:r>
            <w:r w:rsidRPr="00995CC8">
              <w:rPr>
                <w:rFonts w:ascii="Times New Roman" w:hAnsi="Times New Roman" w:cs="Times New Roman"/>
                <w:sz w:val="20"/>
                <w:szCs w:val="20"/>
              </w:rPr>
              <w:t>день</w:t>
            </w:r>
            <w:r>
              <w:rPr>
                <w:rFonts w:ascii="Times New Roman" w:hAnsi="Times New Roman" w:cs="Times New Roman"/>
                <w:sz w:val="20"/>
                <w:szCs w:val="20"/>
              </w:rPr>
              <w:t xml:space="preserve"> </w:t>
            </w:r>
            <w:r w:rsidRPr="00995CC8">
              <w:rPr>
                <w:rFonts w:ascii="Times New Roman" w:hAnsi="Times New Roman" w:cs="Times New Roman"/>
                <w:sz w:val="20"/>
                <w:szCs w:val="20"/>
              </w:rPr>
              <w:t>износ</w:t>
            </w:r>
            <w:r>
              <w:rPr>
                <w:rFonts w:ascii="Times New Roman" w:hAnsi="Times New Roman" w:cs="Times New Roman"/>
                <w:sz w:val="20"/>
                <w:szCs w:val="20"/>
              </w:rPr>
              <w:t xml:space="preserve"> </w:t>
            </w:r>
            <w:r w:rsidRPr="00995CC8">
              <w:rPr>
                <w:rFonts w:ascii="Times New Roman" w:hAnsi="Times New Roman" w:cs="Times New Roman"/>
                <w:sz w:val="20"/>
                <w:szCs w:val="20"/>
              </w:rPr>
              <w:t>такого</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приближается</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100%.</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чем,</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образований,</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ремонт</w:t>
            </w:r>
            <w:r>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дорогостоящего</w:t>
            </w:r>
            <w:r>
              <w:rPr>
                <w:rFonts w:ascii="Times New Roman" w:hAnsi="Times New Roman" w:cs="Times New Roman"/>
                <w:sz w:val="20"/>
                <w:szCs w:val="20"/>
              </w:rPr>
              <w:t xml:space="preserve"> </w:t>
            </w:r>
            <w:r w:rsidRPr="00995CC8">
              <w:rPr>
                <w:rFonts w:ascii="Times New Roman" w:hAnsi="Times New Roman" w:cs="Times New Roman"/>
                <w:sz w:val="20"/>
                <w:szCs w:val="20"/>
              </w:rPr>
              <w:t>(тяжелого)</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финансированию</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Pr>
                <w:rFonts w:ascii="Times New Roman" w:hAnsi="Times New Roman" w:cs="Times New Roman"/>
                <w:sz w:val="20"/>
                <w:szCs w:val="20"/>
              </w:rPr>
              <w:t xml:space="preserve"> </w:t>
            </w:r>
            <w:r w:rsidRPr="00995CC8">
              <w:rPr>
                <w:rFonts w:ascii="Times New Roman" w:hAnsi="Times New Roman" w:cs="Times New Roman"/>
                <w:sz w:val="20"/>
                <w:szCs w:val="20"/>
              </w:rPr>
              <w:t>резервных</w:t>
            </w:r>
            <w:r>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постгарантийного</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ремонта</w:t>
            </w:r>
            <w:r>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Гордеев</w:t>
            </w:r>
            <w:r>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координатор</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ГБУЗ</w:t>
            </w:r>
            <w:r>
              <w:rPr>
                <w:rFonts w:ascii="Times New Roman" w:hAnsi="Times New Roman" w:cs="Times New Roman"/>
                <w:sz w:val="20"/>
                <w:szCs w:val="20"/>
              </w:rPr>
              <w:t xml:space="preserve"> </w:t>
            </w:r>
            <w:r w:rsidRPr="00995CC8">
              <w:rPr>
                <w:rFonts w:ascii="Times New Roman" w:hAnsi="Times New Roman" w:cs="Times New Roman"/>
                <w:sz w:val="20"/>
                <w:szCs w:val="20"/>
              </w:rPr>
              <w:t>КО</w:t>
            </w:r>
            <w:r>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частью</w:t>
            </w:r>
            <w:r>
              <w:rPr>
                <w:rFonts w:ascii="Times New Roman" w:hAnsi="Times New Roman" w:cs="Times New Roman"/>
                <w:sz w:val="20"/>
                <w:szCs w:val="20"/>
              </w:rPr>
              <w:t xml:space="preserve"> </w:t>
            </w:r>
            <w:r w:rsidRPr="00995CC8">
              <w:rPr>
                <w:rFonts w:ascii="Times New Roman" w:hAnsi="Times New Roman" w:cs="Times New Roman"/>
                <w:sz w:val="20"/>
                <w:szCs w:val="20"/>
              </w:rPr>
              <w:t>7</w:t>
            </w:r>
            <w:r>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Pr>
                <w:rFonts w:ascii="Times New Roman" w:hAnsi="Times New Roman" w:cs="Times New Roman"/>
                <w:sz w:val="20"/>
                <w:szCs w:val="20"/>
              </w:rPr>
              <w:t xml:space="preserve"> </w:t>
            </w:r>
            <w:r w:rsidRPr="00995CC8">
              <w:rPr>
                <w:rFonts w:ascii="Times New Roman" w:hAnsi="Times New Roman" w:cs="Times New Roman"/>
                <w:sz w:val="20"/>
                <w:szCs w:val="20"/>
              </w:rPr>
              <w:t>35</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29</w:t>
            </w:r>
            <w:r>
              <w:rPr>
                <w:rFonts w:ascii="Times New Roman" w:hAnsi="Times New Roman" w:cs="Times New Roman"/>
                <w:sz w:val="20"/>
                <w:szCs w:val="20"/>
              </w:rPr>
              <w:t xml:space="preserve"> </w:t>
            </w:r>
            <w:r w:rsidRPr="00995CC8">
              <w:rPr>
                <w:rFonts w:ascii="Times New Roman" w:hAnsi="Times New Roman" w:cs="Times New Roman"/>
                <w:sz w:val="20"/>
                <w:szCs w:val="20"/>
              </w:rPr>
              <w:t>ноября</w:t>
            </w:r>
            <w:r>
              <w:rPr>
                <w:rFonts w:ascii="Times New Roman" w:hAnsi="Times New Roman" w:cs="Times New Roman"/>
                <w:sz w:val="20"/>
                <w:szCs w:val="20"/>
              </w:rPr>
              <w:t xml:space="preserve"> </w:t>
            </w:r>
            <w:r w:rsidRPr="00995CC8">
              <w:rPr>
                <w:rFonts w:ascii="Times New Roman" w:hAnsi="Times New Roman" w:cs="Times New Roman"/>
                <w:sz w:val="20"/>
                <w:szCs w:val="20"/>
              </w:rPr>
              <w:t>2010</w:t>
            </w:r>
            <w:r>
              <w:rPr>
                <w:rFonts w:ascii="Times New Roman" w:hAnsi="Times New Roman" w:cs="Times New Roman"/>
                <w:sz w:val="20"/>
                <w:szCs w:val="20"/>
              </w:rPr>
              <w:t xml:space="preserve"> </w:t>
            </w:r>
            <w:r w:rsidRPr="00995CC8">
              <w:rPr>
                <w:rFonts w:ascii="Times New Roman" w:hAnsi="Times New Roman" w:cs="Times New Roman"/>
                <w:sz w:val="20"/>
                <w:szCs w:val="20"/>
              </w:rPr>
              <w:t>г.</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326-ФЗ</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структура</w:t>
            </w:r>
            <w:r>
              <w:rPr>
                <w:rFonts w:ascii="Times New Roman" w:hAnsi="Times New Roman" w:cs="Times New Roman"/>
                <w:sz w:val="20"/>
                <w:szCs w:val="20"/>
              </w:rPr>
              <w:t xml:space="preserve"> </w:t>
            </w:r>
            <w:r w:rsidRPr="00995CC8">
              <w:rPr>
                <w:rFonts w:ascii="Times New Roman" w:hAnsi="Times New Roman" w:cs="Times New Roman"/>
                <w:sz w:val="20"/>
                <w:szCs w:val="20"/>
              </w:rPr>
              <w:t>тарифа</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оплату</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включает</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себя</w:t>
            </w:r>
            <w:r>
              <w:rPr>
                <w:rFonts w:ascii="Times New Roman" w:hAnsi="Times New Roman" w:cs="Times New Roman"/>
                <w:sz w:val="20"/>
                <w:szCs w:val="20"/>
              </w:rPr>
              <w:t xml:space="preserve"> </w:t>
            </w:r>
            <w:r w:rsidRPr="00995CC8">
              <w:rPr>
                <w:rFonts w:ascii="Times New Roman" w:hAnsi="Times New Roman" w:cs="Times New Roman"/>
                <w:sz w:val="20"/>
                <w:szCs w:val="20"/>
              </w:rPr>
              <w:t>расходы</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приобретение</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стоимостью</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ста</w:t>
            </w:r>
            <w:r>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единицу.</w:t>
            </w:r>
            <w:r>
              <w:rPr>
                <w:rFonts w:ascii="Times New Roman" w:hAnsi="Times New Roman" w:cs="Times New Roman"/>
                <w:sz w:val="20"/>
                <w:szCs w:val="20"/>
              </w:rPr>
              <w:t xml:space="preserve"> </w:t>
            </w:r>
            <w:r w:rsidRPr="00995CC8">
              <w:rPr>
                <w:rFonts w:ascii="Times New Roman" w:hAnsi="Times New Roman" w:cs="Times New Roman"/>
                <w:sz w:val="20"/>
                <w:szCs w:val="20"/>
              </w:rPr>
              <w:t>Предлагается</w:t>
            </w:r>
            <w:r>
              <w:rPr>
                <w:rFonts w:ascii="Times New Roman" w:hAnsi="Times New Roman" w:cs="Times New Roman"/>
                <w:sz w:val="20"/>
                <w:szCs w:val="20"/>
              </w:rPr>
              <w:t xml:space="preserve"> </w:t>
            </w:r>
            <w:r w:rsidRPr="00995CC8">
              <w:rPr>
                <w:rFonts w:ascii="Times New Roman" w:hAnsi="Times New Roman" w:cs="Times New Roman"/>
                <w:sz w:val="20"/>
                <w:szCs w:val="20"/>
              </w:rPr>
              <w:t>снять</w:t>
            </w:r>
            <w:r>
              <w:rPr>
                <w:rFonts w:ascii="Times New Roman" w:hAnsi="Times New Roman" w:cs="Times New Roman"/>
                <w:sz w:val="20"/>
                <w:szCs w:val="20"/>
              </w:rPr>
              <w:t xml:space="preserve"> </w:t>
            </w:r>
            <w:r w:rsidRPr="00995CC8">
              <w:rPr>
                <w:rFonts w:ascii="Times New Roman" w:hAnsi="Times New Roman" w:cs="Times New Roman"/>
                <w:sz w:val="20"/>
                <w:szCs w:val="20"/>
              </w:rPr>
              <w:t>данное</w:t>
            </w:r>
            <w:r>
              <w:rPr>
                <w:rFonts w:ascii="Times New Roman" w:hAnsi="Times New Roman" w:cs="Times New Roman"/>
                <w:sz w:val="20"/>
                <w:szCs w:val="20"/>
              </w:rPr>
              <w:t xml:space="preserve"> </w:t>
            </w:r>
            <w:r w:rsidRPr="00995CC8">
              <w:rPr>
                <w:rFonts w:ascii="Times New Roman" w:hAnsi="Times New Roman" w:cs="Times New Roman"/>
                <w:sz w:val="20"/>
                <w:szCs w:val="20"/>
              </w:rPr>
              <w:t>ограничение</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Pr>
                <w:rFonts w:ascii="Times New Roman" w:hAnsi="Times New Roman" w:cs="Times New Roman"/>
                <w:sz w:val="20"/>
                <w:szCs w:val="20"/>
              </w:rPr>
              <w:t xml:space="preserve"> </w:t>
            </w:r>
            <w:r w:rsidRPr="00995CC8">
              <w:rPr>
                <w:rFonts w:ascii="Times New Roman" w:hAnsi="Times New Roman" w:cs="Times New Roman"/>
                <w:sz w:val="20"/>
                <w:szCs w:val="20"/>
              </w:rPr>
              <w:t>недопущения</w:t>
            </w:r>
            <w:r>
              <w:rPr>
                <w:rFonts w:ascii="Times New Roman" w:hAnsi="Times New Roman" w:cs="Times New Roman"/>
                <w:sz w:val="20"/>
                <w:szCs w:val="20"/>
              </w:rPr>
              <w:t xml:space="preserve"> </w:t>
            </w:r>
            <w:r w:rsidRPr="00995CC8">
              <w:rPr>
                <w:rFonts w:ascii="Times New Roman" w:hAnsi="Times New Roman" w:cs="Times New Roman"/>
                <w:sz w:val="20"/>
                <w:szCs w:val="20"/>
              </w:rPr>
              <w:t>снижения</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фондооснащенности</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Причина</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рост</w:t>
            </w:r>
            <w:r>
              <w:rPr>
                <w:rFonts w:ascii="Times New Roman" w:hAnsi="Times New Roman" w:cs="Times New Roman"/>
                <w:sz w:val="20"/>
                <w:szCs w:val="20"/>
              </w:rPr>
              <w:t xml:space="preserve"> </w:t>
            </w:r>
            <w:r w:rsidRPr="00995CC8">
              <w:rPr>
                <w:rFonts w:ascii="Times New Roman" w:hAnsi="Times New Roman" w:cs="Times New Roman"/>
                <w:sz w:val="20"/>
                <w:szCs w:val="20"/>
              </w:rPr>
              <w:t>тарифов</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их</w:t>
            </w:r>
            <w:r>
              <w:rPr>
                <w:rFonts w:ascii="Times New Roman" w:hAnsi="Times New Roman" w:cs="Times New Roman"/>
                <w:sz w:val="20"/>
                <w:szCs w:val="20"/>
              </w:rPr>
              <w:t xml:space="preserve"> </w:t>
            </w:r>
            <w:r w:rsidRPr="00995CC8">
              <w:rPr>
                <w:rFonts w:ascii="Times New Roman" w:hAnsi="Times New Roman" w:cs="Times New Roman"/>
                <w:sz w:val="20"/>
                <w:szCs w:val="20"/>
              </w:rPr>
              <w:t>стопроцентная</w:t>
            </w:r>
            <w:r>
              <w:rPr>
                <w:rFonts w:ascii="Times New Roman" w:hAnsi="Times New Roman" w:cs="Times New Roman"/>
                <w:sz w:val="20"/>
                <w:szCs w:val="20"/>
              </w:rPr>
              <w:t xml:space="preserve"> </w:t>
            </w:r>
            <w:r w:rsidRPr="00995CC8">
              <w:rPr>
                <w:rFonts w:ascii="Times New Roman" w:hAnsi="Times New Roman" w:cs="Times New Roman"/>
                <w:sz w:val="20"/>
                <w:szCs w:val="20"/>
              </w:rPr>
              <w:t>наполненность</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финансами,</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Pr="00995CC8">
              <w:rPr>
                <w:rFonts w:ascii="Times New Roman" w:hAnsi="Times New Roman" w:cs="Times New Roman"/>
                <w:sz w:val="20"/>
                <w:szCs w:val="20"/>
              </w:rPr>
              <w:t>отмечается</w:t>
            </w:r>
            <w:r>
              <w:rPr>
                <w:rFonts w:ascii="Times New Roman" w:hAnsi="Times New Roman" w:cs="Times New Roman"/>
                <w:sz w:val="20"/>
                <w:szCs w:val="20"/>
              </w:rPr>
              <w:t xml:space="preserve"> </w:t>
            </w:r>
            <w:r w:rsidRPr="00995CC8">
              <w:rPr>
                <w:rFonts w:ascii="Times New Roman" w:hAnsi="Times New Roman" w:cs="Times New Roman"/>
                <w:sz w:val="20"/>
                <w:szCs w:val="20"/>
              </w:rPr>
              <w:t>снижение</w:t>
            </w:r>
            <w:r>
              <w:rPr>
                <w:rFonts w:ascii="Times New Roman" w:hAnsi="Times New Roman" w:cs="Times New Roman"/>
                <w:sz w:val="20"/>
                <w:szCs w:val="20"/>
              </w:rPr>
              <w:t xml:space="preserve"> </w:t>
            </w:r>
            <w:r w:rsidRPr="00995CC8">
              <w:rPr>
                <w:rFonts w:ascii="Times New Roman" w:hAnsi="Times New Roman" w:cs="Times New Roman"/>
                <w:sz w:val="20"/>
                <w:szCs w:val="20"/>
              </w:rPr>
              <w:t>доходной</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бюджетов,</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счет</w:t>
            </w:r>
            <w:r>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Pr>
                <w:rFonts w:ascii="Times New Roman" w:hAnsi="Times New Roman" w:cs="Times New Roman"/>
                <w:sz w:val="20"/>
                <w:szCs w:val="20"/>
              </w:rPr>
              <w:t xml:space="preserve"> </w:t>
            </w:r>
            <w:r w:rsidRPr="00995CC8">
              <w:rPr>
                <w:rFonts w:ascii="Times New Roman" w:hAnsi="Times New Roman" w:cs="Times New Roman"/>
                <w:sz w:val="20"/>
                <w:szCs w:val="20"/>
              </w:rPr>
              <w:t>производиться</w:t>
            </w:r>
            <w:r>
              <w:rPr>
                <w:rFonts w:ascii="Times New Roman" w:hAnsi="Times New Roman" w:cs="Times New Roman"/>
                <w:sz w:val="20"/>
                <w:szCs w:val="20"/>
              </w:rPr>
              <w:t xml:space="preserve"> </w:t>
            </w:r>
            <w:r w:rsidRPr="00995CC8">
              <w:rPr>
                <w:rFonts w:ascii="Times New Roman" w:hAnsi="Times New Roman" w:cs="Times New Roman"/>
                <w:sz w:val="20"/>
                <w:szCs w:val="20"/>
              </w:rPr>
              <w:t>закупка</w:t>
            </w:r>
            <w:r>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дорогостоящего</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Pr="00995CC8">
              <w:rPr>
                <w:rFonts w:ascii="Times New Roman" w:hAnsi="Times New Roman" w:cs="Times New Roman"/>
                <w:sz w:val="20"/>
                <w:szCs w:val="20"/>
              </w:rPr>
              <w:t>закупка</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под</w:t>
            </w:r>
            <w:r>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руководителей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возможна</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соблюдении</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выполнение</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установленного</w:t>
            </w:r>
            <w:r>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категорий</w:t>
            </w:r>
            <w:r>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соблюдение</w:t>
            </w:r>
            <w:r>
              <w:rPr>
                <w:rFonts w:ascii="Times New Roman" w:hAnsi="Times New Roman" w:cs="Times New Roman"/>
                <w:sz w:val="20"/>
                <w:szCs w:val="20"/>
              </w:rPr>
              <w:t xml:space="preserve"> </w:t>
            </w:r>
            <w:r w:rsidRPr="00995CC8">
              <w:rPr>
                <w:rFonts w:ascii="Times New Roman" w:hAnsi="Times New Roman" w:cs="Times New Roman"/>
                <w:sz w:val="20"/>
                <w:szCs w:val="20"/>
              </w:rPr>
              <w:t>структуры</w:t>
            </w:r>
            <w:r>
              <w:rPr>
                <w:rFonts w:ascii="Times New Roman" w:hAnsi="Times New Roman" w:cs="Times New Roman"/>
                <w:sz w:val="20"/>
                <w:szCs w:val="20"/>
              </w:rPr>
              <w:t xml:space="preserve"> </w:t>
            </w:r>
            <w:r w:rsidRPr="00995CC8">
              <w:rPr>
                <w:rFonts w:ascii="Times New Roman" w:hAnsi="Times New Roman" w:cs="Times New Roman"/>
                <w:sz w:val="20"/>
                <w:szCs w:val="20"/>
              </w:rPr>
              <w:t>тарифа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медикаментозного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лечебного</w:t>
            </w:r>
            <w:r>
              <w:rPr>
                <w:rFonts w:ascii="Times New Roman" w:hAnsi="Times New Roman" w:cs="Times New Roman"/>
                <w:sz w:val="20"/>
                <w:szCs w:val="20"/>
              </w:rPr>
              <w:t xml:space="preserve"> </w:t>
            </w:r>
            <w:r w:rsidRPr="00995CC8">
              <w:rPr>
                <w:rFonts w:ascii="Times New Roman" w:hAnsi="Times New Roman" w:cs="Times New Roman"/>
                <w:sz w:val="20"/>
                <w:szCs w:val="20"/>
              </w:rPr>
              <w:t>процесса.</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Гордеев</w:t>
            </w:r>
            <w:r>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координатор</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Беловского</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округа</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ГБУЗ</w:t>
            </w:r>
            <w:r>
              <w:rPr>
                <w:rFonts w:ascii="Times New Roman" w:hAnsi="Times New Roman" w:cs="Times New Roman"/>
                <w:sz w:val="20"/>
                <w:szCs w:val="20"/>
              </w:rPr>
              <w:t xml:space="preserve"> </w:t>
            </w:r>
            <w:r w:rsidRPr="00995CC8">
              <w:rPr>
                <w:rFonts w:ascii="Times New Roman" w:hAnsi="Times New Roman" w:cs="Times New Roman"/>
                <w:sz w:val="20"/>
                <w:szCs w:val="20"/>
              </w:rPr>
              <w:t>КО</w:t>
            </w:r>
            <w:r>
              <w:rPr>
                <w:rFonts w:ascii="Times New Roman" w:hAnsi="Times New Roman" w:cs="Times New Roman"/>
                <w:sz w:val="20"/>
                <w:szCs w:val="20"/>
              </w:rPr>
              <w:t xml:space="preserve"> </w:t>
            </w:r>
            <w:r w:rsidRPr="00995CC8">
              <w:rPr>
                <w:rFonts w:ascii="Times New Roman" w:hAnsi="Times New Roman" w:cs="Times New Roman"/>
                <w:sz w:val="20"/>
                <w:szCs w:val="20"/>
              </w:rPr>
              <w:t>«</w:t>
            </w:r>
            <w:proofErr w:type="spellStart"/>
            <w:r w:rsidRPr="00995CC8">
              <w:rPr>
                <w:rFonts w:ascii="Times New Roman" w:hAnsi="Times New Roman" w:cs="Times New Roman"/>
                <w:sz w:val="20"/>
                <w:szCs w:val="20"/>
              </w:rPr>
              <w:t>Беловская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2»</w:t>
            </w:r>
          </w:p>
        </w:tc>
        <w:tc>
          <w:tcPr>
            <w:tcW w:w="7633" w:type="dxa"/>
          </w:tcPr>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статью</w:t>
            </w:r>
            <w:r>
              <w:rPr>
                <w:rFonts w:ascii="Times New Roman" w:hAnsi="Times New Roman" w:cs="Times New Roman"/>
                <w:sz w:val="20"/>
                <w:szCs w:val="20"/>
              </w:rPr>
              <w:t xml:space="preserve"> </w:t>
            </w:r>
            <w:r w:rsidRPr="00995CC8">
              <w:rPr>
                <w:rFonts w:ascii="Times New Roman" w:hAnsi="Times New Roman" w:cs="Times New Roman"/>
                <w:sz w:val="20"/>
                <w:szCs w:val="20"/>
              </w:rPr>
              <w:t>93</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44-ФЗ</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05.04.2013</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контрактной</w:t>
            </w:r>
            <w:r>
              <w:rPr>
                <w:rFonts w:ascii="Times New Roman" w:hAnsi="Times New Roman" w:cs="Times New Roman"/>
                <w:sz w:val="20"/>
                <w:szCs w:val="20"/>
              </w:rPr>
              <w:t xml:space="preserve"> </w:t>
            </w:r>
            <w:r w:rsidRPr="00995CC8">
              <w:rPr>
                <w:rFonts w:ascii="Times New Roman" w:hAnsi="Times New Roman" w:cs="Times New Roman"/>
                <w:sz w:val="20"/>
                <w:szCs w:val="20"/>
              </w:rPr>
              <w:t>системе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Pr>
                <w:rFonts w:ascii="Times New Roman" w:hAnsi="Times New Roman" w:cs="Times New Roman"/>
                <w:sz w:val="20"/>
                <w:szCs w:val="20"/>
              </w:rPr>
              <w:t xml:space="preserve"> </w:t>
            </w:r>
            <w:r w:rsidRPr="00995CC8">
              <w:rPr>
                <w:rFonts w:ascii="Times New Roman" w:hAnsi="Times New Roman" w:cs="Times New Roman"/>
                <w:sz w:val="20"/>
                <w:szCs w:val="20"/>
              </w:rPr>
              <w:t>закупок</w:t>
            </w:r>
            <w:r>
              <w:rPr>
                <w:rFonts w:ascii="Times New Roman" w:hAnsi="Times New Roman" w:cs="Times New Roman"/>
                <w:sz w:val="20"/>
                <w:szCs w:val="20"/>
              </w:rPr>
              <w:t xml:space="preserve"> </w:t>
            </w:r>
            <w:r w:rsidRPr="00995CC8">
              <w:rPr>
                <w:rFonts w:ascii="Times New Roman" w:hAnsi="Times New Roman" w:cs="Times New Roman"/>
                <w:sz w:val="20"/>
                <w:szCs w:val="20"/>
              </w:rPr>
              <w:t>товаров,</w:t>
            </w:r>
            <w:r>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нужд»,</w:t>
            </w:r>
            <w:r>
              <w:rPr>
                <w:rFonts w:ascii="Times New Roman" w:hAnsi="Times New Roman" w:cs="Times New Roman"/>
                <w:sz w:val="20"/>
                <w:szCs w:val="20"/>
              </w:rPr>
              <w:t xml:space="preserve"> </w:t>
            </w:r>
            <w:r w:rsidRPr="00995CC8">
              <w:rPr>
                <w:rFonts w:ascii="Times New Roman" w:hAnsi="Times New Roman" w:cs="Times New Roman"/>
                <w:sz w:val="20"/>
                <w:szCs w:val="20"/>
              </w:rPr>
              <w:t>включив</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Pr>
                <w:rFonts w:ascii="Times New Roman" w:hAnsi="Times New Roman" w:cs="Times New Roman"/>
                <w:sz w:val="20"/>
                <w:szCs w:val="20"/>
              </w:rPr>
              <w:t xml:space="preserve"> </w:t>
            </w:r>
            <w:r w:rsidRPr="00995CC8">
              <w:rPr>
                <w:rFonts w:ascii="Times New Roman" w:hAnsi="Times New Roman" w:cs="Times New Roman"/>
                <w:sz w:val="20"/>
                <w:szCs w:val="20"/>
              </w:rPr>
              <w:t>заключения</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контракта</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проведению</w:t>
            </w:r>
            <w:r>
              <w:rPr>
                <w:rFonts w:ascii="Times New Roman" w:hAnsi="Times New Roman" w:cs="Times New Roman"/>
                <w:sz w:val="20"/>
                <w:szCs w:val="20"/>
              </w:rPr>
              <w:t xml:space="preserve"> </w:t>
            </w:r>
            <w:r w:rsidRPr="00995CC8">
              <w:rPr>
                <w:rFonts w:ascii="Times New Roman" w:hAnsi="Times New Roman" w:cs="Times New Roman"/>
                <w:sz w:val="20"/>
                <w:szCs w:val="20"/>
              </w:rPr>
              <w:t>экспертизы</w:t>
            </w:r>
            <w:r>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единственным</w:t>
            </w:r>
            <w:r>
              <w:rPr>
                <w:rFonts w:ascii="Times New Roman" w:hAnsi="Times New Roman" w:cs="Times New Roman"/>
                <w:sz w:val="20"/>
                <w:szCs w:val="20"/>
              </w:rPr>
              <w:t xml:space="preserve"> </w:t>
            </w:r>
            <w:r w:rsidRPr="00995CC8">
              <w:rPr>
                <w:rFonts w:ascii="Times New Roman" w:hAnsi="Times New Roman" w:cs="Times New Roman"/>
                <w:sz w:val="20"/>
                <w:szCs w:val="20"/>
              </w:rPr>
              <w:t>исполнителем</w:t>
            </w:r>
            <w:r>
              <w:rPr>
                <w:rFonts w:ascii="Times New Roman" w:hAnsi="Times New Roman" w:cs="Times New Roman"/>
                <w:sz w:val="20"/>
                <w:szCs w:val="20"/>
              </w:rPr>
              <w:t xml:space="preserve"> </w:t>
            </w:r>
            <w:r w:rsidRPr="00995CC8">
              <w:rPr>
                <w:rFonts w:ascii="Times New Roman" w:hAnsi="Times New Roman" w:cs="Times New Roman"/>
                <w:sz w:val="20"/>
                <w:szCs w:val="20"/>
              </w:rPr>
              <w:t>вне</w:t>
            </w:r>
            <w:r>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стоимости</w:t>
            </w:r>
            <w:r>
              <w:rPr>
                <w:rFonts w:ascii="Times New Roman" w:hAnsi="Times New Roman" w:cs="Times New Roman"/>
                <w:sz w:val="20"/>
                <w:szCs w:val="20"/>
              </w:rPr>
              <w:t xml:space="preserve"> </w:t>
            </w:r>
            <w:r w:rsidRPr="00995CC8">
              <w:rPr>
                <w:rFonts w:ascii="Times New Roman" w:hAnsi="Times New Roman" w:cs="Times New Roman"/>
                <w:sz w:val="20"/>
                <w:szCs w:val="20"/>
              </w:rPr>
              <w:t>такого</w:t>
            </w:r>
            <w:r>
              <w:rPr>
                <w:rFonts w:ascii="Times New Roman" w:hAnsi="Times New Roman" w:cs="Times New Roman"/>
                <w:sz w:val="20"/>
                <w:szCs w:val="20"/>
              </w:rPr>
              <w:t xml:space="preserve"> </w:t>
            </w:r>
            <w:r w:rsidRPr="00995CC8">
              <w:rPr>
                <w:rFonts w:ascii="Times New Roman" w:hAnsi="Times New Roman" w:cs="Times New Roman"/>
                <w:sz w:val="20"/>
                <w:szCs w:val="20"/>
              </w:rPr>
              <w:t>контракта.</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Строкольская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Pr>
                <w:rFonts w:ascii="Times New Roman" w:hAnsi="Times New Roman" w:cs="Times New Roman"/>
                <w:sz w:val="20"/>
                <w:szCs w:val="20"/>
              </w:rPr>
              <w:t xml:space="preserve"> </w:t>
            </w:r>
            <w:r w:rsidRPr="00995CC8">
              <w:rPr>
                <w:rFonts w:ascii="Times New Roman" w:hAnsi="Times New Roman" w:cs="Times New Roman"/>
                <w:sz w:val="20"/>
                <w:szCs w:val="20"/>
              </w:rPr>
              <w:t>Леонидовна</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ГАУЗ</w:t>
            </w:r>
            <w:r>
              <w:rPr>
                <w:rFonts w:ascii="Times New Roman" w:hAnsi="Times New Roman" w:cs="Times New Roman"/>
                <w:sz w:val="20"/>
                <w:szCs w:val="20"/>
              </w:rPr>
              <w:t xml:space="preserve"> </w:t>
            </w:r>
            <w:r w:rsidRPr="00995CC8">
              <w:rPr>
                <w:rFonts w:ascii="Times New Roman" w:hAnsi="Times New Roman" w:cs="Times New Roman"/>
                <w:sz w:val="20"/>
                <w:szCs w:val="20"/>
              </w:rPr>
              <w:t>КО</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городская</w:t>
            </w:r>
            <w:r>
              <w:rPr>
                <w:rFonts w:ascii="Times New Roman" w:hAnsi="Times New Roman" w:cs="Times New Roman"/>
                <w:sz w:val="20"/>
                <w:szCs w:val="20"/>
              </w:rPr>
              <w:t xml:space="preserve"> </w:t>
            </w:r>
            <w:r w:rsidRPr="00995CC8">
              <w:rPr>
                <w:rFonts w:ascii="Times New Roman" w:hAnsi="Times New Roman" w:cs="Times New Roman"/>
                <w:sz w:val="20"/>
                <w:szCs w:val="20"/>
              </w:rPr>
              <w:t>клиническая</w:t>
            </w:r>
            <w:r>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w:t>
            </w:r>
            <w:r>
              <w:rPr>
                <w:rFonts w:ascii="Times New Roman" w:hAnsi="Times New Roman" w:cs="Times New Roman"/>
                <w:sz w:val="20"/>
                <w:szCs w:val="20"/>
              </w:rPr>
              <w:t xml:space="preserve"> </w:t>
            </w:r>
            <w:r w:rsidRPr="00995CC8">
              <w:rPr>
                <w:rFonts w:ascii="Times New Roman" w:hAnsi="Times New Roman" w:cs="Times New Roman"/>
                <w:sz w:val="20"/>
                <w:szCs w:val="20"/>
              </w:rPr>
              <w:t>№5»</w:t>
            </w:r>
          </w:p>
        </w:tc>
        <w:tc>
          <w:tcPr>
            <w:tcW w:w="7633" w:type="dxa"/>
          </w:tcPr>
          <w:p w:rsidR="00995CC8" w:rsidRPr="00995CC8" w:rsidRDefault="00995CC8" w:rsidP="005361E9">
            <w:pPr>
              <w:spacing w:line="220" w:lineRule="exact"/>
              <w:ind w:firstLine="284"/>
              <w:jc w:val="both"/>
              <w:rPr>
                <w:rFonts w:ascii="Times New Roman" w:hAnsi="Times New Roman" w:cs="Times New Roman"/>
                <w:i/>
                <w:sz w:val="20"/>
                <w:szCs w:val="20"/>
              </w:rPr>
            </w:pPr>
            <w:r w:rsidRPr="00995CC8">
              <w:rPr>
                <w:rFonts w:ascii="Times New Roman" w:hAnsi="Times New Roman" w:cs="Times New Roman"/>
                <w:i/>
                <w:sz w:val="20"/>
                <w:szCs w:val="20"/>
              </w:rPr>
              <w:t>Часть</w:t>
            </w:r>
            <w:r>
              <w:rPr>
                <w:rFonts w:ascii="Times New Roman" w:hAnsi="Times New Roman" w:cs="Times New Roman"/>
                <w:i/>
                <w:sz w:val="20"/>
                <w:szCs w:val="20"/>
              </w:rPr>
              <w:t xml:space="preserve"> </w:t>
            </w:r>
            <w:r w:rsidRPr="00995CC8">
              <w:rPr>
                <w:rFonts w:ascii="Times New Roman" w:hAnsi="Times New Roman" w:cs="Times New Roman"/>
                <w:i/>
                <w:sz w:val="20"/>
                <w:szCs w:val="20"/>
              </w:rPr>
              <w:t>1</w:t>
            </w:r>
            <w:r>
              <w:rPr>
                <w:rFonts w:ascii="Times New Roman" w:hAnsi="Times New Roman" w:cs="Times New Roman"/>
                <w:i/>
                <w:sz w:val="20"/>
                <w:szCs w:val="20"/>
              </w:rPr>
              <w:t xml:space="preserve"> </w:t>
            </w:r>
            <w:r w:rsidRPr="00995CC8">
              <w:rPr>
                <w:rFonts w:ascii="Times New Roman" w:hAnsi="Times New Roman" w:cs="Times New Roman"/>
                <w:i/>
                <w:sz w:val="20"/>
                <w:szCs w:val="20"/>
              </w:rPr>
              <w:t>статьи</w:t>
            </w:r>
            <w:r>
              <w:rPr>
                <w:rFonts w:ascii="Times New Roman" w:hAnsi="Times New Roman" w:cs="Times New Roman"/>
                <w:i/>
                <w:sz w:val="20"/>
                <w:szCs w:val="20"/>
              </w:rPr>
              <w:t xml:space="preserve"> </w:t>
            </w:r>
            <w:r w:rsidRPr="00995CC8">
              <w:rPr>
                <w:rFonts w:ascii="Times New Roman" w:hAnsi="Times New Roman" w:cs="Times New Roman"/>
                <w:i/>
                <w:sz w:val="20"/>
                <w:szCs w:val="20"/>
              </w:rPr>
              <w:t>114</w:t>
            </w:r>
            <w:r>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Правительство</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обеспечивает</w:t>
            </w:r>
            <w:r>
              <w:rPr>
                <w:rFonts w:ascii="Times New Roman" w:hAnsi="Times New Roman" w:cs="Times New Roman"/>
                <w:i/>
                <w:sz w:val="20"/>
                <w:szCs w:val="20"/>
              </w:rPr>
              <w:t xml:space="preserve"> </w:t>
            </w:r>
            <w:r w:rsidRPr="00995CC8">
              <w:rPr>
                <w:rFonts w:ascii="Times New Roman" w:hAnsi="Times New Roman" w:cs="Times New Roman"/>
                <w:i/>
                <w:sz w:val="20"/>
                <w:szCs w:val="20"/>
              </w:rPr>
              <w:t>проведение</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единой</w:t>
            </w:r>
            <w:r>
              <w:rPr>
                <w:rFonts w:ascii="Times New Roman" w:hAnsi="Times New Roman" w:cs="Times New Roman"/>
                <w:i/>
                <w:sz w:val="20"/>
                <w:szCs w:val="20"/>
              </w:rPr>
              <w:t xml:space="preserve"> </w:t>
            </w:r>
            <w:r w:rsidRPr="00995CC8">
              <w:rPr>
                <w:rFonts w:ascii="Times New Roman" w:hAnsi="Times New Roman" w:cs="Times New Roman"/>
                <w:b/>
                <w:i/>
                <w:sz w:val="20"/>
                <w:szCs w:val="20"/>
              </w:rPr>
              <w:t>социально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ориентированной</w:t>
            </w:r>
            <w:r>
              <w:rPr>
                <w:rFonts w:ascii="Times New Roman" w:hAnsi="Times New Roman" w:cs="Times New Roman"/>
                <w:b/>
                <w:i/>
                <w:sz w:val="20"/>
                <w:szCs w:val="20"/>
              </w:rPr>
              <w:t xml:space="preserve"> </w:t>
            </w:r>
            <w:r w:rsidRPr="00995CC8">
              <w:rPr>
                <w:rFonts w:ascii="Times New Roman" w:hAnsi="Times New Roman" w:cs="Times New Roman"/>
                <w:i/>
                <w:sz w:val="20"/>
                <w:szCs w:val="20"/>
              </w:rPr>
              <w:t>государственной</w:t>
            </w:r>
            <w:r>
              <w:rPr>
                <w:rFonts w:ascii="Times New Roman" w:hAnsi="Times New Roman" w:cs="Times New Roman"/>
                <w:i/>
                <w:sz w:val="20"/>
                <w:szCs w:val="20"/>
              </w:rPr>
              <w:t xml:space="preserve"> </w:t>
            </w:r>
            <w:r w:rsidRPr="00995CC8">
              <w:rPr>
                <w:rFonts w:ascii="Times New Roman" w:hAnsi="Times New Roman" w:cs="Times New Roman"/>
                <w:i/>
                <w:sz w:val="20"/>
                <w:szCs w:val="20"/>
              </w:rPr>
              <w:t>политики</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культуры,</w:t>
            </w:r>
            <w:r>
              <w:rPr>
                <w:rFonts w:ascii="Times New Roman" w:hAnsi="Times New Roman" w:cs="Times New Roman"/>
                <w:i/>
                <w:sz w:val="20"/>
                <w:szCs w:val="20"/>
              </w:rPr>
              <w:t xml:space="preserve"> </w:t>
            </w:r>
            <w:r w:rsidRPr="00995CC8">
              <w:rPr>
                <w:rFonts w:ascii="Times New Roman" w:hAnsi="Times New Roman" w:cs="Times New Roman"/>
                <w:i/>
                <w:sz w:val="20"/>
                <w:szCs w:val="20"/>
              </w:rPr>
              <w:t>науки,</w:t>
            </w:r>
            <w:r>
              <w:rPr>
                <w:rFonts w:ascii="Times New Roman" w:hAnsi="Times New Roman" w:cs="Times New Roman"/>
                <w:i/>
                <w:sz w:val="20"/>
                <w:szCs w:val="20"/>
              </w:rPr>
              <w:t xml:space="preserve"> </w:t>
            </w:r>
            <w:r w:rsidRPr="00995CC8">
              <w:rPr>
                <w:rFonts w:ascii="Times New Roman" w:hAnsi="Times New Roman" w:cs="Times New Roman"/>
                <w:i/>
                <w:sz w:val="20"/>
                <w:szCs w:val="20"/>
              </w:rPr>
              <w:t>образования,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здравоохранения,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поддержки,</w:t>
            </w:r>
            <w:r>
              <w:rPr>
                <w:rFonts w:ascii="Times New Roman" w:hAnsi="Times New Roman" w:cs="Times New Roman"/>
                <w:i/>
                <w:sz w:val="20"/>
                <w:szCs w:val="20"/>
              </w:rPr>
              <w:t xml:space="preserve"> </w:t>
            </w:r>
            <w:r w:rsidRPr="00995CC8">
              <w:rPr>
                <w:rFonts w:ascii="Times New Roman" w:hAnsi="Times New Roman" w:cs="Times New Roman"/>
                <w:i/>
                <w:sz w:val="20"/>
                <w:szCs w:val="20"/>
              </w:rPr>
              <w:t>укрепления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защиты</w:t>
            </w:r>
            <w:r>
              <w:rPr>
                <w:rFonts w:ascii="Times New Roman" w:hAnsi="Times New Roman" w:cs="Times New Roman"/>
                <w:i/>
                <w:sz w:val="20"/>
                <w:szCs w:val="20"/>
              </w:rPr>
              <w:t xml:space="preserve"> </w:t>
            </w:r>
            <w:r w:rsidRPr="00995CC8">
              <w:rPr>
                <w:rFonts w:ascii="Times New Roman" w:hAnsi="Times New Roman" w:cs="Times New Roman"/>
                <w:i/>
                <w:sz w:val="20"/>
                <w:szCs w:val="20"/>
              </w:rPr>
              <w:t>семьи,</w:t>
            </w:r>
            <w:r>
              <w:rPr>
                <w:rFonts w:ascii="Times New Roman" w:hAnsi="Times New Roman" w:cs="Times New Roman"/>
                <w:i/>
                <w:sz w:val="20"/>
                <w:szCs w:val="20"/>
              </w:rPr>
              <w:t xml:space="preserve"> </w:t>
            </w:r>
            <w:r w:rsidRPr="00995CC8">
              <w:rPr>
                <w:rFonts w:ascii="Times New Roman" w:hAnsi="Times New Roman" w:cs="Times New Roman"/>
                <w:i/>
                <w:sz w:val="20"/>
                <w:szCs w:val="20"/>
              </w:rPr>
              <w:t>сохранения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традиционных</w:t>
            </w:r>
            <w:r>
              <w:rPr>
                <w:rFonts w:ascii="Times New Roman" w:hAnsi="Times New Roman" w:cs="Times New Roman"/>
                <w:i/>
                <w:sz w:val="20"/>
                <w:szCs w:val="20"/>
              </w:rPr>
              <w:t xml:space="preserve"> </w:t>
            </w:r>
            <w:r w:rsidRPr="00995CC8">
              <w:rPr>
                <w:rFonts w:ascii="Times New Roman" w:hAnsi="Times New Roman" w:cs="Times New Roman"/>
                <w:i/>
                <w:sz w:val="20"/>
                <w:szCs w:val="20"/>
              </w:rPr>
              <w:t>семейных</w:t>
            </w:r>
            <w:r>
              <w:rPr>
                <w:rFonts w:ascii="Times New Roman" w:hAnsi="Times New Roman" w:cs="Times New Roman"/>
                <w:i/>
                <w:sz w:val="20"/>
                <w:szCs w:val="20"/>
              </w:rPr>
              <w:t xml:space="preserve"> </w:t>
            </w:r>
            <w:r w:rsidRPr="00995CC8">
              <w:rPr>
                <w:rFonts w:ascii="Times New Roman" w:hAnsi="Times New Roman" w:cs="Times New Roman"/>
                <w:i/>
                <w:sz w:val="20"/>
                <w:szCs w:val="20"/>
              </w:rPr>
              <w:t>ценностей,</w:t>
            </w:r>
            <w:r>
              <w:rPr>
                <w:rFonts w:ascii="Times New Roman" w:hAnsi="Times New Roman" w:cs="Times New Roman"/>
                <w:i/>
                <w:sz w:val="20"/>
                <w:szCs w:val="20"/>
              </w:rPr>
              <w:t xml:space="preserve"> </w:t>
            </w:r>
            <w:r w:rsidRPr="00995CC8">
              <w:rPr>
                <w:rFonts w:ascii="Times New Roman" w:hAnsi="Times New Roman" w:cs="Times New Roman"/>
                <w:i/>
                <w:sz w:val="20"/>
                <w:szCs w:val="20"/>
              </w:rPr>
              <w:t>а</w:t>
            </w:r>
            <w:r>
              <w:rPr>
                <w:rFonts w:ascii="Times New Roman" w:hAnsi="Times New Roman" w:cs="Times New Roman"/>
                <w:i/>
                <w:sz w:val="20"/>
                <w:szCs w:val="20"/>
              </w:rPr>
              <w:t xml:space="preserve"> </w:t>
            </w:r>
            <w:r w:rsidRPr="00995CC8">
              <w:rPr>
                <w:rFonts w:ascii="Times New Roman" w:hAnsi="Times New Roman" w:cs="Times New Roman"/>
                <w:i/>
                <w:sz w:val="20"/>
                <w:szCs w:val="20"/>
              </w:rPr>
              <w:t>также</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Pr>
                <w:rFonts w:ascii="Times New Roman" w:hAnsi="Times New Roman" w:cs="Times New Roman"/>
                <w:i/>
                <w:sz w:val="20"/>
                <w:szCs w:val="20"/>
              </w:rPr>
              <w:t xml:space="preserve"> </w:t>
            </w:r>
            <w:r w:rsidRPr="00995CC8">
              <w:rPr>
                <w:rFonts w:ascii="Times New Roman" w:hAnsi="Times New Roman" w:cs="Times New Roman"/>
                <w:i/>
                <w:sz w:val="20"/>
                <w:szCs w:val="20"/>
              </w:rPr>
              <w:t>окружающей</w:t>
            </w:r>
            <w:r>
              <w:rPr>
                <w:rFonts w:ascii="Times New Roman" w:hAnsi="Times New Roman" w:cs="Times New Roman"/>
                <w:i/>
                <w:sz w:val="20"/>
                <w:szCs w:val="20"/>
              </w:rPr>
              <w:t xml:space="preserve"> </w:t>
            </w:r>
            <w:r w:rsidRPr="00995CC8">
              <w:rPr>
                <w:rFonts w:ascii="Times New Roman" w:hAnsi="Times New Roman" w:cs="Times New Roman"/>
                <w:i/>
                <w:sz w:val="20"/>
                <w:szCs w:val="20"/>
              </w:rPr>
              <w:t>среды</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Pr>
                <w:rFonts w:ascii="Times New Roman" w:hAnsi="Times New Roman" w:cs="Times New Roman"/>
                <w:sz w:val="20"/>
                <w:szCs w:val="20"/>
              </w:rPr>
              <w:t xml:space="preserve"> </w:t>
            </w:r>
            <w:r w:rsidRPr="00995CC8">
              <w:rPr>
                <w:rFonts w:ascii="Times New Roman" w:hAnsi="Times New Roman" w:cs="Times New Roman"/>
                <w:sz w:val="20"/>
                <w:szCs w:val="20"/>
              </w:rPr>
              <w:t>положительного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имиджа</w:t>
            </w:r>
            <w:r>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Pr>
                <w:rFonts w:ascii="Times New Roman" w:hAnsi="Times New Roman" w:cs="Times New Roman"/>
                <w:sz w:val="20"/>
                <w:szCs w:val="20"/>
              </w:rPr>
              <w:t xml:space="preserve"> </w:t>
            </w:r>
            <w:r w:rsidRPr="00995CC8">
              <w:rPr>
                <w:rFonts w:ascii="Times New Roman" w:hAnsi="Times New Roman" w:cs="Times New Roman"/>
                <w:sz w:val="20"/>
                <w:szCs w:val="20"/>
              </w:rPr>
              <w:t>Доводить</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информацию</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положительных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примерах</w:t>
            </w:r>
            <w:r>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работе</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общественными</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врачу!»,</w:t>
            </w:r>
            <w:r>
              <w:rPr>
                <w:rFonts w:ascii="Times New Roman" w:hAnsi="Times New Roman" w:cs="Times New Roman"/>
                <w:sz w:val="20"/>
                <w:szCs w:val="20"/>
              </w:rPr>
              <w:t xml:space="preserve"> </w:t>
            </w:r>
            <w:r w:rsidRPr="00995CC8">
              <w:rPr>
                <w:rFonts w:ascii="Times New Roman" w:hAnsi="Times New Roman" w:cs="Times New Roman"/>
                <w:sz w:val="20"/>
                <w:szCs w:val="20"/>
              </w:rPr>
              <w:t>пропаганда</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p>
          <w:p w:rsidR="00995CC8" w:rsidRPr="00995CC8" w:rsidRDefault="00995CC8" w:rsidP="005361E9">
            <w:pPr>
              <w:spacing w:line="220" w:lineRule="exact"/>
              <w:ind w:firstLine="284"/>
              <w:jc w:val="both"/>
              <w:rPr>
                <w:rFonts w:ascii="Times New Roman" w:hAnsi="Times New Roman" w:cs="Times New Roman"/>
                <w:i/>
                <w:sz w:val="20"/>
                <w:szCs w:val="20"/>
              </w:rPr>
            </w:pPr>
            <w:r w:rsidRPr="00995CC8">
              <w:rPr>
                <w:rFonts w:ascii="Times New Roman" w:hAnsi="Times New Roman" w:cs="Times New Roman"/>
                <w:i/>
                <w:sz w:val="20"/>
                <w:szCs w:val="20"/>
              </w:rPr>
              <w:t>Часть</w:t>
            </w:r>
            <w:r>
              <w:rPr>
                <w:rFonts w:ascii="Times New Roman" w:hAnsi="Times New Roman" w:cs="Times New Roman"/>
                <w:i/>
                <w:sz w:val="20"/>
                <w:szCs w:val="20"/>
              </w:rPr>
              <w:t xml:space="preserve"> </w:t>
            </w:r>
            <w:r w:rsidRPr="00995CC8">
              <w:rPr>
                <w:rFonts w:ascii="Times New Roman" w:hAnsi="Times New Roman" w:cs="Times New Roman"/>
                <w:i/>
                <w:sz w:val="20"/>
                <w:szCs w:val="20"/>
              </w:rPr>
              <w:t>1</w:t>
            </w:r>
            <w:r>
              <w:rPr>
                <w:rFonts w:ascii="Times New Roman" w:hAnsi="Times New Roman" w:cs="Times New Roman"/>
                <w:i/>
                <w:sz w:val="20"/>
                <w:szCs w:val="20"/>
              </w:rPr>
              <w:t xml:space="preserve"> </w:t>
            </w:r>
            <w:r w:rsidRPr="00995CC8">
              <w:rPr>
                <w:rFonts w:ascii="Times New Roman" w:hAnsi="Times New Roman" w:cs="Times New Roman"/>
                <w:i/>
                <w:sz w:val="20"/>
                <w:szCs w:val="20"/>
              </w:rPr>
              <w:t>статьи</w:t>
            </w:r>
            <w:r>
              <w:rPr>
                <w:rFonts w:ascii="Times New Roman" w:hAnsi="Times New Roman" w:cs="Times New Roman"/>
                <w:i/>
                <w:sz w:val="20"/>
                <w:szCs w:val="20"/>
              </w:rPr>
              <w:t xml:space="preserve"> </w:t>
            </w:r>
            <w:r w:rsidRPr="00995CC8">
              <w:rPr>
                <w:rFonts w:ascii="Times New Roman" w:hAnsi="Times New Roman" w:cs="Times New Roman"/>
                <w:i/>
                <w:sz w:val="20"/>
                <w:szCs w:val="20"/>
              </w:rPr>
              <w:t>72</w:t>
            </w:r>
            <w:r>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Pr>
                <w:rFonts w:ascii="Times New Roman" w:hAnsi="Times New Roman" w:cs="Times New Roman"/>
                <w:i/>
                <w:sz w:val="20"/>
                <w:szCs w:val="20"/>
              </w:rPr>
              <w:t xml:space="preserve"> </w:t>
            </w:r>
            <w:r w:rsidRPr="00995CC8">
              <w:rPr>
                <w:rFonts w:ascii="Times New Roman" w:hAnsi="Times New Roman" w:cs="Times New Roman"/>
                <w:i/>
                <w:sz w:val="20"/>
                <w:szCs w:val="20"/>
              </w:rPr>
              <w:t>ж)</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совместном</w:t>
            </w:r>
            <w:r>
              <w:rPr>
                <w:rFonts w:ascii="Times New Roman" w:hAnsi="Times New Roman" w:cs="Times New Roman"/>
                <w:i/>
                <w:sz w:val="20"/>
                <w:szCs w:val="20"/>
              </w:rPr>
              <w:t xml:space="preserve"> </w:t>
            </w:r>
            <w:r w:rsidRPr="00995CC8">
              <w:rPr>
                <w:rFonts w:ascii="Times New Roman" w:hAnsi="Times New Roman" w:cs="Times New Roman"/>
                <w:i/>
                <w:sz w:val="20"/>
                <w:szCs w:val="20"/>
              </w:rPr>
              <w:t>ведении</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субъектов</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находятся</w:t>
            </w:r>
            <w:r>
              <w:rPr>
                <w:rFonts w:ascii="Times New Roman" w:hAnsi="Times New Roman" w:cs="Times New Roman"/>
                <w:i/>
                <w:sz w:val="20"/>
                <w:szCs w:val="20"/>
              </w:rPr>
              <w:t xml:space="preserve"> </w:t>
            </w:r>
            <w:r w:rsidRPr="00995CC8">
              <w:rPr>
                <w:rFonts w:ascii="Times New Roman" w:hAnsi="Times New Roman" w:cs="Times New Roman"/>
                <w:i/>
                <w:sz w:val="20"/>
                <w:szCs w:val="20"/>
              </w:rPr>
              <w:t>координация</w:t>
            </w:r>
            <w:r>
              <w:rPr>
                <w:rFonts w:ascii="Times New Roman" w:hAnsi="Times New Roman" w:cs="Times New Roman"/>
                <w:i/>
                <w:sz w:val="20"/>
                <w:szCs w:val="20"/>
              </w:rPr>
              <w:t xml:space="preserve"> </w:t>
            </w:r>
            <w:r w:rsidRPr="00995CC8">
              <w:rPr>
                <w:rFonts w:ascii="Times New Roman" w:hAnsi="Times New Roman" w:cs="Times New Roman"/>
                <w:i/>
                <w:sz w:val="20"/>
                <w:szCs w:val="20"/>
              </w:rPr>
              <w:t>вопросов</w:t>
            </w:r>
            <w:r>
              <w:rPr>
                <w:rFonts w:ascii="Times New Roman" w:hAnsi="Times New Roman" w:cs="Times New Roman"/>
                <w:i/>
                <w:sz w:val="20"/>
                <w:szCs w:val="20"/>
              </w:rPr>
              <w:t xml:space="preserve"> </w:t>
            </w:r>
            <w:r w:rsidRPr="00995CC8">
              <w:rPr>
                <w:rFonts w:ascii="Times New Roman" w:hAnsi="Times New Roman" w:cs="Times New Roman"/>
                <w:i/>
                <w:sz w:val="20"/>
                <w:szCs w:val="20"/>
              </w:rPr>
              <w:t>здравоохранения,</w:t>
            </w:r>
            <w:r>
              <w:rPr>
                <w:rFonts w:ascii="Times New Roman" w:hAnsi="Times New Roman" w:cs="Times New Roman"/>
                <w:i/>
                <w:sz w:val="20"/>
                <w:szCs w:val="20"/>
              </w:rPr>
              <w:t xml:space="preserve"> </w:t>
            </w:r>
            <w:r w:rsidRPr="00995CC8">
              <w:rPr>
                <w:rFonts w:ascii="Times New Roman" w:hAnsi="Times New Roman" w:cs="Times New Roman"/>
                <w:b/>
                <w:i/>
                <w:sz w:val="20"/>
                <w:szCs w:val="20"/>
              </w:rPr>
              <w:t>в</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том</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числе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обеспечение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доступной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качественной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сохранение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укрепление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общественного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здоровья,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создание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условий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для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ведения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здорового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образа</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жизни,</w:t>
            </w:r>
            <w:r>
              <w:rPr>
                <w:rFonts w:ascii="Times New Roman" w:hAnsi="Times New Roman" w:cs="Times New Roman"/>
                <w:b/>
                <w:i/>
                <w:sz w:val="20"/>
                <w:szCs w:val="20"/>
              </w:rPr>
              <w:t xml:space="preserve"> </w:t>
            </w:r>
            <w:r w:rsidRPr="00995CC8">
              <w:rPr>
                <w:rFonts w:ascii="Times New Roman" w:hAnsi="Times New Roman" w:cs="Times New Roman"/>
                <w:i/>
                <w:sz w:val="20"/>
                <w:szCs w:val="20"/>
              </w:rPr>
              <w:t>формирования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культуры</w:t>
            </w:r>
            <w:r>
              <w:rPr>
                <w:rFonts w:ascii="Times New Roman" w:hAnsi="Times New Roman" w:cs="Times New Roman"/>
                <w:i/>
                <w:sz w:val="20"/>
                <w:szCs w:val="20"/>
              </w:rPr>
              <w:t xml:space="preserve"> </w:t>
            </w:r>
            <w:r w:rsidRPr="00995CC8">
              <w:rPr>
                <w:rFonts w:ascii="Times New Roman" w:hAnsi="Times New Roman" w:cs="Times New Roman"/>
                <w:i/>
                <w:sz w:val="20"/>
                <w:szCs w:val="20"/>
              </w:rPr>
              <w:t>ответственного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отношения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Pr>
                <w:rFonts w:ascii="Times New Roman" w:hAnsi="Times New Roman" w:cs="Times New Roman"/>
                <w:i/>
                <w:sz w:val="20"/>
                <w:szCs w:val="20"/>
              </w:rPr>
              <w:t xml:space="preserve"> </w:t>
            </w:r>
            <w:r w:rsidRPr="00995CC8">
              <w:rPr>
                <w:rFonts w:ascii="Times New Roman" w:hAnsi="Times New Roman" w:cs="Times New Roman"/>
                <w:i/>
                <w:sz w:val="20"/>
                <w:szCs w:val="20"/>
              </w:rPr>
              <w:t>к</w:t>
            </w:r>
            <w:r>
              <w:rPr>
                <w:rFonts w:ascii="Times New Roman" w:hAnsi="Times New Roman" w:cs="Times New Roman"/>
                <w:i/>
                <w:sz w:val="20"/>
                <w:szCs w:val="20"/>
              </w:rPr>
              <w:t xml:space="preserve"> </w:t>
            </w:r>
            <w:r w:rsidRPr="00995CC8">
              <w:rPr>
                <w:rFonts w:ascii="Times New Roman" w:hAnsi="Times New Roman" w:cs="Times New Roman"/>
                <w:i/>
                <w:sz w:val="20"/>
                <w:szCs w:val="20"/>
              </w:rPr>
              <w:t>своему</w:t>
            </w:r>
            <w:r>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здоровью;</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социальная</w:t>
            </w:r>
            <w:r>
              <w:rPr>
                <w:rFonts w:ascii="Times New Roman" w:hAnsi="Times New Roman" w:cs="Times New Roman"/>
                <w:i/>
                <w:sz w:val="20"/>
                <w:szCs w:val="20"/>
              </w:rPr>
              <w:t xml:space="preserve"> </w:t>
            </w:r>
            <w:r w:rsidRPr="00995CC8">
              <w:rPr>
                <w:rFonts w:ascii="Times New Roman" w:hAnsi="Times New Roman" w:cs="Times New Roman"/>
                <w:i/>
                <w:sz w:val="20"/>
                <w:szCs w:val="20"/>
              </w:rPr>
              <w:t>защита,</w:t>
            </w:r>
            <w:r>
              <w:rPr>
                <w:rFonts w:ascii="Times New Roman" w:hAnsi="Times New Roman" w:cs="Times New Roman"/>
                <w:i/>
                <w:sz w:val="20"/>
                <w:szCs w:val="20"/>
              </w:rPr>
              <w:t xml:space="preserve"> </w:t>
            </w:r>
            <w:r w:rsidRPr="00995CC8">
              <w:rPr>
                <w:rFonts w:ascii="Times New Roman" w:hAnsi="Times New Roman" w:cs="Times New Roman"/>
                <w:i/>
                <w:sz w:val="20"/>
                <w:szCs w:val="20"/>
              </w:rPr>
              <w:t>включая</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социальное</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Включить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эффективности</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Pr>
                <w:rFonts w:ascii="Times New Roman" w:hAnsi="Times New Roman" w:cs="Times New Roman"/>
                <w:sz w:val="20"/>
                <w:szCs w:val="20"/>
              </w:rPr>
              <w:t xml:space="preserve"> </w:t>
            </w:r>
            <w:r w:rsidRPr="00995CC8">
              <w:rPr>
                <w:rFonts w:ascii="Times New Roman" w:hAnsi="Times New Roman" w:cs="Times New Roman"/>
                <w:sz w:val="20"/>
                <w:szCs w:val="20"/>
              </w:rPr>
              <w:t>результаты</w:t>
            </w:r>
            <w:r>
              <w:rPr>
                <w:rFonts w:ascii="Times New Roman" w:hAnsi="Times New Roman" w:cs="Times New Roman"/>
                <w:sz w:val="20"/>
                <w:szCs w:val="20"/>
              </w:rPr>
              <w:t xml:space="preserve"> </w:t>
            </w:r>
            <w:r w:rsidRPr="00995CC8">
              <w:rPr>
                <w:rFonts w:ascii="Times New Roman" w:hAnsi="Times New Roman" w:cs="Times New Roman"/>
                <w:sz w:val="20"/>
                <w:szCs w:val="20"/>
              </w:rPr>
              <w:t>мониторинга</w:t>
            </w:r>
            <w:r>
              <w:rPr>
                <w:rFonts w:ascii="Times New Roman" w:hAnsi="Times New Roman" w:cs="Times New Roman"/>
                <w:sz w:val="20"/>
                <w:szCs w:val="20"/>
              </w:rPr>
              <w:t xml:space="preserve"> </w:t>
            </w:r>
            <w:r w:rsidRPr="00995CC8">
              <w:rPr>
                <w:rFonts w:ascii="Times New Roman" w:hAnsi="Times New Roman" w:cs="Times New Roman"/>
                <w:sz w:val="20"/>
                <w:szCs w:val="20"/>
              </w:rPr>
              <w:t>сердечно-сосудистой</w:t>
            </w:r>
            <w:r>
              <w:rPr>
                <w:rFonts w:ascii="Times New Roman" w:hAnsi="Times New Roman" w:cs="Times New Roman"/>
                <w:sz w:val="20"/>
                <w:szCs w:val="20"/>
              </w:rPr>
              <w:t xml:space="preserve"> </w:t>
            </w:r>
            <w:r w:rsidRPr="00995CC8">
              <w:rPr>
                <w:rFonts w:ascii="Times New Roman" w:hAnsi="Times New Roman" w:cs="Times New Roman"/>
                <w:sz w:val="20"/>
                <w:szCs w:val="20"/>
              </w:rPr>
              <w:t>смертности</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территориях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общей</w:t>
            </w:r>
            <w:r>
              <w:rPr>
                <w:rFonts w:ascii="Times New Roman" w:hAnsi="Times New Roman" w:cs="Times New Roman"/>
                <w:sz w:val="20"/>
                <w:szCs w:val="20"/>
              </w:rPr>
              <w:t xml:space="preserve"> </w:t>
            </w:r>
            <w:r w:rsidRPr="00995CC8">
              <w:rPr>
                <w:rFonts w:ascii="Times New Roman" w:hAnsi="Times New Roman" w:cs="Times New Roman"/>
                <w:sz w:val="20"/>
                <w:szCs w:val="20"/>
              </w:rPr>
              <w:t>смертности,</w:t>
            </w:r>
            <w:r>
              <w:rPr>
                <w:rFonts w:ascii="Times New Roman" w:hAnsi="Times New Roman" w:cs="Times New Roman"/>
                <w:sz w:val="20"/>
                <w:szCs w:val="20"/>
              </w:rPr>
              <w:t xml:space="preserve"> </w:t>
            </w:r>
            <w:r w:rsidRPr="00995CC8">
              <w:rPr>
                <w:rFonts w:ascii="Times New Roman" w:hAnsi="Times New Roman" w:cs="Times New Roman"/>
                <w:sz w:val="20"/>
                <w:szCs w:val="20"/>
              </w:rPr>
              <w:t>наличия</w:t>
            </w:r>
            <w:r>
              <w:rPr>
                <w:rFonts w:ascii="Times New Roman" w:hAnsi="Times New Roman" w:cs="Times New Roman"/>
                <w:sz w:val="20"/>
                <w:szCs w:val="20"/>
              </w:rPr>
              <w:t xml:space="preserve"> </w:t>
            </w:r>
            <w:r w:rsidRPr="00995CC8">
              <w:rPr>
                <w:rFonts w:ascii="Times New Roman" w:hAnsi="Times New Roman" w:cs="Times New Roman"/>
                <w:sz w:val="20"/>
                <w:szCs w:val="20"/>
              </w:rPr>
              <w:t>кардиолога</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Pr>
                <w:rFonts w:ascii="Times New Roman" w:hAnsi="Times New Roman" w:cs="Times New Roman"/>
                <w:sz w:val="20"/>
                <w:szCs w:val="20"/>
              </w:rPr>
              <w:t xml:space="preserve"> </w:t>
            </w:r>
            <w:r w:rsidRPr="00995CC8">
              <w:rPr>
                <w:rFonts w:ascii="Times New Roman" w:hAnsi="Times New Roman" w:cs="Times New Roman"/>
                <w:sz w:val="20"/>
                <w:szCs w:val="20"/>
              </w:rPr>
              <w:t>наличия</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телемедицинских</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(дистанционное</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мониторирование</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АД</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т.д.),</w:t>
            </w:r>
            <w:r>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том</w:t>
            </w:r>
            <w:r>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профосмотры</w:t>
            </w:r>
            <w:proofErr w:type="spellEnd"/>
            <w:r w:rsidRPr="00995CC8">
              <w:rPr>
                <w:rFonts w:ascii="Times New Roman" w:hAnsi="Times New Roman" w:cs="Times New Roman"/>
                <w:sz w:val="20"/>
                <w:szCs w:val="20"/>
              </w:rPr>
              <w:t>).</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Pr>
                <w:rFonts w:ascii="Times New Roman" w:hAnsi="Times New Roman" w:cs="Times New Roman"/>
                <w:sz w:val="20"/>
                <w:szCs w:val="20"/>
              </w:rPr>
              <w:t xml:space="preserve"> </w:t>
            </w:r>
            <w:r w:rsidRPr="00995CC8">
              <w:rPr>
                <w:rFonts w:ascii="Times New Roman" w:hAnsi="Times New Roman" w:cs="Times New Roman"/>
                <w:sz w:val="20"/>
                <w:szCs w:val="20"/>
              </w:rPr>
              <w:t>активно</w:t>
            </w:r>
            <w:r>
              <w:rPr>
                <w:rFonts w:ascii="Times New Roman" w:hAnsi="Times New Roman" w:cs="Times New Roman"/>
                <w:sz w:val="20"/>
                <w:szCs w:val="20"/>
              </w:rPr>
              <w:t xml:space="preserve"> </w:t>
            </w:r>
            <w:r w:rsidRPr="00995CC8">
              <w:rPr>
                <w:rFonts w:ascii="Times New Roman" w:hAnsi="Times New Roman" w:cs="Times New Roman"/>
                <w:sz w:val="20"/>
                <w:szCs w:val="20"/>
              </w:rPr>
              <w:t>внедряются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информационные</w:t>
            </w:r>
            <w:r>
              <w:rPr>
                <w:rFonts w:ascii="Times New Roman" w:hAnsi="Times New Roman" w:cs="Times New Roman"/>
                <w:sz w:val="20"/>
                <w:szCs w:val="20"/>
              </w:rPr>
              <w:t xml:space="preserve"> </w:t>
            </w:r>
            <w:r w:rsidRPr="00995CC8">
              <w:rPr>
                <w:rFonts w:ascii="Times New Roman" w:hAnsi="Times New Roman" w:cs="Times New Roman"/>
                <w:sz w:val="20"/>
                <w:szCs w:val="20"/>
              </w:rPr>
              <w:t>аналитические</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Pr="00995CC8">
              <w:rPr>
                <w:rFonts w:ascii="Times New Roman" w:hAnsi="Times New Roman" w:cs="Times New Roman"/>
                <w:sz w:val="20"/>
                <w:szCs w:val="20"/>
              </w:rPr>
              <w:t>(регистрация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учет</w:t>
            </w:r>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обслуживаемых</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t>запись</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обслуживание</w:t>
            </w:r>
            <w:r>
              <w:rPr>
                <w:rFonts w:ascii="Times New Roman" w:hAnsi="Times New Roman" w:cs="Times New Roman"/>
                <w:sz w:val="20"/>
                <w:szCs w:val="20"/>
              </w:rPr>
              <w:t xml:space="preserve"> </w:t>
            </w:r>
            <w:r w:rsidRPr="00995CC8">
              <w:rPr>
                <w:rFonts w:ascii="Times New Roman" w:hAnsi="Times New Roman" w:cs="Times New Roman"/>
                <w:sz w:val="20"/>
                <w:szCs w:val="20"/>
              </w:rPr>
              <w:t>(электронные</w:t>
            </w:r>
            <w:r>
              <w:rPr>
                <w:rFonts w:ascii="Times New Roman" w:hAnsi="Times New Roman" w:cs="Times New Roman"/>
                <w:sz w:val="20"/>
                <w:szCs w:val="20"/>
              </w:rPr>
              <w:t xml:space="preserve"> </w:t>
            </w:r>
            <w:r w:rsidRPr="00995CC8">
              <w:rPr>
                <w:rFonts w:ascii="Times New Roman" w:hAnsi="Times New Roman" w:cs="Times New Roman"/>
                <w:sz w:val="20"/>
                <w:szCs w:val="20"/>
              </w:rPr>
              <w:t>регистратуры);</w:t>
            </w:r>
            <w:r>
              <w:rPr>
                <w:rFonts w:ascii="Times New Roman" w:hAnsi="Times New Roman" w:cs="Times New Roman"/>
                <w:sz w:val="20"/>
                <w:szCs w:val="20"/>
              </w:rPr>
              <w:t xml:space="preserve"> </w:t>
            </w:r>
            <w:r w:rsidRPr="00995CC8">
              <w:rPr>
                <w:rFonts w:ascii="Times New Roman" w:hAnsi="Times New Roman" w:cs="Times New Roman"/>
                <w:sz w:val="20"/>
                <w:szCs w:val="20"/>
              </w:rPr>
              <w:t>ведение</w:t>
            </w:r>
            <w:r>
              <w:rPr>
                <w:rFonts w:ascii="Times New Roman" w:hAnsi="Times New Roman" w:cs="Times New Roman"/>
                <w:sz w:val="20"/>
                <w:szCs w:val="20"/>
              </w:rPr>
              <w:t xml:space="preserve"> </w:t>
            </w:r>
            <w:r w:rsidRPr="00995CC8">
              <w:rPr>
                <w:rFonts w:ascii="Times New Roman" w:hAnsi="Times New Roman" w:cs="Times New Roman"/>
                <w:sz w:val="20"/>
                <w:szCs w:val="20"/>
              </w:rPr>
              <w:t>электронных</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карт;</w:t>
            </w:r>
            <w:r>
              <w:rPr>
                <w:rFonts w:ascii="Times New Roman" w:hAnsi="Times New Roman" w:cs="Times New Roman"/>
                <w:sz w:val="20"/>
                <w:szCs w:val="20"/>
              </w:rPr>
              <w:t xml:space="preserve"> </w:t>
            </w:r>
            <w:r w:rsidRPr="00995CC8">
              <w:rPr>
                <w:rFonts w:ascii="Times New Roman" w:hAnsi="Times New Roman" w:cs="Times New Roman"/>
                <w:sz w:val="20"/>
                <w:szCs w:val="20"/>
              </w:rPr>
              <w:t>расчеты</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оказанную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управление</w:t>
            </w:r>
            <w:r>
              <w:rPr>
                <w:rFonts w:ascii="Times New Roman" w:hAnsi="Times New Roman" w:cs="Times New Roman"/>
                <w:sz w:val="20"/>
                <w:szCs w:val="20"/>
              </w:rPr>
              <w:t xml:space="preserve"> </w:t>
            </w:r>
            <w:r w:rsidRPr="00995CC8">
              <w:rPr>
                <w:rFonts w:ascii="Times New Roman" w:hAnsi="Times New Roman" w:cs="Times New Roman"/>
                <w:sz w:val="20"/>
                <w:szCs w:val="20"/>
              </w:rPr>
              <w:t>аптечной</w:t>
            </w:r>
            <w:r>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деятельностью</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стационаре;</w:t>
            </w:r>
            <w:r>
              <w:rPr>
                <w:rFonts w:ascii="Times New Roman" w:hAnsi="Times New Roman" w:cs="Times New Roman"/>
                <w:sz w:val="20"/>
                <w:szCs w:val="20"/>
              </w:rPr>
              <w:t xml:space="preserve"> </w:t>
            </w:r>
            <w:r w:rsidRPr="00995CC8">
              <w:rPr>
                <w:rFonts w:ascii="Times New Roman" w:hAnsi="Times New Roman" w:cs="Times New Roman"/>
                <w:sz w:val="20"/>
                <w:szCs w:val="20"/>
              </w:rPr>
              <w:t>персонифицированный</w:t>
            </w:r>
            <w:r>
              <w:rPr>
                <w:rFonts w:ascii="Times New Roman" w:hAnsi="Times New Roman" w:cs="Times New Roman"/>
                <w:sz w:val="20"/>
                <w:szCs w:val="20"/>
              </w:rPr>
              <w:t xml:space="preserve"> </w:t>
            </w:r>
            <w:r w:rsidRPr="00995CC8">
              <w:rPr>
                <w:rFonts w:ascii="Times New Roman" w:hAnsi="Times New Roman" w:cs="Times New Roman"/>
                <w:sz w:val="20"/>
                <w:szCs w:val="20"/>
              </w:rPr>
              <w:t>учет</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выписка</w:t>
            </w:r>
            <w:r>
              <w:rPr>
                <w:rFonts w:ascii="Times New Roman" w:hAnsi="Times New Roman" w:cs="Times New Roman"/>
                <w:sz w:val="20"/>
                <w:szCs w:val="20"/>
              </w:rPr>
              <w:t xml:space="preserve"> </w:t>
            </w:r>
            <w:r w:rsidRPr="00995CC8">
              <w:rPr>
                <w:rFonts w:ascii="Times New Roman" w:hAnsi="Times New Roman" w:cs="Times New Roman"/>
                <w:sz w:val="20"/>
                <w:szCs w:val="20"/>
              </w:rPr>
              <w:t>льготных</w:t>
            </w:r>
            <w:r>
              <w:rPr>
                <w:rFonts w:ascii="Times New Roman" w:hAnsi="Times New Roman" w:cs="Times New Roman"/>
                <w:sz w:val="20"/>
                <w:szCs w:val="20"/>
              </w:rPr>
              <w:t xml:space="preserve"> </w:t>
            </w:r>
            <w:r w:rsidRPr="00995CC8">
              <w:rPr>
                <w:rFonts w:ascii="Times New Roman" w:hAnsi="Times New Roman" w:cs="Times New Roman"/>
                <w:sz w:val="20"/>
                <w:szCs w:val="20"/>
              </w:rPr>
              <w:t>рецептов;</w:t>
            </w:r>
            <w:r>
              <w:rPr>
                <w:rFonts w:ascii="Times New Roman" w:hAnsi="Times New Roman" w:cs="Times New Roman"/>
                <w:sz w:val="20"/>
                <w:szCs w:val="20"/>
              </w:rPr>
              <w:t xml:space="preserve"> </w:t>
            </w:r>
            <w:r w:rsidRPr="00995CC8">
              <w:rPr>
                <w:rFonts w:ascii="Times New Roman" w:hAnsi="Times New Roman" w:cs="Times New Roman"/>
                <w:sz w:val="20"/>
                <w:szCs w:val="20"/>
              </w:rPr>
              <w:t>учет</w:t>
            </w:r>
            <w:r>
              <w:rPr>
                <w:rFonts w:ascii="Times New Roman" w:hAnsi="Times New Roman" w:cs="Times New Roman"/>
                <w:sz w:val="20"/>
                <w:szCs w:val="20"/>
              </w:rPr>
              <w:t xml:space="preserve"> </w:t>
            </w:r>
            <w:r w:rsidRPr="00995CC8">
              <w:rPr>
                <w:rFonts w:ascii="Times New Roman" w:hAnsi="Times New Roman" w:cs="Times New Roman"/>
                <w:sz w:val="20"/>
                <w:szCs w:val="20"/>
              </w:rPr>
              <w:t>временной</w:t>
            </w:r>
            <w:r>
              <w:rPr>
                <w:rFonts w:ascii="Times New Roman" w:hAnsi="Times New Roman" w:cs="Times New Roman"/>
                <w:sz w:val="20"/>
                <w:szCs w:val="20"/>
              </w:rPr>
              <w:t xml:space="preserve"> </w:t>
            </w:r>
            <w:r w:rsidRPr="00995CC8">
              <w:rPr>
                <w:rFonts w:ascii="Times New Roman" w:hAnsi="Times New Roman" w:cs="Times New Roman"/>
                <w:sz w:val="20"/>
                <w:szCs w:val="20"/>
              </w:rPr>
              <w:t>нетрудоспособности;</w:t>
            </w:r>
            <w:r>
              <w:rPr>
                <w:rFonts w:ascii="Times New Roman" w:hAnsi="Times New Roman" w:cs="Times New Roman"/>
                <w:sz w:val="20"/>
                <w:szCs w:val="20"/>
              </w:rPr>
              <w:t xml:space="preserve"> </w:t>
            </w:r>
            <w:r w:rsidRPr="00995CC8">
              <w:rPr>
                <w:rFonts w:ascii="Times New Roman" w:hAnsi="Times New Roman" w:cs="Times New Roman"/>
                <w:sz w:val="20"/>
                <w:szCs w:val="20"/>
              </w:rPr>
              <w:t>диагностика;</w:t>
            </w:r>
            <w:r>
              <w:rPr>
                <w:rFonts w:ascii="Times New Roman" w:hAnsi="Times New Roman" w:cs="Times New Roman"/>
                <w:sz w:val="20"/>
                <w:szCs w:val="20"/>
              </w:rPr>
              <w:t xml:space="preserve"> </w:t>
            </w:r>
            <w:r w:rsidRPr="00995CC8">
              <w:rPr>
                <w:rFonts w:ascii="Times New Roman" w:hAnsi="Times New Roman" w:cs="Times New Roman"/>
                <w:sz w:val="20"/>
                <w:szCs w:val="20"/>
              </w:rPr>
              <w:t>управление</w:t>
            </w:r>
            <w:r>
              <w:rPr>
                <w:rFonts w:ascii="Times New Roman" w:hAnsi="Times New Roman" w:cs="Times New Roman"/>
                <w:sz w:val="20"/>
                <w:szCs w:val="20"/>
              </w:rPr>
              <w:t xml:space="preserve"> </w:t>
            </w:r>
            <w:r w:rsidRPr="00995CC8">
              <w:rPr>
                <w:rFonts w:ascii="Times New Roman" w:hAnsi="Times New Roman" w:cs="Times New Roman"/>
                <w:sz w:val="20"/>
                <w:szCs w:val="20"/>
              </w:rPr>
              <w:t>питанием</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стационаре;</w:t>
            </w:r>
            <w:r>
              <w:rPr>
                <w:rFonts w:ascii="Times New Roman" w:hAnsi="Times New Roman" w:cs="Times New Roman"/>
                <w:sz w:val="20"/>
                <w:szCs w:val="20"/>
              </w:rPr>
              <w:t xml:space="preserve"> </w:t>
            </w:r>
            <w:r w:rsidRPr="00995CC8">
              <w:rPr>
                <w:rFonts w:ascii="Times New Roman" w:hAnsi="Times New Roman" w:cs="Times New Roman"/>
                <w:sz w:val="20"/>
                <w:szCs w:val="20"/>
              </w:rPr>
              <w:t>анализ</w:t>
            </w:r>
            <w:r>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Pr>
                <w:rFonts w:ascii="Times New Roman" w:hAnsi="Times New Roman" w:cs="Times New Roman"/>
                <w:sz w:val="20"/>
                <w:szCs w:val="20"/>
              </w:rPr>
              <w:t xml:space="preserve"> </w:t>
            </w:r>
            <w:r w:rsidRPr="00995CC8">
              <w:rPr>
                <w:rFonts w:ascii="Times New Roman" w:hAnsi="Times New Roman" w:cs="Times New Roman"/>
                <w:sz w:val="20"/>
                <w:szCs w:val="20"/>
              </w:rPr>
              <w:t>отчетности).</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Внедрение</w:t>
            </w:r>
            <w:r>
              <w:rPr>
                <w:rFonts w:ascii="Times New Roman" w:hAnsi="Times New Roman" w:cs="Times New Roman"/>
                <w:sz w:val="20"/>
                <w:szCs w:val="20"/>
              </w:rPr>
              <w:t xml:space="preserve"> </w:t>
            </w:r>
            <w:r w:rsidRPr="00995CC8">
              <w:rPr>
                <w:rFonts w:ascii="Times New Roman" w:hAnsi="Times New Roman" w:cs="Times New Roman"/>
                <w:sz w:val="20"/>
                <w:szCs w:val="20"/>
              </w:rPr>
              <w:t>электронной</w:t>
            </w:r>
            <w:r>
              <w:rPr>
                <w:rFonts w:ascii="Times New Roman" w:hAnsi="Times New Roman" w:cs="Times New Roman"/>
                <w:sz w:val="20"/>
                <w:szCs w:val="20"/>
              </w:rPr>
              <w:t xml:space="preserve"> </w:t>
            </w:r>
            <w:r w:rsidRPr="00995CC8">
              <w:rPr>
                <w:rFonts w:ascii="Times New Roman" w:hAnsi="Times New Roman" w:cs="Times New Roman"/>
                <w:sz w:val="20"/>
                <w:szCs w:val="20"/>
              </w:rPr>
              <w:t>регистратуры</w:t>
            </w:r>
            <w:r>
              <w:rPr>
                <w:rFonts w:ascii="Times New Roman" w:hAnsi="Times New Roman" w:cs="Times New Roman"/>
                <w:sz w:val="20"/>
                <w:szCs w:val="20"/>
              </w:rPr>
              <w:t xml:space="preserve"> </w:t>
            </w:r>
            <w:r w:rsidRPr="00995CC8">
              <w:rPr>
                <w:rFonts w:ascii="Times New Roman" w:hAnsi="Times New Roman" w:cs="Times New Roman"/>
                <w:sz w:val="20"/>
                <w:szCs w:val="20"/>
              </w:rPr>
              <w:t>позволяет</w:t>
            </w:r>
            <w:r>
              <w:rPr>
                <w:rFonts w:ascii="Times New Roman" w:hAnsi="Times New Roman" w:cs="Times New Roman"/>
                <w:sz w:val="20"/>
                <w:szCs w:val="20"/>
              </w:rPr>
              <w:t xml:space="preserve"> </w:t>
            </w:r>
            <w:r w:rsidRPr="00995CC8">
              <w:rPr>
                <w:rFonts w:ascii="Times New Roman" w:hAnsi="Times New Roman" w:cs="Times New Roman"/>
                <w:sz w:val="20"/>
                <w:szCs w:val="20"/>
              </w:rPr>
              <w:t>уйти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бумажной</w:t>
            </w:r>
            <w:r>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Pr>
                <w:rFonts w:ascii="Times New Roman" w:hAnsi="Times New Roman" w:cs="Times New Roman"/>
                <w:sz w:val="20"/>
                <w:szCs w:val="20"/>
              </w:rPr>
              <w:t xml:space="preserve"> </w:t>
            </w:r>
            <w:r w:rsidRPr="00995CC8">
              <w:rPr>
                <w:rFonts w:ascii="Times New Roman" w:hAnsi="Times New Roman" w:cs="Times New Roman"/>
                <w:sz w:val="20"/>
                <w:szCs w:val="20"/>
              </w:rPr>
              <w:t>реализует</w:t>
            </w:r>
            <w:r>
              <w:rPr>
                <w:rFonts w:ascii="Times New Roman" w:hAnsi="Times New Roman" w:cs="Times New Roman"/>
                <w:sz w:val="20"/>
                <w:szCs w:val="20"/>
              </w:rPr>
              <w:t xml:space="preserve"> </w:t>
            </w:r>
            <w:r w:rsidRPr="00995CC8">
              <w:rPr>
                <w:rFonts w:ascii="Times New Roman" w:hAnsi="Times New Roman" w:cs="Times New Roman"/>
                <w:sz w:val="20"/>
                <w:szCs w:val="20"/>
              </w:rPr>
              <w:t>принцип</w:t>
            </w:r>
            <w:r>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Pr>
                <w:rFonts w:ascii="Times New Roman" w:hAnsi="Times New Roman" w:cs="Times New Roman"/>
                <w:sz w:val="20"/>
                <w:szCs w:val="20"/>
              </w:rPr>
              <w:t xml:space="preserve"> </w:t>
            </w:r>
            <w:r w:rsidRPr="00995CC8">
              <w:rPr>
                <w:rFonts w:ascii="Times New Roman" w:hAnsi="Times New Roman" w:cs="Times New Roman"/>
                <w:sz w:val="20"/>
                <w:szCs w:val="20"/>
              </w:rPr>
              <w:t>окна»,</w:t>
            </w:r>
            <w:r>
              <w:rPr>
                <w:rFonts w:ascii="Times New Roman" w:hAnsi="Times New Roman" w:cs="Times New Roman"/>
                <w:sz w:val="20"/>
                <w:szCs w:val="20"/>
              </w:rPr>
              <w:t xml:space="preserve"> </w:t>
            </w:r>
            <w:r w:rsidRPr="00995CC8">
              <w:rPr>
                <w:rFonts w:ascii="Times New Roman" w:hAnsi="Times New Roman" w:cs="Times New Roman"/>
                <w:sz w:val="20"/>
                <w:szCs w:val="20"/>
              </w:rPr>
              <w:t>позволяет</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одномоментно</w:t>
            </w:r>
            <w:r>
              <w:rPr>
                <w:rFonts w:ascii="Times New Roman" w:hAnsi="Times New Roman" w:cs="Times New Roman"/>
                <w:sz w:val="20"/>
                <w:szCs w:val="20"/>
              </w:rPr>
              <w:t xml:space="preserve"> </w:t>
            </w:r>
            <w:r w:rsidRPr="00995CC8">
              <w:rPr>
                <w:rFonts w:ascii="Times New Roman" w:hAnsi="Times New Roman" w:cs="Times New Roman"/>
                <w:sz w:val="20"/>
                <w:szCs w:val="20"/>
              </w:rPr>
              <w:t>электронные</w:t>
            </w:r>
            <w:r>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Pr="00995CC8">
              <w:rPr>
                <w:rFonts w:ascii="Times New Roman" w:hAnsi="Times New Roman" w:cs="Times New Roman"/>
                <w:sz w:val="20"/>
                <w:szCs w:val="20"/>
              </w:rPr>
              <w:t>виды</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исследований.</w:t>
            </w:r>
            <w:r>
              <w:rPr>
                <w:rFonts w:ascii="Times New Roman" w:hAnsi="Times New Roman" w:cs="Times New Roman"/>
                <w:sz w:val="20"/>
                <w:szCs w:val="20"/>
              </w:rPr>
              <w:t xml:space="preserve"> </w:t>
            </w:r>
            <w:r w:rsidRPr="00995CC8">
              <w:rPr>
                <w:rFonts w:ascii="Times New Roman" w:hAnsi="Times New Roman" w:cs="Times New Roman"/>
                <w:sz w:val="20"/>
                <w:szCs w:val="20"/>
              </w:rPr>
              <w:t>Электронная</w:t>
            </w:r>
            <w:r>
              <w:rPr>
                <w:rFonts w:ascii="Times New Roman" w:hAnsi="Times New Roman" w:cs="Times New Roman"/>
                <w:sz w:val="20"/>
                <w:szCs w:val="20"/>
              </w:rPr>
              <w:t xml:space="preserve"> </w:t>
            </w:r>
            <w:r w:rsidRPr="00995CC8">
              <w:rPr>
                <w:rFonts w:ascii="Times New Roman" w:hAnsi="Times New Roman" w:cs="Times New Roman"/>
                <w:sz w:val="20"/>
                <w:szCs w:val="20"/>
              </w:rPr>
              <w:t>система</w:t>
            </w:r>
            <w:r>
              <w:rPr>
                <w:rFonts w:ascii="Times New Roman" w:hAnsi="Times New Roman" w:cs="Times New Roman"/>
                <w:sz w:val="20"/>
                <w:szCs w:val="20"/>
              </w:rPr>
              <w:t xml:space="preserve"> </w:t>
            </w:r>
            <w:r w:rsidRPr="00995CC8">
              <w:rPr>
                <w:rFonts w:ascii="Times New Roman" w:hAnsi="Times New Roman" w:cs="Times New Roman"/>
                <w:sz w:val="20"/>
                <w:szCs w:val="20"/>
              </w:rPr>
              <w:t>управления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плановой</w:t>
            </w:r>
            <w:r>
              <w:rPr>
                <w:rFonts w:ascii="Times New Roman" w:hAnsi="Times New Roman" w:cs="Times New Roman"/>
                <w:sz w:val="20"/>
                <w:szCs w:val="20"/>
              </w:rPr>
              <w:t xml:space="preserve"> </w:t>
            </w:r>
            <w:r w:rsidRPr="00995CC8">
              <w:rPr>
                <w:rFonts w:ascii="Times New Roman" w:hAnsi="Times New Roman" w:cs="Times New Roman"/>
                <w:sz w:val="20"/>
                <w:szCs w:val="20"/>
              </w:rPr>
              <w:t>госпитализацией</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Pr>
                <w:rFonts w:ascii="Times New Roman" w:hAnsi="Times New Roman" w:cs="Times New Roman"/>
                <w:sz w:val="20"/>
                <w:szCs w:val="20"/>
              </w:rPr>
              <w:t xml:space="preserve"> </w:t>
            </w:r>
            <w:r w:rsidRPr="00995CC8">
              <w:rPr>
                <w:rFonts w:ascii="Times New Roman" w:hAnsi="Times New Roman" w:cs="Times New Roman"/>
                <w:sz w:val="20"/>
                <w:szCs w:val="20"/>
              </w:rPr>
              <w:t>ежедневного</w:t>
            </w:r>
            <w:r>
              <w:rPr>
                <w:rFonts w:ascii="Times New Roman" w:hAnsi="Times New Roman" w:cs="Times New Roman"/>
                <w:sz w:val="20"/>
                <w:szCs w:val="20"/>
              </w:rPr>
              <w:t xml:space="preserve"> </w:t>
            </w:r>
            <w:r w:rsidRPr="00995CC8">
              <w:rPr>
                <w:rFonts w:ascii="Times New Roman" w:hAnsi="Times New Roman" w:cs="Times New Roman"/>
                <w:sz w:val="20"/>
                <w:szCs w:val="20"/>
              </w:rPr>
              <w:t>отслеживания</w:t>
            </w:r>
            <w:r>
              <w:rPr>
                <w:rFonts w:ascii="Times New Roman" w:hAnsi="Times New Roman" w:cs="Times New Roman"/>
                <w:sz w:val="20"/>
                <w:szCs w:val="20"/>
              </w:rPr>
              <w:t xml:space="preserve"> </w:t>
            </w:r>
            <w:r w:rsidRPr="00995CC8">
              <w:rPr>
                <w:rFonts w:ascii="Times New Roman" w:hAnsi="Times New Roman" w:cs="Times New Roman"/>
                <w:sz w:val="20"/>
                <w:szCs w:val="20"/>
              </w:rPr>
              <w:t>занятости</w:t>
            </w:r>
            <w:r>
              <w:rPr>
                <w:rFonts w:ascii="Times New Roman" w:hAnsi="Times New Roman" w:cs="Times New Roman"/>
                <w:sz w:val="20"/>
                <w:szCs w:val="20"/>
              </w:rPr>
              <w:t xml:space="preserve"> </w:t>
            </w:r>
            <w:r w:rsidRPr="00995CC8">
              <w:rPr>
                <w:rFonts w:ascii="Times New Roman" w:hAnsi="Times New Roman" w:cs="Times New Roman"/>
                <w:sz w:val="20"/>
                <w:szCs w:val="20"/>
              </w:rPr>
              <w:t>коечного</w:t>
            </w:r>
            <w:r>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Pr>
                <w:rFonts w:ascii="Times New Roman" w:hAnsi="Times New Roman" w:cs="Times New Roman"/>
                <w:sz w:val="20"/>
                <w:szCs w:val="20"/>
              </w:rPr>
              <w:t xml:space="preserve"> </w:t>
            </w:r>
            <w:r w:rsidRPr="00995CC8">
              <w:rPr>
                <w:rFonts w:ascii="Times New Roman" w:hAnsi="Times New Roman" w:cs="Times New Roman"/>
                <w:sz w:val="20"/>
                <w:szCs w:val="20"/>
              </w:rPr>
              <w:t>позволяет</w:t>
            </w:r>
            <w:r>
              <w:rPr>
                <w:rFonts w:ascii="Times New Roman" w:hAnsi="Times New Roman" w:cs="Times New Roman"/>
                <w:sz w:val="20"/>
                <w:szCs w:val="20"/>
              </w:rPr>
              <w:t xml:space="preserve"> </w:t>
            </w:r>
            <w:r w:rsidRPr="00995CC8">
              <w:rPr>
                <w:rFonts w:ascii="Times New Roman" w:hAnsi="Times New Roman" w:cs="Times New Roman"/>
                <w:sz w:val="20"/>
                <w:szCs w:val="20"/>
              </w:rPr>
              <w:t>оптимизировать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оказание</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дает</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Pr>
                <w:rFonts w:ascii="Times New Roman" w:hAnsi="Times New Roman" w:cs="Times New Roman"/>
                <w:sz w:val="20"/>
                <w:szCs w:val="20"/>
              </w:rPr>
              <w:t xml:space="preserve"> </w:t>
            </w:r>
            <w:r w:rsidRPr="00995CC8">
              <w:rPr>
                <w:rFonts w:ascii="Times New Roman" w:hAnsi="Times New Roman" w:cs="Times New Roman"/>
                <w:sz w:val="20"/>
                <w:szCs w:val="20"/>
              </w:rPr>
              <w:t>врачу</w:t>
            </w:r>
            <w:r>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поликлиники</w:t>
            </w:r>
            <w:r>
              <w:rPr>
                <w:rFonts w:ascii="Times New Roman" w:hAnsi="Times New Roman" w:cs="Times New Roman"/>
                <w:sz w:val="20"/>
                <w:szCs w:val="20"/>
              </w:rPr>
              <w:t xml:space="preserve"> </w:t>
            </w:r>
            <w:r w:rsidRPr="00995CC8">
              <w:rPr>
                <w:rFonts w:ascii="Times New Roman" w:hAnsi="Times New Roman" w:cs="Times New Roman"/>
                <w:sz w:val="20"/>
                <w:szCs w:val="20"/>
              </w:rPr>
              <w:t>выбрать</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Pr>
                <w:rFonts w:ascii="Times New Roman" w:hAnsi="Times New Roman" w:cs="Times New Roman"/>
                <w:sz w:val="20"/>
                <w:szCs w:val="20"/>
              </w:rPr>
              <w:t xml:space="preserve"> </w:t>
            </w:r>
            <w:r w:rsidRPr="00995CC8">
              <w:rPr>
                <w:rFonts w:ascii="Times New Roman" w:hAnsi="Times New Roman" w:cs="Times New Roman"/>
                <w:sz w:val="20"/>
                <w:szCs w:val="20"/>
              </w:rPr>
              <w:t>сокращается</w:t>
            </w:r>
            <w:r>
              <w:rPr>
                <w:rFonts w:ascii="Times New Roman" w:hAnsi="Times New Roman" w:cs="Times New Roman"/>
                <w:sz w:val="20"/>
                <w:szCs w:val="20"/>
              </w:rPr>
              <w:t xml:space="preserve"> </w:t>
            </w:r>
            <w:r w:rsidRPr="00995CC8">
              <w:rPr>
                <w:rFonts w:ascii="Times New Roman" w:hAnsi="Times New Roman" w:cs="Times New Roman"/>
                <w:sz w:val="20"/>
                <w:szCs w:val="20"/>
              </w:rPr>
              <w:t>очередь</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плановую</w:t>
            </w:r>
            <w:r>
              <w:rPr>
                <w:rFonts w:ascii="Times New Roman" w:hAnsi="Times New Roman" w:cs="Times New Roman"/>
                <w:sz w:val="20"/>
                <w:szCs w:val="20"/>
              </w:rPr>
              <w:t xml:space="preserve"> </w:t>
            </w:r>
            <w:r w:rsidRPr="00995CC8">
              <w:rPr>
                <w:rFonts w:ascii="Times New Roman" w:hAnsi="Times New Roman" w:cs="Times New Roman"/>
                <w:sz w:val="20"/>
                <w:szCs w:val="20"/>
              </w:rPr>
              <w:t>госпитализацию,</w:t>
            </w:r>
            <w:r>
              <w:rPr>
                <w:rFonts w:ascii="Times New Roman" w:hAnsi="Times New Roman" w:cs="Times New Roman"/>
                <w:sz w:val="20"/>
                <w:szCs w:val="20"/>
              </w:rPr>
              <w:t xml:space="preserve"> </w:t>
            </w:r>
            <w:r w:rsidRPr="00995CC8">
              <w:rPr>
                <w:rFonts w:ascii="Times New Roman" w:hAnsi="Times New Roman" w:cs="Times New Roman"/>
                <w:sz w:val="20"/>
                <w:szCs w:val="20"/>
              </w:rPr>
              <w:t>направления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госпитализацию</w:t>
            </w:r>
            <w:r>
              <w:rPr>
                <w:rFonts w:ascii="Times New Roman" w:hAnsi="Times New Roman" w:cs="Times New Roman"/>
                <w:sz w:val="20"/>
                <w:szCs w:val="20"/>
              </w:rPr>
              <w:t xml:space="preserve"> </w:t>
            </w:r>
            <w:r w:rsidRPr="00995CC8">
              <w:rPr>
                <w:rFonts w:ascii="Times New Roman" w:hAnsi="Times New Roman" w:cs="Times New Roman"/>
                <w:sz w:val="20"/>
                <w:szCs w:val="20"/>
              </w:rPr>
              <w:t>формируется</w:t>
            </w:r>
            <w:r>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дистанционно.</w:t>
            </w:r>
            <w:r>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Дистанционно</w:t>
            </w:r>
            <w:r>
              <w:rPr>
                <w:rFonts w:ascii="Times New Roman" w:hAnsi="Times New Roman" w:cs="Times New Roman"/>
                <w:sz w:val="20"/>
                <w:szCs w:val="20"/>
              </w:rPr>
              <w:t xml:space="preserve"> </w:t>
            </w:r>
            <w:r w:rsidRPr="00995CC8">
              <w:rPr>
                <w:rFonts w:ascii="Times New Roman" w:hAnsi="Times New Roman" w:cs="Times New Roman"/>
                <w:sz w:val="20"/>
                <w:szCs w:val="20"/>
              </w:rPr>
              <w:t>проводится</w:t>
            </w:r>
            <w:r>
              <w:rPr>
                <w:rFonts w:ascii="Times New Roman" w:hAnsi="Times New Roman" w:cs="Times New Roman"/>
                <w:sz w:val="20"/>
                <w:szCs w:val="20"/>
              </w:rPr>
              <w:t xml:space="preserve"> </w:t>
            </w:r>
            <w:r w:rsidRPr="00995CC8">
              <w:rPr>
                <w:rFonts w:ascii="Times New Roman" w:hAnsi="Times New Roman" w:cs="Times New Roman"/>
                <w:sz w:val="20"/>
                <w:szCs w:val="20"/>
              </w:rPr>
              <w:t>консультирование</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Pr>
                <w:rFonts w:ascii="Times New Roman" w:hAnsi="Times New Roman" w:cs="Times New Roman"/>
                <w:sz w:val="20"/>
                <w:szCs w:val="20"/>
              </w:rPr>
              <w:t xml:space="preserve"> </w:t>
            </w:r>
            <w:r w:rsidRPr="00995CC8">
              <w:rPr>
                <w:rFonts w:ascii="Times New Roman" w:hAnsi="Times New Roman" w:cs="Times New Roman"/>
                <w:sz w:val="20"/>
                <w:szCs w:val="20"/>
              </w:rPr>
              <w:t>наблюдение</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параметрами</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Pr>
                <w:rFonts w:ascii="Times New Roman" w:hAnsi="Times New Roman" w:cs="Times New Roman"/>
                <w:sz w:val="20"/>
                <w:szCs w:val="20"/>
              </w:rPr>
              <w:t xml:space="preserve"> </w:t>
            </w:r>
            <w:r w:rsidRPr="00995CC8">
              <w:rPr>
                <w:rFonts w:ascii="Times New Roman" w:hAnsi="Times New Roman" w:cs="Times New Roman"/>
                <w:sz w:val="20"/>
                <w:szCs w:val="20"/>
              </w:rPr>
              <w:t>(АД,</w:t>
            </w:r>
            <w:r>
              <w:rPr>
                <w:rFonts w:ascii="Times New Roman" w:hAnsi="Times New Roman" w:cs="Times New Roman"/>
                <w:sz w:val="20"/>
                <w:szCs w:val="20"/>
              </w:rPr>
              <w:t xml:space="preserve"> </w:t>
            </w:r>
            <w:r w:rsidRPr="00995CC8">
              <w:rPr>
                <w:rFonts w:ascii="Times New Roman" w:hAnsi="Times New Roman" w:cs="Times New Roman"/>
                <w:sz w:val="20"/>
                <w:szCs w:val="20"/>
              </w:rPr>
              <w:t>показатели</w:t>
            </w:r>
            <w:r>
              <w:rPr>
                <w:rFonts w:ascii="Times New Roman" w:hAnsi="Times New Roman" w:cs="Times New Roman"/>
                <w:sz w:val="20"/>
                <w:szCs w:val="20"/>
              </w:rPr>
              <w:t xml:space="preserve"> </w:t>
            </w:r>
            <w:r w:rsidRPr="00995CC8">
              <w:rPr>
                <w:rFonts w:ascii="Times New Roman" w:hAnsi="Times New Roman" w:cs="Times New Roman"/>
                <w:sz w:val="20"/>
                <w:szCs w:val="20"/>
              </w:rPr>
              <w:t>ЭКГ</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т.д.)</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использованием</w:t>
            </w:r>
            <w:r>
              <w:rPr>
                <w:rFonts w:ascii="Times New Roman" w:hAnsi="Times New Roman" w:cs="Times New Roman"/>
                <w:sz w:val="20"/>
                <w:szCs w:val="20"/>
              </w:rPr>
              <w:t xml:space="preserve"> </w:t>
            </w:r>
            <w:r w:rsidRPr="00995CC8">
              <w:rPr>
                <w:rFonts w:ascii="Times New Roman" w:hAnsi="Times New Roman" w:cs="Times New Roman"/>
                <w:sz w:val="20"/>
                <w:szCs w:val="20"/>
              </w:rPr>
              <w:t>принципов</w:t>
            </w:r>
            <w:r>
              <w:rPr>
                <w:rFonts w:ascii="Times New Roman" w:hAnsi="Times New Roman" w:cs="Times New Roman"/>
                <w:sz w:val="20"/>
                <w:szCs w:val="20"/>
              </w:rPr>
              <w:t xml:space="preserve"> </w:t>
            </w:r>
            <w:r w:rsidRPr="00995CC8">
              <w:rPr>
                <w:rFonts w:ascii="Times New Roman" w:hAnsi="Times New Roman" w:cs="Times New Roman"/>
                <w:sz w:val="20"/>
                <w:szCs w:val="20"/>
              </w:rPr>
              <w:t>телемедицины.</w:t>
            </w:r>
            <w:r>
              <w:rPr>
                <w:rFonts w:ascii="Times New Roman" w:hAnsi="Times New Roman" w:cs="Times New Roman"/>
                <w:sz w:val="20"/>
                <w:szCs w:val="20"/>
              </w:rPr>
              <w:t xml:space="preserve"> </w:t>
            </w:r>
            <w:r w:rsidRPr="00995CC8">
              <w:rPr>
                <w:rFonts w:ascii="Times New Roman" w:hAnsi="Times New Roman" w:cs="Times New Roman"/>
                <w:sz w:val="20"/>
                <w:szCs w:val="20"/>
              </w:rPr>
              <w:t>Это</w:t>
            </w:r>
            <w:r>
              <w:rPr>
                <w:rFonts w:ascii="Times New Roman" w:hAnsi="Times New Roman" w:cs="Times New Roman"/>
                <w:sz w:val="20"/>
                <w:szCs w:val="20"/>
              </w:rPr>
              <w:t xml:space="preserve"> </w:t>
            </w:r>
            <w:r w:rsidRPr="00995CC8">
              <w:rPr>
                <w:rFonts w:ascii="Times New Roman" w:hAnsi="Times New Roman" w:cs="Times New Roman"/>
                <w:sz w:val="20"/>
                <w:szCs w:val="20"/>
              </w:rPr>
              <w:t>особенно</w:t>
            </w:r>
            <w:r>
              <w:rPr>
                <w:rFonts w:ascii="Times New Roman" w:hAnsi="Times New Roman" w:cs="Times New Roman"/>
                <w:sz w:val="20"/>
                <w:szCs w:val="20"/>
              </w:rPr>
              <w:t xml:space="preserve"> </w:t>
            </w:r>
            <w:r w:rsidRPr="00995CC8">
              <w:rPr>
                <w:rFonts w:ascii="Times New Roman" w:hAnsi="Times New Roman" w:cs="Times New Roman"/>
                <w:sz w:val="20"/>
                <w:szCs w:val="20"/>
              </w:rPr>
              <w:t>важно</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Pr="00995CC8">
              <w:rPr>
                <w:rFonts w:ascii="Times New Roman" w:hAnsi="Times New Roman" w:cs="Times New Roman"/>
                <w:sz w:val="20"/>
                <w:szCs w:val="20"/>
              </w:rPr>
              <w:t>ограничений,</w:t>
            </w:r>
            <w:r>
              <w:rPr>
                <w:rFonts w:ascii="Times New Roman" w:hAnsi="Times New Roman" w:cs="Times New Roman"/>
                <w:sz w:val="20"/>
                <w:szCs w:val="20"/>
              </w:rPr>
              <w:t xml:space="preserve"> </w:t>
            </w:r>
            <w:r w:rsidRPr="00995CC8">
              <w:rPr>
                <w:rFonts w:ascii="Times New Roman" w:hAnsi="Times New Roman" w:cs="Times New Roman"/>
                <w:sz w:val="20"/>
                <w:szCs w:val="20"/>
              </w:rPr>
              <w:t>связанных</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условиями</w:t>
            </w:r>
            <w:r>
              <w:rPr>
                <w:rFonts w:ascii="Times New Roman" w:hAnsi="Times New Roman" w:cs="Times New Roman"/>
                <w:sz w:val="20"/>
                <w:szCs w:val="20"/>
              </w:rPr>
              <w:t xml:space="preserve"> </w:t>
            </w:r>
            <w:r w:rsidRPr="00995CC8">
              <w:rPr>
                <w:rFonts w:ascii="Times New Roman" w:hAnsi="Times New Roman" w:cs="Times New Roman"/>
                <w:sz w:val="20"/>
                <w:szCs w:val="20"/>
              </w:rPr>
              <w:t>эпидемической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угрозы.</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Однако,</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большинстве</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существует</w:t>
            </w:r>
            <w:r>
              <w:rPr>
                <w:rFonts w:ascii="Times New Roman" w:hAnsi="Times New Roman" w:cs="Times New Roman"/>
                <w:sz w:val="20"/>
                <w:szCs w:val="20"/>
              </w:rPr>
              <w:t xml:space="preserve"> </w:t>
            </w:r>
            <w:r w:rsidRPr="00995CC8">
              <w:rPr>
                <w:rFonts w:ascii="Times New Roman" w:hAnsi="Times New Roman" w:cs="Times New Roman"/>
                <w:sz w:val="20"/>
                <w:szCs w:val="20"/>
              </w:rPr>
              <w:t>проблема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устаревании</w:t>
            </w:r>
            <w:r>
              <w:rPr>
                <w:rFonts w:ascii="Times New Roman" w:hAnsi="Times New Roman" w:cs="Times New Roman"/>
                <w:sz w:val="20"/>
                <w:szCs w:val="20"/>
              </w:rPr>
              <w:t xml:space="preserve"> </w:t>
            </w:r>
            <w:r w:rsidRPr="00995CC8">
              <w:rPr>
                <w:rFonts w:ascii="Times New Roman" w:hAnsi="Times New Roman" w:cs="Times New Roman"/>
                <w:sz w:val="20"/>
                <w:szCs w:val="20"/>
              </w:rPr>
              <w:t>компьютерной</w:t>
            </w:r>
            <w:r>
              <w:rPr>
                <w:rFonts w:ascii="Times New Roman" w:hAnsi="Times New Roman" w:cs="Times New Roman"/>
                <w:sz w:val="20"/>
                <w:szCs w:val="20"/>
              </w:rPr>
              <w:t xml:space="preserve"> </w:t>
            </w:r>
            <w:r w:rsidRPr="00995CC8">
              <w:rPr>
                <w:rFonts w:ascii="Times New Roman" w:hAnsi="Times New Roman" w:cs="Times New Roman"/>
                <w:sz w:val="20"/>
                <w:szCs w:val="20"/>
              </w:rPr>
              <w:t>техники,</w:t>
            </w:r>
            <w:r>
              <w:rPr>
                <w:rFonts w:ascii="Times New Roman" w:hAnsi="Times New Roman" w:cs="Times New Roman"/>
                <w:sz w:val="20"/>
                <w:szCs w:val="20"/>
              </w:rPr>
              <w:t xml:space="preserve"> </w:t>
            </w:r>
            <w:r w:rsidRPr="00995CC8">
              <w:rPr>
                <w:rFonts w:ascii="Times New Roman" w:hAnsi="Times New Roman" w:cs="Times New Roman"/>
                <w:sz w:val="20"/>
                <w:szCs w:val="20"/>
              </w:rPr>
              <w:t>серверов,</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позволяющих</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обеспечивать</w:t>
            </w:r>
            <w:r>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Pr>
                <w:rFonts w:ascii="Times New Roman" w:hAnsi="Times New Roman" w:cs="Times New Roman"/>
                <w:sz w:val="20"/>
                <w:szCs w:val="20"/>
              </w:rPr>
              <w:t xml:space="preserve"> </w:t>
            </w:r>
            <w:r w:rsidRPr="00995CC8">
              <w:rPr>
                <w:rFonts w:ascii="Times New Roman" w:hAnsi="Times New Roman" w:cs="Times New Roman"/>
                <w:sz w:val="20"/>
                <w:szCs w:val="20"/>
              </w:rPr>
              <w:t>новых</w:t>
            </w:r>
            <w:r>
              <w:rPr>
                <w:rFonts w:ascii="Times New Roman" w:hAnsi="Times New Roman" w:cs="Times New Roman"/>
                <w:sz w:val="20"/>
                <w:szCs w:val="20"/>
              </w:rPr>
              <w:t xml:space="preserve"> </w:t>
            </w:r>
            <w:r w:rsidRPr="00995CC8">
              <w:rPr>
                <w:rFonts w:ascii="Times New Roman" w:hAnsi="Times New Roman" w:cs="Times New Roman"/>
                <w:sz w:val="20"/>
                <w:szCs w:val="20"/>
              </w:rPr>
              <w:t>технологий.</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цифровой</w:t>
            </w:r>
            <w:r>
              <w:rPr>
                <w:rFonts w:ascii="Times New Roman" w:hAnsi="Times New Roman" w:cs="Times New Roman"/>
                <w:sz w:val="20"/>
                <w:szCs w:val="20"/>
              </w:rPr>
              <w:t xml:space="preserve"> </w:t>
            </w:r>
            <w:r w:rsidRPr="00995CC8">
              <w:rPr>
                <w:rFonts w:ascii="Times New Roman" w:hAnsi="Times New Roman" w:cs="Times New Roman"/>
                <w:sz w:val="20"/>
                <w:szCs w:val="20"/>
              </w:rPr>
              <w:t>среды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p>
          <w:p w:rsidR="00995CC8" w:rsidRPr="00995CC8" w:rsidRDefault="00995CC8" w:rsidP="005361E9">
            <w:pPr>
              <w:spacing w:line="220" w:lineRule="exact"/>
              <w:ind w:firstLine="284"/>
              <w:jc w:val="both"/>
              <w:rPr>
                <w:rFonts w:ascii="Times New Roman" w:hAnsi="Times New Roman" w:cs="Times New Roman"/>
                <w:i/>
                <w:sz w:val="20"/>
                <w:szCs w:val="20"/>
              </w:rPr>
            </w:pPr>
            <w:r w:rsidRPr="00995CC8">
              <w:rPr>
                <w:rFonts w:ascii="Times New Roman" w:hAnsi="Times New Roman" w:cs="Times New Roman"/>
                <w:i/>
                <w:sz w:val="20"/>
                <w:szCs w:val="20"/>
              </w:rPr>
              <w:t>Статьей</w:t>
            </w:r>
            <w:r>
              <w:rPr>
                <w:rFonts w:ascii="Times New Roman" w:hAnsi="Times New Roman" w:cs="Times New Roman"/>
                <w:i/>
                <w:sz w:val="20"/>
                <w:szCs w:val="20"/>
              </w:rPr>
              <w:t xml:space="preserve"> </w:t>
            </w:r>
            <w:r w:rsidRPr="00995CC8">
              <w:rPr>
                <w:rFonts w:ascii="Times New Roman" w:hAnsi="Times New Roman" w:cs="Times New Roman"/>
                <w:i/>
                <w:sz w:val="20"/>
                <w:szCs w:val="20"/>
              </w:rPr>
              <w:t>4</w:t>
            </w:r>
            <w:r>
              <w:rPr>
                <w:rFonts w:ascii="Times New Roman" w:hAnsi="Times New Roman" w:cs="Times New Roman"/>
                <w:i/>
                <w:sz w:val="20"/>
                <w:szCs w:val="20"/>
              </w:rPr>
              <w:t xml:space="preserve"> </w:t>
            </w:r>
            <w:r w:rsidRPr="00995CC8">
              <w:rPr>
                <w:rFonts w:ascii="Times New Roman" w:hAnsi="Times New Roman" w:cs="Times New Roman"/>
                <w:i/>
                <w:sz w:val="20"/>
                <w:szCs w:val="20"/>
              </w:rPr>
              <w:t>Федерального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закона</w:t>
            </w:r>
            <w:r>
              <w:rPr>
                <w:rFonts w:ascii="Times New Roman" w:hAnsi="Times New Roman" w:cs="Times New Roman"/>
                <w:i/>
                <w:sz w:val="20"/>
                <w:szCs w:val="20"/>
              </w:rPr>
              <w:t xml:space="preserve"> </w:t>
            </w:r>
            <w:r w:rsidRPr="00995CC8">
              <w:rPr>
                <w:rFonts w:ascii="Times New Roman" w:hAnsi="Times New Roman" w:cs="Times New Roman"/>
                <w:i/>
                <w:sz w:val="20"/>
                <w:szCs w:val="20"/>
              </w:rPr>
              <w:t>«Об</w:t>
            </w:r>
            <w:r>
              <w:rPr>
                <w:rFonts w:ascii="Times New Roman" w:hAnsi="Times New Roman" w:cs="Times New Roman"/>
                <w:i/>
                <w:sz w:val="20"/>
                <w:szCs w:val="20"/>
              </w:rPr>
              <w:t xml:space="preserve"> </w:t>
            </w:r>
            <w:r w:rsidRPr="00995CC8">
              <w:rPr>
                <w:rFonts w:ascii="Times New Roman" w:hAnsi="Times New Roman" w:cs="Times New Roman"/>
                <w:i/>
                <w:sz w:val="20"/>
                <w:szCs w:val="20"/>
              </w:rPr>
              <w:t>основах</w:t>
            </w:r>
            <w:r>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здоровья</w:t>
            </w:r>
            <w:r>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Российской</w:t>
            </w:r>
            <w:r>
              <w:rPr>
                <w:rFonts w:ascii="Times New Roman" w:hAnsi="Times New Roman" w:cs="Times New Roman"/>
                <w:i/>
                <w:sz w:val="20"/>
                <w:szCs w:val="20"/>
              </w:rPr>
              <w:t xml:space="preserve"> </w:t>
            </w:r>
            <w:r w:rsidRPr="00995CC8">
              <w:rPr>
                <w:rFonts w:ascii="Times New Roman" w:hAnsi="Times New Roman" w:cs="Times New Roman"/>
                <w:i/>
                <w:sz w:val="20"/>
                <w:szCs w:val="20"/>
              </w:rPr>
              <w:t>Федерации»</w:t>
            </w:r>
            <w:r>
              <w:rPr>
                <w:rFonts w:ascii="Times New Roman" w:hAnsi="Times New Roman" w:cs="Times New Roman"/>
                <w:i/>
                <w:sz w:val="20"/>
                <w:szCs w:val="20"/>
              </w:rPr>
              <w:t xml:space="preserve"> </w:t>
            </w:r>
            <w:r w:rsidRPr="00995CC8">
              <w:rPr>
                <w:rFonts w:ascii="Times New Roman" w:hAnsi="Times New Roman" w:cs="Times New Roman"/>
                <w:i/>
                <w:sz w:val="20"/>
                <w:szCs w:val="20"/>
              </w:rPr>
              <w:t>установлено,</w:t>
            </w:r>
            <w:r>
              <w:rPr>
                <w:rFonts w:ascii="Times New Roman" w:hAnsi="Times New Roman" w:cs="Times New Roman"/>
                <w:i/>
                <w:sz w:val="20"/>
                <w:szCs w:val="20"/>
              </w:rPr>
              <w:t xml:space="preserve"> </w:t>
            </w:r>
            <w:r w:rsidRPr="00995CC8">
              <w:rPr>
                <w:rFonts w:ascii="Times New Roman" w:hAnsi="Times New Roman" w:cs="Times New Roman"/>
                <w:i/>
                <w:sz w:val="20"/>
                <w:szCs w:val="20"/>
              </w:rPr>
              <w:t>что</w:t>
            </w:r>
            <w:r>
              <w:rPr>
                <w:rFonts w:ascii="Times New Roman" w:hAnsi="Times New Roman" w:cs="Times New Roman"/>
                <w:i/>
                <w:sz w:val="20"/>
                <w:szCs w:val="20"/>
              </w:rPr>
              <w:t xml:space="preserve"> </w:t>
            </w:r>
            <w:r w:rsidRPr="00995CC8">
              <w:rPr>
                <w:rFonts w:ascii="Times New Roman" w:hAnsi="Times New Roman" w:cs="Times New Roman"/>
                <w:i/>
                <w:sz w:val="20"/>
                <w:szCs w:val="20"/>
              </w:rPr>
              <w:t>к</w:t>
            </w:r>
            <w:r>
              <w:rPr>
                <w:rFonts w:ascii="Times New Roman" w:hAnsi="Times New Roman" w:cs="Times New Roman"/>
                <w:i/>
                <w:sz w:val="20"/>
                <w:szCs w:val="20"/>
              </w:rPr>
              <w:t xml:space="preserve"> </w:t>
            </w:r>
            <w:r w:rsidRPr="00995CC8">
              <w:rPr>
                <w:rFonts w:ascii="Times New Roman" w:hAnsi="Times New Roman" w:cs="Times New Roman"/>
                <w:b/>
                <w:i/>
                <w:sz w:val="20"/>
                <w:szCs w:val="20"/>
              </w:rPr>
              <w:t>основным</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принципам</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охраны</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здоровья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относятся</w:t>
            </w:r>
            <w:r w:rsidRPr="00995CC8">
              <w:rPr>
                <w:rFonts w:ascii="Times New Roman" w:hAnsi="Times New Roman" w:cs="Times New Roman"/>
                <w:i/>
                <w:sz w:val="20"/>
                <w:szCs w:val="20"/>
              </w:rPr>
              <w:t>,</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частности:</w:t>
            </w:r>
            <w:r>
              <w:rPr>
                <w:rFonts w:ascii="Times New Roman" w:hAnsi="Times New Roman" w:cs="Times New Roman"/>
                <w:i/>
                <w:sz w:val="20"/>
                <w:szCs w:val="20"/>
              </w:rPr>
              <w:t xml:space="preserve"> </w:t>
            </w:r>
            <w:r w:rsidRPr="00995CC8">
              <w:rPr>
                <w:rFonts w:ascii="Times New Roman" w:hAnsi="Times New Roman" w:cs="Times New Roman"/>
                <w:i/>
                <w:sz w:val="20"/>
                <w:szCs w:val="20"/>
              </w:rPr>
              <w:t>соблюдение</w:t>
            </w:r>
            <w:r>
              <w:rPr>
                <w:rFonts w:ascii="Times New Roman" w:hAnsi="Times New Roman" w:cs="Times New Roman"/>
                <w:i/>
                <w:sz w:val="20"/>
                <w:szCs w:val="20"/>
              </w:rPr>
              <w:t xml:space="preserve"> </w:t>
            </w:r>
            <w:r w:rsidRPr="00995CC8">
              <w:rPr>
                <w:rFonts w:ascii="Times New Roman" w:hAnsi="Times New Roman" w:cs="Times New Roman"/>
                <w:i/>
                <w:sz w:val="20"/>
                <w:szCs w:val="20"/>
              </w:rPr>
              <w:t>прав</w:t>
            </w:r>
            <w:r>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сфере</w:t>
            </w:r>
            <w:r>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здоровья</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r>
              <w:rPr>
                <w:rFonts w:ascii="Times New Roman" w:hAnsi="Times New Roman" w:cs="Times New Roman"/>
                <w:i/>
                <w:sz w:val="20"/>
                <w:szCs w:val="20"/>
              </w:rPr>
              <w:t xml:space="preserve"> </w:t>
            </w:r>
            <w:r w:rsidRPr="00995CC8">
              <w:rPr>
                <w:rFonts w:ascii="Times New Roman" w:hAnsi="Times New Roman" w:cs="Times New Roman"/>
                <w:i/>
                <w:sz w:val="20"/>
                <w:szCs w:val="20"/>
              </w:rPr>
              <w:t>связанных</w:t>
            </w:r>
            <w:r>
              <w:rPr>
                <w:rFonts w:ascii="Times New Roman" w:hAnsi="Times New Roman" w:cs="Times New Roman"/>
                <w:i/>
                <w:sz w:val="20"/>
                <w:szCs w:val="20"/>
              </w:rPr>
              <w:t xml:space="preserve"> </w:t>
            </w:r>
            <w:r w:rsidRPr="00995CC8">
              <w:rPr>
                <w:rFonts w:ascii="Times New Roman" w:hAnsi="Times New Roman" w:cs="Times New Roman"/>
                <w:i/>
                <w:sz w:val="20"/>
                <w:szCs w:val="20"/>
              </w:rPr>
              <w:t>с</w:t>
            </w:r>
            <w:r>
              <w:rPr>
                <w:rFonts w:ascii="Times New Roman" w:hAnsi="Times New Roman" w:cs="Times New Roman"/>
                <w:i/>
                <w:sz w:val="20"/>
                <w:szCs w:val="20"/>
              </w:rPr>
              <w:t xml:space="preserve"> </w:t>
            </w:r>
            <w:r w:rsidRPr="00995CC8">
              <w:rPr>
                <w:rFonts w:ascii="Times New Roman" w:hAnsi="Times New Roman" w:cs="Times New Roman"/>
                <w:i/>
                <w:sz w:val="20"/>
                <w:szCs w:val="20"/>
              </w:rPr>
              <w:t>этими</w:t>
            </w:r>
            <w:r>
              <w:rPr>
                <w:rFonts w:ascii="Times New Roman" w:hAnsi="Times New Roman" w:cs="Times New Roman"/>
                <w:i/>
                <w:sz w:val="20"/>
                <w:szCs w:val="20"/>
              </w:rPr>
              <w:t xml:space="preserve"> </w:t>
            </w:r>
            <w:r w:rsidRPr="00995CC8">
              <w:rPr>
                <w:rFonts w:ascii="Times New Roman" w:hAnsi="Times New Roman" w:cs="Times New Roman"/>
                <w:i/>
                <w:sz w:val="20"/>
                <w:szCs w:val="20"/>
              </w:rPr>
              <w:t>правами</w:t>
            </w:r>
            <w:r>
              <w:rPr>
                <w:rFonts w:ascii="Times New Roman" w:hAnsi="Times New Roman" w:cs="Times New Roman"/>
                <w:i/>
                <w:sz w:val="20"/>
                <w:szCs w:val="20"/>
              </w:rPr>
              <w:t xml:space="preserve"> </w:t>
            </w:r>
            <w:r w:rsidRPr="00995CC8">
              <w:rPr>
                <w:rFonts w:ascii="Times New Roman" w:hAnsi="Times New Roman" w:cs="Times New Roman"/>
                <w:i/>
                <w:sz w:val="20"/>
                <w:szCs w:val="20"/>
              </w:rPr>
              <w:t>государственных</w:t>
            </w:r>
            <w:r>
              <w:rPr>
                <w:rFonts w:ascii="Times New Roman" w:hAnsi="Times New Roman" w:cs="Times New Roman"/>
                <w:i/>
                <w:sz w:val="20"/>
                <w:szCs w:val="20"/>
              </w:rPr>
              <w:t xml:space="preserve"> </w:t>
            </w:r>
            <w:r w:rsidRPr="00995CC8">
              <w:rPr>
                <w:rFonts w:ascii="Times New Roman" w:hAnsi="Times New Roman" w:cs="Times New Roman"/>
                <w:i/>
                <w:sz w:val="20"/>
                <w:szCs w:val="20"/>
              </w:rPr>
              <w:t>гарантий;</w:t>
            </w:r>
            <w:r>
              <w:rPr>
                <w:rFonts w:ascii="Times New Roman" w:hAnsi="Times New Roman" w:cs="Times New Roman"/>
                <w:i/>
                <w:sz w:val="20"/>
                <w:szCs w:val="20"/>
              </w:rPr>
              <w:t xml:space="preserve"> </w:t>
            </w:r>
            <w:r w:rsidRPr="00995CC8">
              <w:rPr>
                <w:rFonts w:ascii="Times New Roman" w:hAnsi="Times New Roman" w:cs="Times New Roman"/>
                <w:b/>
                <w:i/>
                <w:sz w:val="20"/>
                <w:szCs w:val="20"/>
              </w:rPr>
              <w:t>приоритет</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интересов</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пациента</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при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sidRPr="00995CC8">
              <w:rPr>
                <w:rFonts w:ascii="Times New Roman" w:hAnsi="Times New Roman" w:cs="Times New Roman"/>
                <w:i/>
                <w:sz w:val="20"/>
                <w:szCs w:val="20"/>
              </w:rPr>
              <w:t>;</w:t>
            </w:r>
            <w:r>
              <w:rPr>
                <w:rFonts w:ascii="Times New Roman" w:hAnsi="Times New Roman" w:cs="Times New Roman"/>
                <w:i/>
                <w:sz w:val="20"/>
                <w:szCs w:val="20"/>
              </w:rPr>
              <w:t xml:space="preserve"> </w:t>
            </w:r>
            <w:r w:rsidRPr="00995CC8">
              <w:rPr>
                <w:rFonts w:ascii="Times New Roman" w:hAnsi="Times New Roman" w:cs="Times New Roman"/>
                <w:i/>
                <w:sz w:val="20"/>
                <w:szCs w:val="20"/>
              </w:rPr>
              <w:t>ответственность</w:t>
            </w:r>
            <w:r>
              <w:rPr>
                <w:rFonts w:ascii="Times New Roman" w:hAnsi="Times New Roman" w:cs="Times New Roman"/>
                <w:i/>
                <w:sz w:val="20"/>
                <w:szCs w:val="20"/>
              </w:rPr>
              <w:t xml:space="preserve"> </w:t>
            </w:r>
            <w:r w:rsidRPr="00995CC8">
              <w:rPr>
                <w:rFonts w:ascii="Times New Roman" w:hAnsi="Times New Roman" w:cs="Times New Roman"/>
                <w:i/>
                <w:sz w:val="20"/>
                <w:szCs w:val="20"/>
              </w:rPr>
              <w:t>органов</w:t>
            </w:r>
            <w:r>
              <w:rPr>
                <w:rFonts w:ascii="Times New Roman" w:hAnsi="Times New Roman" w:cs="Times New Roman"/>
                <w:i/>
                <w:sz w:val="20"/>
                <w:szCs w:val="20"/>
              </w:rPr>
              <w:t xml:space="preserve"> </w:t>
            </w:r>
            <w:r w:rsidRPr="00995CC8">
              <w:rPr>
                <w:rFonts w:ascii="Times New Roman" w:hAnsi="Times New Roman" w:cs="Times New Roman"/>
                <w:i/>
                <w:sz w:val="20"/>
                <w:szCs w:val="20"/>
              </w:rPr>
              <w:t>государственной</w:t>
            </w:r>
            <w:r>
              <w:rPr>
                <w:rFonts w:ascii="Times New Roman" w:hAnsi="Times New Roman" w:cs="Times New Roman"/>
                <w:i/>
                <w:sz w:val="20"/>
                <w:szCs w:val="20"/>
              </w:rPr>
              <w:t xml:space="preserve"> </w:t>
            </w:r>
            <w:r w:rsidRPr="00995CC8">
              <w:rPr>
                <w:rFonts w:ascii="Times New Roman" w:hAnsi="Times New Roman" w:cs="Times New Roman"/>
                <w:i/>
                <w:sz w:val="20"/>
                <w:szCs w:val="20"/>
              </w:rPr>
              <w:t>власти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органов</w:t>
            </w:r>
            <w:r>
              <w:rPr>
                <w:rFonts w:ascii="Times New Roman" w:hAnsi="Times New Roman" w:cs="Times New Roman"/>
                <w:i/>
                <w:sz w:val="20"/>
                <w:szCs w:val="20"/>
              </w:rPr>
              <w:t xml:space="preserve"> </w:t>
            </w:r>
            <w:r w:rsidRPr="00995CC8">
              <w:rPr>
                <w:rFonts w:ascii="Times New Roman" w:hAnsi="Times New Roman" w:cs="Times New Roman"/>
                <w:i/>
                <w:sz w:val="20"/>
                <w:szCs w:val="20"/>
              </w:rPr>
              <w:t>местного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самоуправления,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должностных</w:t>
            </w:r>
            <w:r>
              <w:rPr>
                <w:rFonts w:ascii="Times New Roman" w:hAnsi="Times New Roman" w:cs="Times New Roman"/>
                <w:i/>
                <w:sz w:val="20"/>
                <w:szCs w:val="20"/>
              </w:rPr>
              <w:t xml:space="preserve"> </w:t>
            </w:r>
            <w:r w:rsidRPr="00995CC8">
              <w:rPr>
                <w:rFonts w:ascii="Times New Roman" w:hAnsi="Times New Roman" w:cs="Times New Roman"/>
                <w:i/>
                <w:sz w:val="20"/>
                <w:szCs w:val="20"/>
              </w:rPr>
              <w:t>лиц</w:t>
            </w:r>
            <w:r>
              <w:rPr>
                <w:rFonts w:ascii="Times New Roman" w:hAnsi="Times New Roman" w:cs="Times New Roman"/>
                <w:i/>
                <w:sz w:val="20"/>
                <w:szCs w:val="20"/>
              </w:rPr>
              <w:t xml:space="preserve"> </w:t>
            </w:r>
            <w:r w:rsidRPr="00995CC8">
              <w:rPr>
                <w:rFonts w:ascii="Times New Roman" w:hAnsi="Times New Roman" w:cs="Times New Roman"/>
                <w:i/>
                <w:sz w:val="20"/>
                <w:szCs w:val="20"/>
              </w:rPr>
              <w:t>организаций</w:t>
            </w:r>
            <w:r>
              <w:rPr>
                <w:rFonts w:ascii="Times New Roman" w:hAnsi="Times New Roman" w:cs="Times New Roman"/>
                <w:i/>
                <w:sz w:val="20"/>
                <w:szCs w:val="20"/>
              </w:rPr>
              <w:t xml:space="preserve"> </w:t>
            </w:r>
            <w:r w:rsidRPr="00995CC8">
              <w:rPr>
                <w:rFonts w:ascii="Times New Roman" w:hAnsi="Times New Roman" w:cs="Times New Roman"/>
                <w:i/>
                <w:sz w:val="20"/>
                <w:szCs w:val="20"/>
              </w:rPr>
              <w:t>за</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r>
              <w:rPr>
                <w:rFonts w:ascii="Times New Roman" w:hAnsi="Times New Roman" w:cs="Times New Roman"/>
                <w:i/>
                <w:sz w:val="20"/>
                <w:szCs w:val="20"/>
              </w:rPr>
              <w:t xml:space="preserve"> </w:t>
            </w:r>
            <w:r w:rsidRPr="00995CC8">
              <w:rPr>
                <w:rFonts w:ascii="Times New Roman" w:hAnsi="Times New Roman" w:cs="Times New Roman"/>
                <w:i/>
                <w:sz w:val="20"/>
                <w:szCs w:val="20"/>
              </w:rPr>
              <w:t>прав</w:t>
            </w:r>
            <w:r>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сфере</w:t>
            </w:r>
            <w:r>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здоровья;</w:t>
            </w:r>
            <w:r>
              <w:rPr>
                <w:rFonts w:ascii="Times New Roman" w:hAnsi="Times New Roman" w:cs="Times New Roman"/>
                <w:i/>
                <w:sz w:val="20"/>
                <w:szCs w:val="20"/>
              </w:rPr>
              <w:t xml:space="preserve"> </w:t>
            </w:r>
            <w:r w:rsidRPr="00995CC8">
              <w:rPr>
                <w:rFonts w:ascii="Times New Roman" w:hAnsi="Times New Roman" w:cs="Times New Roman"/>
                <w:b/>
                <w:i/>
                <w:sz w:val="20"/>
                <w:szCs w:val="20"/>
              </w:rPr>
              <w:t>доступность</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качество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недопустимость</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отказа</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в</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sidRPr="00995CC8">
              <w:rPr>
                <w:rFonts w:ascii="Times New Roman" w:hAnsi="Times New Roman" w:cs="Times New Roman"/>
                <w:i/>
                <w:sz w:val="20"/>
                <w:szCs w:val="20"/>
              </w:rPr>
              <w:t>.</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увеличения</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Pr>
                <w:rFonts w:ascii="Times New Roman" w:hAnsi="Times New Roman" w:cs="Times New Roman"/>
                <w:sz w:val="20"/>
                <w:szCs w:val="20"/>
              </w:rPr>
              <w:t xml:space="preserve"> </w:t>
            </w:r>
            <w:r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использованы</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реализацию</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государственных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помощью,</w:t>
            </w:r>
            <w:r>
              <w:rPr>
                <w:rFonts w:ascii="Times New Roman" w:hAnsi="Times New Roman" w:cs="Times New Roman"/>
                <w:sz w:val="20"/>
                <w:szCs w:val="20"/>
              </w:rPr>
              <w:t xml:space="preserve"> </w:t>
            </w:r>
            <w:r w:rsidRPr="00995CC8">
              <w:rPr>
                <w:rFonts w:ascii="Times New Roman" w:hAnsi="Times New Roman" w:cs="Times New Roman"/>
                <w:sz w:val="20"/>
                <w:szCs w:val="20"/>
              </w:rPr>
              <w:t>рекомендовать</w:t>
            </w:r>
            <w:r>
              <w:rPr>
                <w:rFonts w:ascii="Times New Roman" w:hAnsi="Times New Roman" w:cs="Times New Roman"/>
                <w:sz w:val="20"/>
                <w:szCs w:val="20"/>
              </w:rPr>
              <w:t xml:space="preserve"> </w:t>
            </w:r>
            <w:r w:rsidRPr="00995CC8">
              <w:rPr>
                <w:rFonts w:ascii="Times New Roman" w:hAnsi="Times New Roman" w:cs="Times New Roman"/>
                <w:sz w:val="20"/>
                <w:szCs w:val="20"/>
              </w:rPr>
              <w:t>пересмотр</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подушевого</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норматива</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оказывающих</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первичную</w:t>
            </w:r>
            <w:r>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тем,</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данные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ложится</w:t>
            </w:r>
            <w:r>
              <w:rPr>
                <w:rFonts w:ascii="Times New Roman" w:hAnsi="Times New Roman" w:cs="Times New Roman"/>
                <w:sz w:val="20"/>
                <w:szCs w:val="20"/>
              </w:rPr>
              <w:t xml:space="preserve"> </w:t>
            </w:r>
            <w:r w:rsidRPr="00995CC8">
              <w:rPr>
                <w:rFonts w:ascii="Times New Roman" w:hAnsi="Times New Roman" w:cs="Times New Roman"/>
                <w:sz w:val="20"/>
                <w:szCs w:val="20"/>
              </w:rPr>
              <w:t>основная</w:t>
            </w:r>
            <w:r>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оказанию</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населению.</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Pr>
                <w:rFonts w:ascii="Times New Roman" w:hAnsi="Times New Roman" w:cs="Times New Roman"/>
                <w:sz w:val="20"/>
                <w:szCs w:val="20"/>
              </w:rPr>
              <w:t xml:space="preserve"> </w:t>
            </w:r>
            <w:r w:rsidRPr="00995CC8">
              <w:rPr>
                <w:rFonts w:ascii="Times New Roman" w:hAnsi="Times New Roman" w:cs="Times New Roman"/>
                <w:sz w:val="20"/>
                <w:szCs w:val="20"/>
              </w:rPr>
              <w:t>напрямую</w:t>
            </w:r>
            <w:r>
              <w:rPr>
                <w:rFonts w:ascii="Times New Roman" w:hAnsi="Times New Roman" w:cs="Times New Roman"/>
                <w:sz w:val="20"/>
                <w:szCs w:val="20"/>
              </w:rPr>
              <w:t xml:space="preserve"> </w:t>
            </w:r>
            <w:r w:rsidRPr="00995CC8">
              <w:rPr>
                <w:rFonts w:ascii="Times New Roman" w:hAnsi="Times New Roman" w:cs="Times New Roman"/>
                <w:sz w:val="20"/>
                <w:szCs w:val="20"/>
              </w:rPr>
              <w:t>зависит</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оснащения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Егорова</w:t>
            </w:r>
            <w:r>
              <w:rPr>
                <w:rFonts w:ascii="Times New Roman" w:hAnsi="Times New Roman" w:cs="Times New Roman"/>
                <w:sz w:val="20"/>
                <w:szCs w:val="20"/>
              </w:rPr>
              <w:t xml:space="preserve"> </w:t>
            </w:r>
            <w:r w:rsidRPr="00995CC8">
              <w:rPr>
                <w:rFonts w:ascii="Times New Roman" w:hAnsi="Times New Roman" w:cs="Times New Roman"/>
                <w:sz w:val="20"/>
                <w:szCs w:val="20"/>
              </w:rPr>
              <w:t>Любовь</w:t>
            </w:r>
            <w:r>
              <w:rPr>
                <w:rFonts w:ascii="Times New Roman" w:hAnsi="Times New Roman" w:cs="Times New Roman"/>
                <w:sz w:val="20"/>
                <w:szCs w:val="20"/>
              </w:rPr>
              <w:t xml:space="preserve"> </w:t>
            </w:r>
            <w:r w:rsidRPr="00995CC8">
              <w:rPr>
                <w:rFonts w:ascii="Times New Roman" w:hAnsi="Times New Roman" w:cs="Times New Roman"/>
                <w:sz w:val="20"/>
                <w:szCs w:val="20"/>
              </w:rPr>
              <w:t>Викторовна</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tc>
        <w:tc>
          <w:tcPr>
            <w:tcW w:w="7633" w:type="dxa"/>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итогам</w:t>
            </w:r>
            <w:r>
              <w:rPr>
                <w:rFonts w:ascii="Times New Roman" w:hAnsi="Times New Roman" w:cs="Times New Roman"/>
                <w:sz w:val="20"/>
                <w:szCs w:val="20"/>
              </w:rPr>
              <w:t xml:space="preserve"> </w:t>
            </w:r>
            <w:r w:rsidRPr="00995CC8">
              <w:rPr>
                <w:rFonts w:ascii="Times New Roman" w:hAnsi="Times New Roman" w:cs="Times New Roman"/>
                <w:sz w:val="20"/>
                <w:szCs w:val="20"/>
              </w:rPr>
              <w:t>2018</w:t>
            </w:r>
            <w:r>
              <w:rPr>
                <w:rFonts w:ascii="Times New Roman" w:hAnsi="Times New Roman" w:cs="Times New Roman"/>
                <w:sz w:val="20"/>
                <w:szCs w:val="20"/>
              </w:rPr>
              <w:t xml:space="preserve"> </w:t>
            </w:r>
            <w:r w:rsidRPr="00995CC8">
              <w:rPr>
                <w:rFonts w:ascii="Times New Roman" w:hAnsi="Times New Roman" w:cs="Times New Roman"/>
                <w:sz w:val="20"/>
                <w:szCs w:val="20"/>
              </w:rPr>
              <w:t>года</w:t>
            </w:r>
            <w:r>
              <w:rPr>
                <w:rFonts w:ascii="Times New Roman" w:hAnsi="Times New Roman" w:cs="Times New Roman"/>
                <w:sz w:val="20"/>
                <w:szCs w:val="20"/>
              </w:rPr>
              <w:t xml:space="preserve"> </w:t>
            </w:r>
            <w:r w:rsidRPr="00995CC8">
              <w:rPr>
                <w:rFonts w:ascii="Times New Roman" w:hAnsi="Times New Roman" w:cs="Times New Roman"/>
                <w:sz w:val="20"/>
                <w:szCs w:val="20"/>
              </w:rPr>
              <w:t>осталась</w:t>
            </w:r>
            <w:r>
              <w:rPr>
                <w:rFonts w:ascii="Times New Roman" w:hAnsi="Times New Roman" w:cs="Times New Roman"/>
                <w:sz w:val="20"/>
                <w:szCs w:val="20"/>
              </w:rPr>
              <w:t xml:space="preserve"> </w:t>
            </w:r>
            <w:r w:rsidRPr="00995CC8">
              <w:rPr>
                <w:rFonts w:ascii="Times New Roman" w:hAnsi="Times New Roman" w:cs="Times New Roman"/>
                <w:sz w:val="20"/>
                <w:szCs w:val="20"/>
              </w:rPr>
              <w:t>невыполненной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федеральная</w:t>
            </w:r>
            <w:r>
              <w:rPr>
                <w:rFonts w:ascii="Times New Roman" w:hAnsi="Times New Roman" w:cs="Times New Roman"/>
                <w:sz w:val="20"/>
                <w:szCs w:val="20"/>
              </w:rPr>
              <w:t xml:space="preserve"> </w:t>
            </w:r>
            <w:r w:rsidRPr="00995CC8">
              <w:rPr>
                <w:rFonts w:ascii="Times New Roman" w:hAnsi="Times New Roman" w:cs="Times New Roman"/>
                <w:sz w:val="20"/>
                <w:szCs w:val="20"/>
              </w:rPr>
              <w:t>«дорожная</w:t>
            </w:r>
            <w:r>
              <w:rPr>
                <w:rFonts w:ascii="Times New Roman" w:hAnsi="Times New Roman" w:cs="Times New Roman"/>
                <w:sz w:val="20"/>
                <w:szCs w:val="20"/>
              </w:rPr>
              <w:t xml:space="preserve"> </w:t>
            </w:r>
            <w:r w:rsidRPr="00995CC8">
              <w:rPr>
                <w:rFonts w:ascii="Times New Roman" w:hAnsi="Times New Roman" w:cs="Times New Roman"/>
                <w:sz w:val="20"/>
                <w:szCs w:val="20"/>
              </w:rPr>
              <w:t>карта»</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достижению</w:t>
            </w:r>
            <w:r>
              <w:rPr>
                <w:rFonts w:ascii="Times New Roman" w:hAnsi="Times New Roman" w:cs="Times New Roman"/>
                <w:sz w:val="20"/>
                <w:szCs w:val="20"/>
              </w:rPr>
              <w:t xml:space="preserve"> </w:t>
            </w:r>
            <w:r w:rsidRPr="00995CC8">
              <w:rPr>
                <w:rFonts w:ascii="Times New Roman" w:hAnsi="Times New Roman" w:cs="Times New Roman"/>
                <w:sz w:val="20"/>
                <w:szCs w:val="20"/>
              </w:rPr>
              <w:t>фиксированных</w:t>
            </w:r>
            <w:r>
              <w:rPr>
                <w:rFonts w:ascii="Times New Roman" w:hAnsi="Times New Roman" w:cs="Times New Roman"/>
                <w:sz w:val="20"/>
                <w:szCs w:val="20"/>
              </w:rPr>
              <w:t xml:space="preserve"> </w:t>
            </w:r>
            <w:r w:rsidRPr="00995CC8">
              <w:rPr>
                <w:rFonts w:ascii="Times New Roman" w:hAnsi="Times New Roman" w:cs="Times New Roman"/>
                <w:sz w:val="20"/>
                <w:szCs w:val="20"/>
              </w:rPr>
              <w:t>целевых</w:t>
            </w:r>
            <w:r>
              <w:rPr>
                <w:rFonts w:ascii="Times New Roman" w:hAnsi="Times New Roman" w:cs="Times New Roman"/>
                <w:sz w:val="20"/>
                <w:szCs w:val="20"/>
              </w:rPr>
              <w:t xml:space="preserve"> </w:t>
            </w:r>
            <w:r w:rsidRPr="00995CC8">
              <w:rPr>
                <w:rFonts w:ascii="Times New Roman" w:hAnsi="Times New Roman" w:cs="Times New Roman"/>
                <w:sz w:val="20"/>
                <w:szCs w:val="20"/>
              </w:rPr>
              <w:t>индикаторов</w:t>
            </w:r>
            <w:r>
              <w:rPr>
                <w:rFonts w:ascii="Times New Roman" w:hAnsi="Times New Roman" w:cs="Times New Roman"/>
                <w:sz w:val="20"/>
                <w:szCs w:val="20"/>
              </w:rPr>
              <w:t xml:space="preserve"> </w:t>
            </w:r>
            <w:r w:rsidRPr="00995CC8">
              <w:rPr>
                <w:rFonts w:ascii="Times New Roman" w:hAnsi="Times New Roman" w:cs="Times New Roman"/>
                <w:sz w:val="20"/>
                <w:szCs w:val="20"/>
              </w:rPr>
              <w:t>роста</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всем</w:t>
            </w:r>
            <w:r>
              <w:rPr>
                <w:rFonts w:ascii="Times New Roman" w:hAnsi="Times New Roman" w:cs="Times New Roman"/>
                <w:sz w:val="20"/>
                <w:szCs w:val="20"/>
              </w:rPr>
              <w:t xml:space="preserve"> </w:t>
            </w:r>
            <w:r w:rsidRPr="00995CC8">
              <w:rPr>
                <w:rFonts w:ascii="Times New Roman" w:hAnsi="Times New Roman" w:cs="Times New Roman"/>
                <w:sz w:val="20"/>
                <w:szCs w:val="20"/>
              </w:rPr>
              <w:t>категориям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(врачи,</w:t>
            </w:r>
            <w:r>
              <w:rPr>
                <w:rFonts w:ascii="Times New Roman" w:hAnsi="Times New Roman" w:cs="Times New Roman"/>
                <w:sz w:val="20"/>
                <w:szCs w:val="20"/>
              </w:rPr>
              <w:t xml:space="preserve"> </w:t>
            </w:r>
            <w:r w:rsidRPr="00995CC8">
              <w:rPr>
                <w:rFonts w:ascii="Times New Roman" w:hAnsi="Times New Roman" w:cs="Times New Roman"/>
                <w:sz w:val="20"/>
                <w:szCs w:val="20"/>
              </w:rPr>
              <w:t>средний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младший</w:t>
            </w:r>
            <w:r>
              <w:rPr>
                <w:rFonts w:ascii="Times New Roman" w:hAnsi="Times New Roman" w:cs="Times New Roman"/>
                <w:sz w:val="20"/>
                <w:szCs w:val="20"/>
              </w:rPr>
              <w:t xml:space="preserve"> </w:t>
            </w:r>
            <w:r w:rsidRPr="00995CC8">
              <w:rPr>
                <w:rFonts w:ascii="Times New Roman" w:hAnsi="Times New Roman" w:cs="Times New Roman"/>
                <w:sz w:val="20"/>
                <w:szCs w:val="20"/>
              </w:rPr>
              <w:t>медперсонал).</w:t>
            </w:r>
            <w:r>
              <w:rPr>
                <w:rFonts w:ascii="Times New Roman" w:hAnsi="Times New Roman" w:cs="Times New Roman"/>
                <w:sz w:val="20"/>
                <w:szCs w:val="20"/>
              </w:rPr>
              <w:t xml:space="preserve"> </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Основная</w:t>
            </w:r>
            <w:r>
              <w:rPr>
                <w:rFonts w:ascii="Times New Roman" w:hAnsi="Times New Roman" w:cs="Times New Roman"/>
                <w:sz w:val="20"/>
                <w:szCs w:val="20"/>
              </w:rPr>
              <w:t xml:space="preserve"> </w:t>
            </w:r>
            <w:r w:rsidRPr="00995CC8">
              <w:rPr>
                <w:rFonts w:ascii="Times New Roman" w:hAnsi="Times New Roman" w:cs="Times New Roman"/>
                <w:sz w:val="20"/>
                <w:szCs w:val="20"/>
              </w:rPr>
              <w:t>причина</w:t>
            </w:r>
            <w:r>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Pr>
                <w:rFonts w:ascii="Times New Roman" w:hAnsi="Times New Roman" w:cs="Times New Roman"/>
                <w:sz w:val="20"/>
                <w:szCs w:val="20"/>
              </w:rPr>
              <w:t xml:space="preserve"> </w:t>
            </w:r>
            <w:r w:rsidRPr="00995CC8">
              <w:rPr>
                <w:rFonts w:ascii="Times New Roman" w:hAnsi="Times New Roman" w:cs="Times New Roman"/>
                <w:sz w:val="20"/>
                <w:szCs w:val="20"/>
              </w:rPr>
              <w:t>ситуации</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недостаточная</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финансовая</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обеспеченность</w:t>
            </w:r>
            <w:r>
              <w:rPr>
                <w:rFonts w:ascii="Times New Roman" w:hAnsi="Times New Roman" w:cs="Times New Roman"/>
                <w:sz w:val="20"/>
                <w:szCs w:val="20"/>
              </w:rPr>
              <w:t xml:space="preserve"> </w:t>
            </w:r>
            <w:r w:rsidRPr="00995CC8">
              <w:rPr>
                <w:rFonts w:ascii="Times New Roman" w:hAnsi="Times New Roman" w:cs="Times New Roman"/>
                <w:sz w:val="20"/>
                <w:szCs w:val="20"/>
              </w:rPr>
              <w:t>Указа.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поисках</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Pr>
                <w:rFonts w:ascii="Times New Roman" w:hAnsi="Times New Roman" w:cs="Times New Roman"/>
                <w:sz w:val="20"/>
                <w:szCs w:val="20"/>
              </w:rPr>
              <w:t xml:space="preserve"> </w:t>
            </w:r>
            <w:r w:rsidRPr="00995CC8">
              <w:rPr>
                <w:rFonts w:ascii="Times New Roman" w:hAnsi="Times New Roman" w:cs="Times New Roman"/>
                <w:sz w:val="20"/>
                <w:szCs w:val="20"/>
              </w:rPr>
              <w:t>продолжается</w:t>
            </w:r>
            <w:r>
              <w:rPr>
                <w:rFonts w:ascii="Times New Roman" w:hAnsi="Times New Roman" w:cs="Times New Roman"/>
                <w:sz w:val="20"/>
                <w:szCs w:val="20"/>
              </w:rPr>
              <w:t xml:space="preserve"> </w:t>
            </w:r>
            <w:r w:rsidRPr="00995CC8">
              <w:rPr>
                <w:rFonts w:ascii="Times New Roman" w:hAnsi="Times New Roman" w:cs="Times New Roman"/>
                <w:sz w:val="20"/>
                <w:szCs w:val="20"/>
              </w:rPr>
              <w:t>оптимизация</w:t>
            </w:r>
            <w:r>
              <w:rPr>
                <w:rFonts w:ascii="Times New Roman" w:hAnsi="Times New Roman" w:cs="Times New Roman"/>
                <w:sz w:val="20"/>
                <w:szCs w:val="20"/>
              </w:rPr>
              <w:t xml:space="preserve"> </w:t>
            </w:r>
            <w:r w:rsidRPr="00995CC8">
              <w:rPr>
                <w:rFonts w:ascii="Times New Roman" w:hAnsi="Times New Roman" w:cs="Times New Roman"/>
                <w:sz w:val="20"/>
                <w:szCs w:val="20"/>
              </w:rPr>
              <w:t>сети</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штатной</w:t>
            </w:r>
            <w:r>
              <w:rPr>
                <w:rFonts w:ascii="Times New Roman" w:hAnsi="Times New Roman" w:cs="Times New Roman"/>
                <w:sz w:val="20"/>
                <w:szCs w:val="20"/>
              </w:rPr>
              <w:t xml:space="preserve"> </w:t>
            </w:r>
            <w:r w:rsidRPr="00995CC8">
              <w:rPr>
                <w:rFonts w:ascii="Times New Roman" w:hAnsi="Times New Roman" w:cs="Times New Roman"/>
                <w:sz w:val="20"/>
                <w:szCs w:val="20"/>
              </w:rPr>
              <w:t>численности,</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увеличивает</w:t>
            </w:r>
            <w:r>
              <w:rPr>
                <w:rFonts w:ascii="Times New Roman" w:hAnsi="Times New Roman" w:cs="Times New Roman"/>
                <w:sz w:val="20"/>
                <w:szCs w:val="20"/>
              </w:rPr>
              <w:t xml:space="preserve"> </w:t>
            </w:r>
            <w:r w:rsidRPr="00995CC8">
              <w:rPr>
                <w:rFonts w:ascii="Times New Roman" w:hAnsi="Times New Roman" w:cs="Times New Roman"/>
                <w:sz w:val="20"/>
                <w:szCs w:val="20"/>
              </w:rPr>
              <w:t>нагрузку</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влияет</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качество</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оказываемой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Одним</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негативных</w:t>
            </w:r>
            <w:r>
              <w:rPr>
                <w:rFonts w:ascii="Times New Roman" w:hAnsi="Times New Roman" w:cs="Times New Roman"/>
                <w:sz w:val="20"/>
                <w:szCs w:val="20"/>
              </w:rPr>
              <w:t xml:space="preserve"> </w:t>
            </w:r>
            <w:r w:rsidRPr="00995CC8">
              <w:rPr>
                <w:rFonts w:ascii="Times New Roman" w:hAnsi="Times New Roman" w:cs="Times New Roman"/>
                <w:sz w:val="20"/>
                <w:szCs w:val="20"/>
              </w:rPr>
              <w:t>результатов</w:t>
            </w:r>
            <w:r>
              <w:rPr>
                <w:rFonts w:ascii="Times New Roman" w:hAnsi="Times New Roman" w:cs="Times New Roman"/>
                <w:sz w:val="20"/>
                <w:szCs w:val="20"/>
              </w:rPr>
              <w:t xml:space="preserve"> </w:t>
            </w:r>
            <w:r w:rsidRPr="00995CC8">
              <w:rPr>
                <w:rFonts w:ascii="Times New Roman" w:hAnsi="Times New Roman" w:cs="Times New Roman"/>
                <w:sz w:val="20"/>
                <w:szCs w:val="20"/>
              </w:rPr>
              <w:t>оптимизации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стал</w:t>
            </w:r>
            <w:r>
              <w:rPr>
                <w:rFonts w:ascii="Times New Roman" w:hAnsi="Times New Roman" w:cs="Times New Roman"/>
                <w:sz w:val="20"/>
                <w:szCs w:val="20"/>
              </w:rPr>
              <w:t xml:space="preserve"> </w:t>
            </w:r>
            <w:r w:rsidRPr="00995CC8">
              <w:rPr>
                <w:rFonts w:ascii="Times New Roman" w:hAnsi="Times New Roman" w:cs="Times New Roman"/>
                <w:sz w:val="20"/>
                <w:szCs w:val="20"/>
              </w:rPr>
              <w:t>массовый</w:t>
            </w:r>
            <w:r>
              <w:rPr>
                <w:rFonts w:ascii="Times New Roman" w:hAnsi="Times New Roman" w:cs="Times New Roman"/>
                <w:sz w:val="20"/>
                <w:szCs w:val="20"/>
              </w:rPr>
              <w:t xml:space="preserve"> </w:t>
            </w:r>
            <w:r w:rsidRPr="00995CC8">
              <w:rPr>
                <w:rFonts w:ascii="Times New Roman" w:hAnsi="Times New Roman" w:cs="Times New Roman"/>
                <w:sz w:val="20"/>
                <w:szCs w:val="20"/>
              </w:rPr>
              <w:t>перевод</w:t>
            </w:r>
            <w:r>
              <w:rPr>
                <w:rFonts w:ascii="Times New Roman" w:hAnsi="Times New Roman" w:cs="Times New Roman"/>
                <w:sz w:val="20"/>
                <w:szCs w:val="20"/>
              </w:rPr>
              <w:t xml:space="preserve"> </w:t>
            </w:r>
            <w:r w:rsidRPr="00995CC8">
              <w:rPr>
                <w:rFonts w:ascii="Times New Roman" w:hAnsi="Times New Roman" w:cs="Times New Roman"/>
                <w:sz w:val="20"/>
                <w:szCs w:val="20"/>
              </w:rPr>
              <w:t>санитарок</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категории</w:t>
            </w:r>
            <w:r>
              <w:rPr>
                <w:rFonts w:ascii="Times New Roman" w:hAnsi="Times New Roman" w:cs="Times New Roman"/>
                <w:sz w:val="20"/>
                <w:szCs w:val="20"/>
              </w:rPr>
              <w:t xml:space="preserve"> </w:t>
            </w:r>
            <w:r w:rsidRPr="00995CC8">
              <w:rPr>
                <w:rFonts w:ascii="Times New Roman" w:hAnsi="Times New Roman" w:cs="Times New Roman"/>
                <w:sz w:val="20"/>
                <w:szCs w:val="20"/>
              </w:rPr>
              <w:t>младшего</w:t>
            </w:r>
            <w:r>
              <w:rPr>
                <w:rFonts w:ascii="Times New Roman" w:hAnsi="Times New Roman" w:cs="Times New Roman"/>
                <w:sz w:val="20"/>
                <w:szCs w:val="20"/>
              </w:rPr>
              <w:t xml:space="preserve"> </w:t>
            </w:r>
            <w:r w:rsidRPr="00995CC8">
              <w:rPr>
                <w:rFonts w:ascii="Times New Roman" w:hAnsi="Times New Roman" w:cs="Times New Roman"/>
                <w:sz w:val="20"/>
                <w:szCs w:val="20"/>
              </w:rPr>
              <w:t>медперсонала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категорию</w:t>
            </w:r>
            <w:r>
              <w:rPr>
                <w:rFonts w:ascii="Times New Roman" w:hAnsi="Times New Roman" w:cs="Times New Roman"/>
                <w:sz w:val="20"/>
                <w:szCs w:val="20"/>
              </w:rPr>
              <w:t xml:space="preserve"> </w:t>
            </w:r>
            <w:r w:rsidRPr="00995CC8">
              <w:rPr>
                <w:rFonts w:ascii="Times New Roman" w:hAnsi="Times New Roman" w:cs="Times New Roman"/>
                <w:sz w:val="20"/>
                <w:szCs w:val="20"/>
              </w:rPr>
              <w:t>рабочих</w:t>
            </w:r>
            <w:r>
              <w:rPr>
                <w:rFonts w:ascii="Times New Roman" w:hAnsi="Times New Roman" w:cs="Times New Roman"/>
                <w:sz w:val="20"/>
                <w:szCs w:val="20"/>
              </w:rPr>
              <w:t xml:space="preserve"> </w:t>
            </w:r>
            <w:r w:rsidRPr="00995CC8">
              <w:rPr>
                <w:rFonts w:ascii="Times New Roman" w:hAnsi="Times New Roman" w:cs="Times New Roman"/>
                <w:sz w:val="20"/>
                <w:szCs w:val="20"/>
              </w:rPr>
              <w:t>(уборщиц),</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сказалось</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Pr>
                <w:rFonts w:ascii="Times New Roman" w:hAnsi="Times New Roman" w:cs="Times New Roman"/>
                <w:sz w:val="20"/>
                <w:szCs w:val="20"/>
              </w:rPr>
              <w:t xml:space="preserve"> </w:t>
            </w:r>
            <w:r w:rsidRPr="00995CC8">
              <w:rPr>
                <w:rFonts w:ascii="Times New Roman" w:hAnsi="Times New Roman" w:cs="Times New Roman"/>
                <w:sz w:val="20"/>
                <w:szCs w:val="20"/>
              </w:rPr>
              <w:t>их</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мерах</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защиты,</w:t>
            </w:r>
            <w:r>
              <w:rPr>
                <w:rFonts w:ascii="Times New Roman" w:hAnsi="Times New Roman" w:cs="Times New Roman"/>
                <w:sz w:val="20"/>
                <w:szCs w:val="20"/>
              </w:rPr>
              <w:t xml:space="preserve"> </w:t>
            </w:r>
            <w:r w:rsidRPr="00995CC8">
              <w:rPr>
                <w:rFonts w:ascii="Times New Roman" w:hAnsi="Times New Roman" w:cs="Times New Roman"/>
                <w:sz w:val="20"/>
                <w:szCs w:val="20"/>
              </w:rPr>
              <w:t>но</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привело</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проблемам</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основном,</w:t>
            </w:r>
            <w:r>
              <w:rPr>
                <w:rFonts w:ascii="Times New Roman" w:hAnsi="Times New Roman" w:cs="Times New Roman"/>
                <w:sz w:val="20"/>
                <w:szCs w:val="20"/>
              </w:rPr>
              <w:t xml:space="preserve"> </w:t>
            </w:r>
            <w:r w:rsidRPr="00995CC8">
              <w:rPr>
                <w:rFonts w:ascii="Times New Roman" w:hAnsi="Times New Roman" w:cs="Times New Roman"/>
                <w:sz w:val="20"/>
                <w:szCs w:val="20"/>
              </w:rPr>
              <w:t>формальное</w:t>
            </w:r>
            <w:r>
              <w:rPr>
                <w:rFonts w:ascii="Times New Roman" w:hAnsi="Times New Roman" w:cs="Times New Roman"/>
                <w:sz w:val="20"/>
                <w:szCs w:val="20"/>
              </w:rPr>
              <w:t xml:space="preserve"> </w:t>
            </w:r>
            <w:r w:rsidRPr="00995CC8">
              <w:rPr>
                <w:rFonts w:ascii="Times New Roman" w:hAnsi="Times New Roman" w:cs="Times New Roman"/>
                <w:sz w:val="20"/>
                <w:szCs w:val="20"/>
              </w:rPr>
              <w:t>достижение</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контрольных</w:t>
            </w:r>
            <w:r>
              <w:rPr>
                <w:rFonts w:ascii="Times New Roman" w:hAnsi="Times New Roman" w:cs="Times New Roman"/>
                <w:sz w:val="20"/>
                <w:szCs w:val="20"/>
              </w:rPr>
              <w:t xml:space="preserve"> </w:t>
            </w:r>
            <w:r w:rsidRPr="00995CC8">
              <w:rPr>
                <w:rFonts w:ascii="Times New Roman" w:hAnsi="Times New Roman" w:cs="Times New Roman"/>
                <w:sz w:val="20"/>
                <w:szCs w:val="20"/>
              </w:rPr>
              <w:t>показателей</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плате</w:t>
            </w:r>
            <w:r>
              <w:rPr>
                <w:rFonts w:ascii="Times New Roman" w:hAnsi="Times New Roman" w:cs="Times New Roman"/>
                <w:sz w:val="20"/>
                <w:szCs w:val="20"/>
              </w:rPr>
              <w:t xml:space="preserve"> </w:t>
            </w:r>
            <w:r w:rsidRPr="00995CC8">
              <w:rPr>
                <w:rFonts w:ascii="Times New Roman" w:hAnsi="Times New Roman" w:cs="Times New Roman"/>
                <w:sz w:val="20"/>
                <w:szCs w:val="20"/>
              </w:rPr>
              <w:t>складывается</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того,</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расчет</w:t>
            </w:r>
            <w:r>
              <w:rPr>
                <w:rFonts w:ascii="Times New Roman" w:hAnsi="Times New Roman" w:cs="Times New Roman"/>
                <w:sz w:val="20"/>
                <w:szCs w:val="20"/>
              </w:rPr>
              <w:t xml:space="preserve"> </w:t>
            </w:r>
            <w:r w:rsidRPr="00995CC8">
              <w:rPr>
                <w:rFonts w:ascii="Times New Roman" w:hAnsi="Times New Roman" w:cs="Times New Roman"/>
                <w:sz w:val="20"/>
                <w:szCs w:val="20"/>
              </w:rPr>
              <w:t>средней</w:t>
            </w:r>
            <w:r>
              <w:rPr>
                <w:rFonts w:ascii="Times New Roman" w:hAnsi="Times New Roman" w:cs="Times New Roman"/>
                <w:sz w:val="20"/>
                <w:szCs w:val="20"/>
              </w:rPr>
              <w:t xml:space="preserve"> </w:t>
            </w:r>
            <w:r w:rsidRPr="00995CC8">
              <w:rPr>
                <w:rFonts w:ascii="Times New Roman" w:hAnsi="Times New Roman" w:cs="Times New Roman"/>
                <w:sz w:val="20"/>
                <w:szCs w:val="20"/>
              </w:rPr>
              <w:t>зарплаты</w:t>
            </w:r>
            <w:r>
              <w:rPr>
                <w:rFonts w:ascii="Times New Roman" w:hAnsi="Times New Roman" w:cs="Times New Roman"/>
                <w:sz w:val="20"/>
                <w:szCs w:val="20"/>
              </w:rPr>
              <w:t xml:space="preserve"> </w:t>
            </w:r>
            <w:r w:rsidRPr="00995CC8">
              <w:rPr>
                <w:rFonts w:ascii="Times New Roman" w:hAnsi="Times New Roman" w:cs="Times New Roman"/>
                <w:sz w:val="20"/>
                <w:szCs w:val="20"/>
              </w:rPr>
              <w:t>производится</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работ,</w:t>
            </w:r>
            <w:r>
              <w:rPr>
                <w:rFonts w:ascii="Times New Roman" w:hAnsi="Times New Roman" w:cs="Times New Roman"/>
                <w:sz w:val="20"/>
                <w:szCs w:val="20"/>
              </w:rPr>
              <w:t xml:space="preserve"> </w:t>
            </w:r>
            <w:r w:rsidRPr="00995CC8">
              <w:rPr>
                <w:rFonts w:ascii="Times New Roman" w:hAnsi="Times New Roman" w:cs="Times New Roman"/>
                <w:sz w:val="20"/>
                <w:szCs w:val="20"/>
              </w:rPr>
              <w:t>осуществляемых</w:t>
            </w:r>
            <w:r>
              <w:rPr>
                <w:rFonts w:ascii="Times New Roman" w:hAnsi="Times New Roman" w:cs="Times New Roman"/>
                <w:sz w:val="20"/>
                <w:szCs w:val="20"/>
              </w:rPr>
              <w:t xml:space="preserve"> </w:t>
            </w:r>
            <w:r w:rsidRPr="00995CC8">
              <w:rPr>
                <w:rFonts w:ascii="Times New Roman" w:hAnsi="Times New Roman" w:cs="Times New Roman"/>
                <w:sz w:val="20"/>
                <w:szCs w:val="20"/>
              </w:rPr>
              <w:t>медработниками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Pr="00995CC8">
              <w:rPr>
                <w:rFonts w:ascii="Times New Roman" w:hAnsi="Times New Roman" w:cs="Times New Roman"/>
                <w:sz w:val="20"/>
                <w:szCs w:val="20"/>
              </w:rPr>
              <w:t>дефицита</w:t>
            </w:r>
            <w:r>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Pr>
                <w:rFonts w:ascii="Times New Roman" w:hAnsi="Times New Roman" w:cs="Times New Roman"/>
                <w:sz w:val="20"/>
                <w:szCs w:val="20"/>
              </w:rPr>
              <w:t xml:space="preserve"> </w:t>
            </w:r>
            <w:r w:rsidRPr="00995CC8">
              <w:rPr>
                <w:rFonts w:ascii="Times New Roman" w:hAnsi="Times New Roman" w:cs="Times New Roman"/>
                <w:sz w:val="20"/>
                <w:szCs w:val="20"/>
              </w:rPr>
              <w:t>зачастую</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пределами</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установленной</w:t>
            </w:r>
            <w:r>
              <w:rPr>
                <w:rFonts w:ascii="Times New Roman" w:hAnsi="Times New Roman" w:cs="Times New Roman"/>
                <w:sz w:val="20"/>
                <w:szCs w:val="20"/>
              </w:rPr>
              <w:t xml:space="preserve"> </w:t>
            </w:r>
            <w:r w:rsidRPr="00995CC8">
              <w:rPr>
                <w:rFonts w:ascii="Times New Roman" w:hAnsi="Times New Roman" w:cs="Times New Roman"/>
                <w:sz w:val="20"/>
                <w:szCs w:val="20"/>
              </w:rPr>
              <w:t>нормы</w:t>
            </w:r>
            <w:r>
              <w:rPr>
                <w:rFonts w:ascii="Times New Roman" w:hAnsi="Times New Roman" w:cs="Times New Roman"/>
                <w:sz w:val="20"/>
                <w:szCs w:val="20"/>
              </w:rPr>
              <w:t xml:space="preserve"> </w:t>
            </w:r>
            <w:r w:rsidRPr="00995CC8">
              <w:rPr>
                <w:rFonts w:ascii="Times New Roman" w:hAnsi="Times New Roman" w:cs="Times New Roman"/>
                <w:sz w:val="20"/>
                <w:szCs w:val="20"/>
              </w:rPr>
              <w:t>продолжительности</w:t>
            </w:r>
            <w:r>
              <w:rPr>
                <w:rFonts w:ascii="Times New Roman" w:hAnsi="Times New Roman" w:cs="Times New Roman"/>
                <w:sz w:val="20"/>
                <w:szCs w:val="20"/>
              </w:rPr>
              <w:t xml:space="preserve"> </w:t>
            </w:r>
            <w:r w:rsidRPr="00995CC8">
              <w:rPr>
                <w:rFonts w:ascii="Times New Roman" w:hAnsi="Times New Roman" w:cs="Times New Roman"/>
                <w:sz w:val="20"/>
                <w:szCs w:val="20"/>
              </w:rPr>
              <w:t>рабочего</w:t>
            </w:r>
            <w:r>
              <w:rPr>
                <w:rFonts w:ascii="Times New Roman" w:hAnsi="Times New Roman" w:cs="Times New Roman"/>
                <w:sz w:val="20"/>
                <w:szCs w:val="20"/>
              </w:rPr>
              <w:t xml:space="preserve"> </w:t>
            </w:r>
            <w:r w:rsidRPr="00995CC8">
              <w:rPr>
                <w:rFonts w:ascii="Times New Roman" w:hAnsi="Times New Roman" w:cs="Times New Roman"/>
                <w:sz w:val="20"/>
                <w:szCs w:val="20"/>
              </w:rPr>
              <w:t>времени.</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гарантированная</w:t>
            </w:r>
            <w:r>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Pr>
                <w:rFonts w:ascii="Times New Roman" w:hAnsi="Times New Roman" w:cs="Times New Roman"/>
                <w:sz w:val="20"/>
                <w:szCs w:val="20"/>
              </w:rPr>
              <w:t xml:space="preserve"> </w:t>
            </w:r>
            <w:r w:rsidRPr="00995CC8">
              <w:rPr>
                <w:rFonts w:ascii="Times New Roman" w:hAnsi="Times New Roman" w:cs="Times New Roman"/>
                <w:sz w:val="20"/>
                <w:szCs w:val="20"/>
              </w:rPr>
              <w:t>(должностной</w:t>
            </w:r>
            <w:r>
              <w:rPr>
                <w:rFonts w:ascii="Times New Roman" w:hAnsi="Times New Roman" w:cs="Times New Roman"/>
                <w:sz w:val="20"/>
                <w:szCs w:val="20"/>
              </w:rPr>
              <w:t xml:space="preserve"> </w:t>
            </w:r>
            <w:r w:rsidRPr="00995CC8">
              <w:rPr>
                <w:rFonts w:ascii="Times New Roman" w:hAnsi="Times New Roman" w:cs="Times New Roman"/>
                <w:sz w:val="20"/>
                <w:szCs w:val="20"/>
              </w:rPr>
              <w:t>оклад)</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увеличивается.</w:t>
            </w:r>
            <w:r>
              <w:rPr>
                <w:rFonts w:ascii="Times New Roman" w:hAnsi="Times New Roman" w:cs="Times New Roman"/>
                <w:sz w:val="20"/>
                <w:szCs w:val="20"/>
              </w:rPr>
              <w:t xml:space="preserve"> </w:t>
            </w:r>
            <w:r w:rsidRPr="00995CC8">
              <w:rPr>
                <w:rFonts w:ascii="Times New Roman" w:hAnsi="Times New Roman" w:cs="Times New Roman"/>
                <w:sz w:val="20"/>
                <w:szCs w:val="20"/>
              </w:rPr>
              <w:t>Кроме</w:t>
            </w:r>
            <w:r>
              <w:rPr>
                <w:rFonts w:ascii="Times New Roman" w:hAnsi="Times New Roman" w:cs="Times New Roman"/>
                <w:sz w:val="20"/>
                <w:szCs w:val="20"/>
              </w:rPr>
              <w:t xml:space="preserve"> </w:t>
            </w:r>
            <w:r w:rsidRPr="00995CC8">
              <w:rPr>
                <w:rFonts w:ascii="Times New Roman" w:hAnsi="Times New Roman" w:cs="Times New Roman"/>
                <w:sz w:val="20"/>
                <w:szCs w:val="20"/>
              </w:rPr>
              <w:t>того,</w:t>
            </w:r>
            <w:r>
              <w:rPr>
                <w:rFonts w:ascii="Times New Roman" w:hAnsi="Times New Roman" w:cs="Times New Roman"/>
                <w:sz w:val="20"/>
                <w:szCs w:val="20"/>
              </w:rPr>
              <w:t xml:space="preserve"> </w:t>
            </w:r>
            <w:r w:rsidRPr="00995CC8">
              <w:rPr>
                <w:rFonts w:ascii="Times New Roman" w:hAnsi="Times New Roman" w:cs="Times New Roman"/>
                <w:sz w:val="20"/>
                <w:szCs w:val="20"/>
              </w:rPr>
              <w:t>имеет</w:t>
            </w:r>
            <w:r>
              <w:rPr>
                <w:rFonts w:ascii="Times New Roman" w:hAnsi="Times New Roman" w:cs="Times New Roman"/>
                <w:sz w:val="20"/>
                <w:szCs w:val="20"/>
              </w:rPr>
              <w:t xml:space="preserve"> </w:t>
            </w:r>
            <w:r w:rsidRPr="00995CC8">
              <w:rPr>
                <w:rFonts w:ascii="Times New Roman" w:hAnsi="Times New Roman" w:cs="Times New Roman"/>
                <w:sz w:val="20"/>
                <w:szCs w:val="20"/>
              </w:rPr>
              <w:t>место</w:t>
            </w:r>
            <w:r>
              <w:rPr>
                <w:rFonts w:ascii="Times New Roman" w:hAnsi="Times New Roman" w:cs="Times New Roman"/>
                <w:sz w:val="20"/>
                <w:szCs w:val="20"/>
              </w:rPr>
              <w:t xml:space="preserve"> </w:t>
            </w:r>
            <w:r w:rsidRPr="00995CC8">
              <w:rPr>
                <w:rFonts w:ascii="Times New Roman" w:hAnsi="Times New Roman" w:cs="Times New Roman"/>
                <w:sz w:val="20"/>
                <w:szCs w:val="20"/>
              </w:rPr>
              <w:t>незначительная</w:t>
            </w:r>
            <w:r>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уровнях</w:t>
            </w:r>
            <w:r>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Pr>
                <w:rFonts w:ascii="Times New Roman" w:hAnsi="Times New Roman" w:cs="Times New Roman"/>
                <w:sz w:val="20"/>
                <w:szCs w:val="20"/>
              </w:rPr>
              <w:t xml:space="preserve"> </w:t>
            </w:r>
            <w:r w:rsidRPr="00995CC8">
              <w:rPr>
                <w:rFonts w:ascii="Times New Roman" w:hAnsi="Times New Roman" w:cs="Times New Roman"/>
                <w:sz w:val="20"/>
                <w:szCs w:val="20"/>
              </w:rPr>
              <w:t>среднего</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младшего</w:t>
            </w:r>
            <w:r>
              <w:rPr>
                <w:rFonts w:ascii="Times New Roman" w:hAnsi="Times New Roman" w:cs="Times New Roman"/>
                <w:sz w:val="20"/>
                <w:szCs w:val="20"/>
              </w:rPr>
              <w:t xml:space="preserve"> </w:t>
            </w:r>
            <w:r w:rsidRPr="00995CC8">
              <w:rPr>
                <w:rFonts w:ascii="Times New Roman" w:hAnsi="Times New Roman" w:cs="Times New Roman"/>
                <w:sz w:val="20"/>
                <w:szCs w:val="20"/>
              </w:rPr>
              <w:t>медперсонала.</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Pr>
                <w:rFonts w:ascii="Times New Roman" w:hAnsi="Times New Roman" w:cs="Times New Roman"/>
                <w:sz w:val="20"/>
                <w:szCs w:val="20"/>
              </w:rPr>
              <w:t xml:space="preserve"> </w:t>
            </w:r>
            <w:r w:rsidRPr="00995CC8">
              <w:rPr>
                <w:rFonts w:ascii="Times New Roman" w:hAnsi="Times New Roman" w:cs="Times New Roman"/>
                <w:sz w:val="20"/>
                <w:szCs w:val="20"/>
              </w:rPr>
              <w:t>базовых</w:t>
            </w:r>
            <w:r>
              <w:rPr>
                <w:rFonts w:ascii="Times New Roman" w:hAnsi="Times New Roman" w:cs="Times New Roman"/>
                <w:sz w:val="20"/>
                <w:szCs w:val="20"/>
              </w:rPr>
              <w:t xml:space="preserve"> </w:t>
            </w:r>
            <w:r w:rsidRPr="00995CC8">
              <w:rPr>
                <w:rFonts w:ascii="Times New Roman" w:hAnsi="Times New Roman" w:cs="Times New Roman"/>
                <w:sz w:val="20"/>
                <w:szCs w:val="20"/>
              </w:rPr>
              <w:t>окладов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профессиональным</w:t>
            </w:r>
            <w:r>
              <w:rPr>
                <w:rFonts w:ascii="Times New Roman" w:hAnsi="Times New Roman" w:cs="Times New Roman"/>
                <w:sz w:val="20"/>
                <w:szCs w:val="20"/>
              </w:rPr>
              <w:t xml:space="preserve"> </w:t>
            </w:r>
            <w:r w:rsidRPr="00995CC8">
              <w:rPr>
                <w:rFonts w:ascii="Times New Roman" w:hAnsi="Times New Roman" w:cs="Times New Roman"/>
                <w:sz w:val="20"/>
                <w:szCs w:val="20"/>
              </w:rPr>
              <w:t>квалификационным</w:t>
            </w:r>
            <w:r>
              <w:rPr>
                <w:rFonts w:ascii="Times New Roman" w:hAnsi="Times New Roman" w:cs="Times New Roman"/>
                <w:sz w:val="20"/>
                <w:szCs w:val="20"/>
              </w:rPr>
              <w:t xml:space="preserve"> </w:t>
            </w:r>
            <w:r w:rsidRPr="00995CC8">
              <w:rPr>
                <w:rFonts w:ascii="Times New Roman" w:hAnsi="Times New Roman" w:cs="Times New Roman"/>
                <w:sz w:val="20"/>
                <w:szCs w:val="20"/>
              </w:rPr>
              <w:t>группам</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Установить</w:t>
            </w:r>
            <w:r>
              <w:rPr>
                <w:rFonts w:ascii="Times New Roman" w:hAnsi="Times New Roman" w:cs="Times New Roman"/>
                <w:sz w:val="20"/>
                <w:szCs w:val="20"/>
              </w:rPr>
              <w:t xml:space="preserve"> </w:t>
            </w:r>
            <w:r w:rsidRPr="00995CC8">
              <w:rPr>
                <w:rFonts w:ascii="Times New Roman" w:hAnsi="Times New Roman" w:cs="Times New Roman"/>
                <w:sz w:val="20"/>
                <w:szCs w:val="20"/>
              </w:rPr>
              <w:t>минимальный</w:t>
            </w:r>
            <w:r>
              <w:rPr>
                <w:rFonts w:ascii="Times New Roman" w:hAnsi="Times New Roman" w:cs="Times New Roman"/>
                <w:sz w:val="20"/>
                <w:szCs w:val="20"/>
              </w:rPr>
              <w:t xml:space="preserve"> </w:t>
            </w:r>
            <w:r w:rsidRPr="00995CC8">
              <w:rPr>
                <w:rFonts w:ascii="Times New Roman" w:hAnsi="Times New Roman" w:cs="Times New Roman"/>
                <w:sz w:val="20"/>
                <w:szCs w:val="20"/>
              </w:rPr>
              <w:t>размер</w:t>
            </w:r>
            <w:r>
              <w:rPr>
                <w:rFonts w:ascii="Times New Roman" w:hAnsi="Times New Roman" w:cs="Times New Roman"/>
                <w:sz w:val="20"/>
                <w:szCs w:val="20"/>
              </w:rPr>
              <w:t xml:space="preserve"> </w:t>
            </w:r>
            <w:r w:rsidRPr="00995CC8">
              <w:rPr>
                <w:rFonts w:ascii="Times New Roman" w:hAnsi="Times New Roman" w:cs="Times New Roman"/>
                <w:sz w:val="20"/>
                <w:szCs w:val="20"/>
              </w:rPr>
              <w:t>должностного</w:t>
            </w:r>
            <w:r>
              <w:rPr>
                <w:rFonts w:ascii="Times New Roman" w:hAnsi="Times New Roman" w:cs="Times New Roman"/>
                <w:sz w:val="20"/>
                <w:szCs w:val="20"/>
              </w:rPr>
              <w:t xml:space="preserve"> </w:t>
            </w:r>
            <w:r w:rsidRPr="00995CC8">
              <w:rPr>
                <w:rFonts w:ascii="Times New Roman" w:hAnsi="Times New Roman" w:cs="Times New Roman"/>
                <w:sz w:val="20"/>
                <w:szCs w:val="20"/>
              </w:rPr>
              <w:t>оклада</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ниже</w:t>
            </w:r>
            <w:r>
              <w:rPr>
                <w:rFonts w:ascii="Times New Roman" w:hAnsi="Times New Roman" w:cs="Times New Roman"/>
                <w:sz w:val="20"/>
                <w:szCs w:val="20"/>
              </w:rPr>
              <w:t xml:space="preserve"> </w:t>
            </w:r>
            <w:r w:rsidRPr="00995CC8">
              <w:rPr>
                <w:rFonts w:ascii="Times New Roman" w:hAnsi="Times New Roman" w:cs="Times New Roman"/>
                <w:sz w:val="20"/>
                <w:szCs w:val="20"/>
              </w:rPr>
              <w:t>МРОТ</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профессиям,</w:t>
            </w:r>
            <w:r>
              <w:rPr>
                <w:rFonts w:ascii="Times New Roman" w:hAnsi="Times New Roman" w:cs="Times New Roman"/>
                <w:sz w:val="20"/>
                <w:szCs w:val="20"/>
              </w:rPr>
              <w:t xml:space="preserve"> </w:t>
            </w:r>
            <w:r w:rsidRPr="00995CC8">
              <w:rPr>
                <w:rFonts w:ascii="Times New Roman" w:hAnsi="Times New Roman" w:cs="Times New Roman"/>
                <w:sz w:val="20"/>
                <w:szCs w:val="20"/>
              </w:rPr>
              <w:t>должностям</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отнесенных</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ПКГ</w:t>
            </w:r>
            <w:r>
              <w:rPr>
                <w:rFonts w:ascii="Times New Roman" w:hAnsi="Times New Roman" w:cs="Times New Roman"/>
                <w:sz w:val="20"/>
                <w:szCs w:val="20"/>
              </w:rPr>
              <w:t xml:space="preserve"> </w:t>
            </w:r>
            <w:r w:rsidRPr="00995CC8">
              <w:rPr>
                <w:rFonts w:ascii="Times New Roman" w:hAnsi="Times New Roman" w:cs="Times New Roman"/>
                <w:sz w:val="20"/>
                <w:szCs w:val="20"/>
              </w:rPr>
              <w:t>первого</w:t>
            </w:r>
            <w:r>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установлением</w:t>
            </w:r>
            <w:r>
              <w:rPr>
                <w:rFonts w:ascii="Times New Roman" w:hAnsi="Times New Roman" w:cs="Times New Roman"/>
                <w:sz w:val="20"/>
                <w:szCs w:val="20"/>
              </w:rPr>
              <w:t xml:space="preserve"> </w:t>
            </w:r>
            <w:r w:rsidRPr="00995CC8">
              <w:rPr>
                <w:rFonts w:ascii="Times New Roman" w:hAnsi="Times New Roman" w:cs="Times New Roman"/>
                <w:sz w:val="20"/>
                <w:szCs w:val="20"/>
              </w:rPr>
              <w:t>объективной</w:t>
            </w:r>
            <w:r>
              <w:rPr>
                <w:rFonts w:ascii="Times New Roman" w:hAnsi="Times New Roman" w:cs="Times New Roman"/>
                <w:sz w:val="20"/>
                <w:szCs w:val="20"/>
              </w:rPr>
              <w:t xml:space="preserve"> </w:t>
            </w:r>
            <w:r w:rsidRPr="00995CC8">
              <w:rPr>
                <w:rFonts w:ascii="Times New Roman" w:hAnsi="Times New Roman" w:cs="Times New Roman"/>
                <w:sz w:val="20"/>
                <w:szCs w:val="20"/>
              </w:rPr>
              <w:t>дифференциации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размерах</w:t>
            </w:r>
            <w:r>
              <w:rPr>
                <w:rFonts w:ascii="Times New Roman" w:hAnsi="Times New Roman" w:cs="Times New Roman"/>
                <w:sz w:val="20"/>
                <w:szCs w:val="20"/>
              </w:rPr>
              <w:t xml:space="preserve"> </w:t>
            </w:r>
            <w:r w:rsidRPr="00995CC8">
              <w:rPr>
                <w:rFonts w:ascii="Times New Roman" w:hAnsi="Times New Roman" w:cs="Times New Roman"/>
                <w:sz w:val="20"/>
                <w:szCs w:val="20"/>
              </w:rPr>
              <w:t>базовых</w:t>
            </w:r>
            <w:r>
              <w:rPr>
                <w:rFonts w:ascii="Times New Roman" w:hAnsi="Times New Roman" w:cs="Times New Roman"/>
                <w:sz w:val="20"/>
                <w:szCs w:val="20"/>
              </w:rPr>
              <w:t xml:space="preserve"> </w:t>
            </w:r>
            <w:r w:rsidRPr="00995CC8">
              <w:rPr>
                <w:rFonts w:ascii="Times New Roman" w:hAnsi="Times New Roman" w:cs="Times New Roman"/>
                <w:sz w:val="20"/>
                <w:szCs w:val="20"/>
              </w:rPr>
              <w:t>окладов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ПКГ</w:t>
            </w:r>
            <w:r>
              <w:rPr>
                <w:rFonts w:ascii="Times New Roman" w:hAnsi="Times New Roman" w:cs="Times New Roman"/>
                <w:sz w:val="20"/>
                <w:szCs w:val="20"/>
              </w:rPr>
              <w:t xml:space="preserve"> </w:t>
            </w:r>
            <w:r w:rsidRPr="00995CC8">
              <w:rPr>
                <w:rFonts w:ascii="Times New Roman" w:hAnsi="Times New Roman" w:cs="Times New Roman"/>
                <w:sz w:val="20"/>
                <w:szCs w:val="20"/>
              </w:rPr>
              <w:t>иных</w:t>
            </w:r>
            <w:r>
              <w:rPr>
                <w:rFonts w:ascii="Times New Roman" w:hAnsi="Times New Roman" w:cs="Times New Roman"/>
                <w:sz w:val="20"/>
                <w:szCs w:val="20"/>
              </w:rPr>
              <w:t xml:space="preserve"> </w:t>
            </w:r>
            <w:r w:rsidRPr="00995CC8">
              <w:rPr>
                <w:rFonts w:ascii="Times New Roman" w:hAnsi="Times New Roman" w:cs="Times New Roman"/>
                <w:sz w:val="20"/>
                <w:szCs w:val="20"/>
              </w:rPr>
              <w:t>категорий</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Pr>
                <w:rFonts w:ascii="Times New Roman" w:hAnsi="Times New Roman" w:cs="Times New Roman"/>
                <w:sz w:val="20"/>
                <w:szCs w:val="20"/>
              </w:rPr>
              <w:t xml:space="preserve"> </w:t>
            </w:r>
            <w:r w:rsidRPr="00995CC8">
              <w:rPr>
                <w:rFonts w:ascii="Times New Roman" w:hAnsi="Times New Roman" w:cs="Times New Roman"/>
                <w:sz w:val="20"/>
                <w:szCs w:val="20"/>
              </w:rPr>
              <w:t>гарантированную</w:t>
            </w:r>
            <w:r>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60-70</w:t>
            </w:r>
            <w:r>
              <w:rPr>
                <w:rFonts w:ascii="Times New Roman" w:hAnsi="Times New Roman" w:cs="Times New Roman"/>
                <w:sz w:val="20"/>
                <w:szCs w:val="20"/>
              </w:rPr>
              <w:t xml:space="preserve"> </w:t>
            </w:r>
            <w:r w:rsidRPr="00995CC8">
              <w:rPr>
                <w:rFonts w:ascii="Times New Roman" w:hAnsi="Times New Roman" w:cs="Times New Roman"/>
                <w:sz w:val="20"/>
                <w:szCs w:val="20"/>
              </w:rPr>
              <w:t>процентов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структуре</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платы</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привлечет</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отрасль</w:t>
            </w:r>
            <w:r>
              <w:rPr>
                <w:rFonts w:ascii="Times New Roman" w:hAnsi="Times New Roman" w:cs="Times New Roman"/>
                <w:sz w:val="20"/>
                <w:szCs w:val="20"/>
              </w:rPr>
              <w:t xml:space="preserve"> </w:t>
            </w:r>
            <w:r w:rsidRPr="00995CC8">
              <w:rPr>
                <w:rFonts w:ascii="Times New Roman" w:hAnsi="Times New Roman" w:cs="Times New Roman"/>
                <w:sz w:val="20"/>
                <w:szCs w:val="20"/>
              </w:rPr>
              <w:t>больше</w:t>
            </w:r>
            <w:r>
              <w:rPr>
                <w:rFonts w:ascii="Times New Roman" w:hAnsi="Times New Roman" w:cs="Times New Roman"/>
                <w:sz w:val="20"/>
                <w:szCs w:val="20"/>
              </w:rPr>
              <w:t xml:space="preserve"> </w:t>
            </w:r>
            <w:r w:rsidRPr="00995CC8">
              <w:rPr>
                <w:rFonts w:ascii="Times New Roman" w:hAnsi="Times New Roman" w:cs="Times New Roman"/>
                <w:sz w:val="20"/>
                <w:szCs w:val="20"/>
              </w:rPr>
              <w:t>молодых</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Кошко</w:t>
            </w:r>
            <w:r>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Pr>
                <w:rFonts w:ascii="Times New Roman" w:hAnsi="Times New Roman" w:cs="Times New Roman"/>
                <w:sz w:val="20"/>
                <w:szCs w:val="20"/>
              </w:rPr>
              <w:t xml:space="preserve"> </w:t>
            </w:r>
            <w:r w:rsidRPr="00995CC8">
              <w:rPr>
                <w:rFonts w:ascii="Times New Roman" w:hAnsi="Times New Roman" w:cs="Times New Roman"/>
                <w:sz w:val="20"/>
                <w:szCs w:val="20"/>
              </w:rPr>
              <w:t>Николаевна</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руководитель</w:t>
            </w:r>
            <w:r>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Pr>
                <w:rFonts w:ascii="Times New Roman" w:hAnsi="Times New Roman" w:cs="Times New Roman"/>
                <w:sz w:val="20"/>
                <w:szCs w:val="20"/>
              </w:rPr>
              <w:t xml:space="preserve"> </w:t>
            </w:r>
            <w:r w:rsidRPr="00995CC8">
              <w:rPr>
                <w:rFonts w:ascii="Times New Roman" w:hAnsi="Times New Roman" w:cs="Times New Roman"/>
                <w:sz w:val="20"/>
                <w:szCs w:val="20"/>
              </w:rPr>
              <w:t>мониторинга</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обучающихся</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ОВЗ</w:t>
            </w:r>
            <w:r>
              <w:rPr>
                <w:rFonts w:ascii="Times New Roman" w:hAnsi="Times New Roman" w:cs="Times New Roman"/>
                <w:sz w:val="20"/>
                <w:szCs w:val="20"/>
              </w:rPr>
              <w:t xml:space="preserve"> </w:t>
            </w:r>
            <w:r w:rsidRPr="00995CC8">
              <w:rPr>
                <w:rFonts w:ascii="Times New Roman" w:hAnsi="Times New Roman" w:cs="Times New Roman"/>
                <w:sz w:val="20"/>
                <w:szCs w:val="20"/>
              </w:rPr>
              <w:t>ГОО</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«Кузбасский</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региональный</w:t>
            </w:r>
            <w:r>
              <w:rPr>
                <w:rFonts w:ascii="Times New Roman" w:hAnsi="Times New Roman" w:cs="Times New Roman"/>
                <w:sz w:val="20"/>
                <w:szCs w:val="20"/>
              </w:rPr>
              <w:t xml:space="preserve"> </w:t>
            </w:r>
            <w:r w:rsidRPr="00995CC8">
              <w:rPr>
                <w:rFonts w:ascii="Times New Roman" w:hAnsi="Times New Roman" w:cs="Times New Roman"/>
                <w:sz w:val="20"/>
                <w:szCs w:val="20"/>
              </w:rPr>
              <w:t>центр</w:t>
            </w:r>
            <w:r>
              <w:rPr>
                <w:rFonts w:ascii="Times New Roman" w:hAnsi="Times New Roman" w:cs="Times New Roman"/>
                <w:sz w:val="20"/>
                <w:szCs w:val="20"/>
              </w:rPr>
              <w:t xml:space="preserve"> </w:t>
            </w:r>
            <w:r w:rsidRPr="00995CC8">
              <w:rPr>
                <w:rFonts w:ascii="Times New Roman" w:hAnsi="Times New Roman" w:cs="Times New Roman"/>
                <w:sz w:val="20"/>
                <w:szCs w:val="20"/>
              </w:rPr>
              <w:t>психолого-педагогической,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«Здоровье</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Pr>
                <w:rFonts w:ascii="Times New Roman" w:hAnsi="Times New Roman" w:cs="Times New Roman"/>
                <w:sz w:val="20"/>
                <w:szCs w:val="20"/>
              </w:rPr>
              <w:t xml:space="preserve"> </w:t>
            </w:r>
            <w:r w:rsidRPr="00995CC8">
              <w:rPr>
                <w:rFonts w:ascii="Times New Roman" w:hAnsi="Times New Roman" w:cs="Times New Roman"/>
                <w:sz w:val="20"/>
                <w:szCs w:val="20"/>
              </w:rPr>
              <w:t>личности»,</w:t>
            </w:r>
            <w:r>
              <w:rPr>
                <w:rFonts w:ascii="Times New Roman" w:hAnsi="Times New Roman" w:cs="Times New Roman"/>
                <w:sz w:val="20"/>
                <w:szCs w:val="20"/>
              </w:rPr>
              <w:t xml:space="preserve"> </w:t>
            </w:r>
            <w:r w:rsidRPr="00995CC8">
              <w:rPr>
                <w:rFonts w:ascii="Times New Roman" w:hAnsi="Times New Roman" w:cs="Times New Roman"/>
                <w:sz w:val="20"/>
                <w:szCs w:val="20"/>
              </w:rPr>
              <w:t>кандидат</w:t>
            </w:r>
            <w:r>
              <w:rPr>
                <w:rFonts w:ascii="Times New Roman" w:hAnsi="Times New Roman" w:cs="Times New Roman"/>
                <w:sz w:val="20"/>
                <w:szCs w:val="20"/>
              </w:rPr>
              <w:t xml:space="preserve"> </w:t>
            </w:r>
            <w:r w:rsidRPr="00995CC8">
              <w:rPr>
                <w:rFonts w:ascii="Times New Roman" w:hAnsi="Times New Roman" w:cs="Times New Roman"/>
                <w:sz w:val="20"/>
                <w:szCs w:val="20"/>
              </w:rPr>
              <w:t>биологических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наук</w:t>
            </w:r>
          </w:p>
        </w:tc>
        <w:tc>
          <w:tcPr>
            <w:tcW w:w="7633" w:type="dxa"/>
          </w:tcPr>
          <w:p w:rsidR="00995CC8" w:rsidRPr="00995CC8" w:rsidRDefault="00995CC8" w:rsidP="005361E9">
            <w:pPr>
              <w:spacing w:line="220" w:lineRule="exact"/>
              <w:ind w:firstLine="284"/>
              <w:jc w:val="both"/>
              <w:rPr>
                <w:rFonts w:ascii="Times New Roman" w:hAnsi="Times New Roman" w:cs="Times New Roman"/>
                <w:i/>
                <w:sz w:val="20"/>
                <w:szCs w:val="20"/>
              </w:rPr>
            </w:pPr>
            <w:r w:rsidRPr="00995CC8">
              <w:rPr>
                <w:rFonts w:ascii="Times New Roman" w:hAnsi="Times New Roman" w:cs="Times New Roman"/>
                <w:i/>
                <w:sz w:val="20"/>
                <w:szCs w:val="20"/>
              </w:rPr>
              <w:t>Часть</w:t>
            </w:r>
            <w:r>
              <w:rPr>
                <w:rFonts w:ascii="Times New Roman" w:hAnsi="Times New Roman" w:cs="Times New Roman"/>
                <w:i/>
                <w:sz w:val="20"/>
                <w:szCs w:val="20"/>
              </w:rPr>
              <w:t xml:space="preserve"> </w:t>
            </w:r>
            <w:r w:rsidRPr="00995CC8">
              <w:rPr>
                <w:rFonts w:ascii="Times New Roman" w:hAnsi="Times New Roman" w:cs="Times New Roman"/>
                <w:i/>
                <w:sz w:val="20"/>
                <w:szCs w:val="20"/>
              </w:rPr>
              <w:t>1</w:t>
            </w:r>
            <w:r>
              <w:rPr>
                <w:rFonts w:ascii="Times New Roman" w:hAnsi="Times New Roman" w:cs="Times New Roman"/>
                <w:i/>
                <w:sz w:val="20"/>
                <w:szCs w:val="20"/>
              </w:rPr>
              <w:t xml:space="preserve"> </w:t>
            </w:r>
            <w:r w:rsidRPr="00995CC8">
              <w:rPr>
                <w:rFonts w:ascii="Times New Roman" w:hAnsi="Times New Roman" w:cs="Times New Roman"/>
                <w:i/>
                <w:sz w:val="20"/>
                <w:szCs w:val="20"/>
              </w:rPr>
              <w:t>статьи</w:t>
            </w:r>
            <w:r>
              <w:rPr>
                <w:rFonts w:ascii="Times New Roman" w:hAnsi="Times New Roman" w:cs="Times New Roman"/>
                <w:i/>
                <w:sz w:val="20"/>
                <w:szCs w:val="20"/>
              </w:rPr>
              <w:t xml:space="preserve"> </w:t>
            </w:r>
            <w:r w:rsidRPr="00995CC8">
              <w:rPr>
                <w:rFonts w:ascii="Times New Roman" w:hAnsi="Times New Roman" w:cs="Times New Roman"/>
                <w:i/>
                <w:sz w:val="20"/>
                <w:szCs w:val="20"/>
              </w:rPr>
              <w:t>72</w:t>
            </w:r>
            <w:r>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Pr>
                <w:rFonts w:ascii="Times New Roman" w:hAnsi="Times New Roman" w:cs="Times New Roman"/>
                <w:i/>
                <w:sz w:val="20"/>
                <w:szCs w:val="20"/>
              </w:rPr>
              <w:t xml:space="preserve"> </w:t>
            </w:r>
            <w:r w:rsidRPr="00995CC8">
              <w:rPr>
                <w:rFonts w:ascii="Times New Roman" w:hAnsi="Times New Roman" w:cs="Times New Roman"/>
                <w:i/>
                <w:sz w:val="20"/>
                <w:szCs w:val="20"/>
              </w:rPr>
              <w:t>ж)</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совместном</w:t>
            </w:r>
            <w:r>
              <w:rPr>
                <w:rFonts w:ascii="Times New Roman" w:hAnsi="Times New Roman" w:cs="Times New Roman"/>
                <w:i/>
                <w:sz w:val="20"/>
                <w:szCs w:val="20"/>
              </w:rPr>
              <w:t xml:space="preserve"> </w:t>
            </w:r>
            <w:r w:rsidRPr="00995CC8">
              <w:rPr>
                <w:rFonts w:ascii="Times New Roman" w:hAnsi="Times New Roman" w:cs="Times New Roman"/>
                <w:i/>
                <w:sz w:val="20"/>
                <w:szCs w:val="20"/>
              </w:rPr>
              <w:t>ведении</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субъектов</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находятся</w:t>
            </w:r>
            <w:r>
              <w:rPr>
                <w:rFonts w:ascii="Times New Roman" w:hAnsi="Times New Roman" w:cs="Times New Roman"/>
                <w:i/>
                <w:sz w:val="20"/>
                <w:szCs w:val="20"/>
              </w:rPr>
              <w:t xml:space="preserve"> </w:t>
            </w:r>
            <w:r w:rsidRPr="00995CC8">
              <w:rPr>
                <w:rFonts w:ascii="Times New Roman" w:hAnsi="Times New Roman" w:cs="Times New Roman"/>
                <w:i/>
                <w:sz w:val="20"/>
                <w:szCs w:val="20"/>
              </w:rPr>
              <w:t>координация</w:t>
            </w:r>
            <w:r>
              <w:rPr>
                <w:rFonts w:ascii="Times New Roman" w:hAnsi="Times New Roman" w:cs="Times New Roman"/>
                <w:i/>
                <w:sz w:val="20"/>
                <w:szCs w:val="20"/>
              </w:rPr>
              <w:t xml:space="preserve"> </w:t>
            </w:r>
            <w:r w:rsidRPr="00995CC8">
              <w:rPr>
                <w:rFonts w:ascii="Times New Roman" w:hAnsi="Times New Roman" w:cs="Times New Roman"/>
                <w:i/>
                <w:sz w:val="20"/>
                <w:szCs w:val="20"/>
              </w:rPr>
              <w:t>вопросов</w:t>
            </w:r>
            <w:r>
              <w:rPr>
                <w:rFonts w:ascii="Times New Roman" w:hAnsi="Times New Roman" w:cs="Times New Roman"/>
                <w:i/>
                <w:sz w:val="20"/>
                <w:szCs w:val="20"/>
              </w:rPr>
              <w:t xml:space="preserve"> </w:t>
            </w:r>
            <w:r w:rsidRPr="00995CC8">
              <w:rPr>
                <w:rFonts w:ascii="Times New Roman" w:hAnsi="Times New Roman" w:cs="Times New Roman"/>
                <w:i/>
                <w:sz w:val="20"/>
                <w:szCs w:val="20"/>
              </w:rPr>
              <w:t>здравоохранения,</w:t>
            </w:r>
            <w:r>
              <w:rPr>
                <w:rFonts w:ascii="Times New Roman" w:hAnsi="Times New Roman" w:cs="Times New Roman"/>
                <w:i/>
                <w:sz w:val="20"/>
                <w:szCs w:val="20"/>
              </w:rPr>
              <w:t xml:space="preserve"> </w:t>
            </w:r>
            <w:r w:rsidRPr="00995CC8">
              <w:rPr>
                <w:rFonts w:ascii="Times New Roman" w:hAnsi="Times New Roman" w:cs="Times New Roman"/>
                <w:b/>
                <w:i/>
                <w:sz w:val="20"/>
                <w:szCs w:val="20"/>
              </w:rPr>
              <w:t>в</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том</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числе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обеспечение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доступной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качественной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сохранение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укрепление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общественного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здоровья,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создание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условий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для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ведения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здорового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образа</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жизни,</w:t>
            </w:r>
            <w:r>
              <w:rPr>
                <w:rFonts w:ascii="Times New Roman" w:hAnsi="Times New Roman" w:cs="Times New Roman"/>
                <w:b/>
                <w:i/>
                <w:sz w:val="20"/>
                <w:szCs w:val="20"/>
              </w:rPr>
              <w:t xml:space="preserve"> </w:t>
            </w:r>
            <w:r w:rsidRPr="00995CC8">
              <w:rPr>
                <w:rFonts w:ascii="Times New Roman" w:hAnsi="Times New Roman" w:cs="Times New Roman"/>
                <w:i/>
                <w:sz w:val="20"/>
                <w:szCs w:val="20"/>
              </w:rPr>
              <w:t>формирования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культуры</w:t>
            </w:r>
            <w:r>
              <w:rPr>
                <w:rFonts w:ascii="Times New Roman" w:hAnsi="Times New Roman" w:cs="Times New Roman"/>
                <w:i/>
                <w:sz w:val="20"/>
                <w:szCs w:val="20"/>
              </w:rPr>
              <w:t xml:space="preserve"> </w:t>
            </w:r>
            <w:r w:rsidRPr="00995CC8">
              <w:rPr>
                <w:rFonts w:ascii="Times New Roman" w:hAnsi="Times New Roman" w:cs="Times New Roman"/>
                <w:i/>
                <w:sz w:val="20"/>
                <w:szCs w:val="20"/>
              </w:rPr>
              <w:t>ответственного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отношения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граждан</w:t>
            </w:r>
            <w:r>
              <w:rPr>
                <w:rFonts w:ascii="Times New Roman" w:hAnsi="Times New Roman" w:cs="Times New Roman"/>
                <w:i/>
                <w:sz w:val="20"/>
                <w:szCs w:val="20"/>
              </w:rPr>
              <w:t xml:space="preserve"> </w:t>
            </w:r>
            <w:r w:rsidRPr="00995CC8">
              <w:rPr>
                <w:rFonts w:ascii="Times New Roman" w:hAnsi="Times New Roman" w:cs="Times New Roman"/>
                <w:i/>
                <w:sz w:val="20"/>
                <w:szCs w:val="20"/>
              </w:rPr>
              <w:t>к</w:t>
            </w:r>
            <w:r>
              <w:rPr>
                <w:rFonts w:ascii="Times New Roman" w:hAnsi="Times New Roman" w:cs="Times New Roman"/>
                <w:i/>
                <w:sz w:val="20"/>
                <w:szCs w:val="20"/>
              </w:rPr>
              <w:t xml:space="preserve"> </w:t>
            </w:r>
            <w:r w:rsidRPr="00995CC8">
              <w:rPr>
                <w:rFonts w:ascii="Times New Roman" w:hAnsi="Times New Roman" w:cs="Times New Roman"/>
                <w:i/>
                <w:sz w:val="20"/>
                <w:szCs w:val="20"/>
              </w:rPr>
              <w:t>своему</w:t>
            </w:r>
            <w:r>
              <w:rPr>
                <w:rFonts w:ascii="Times New Roman" w:hAnsi="Times New Roman" w:cs="Times New Roman"/>
                <w:i/>
                <w:sz w:val="20"/>
                <w:szCs w:val="20"/>
              </w:rPr>
              <w:t xml:space="preserve"> </w:t>
            </w:r>
            <w:r w:rsidRPr="00995CC8">
              <w:rPr>
                <w:rFonts w:ascii="Times New Roman" w:hAnsi="Times New Roman" w:cs="Times New Roman"/>
                <w:i/>
                <w:sz w:val="20"/>
                <w:szCs w:val="20"/>
              </w:rPr>
              <w:t>здоровью;</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социальная</w:t>
            </w:r>
            <w:r>
              <w:rPr>
                <w:rFonts w:ascii="Times New Roman" w:hAnsi="Times New Roman" w:cs="Times New Roman"/>
                <w:i/>
                <w:sz w:val="20"/>
                <w:szCs w:val="20"/>
              </w:rPr>
              <w:t xml:space="preserve"> </w:t>
            </w:r>
            <w:r w:rsidRPr="00995CC8">
              <w:rPr>
                <w:rFonts w:ascii="Times New Roman" w:hAnsi="Times New Roman" w:cs="Times New Roman"/>
                <w:i/>
                <w:sz w:val="20"/>
                <w:szCs w:val="20"/>
              </w:rPr>
              <w:t>защита,</w:t>
            </w:r>
            <w:r>
              <w:rPr>
                <w:rFonts w:ascii="Times New Roman" w:hAnsi="Times New Roman" w:cs="Times New Roman"/>
                <w:i/>
                <w:sz w:val="20"/>
                <w:szCs w:val="20"/>
              </w:rPr>
              <w:t xml:space="preserve"> </w:t>
            </w:r>
            <w:r w:rsidRPr="00995CC8">
              <w:rPr>
                <w:rFonts w:ascii="Times New Roman" w:hAnsi="Times New Roman" w:cs="Times New Roman"/>
                <w:i/>
                <w:sz w:val="20"/>
                <w:szCs w:val="20"/>
              </w:rPr>
              <w:t>включая</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социальное</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подрастающего</w:t>
            </w:r>
            <w:r>
              <w:rPr>
                <w:rFonts w:ascii="Times New Roman" w:hAnsi="Times New Roman" w:cs="Times New Roman"/>
                <w:sz w:val="20"/>
                <w:szCs w:val="20"/>
              </w:rPr>
              <w:t xml:space="preserve"> </w:t>
            </w:r>
            <w:r w:rsidRPr="00995CC8">
              <w:rPr>
                <w:rFonts w:ascii="Times New Roman" w:hAnsi="Times New Roman" w:cs="Times New Roman"/>
                <w:sz w:val="20"/>
                <w:szCs w:val="20"/>
              </w:rPr>
              <w:t>поколения</w:t>
            </w:r>
            <w:r>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Pr>
                <w:rFonts w:ascii="Times New Roman" w:hAnsi="Times New Roman" w:cs="Times New Roman"/>
                <w:sz w:val="20"/>
                <w:szCs w:val="20"/>
              </w:rPr>
              <w:t xml:space="preserve"> </w:t>
            </w:r>
            <w:r w:rsidRPr="00995CC8">
              <w:rPr>
                <w:rFonts w:ascii="Times New Roman" w:hAnsi="Times New Roman" w:cs="Times New Roman"/>
                <w:sz w:val="20"/>
                <w:szCs w:val="20"/>
              </w:rPr>
              <w:t>одной</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приоритетных</w:t>
            </w:r>
            <w:r>
              <w:rPr>
                <w:rFonts w:ascii="Times New Roman" w:hAnsi="Times New Roman" w:cs="Times New Roman"/>
                <w:sz w:val="20"/>
                <w:szCs w:val="20"/>
              </w:rPr>
              <w:t xml:space="preserve"> </w:t>
            </w:r>
            <w:r w:rsidRPr="00995CC8">
              <w:rPr>
                <w:rFonts w:ascii="Times New Roman" w:hAnsi="Times New Roman" w:cs="Times New Roman"/>
                <w:sz w:val="20"/>
                <w:szCs w:val="20"/>
              </w:rPr>
              <w:t>задач</w:t>
            </w:r>
            <w:r>
              <w:rPr>
                <w:rFonts w:ascii="Times New Roman" w:hAnsi="Times New Roman" w:cs="Times New Roman"/>
                <w:sz w:val="20"/>
                <w:szCs w:val="20"/>
              </w:rPr>
              <w:t xml:space="preserve"> </w:t>
            </w:r>
            <w:r w:rsidRPr="00995CC8">
              <w:rPr>
                <w:rFonts w:ascii="Times New Roman" w:hAnsi="Times New Roman" w:cs="Times New Roman"/>
                <w:sz w:val="20"/>
                <w:szCs w:val="20"/>
              </w:rPr>
              <w:t>современного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Pr>
                <w:rFonts w:ascii="Times New Roman" w:hAnsi="Times New Roman" w:cs="Times New Roman"/>
                <w:sz w:val="20"/>
                <w:szCs w:val="20"/>
              </w:rPr>
              <w:t xml:space="preserve"> </w:t>
            </w:r>
            <w:r w:rsidRPr="00995CC8">
              <w:rPr>
                <w:rFonts w:ascii="Times New Roman" w:hAnsi="Times New Roman" w:cs="Times New Roman"/>
                <w:sz w:val="20"/>
                <w:szCs w:val="20"/>
              </w:rPr>
              <w:t>отмечается</w:t>
            </w:r>
            <w:r>
              <w:rPr>
                <w:rFonts w:ascii="Times New Roman" w:hAnsi="Times New Roman" w:cs="Times New Roman"/>
                <w:sz w:val="20"/>
                <w:szCs w:val="20"/>
              </w:rPr>
              <w:t xml:space="preserve"> </w:t>
            </w:r>
            <w:r w:rsidRPr="00995CC8">
              <w:rPr>
                <w:rFonts w:ascii="Times New Roman" w:hAnsi="Times New Roman" w:cs="Times New Roman"/>
                <w:sz w:val="20"/>
                <w:szCs w:val="20"/>
              </w:rPr>
              <w:t>ухудшение</w:t>
            </w:r>
            <w:r>
              <w:rPr>
                <w:rFonts w:ascii="Times New Roman" w:hAnsi="Times New Roman" w:cs="Times New Roman"/>
                <w:sz w:val="20"/>
                <w:szCs w:val="20"/>
              </w:rPr>
              <w:t xml:space="preserve"> </w:t>
            </w:r>
            <w:r w:rsidRPr="00995CC8">
              <w:rPr>
                <w:rFonts w:ascii="Times New Roman" w:hAnsi="Times New Roman" w:cs="Times New Roman"/>
                <w:sz w:val="20"/>
                <w:szCs w:val="20"/>
              </w:rPr>
              <w:t>состояния</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общеобразовательных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Pr>
                <w:rFonts w:ascii="Times New Roman" w:hAnsi="Times New Roman" w:cs="Times New Roman"/>
                <w:sz w:val="20"/>
                <w:szCs w:val="20"/>
              </w:rPr>
              <w:t xml:space="preserve"> </w:t>
            </w:r>
            <w:r w:rsidRPr="00995CC8">
              <w:rPr>
                <w:rFonts w:ascii="Times New Roman" w:hAnsi="Times New Roman" w:cs="Times New Roman"/>
                <w:sz w:val="20"/>
                <w:szCs w:val="20"/>
              </w:rPr>
              <w:t>Одной</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причин</w:t>
            </w:r>
            <w:r>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Pr>
                <w:rFonts w:ascii="Times New Roman" w:hAnsi="Times New Roman" w:cs="Times New Roman"/>
                <w:sz w:val="20"/>
                <w:szCs w:val="20"/>
              </w:rPr>
              <w:t xml:space="preserve"> </w:t>
            </w:r>
            <w:r w:rsidRPr="00995CC8">
              <w:rPr>
                <w:rFonts w:ascii="Times New Roman" w:hAnsi="Times New Roman" w:cs="Times New Roman"/>
                <w:sz w:val="20"/>
                <w:szCs w:val="20"/>
              </w:rPr>
              <w:t>ситуации</w:t>
            </w:r>
            <w:r>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Pr>
                <w:rFonts w:ascii="Times New Roman" w:hAnsi="Times New Roman" w:cs="Times New Roman"/>
                <w:sz w:val="20"/>
                <w:szCs w:val="20"/>
              </w:rPr>
              <w:t xml:space="preserve"> </w:t>
            </w:r>
            <w:r w:rsidRPr="00995CC8">
              <w:rPr>
                <w:rFonts w:ascii="Times New Roman" w:hAnsi="Times New Roman" w:cs="Times New Roman"/>
                <w:sz w:val="20"/>
                <w:szCs w:val="20"/>
              </w:rPr>
              <w:t>недостаточный</w:t>
            </w:r>
            <w:r>
              <w:rPr>
                <w:rFonts w:ascii="Times New Roman" w:hAnsi="Times New Roman" w:cs="Times New Roman"/>
                <w:sz w:val="20"/>
                <w:szCs w:val="20"/>
              </w:rPr>
              <w:t xml:space="preserve"> </w:t>
            </w:r>
            <w:r w:rsidRPr="00995CC8">
              <w:rPr>
                <w:rFonts w:ascii="Times New Roman" w:hAnsi="Times New Roman" w:cs="Times New Roman"/>
                <w:sz w:val="20"/>
                <w:szCs w:val="20"/>
              </w:rPr>
              <w:t>уровень</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Pr>
                <w:rFonts w:ascii="Times New Roman" w:hAnsi="Times New Roman" w:cs="Times New Roman"/>
                <w:sz w:val="20"/>
                <w:szCs w:val="20"/>
              </w:rPr>
              <w:t xml:space="preserve"> </w:t>
            </w:r>
            <w:r w:rsidRPr="00995CC8">
              <w:rPr>
                <w:rFonts w:ascii="Times New Roman" w:hAnsi="Times New Roman" w:cs="Times New Roman"/>
                <w:sz w:val="20"/>
                <w:szCs w:val="20"/>
              </w:rPr>
              <w:t>психолого-педагогического</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сопровождения</w:t>
            </w:r>
            <w:r>
              <w:rPr>
                <w:rFonts w:ascii="Times New Roman" w:hAnsi="Times New Roman" w:cs="Times New Roman"/>
                <w:sz w:val="20"/>
                <w:szCs w:val="20"/>
              </w:rPr>
              <w:t xml:space="preserve"> </w:t>
            </w:r>
            <w:r w:rsidRPr="00995CC8">
              <w:rPr>
                <w:rFonts w:ascii="Times New Roman" w:hAnsi="Times New Roman" w:cs="Times New Roman"/>
                <w:sz w:val="20"/>
                <w:szCs w:val="20"/>
              </w:rPr>
              <w:t>непосредственно</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образовательной</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школах</w:t>
            </w:r>
            <w:r>
              <w:rPr>
                <w:rFonts w:ascii="Times New Roman" w:hAnsi="Times New Roman" w:cs="Times New Roman"/>
                <w:sz w:val="20"/>
                <w:szCs w:val="20"/>
              </w:rPr>
              <w:t xml:space="preserve"> </w:t>
            </w:r>
            <w:r w:rsidRPr="00995CC8">
              <w:rPr>
                <w:rFonts w:ascii="Times New Roman" w:hAnsi="Times New Roman" w:cs="Times New Roman"/>
                <w:sz w:val="20"/>
                <w:szCs w:val="20"/>
              </w:rPr>
              <w:t>отмечается</w:t>
            </w:r>
            <w:r>
              <w:rPr>
                <w:rFonts w:ascii="Times New Roman" w:hAnsi="Times New Roman" w:cs="Times New Roman"/>
                <w:sz w:val="20"/>
                <w:szCs w:val="20"/>
              </w:rPr>
              <w:t xml:space="preserve"> </w:t>
            </w:r>
            <w:r w:rsidRPr="00995CC8">
              <w:rPr>
                <w:rFonts w:ascii="Times New Roman" w:hAnsi="Times New Roman" w:cs="Times New Roman"/>
                <w:sz w:val="20"/>
                <w:szCs w:val="20"/>
              </w:rPr>
              <w:t>нехватка</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ППМС:</w:t>
            </w:r>
            <w:r>
              <w:rPr>
                <w:rFonts w:ascii="Times New Roman" w:hAnsi="Times New Roman" w:cs="Times New Roman"/>
                <w:sz w:val="20"/>
                <w:szCs w:val="20"/>
              </w:rPr>
              <w:t xml:space="preserve"> </w:t>
            </w:r>
            <w:r w:rsidRPr="00995CC8">
              <w:rPr>
                <w:rFonts w:ascii="Times New Roman" w:hAnsi="Times New Roman" w:cs="Times New Roman"/>
                <w:sz w:val="20"/>
                <w:szCs w:val="20"/>
              </w:rPr>
              <w:t>психологов,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логопедов,</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педагогов.</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Ситуация</w:t>
            </w:r>
            <w:r>
              <w:rPr>
                <w:rFonts w:ascii="Times New Roman" w:hAnsi="Times New Roman" w:cs="Times New Roman"/>
                <w:sz w:val="20"/>
                <w:szCs w:val="20"/>
              </w:rPr>
              <w:t xml:space="preserve"> </w:t>
            </w:r>
            <w:r w:rsidRPr="00995CC8">
              <w:rPr>
                <w:rFonts w:ascii="Times New Roman" w:hAnsi="Times New Roman" w:cs="Times New Roman"/>
                <w:sz w:val="20"/>
                <w:szCs w:val="20"/>
              </w:rPr>
              <w:t>осложняется</w:t>
            </w:r>
            <w:r>
              <w:rPr>
                <w:rFonts w:ascii="Times New Roman" w:hAnsi="Times New Roman" w:cs="Times New Roman"/>
                <w:sz w:val="20"/>
                <w:szCs w:val="20"/>
              </w:rPr>
              <w:t xml:space="preserve"> </w:t>
            </w:r>
            <w:r w:rsidRPr="00995CC8">
              <w:rPr>
                <w:rFonts w:ascii="Times New Roman" w:hAnsi="Times New Roman" w:cs="Times New Roman"/>
                <w:sz w:val="20"/>
                <w:szCs w:val="20"/>
              </w:rPr>
              <w:t>тем</w:t>
            </w:r>
            <w:r>
              <w:rPr>
                <w:rFonts w:ascii="Times New Roman" w:hAnsi="Times New Roman" w:cs="Times New Roman"/>
                <w:sz w:val="20"/>
                <w:szCs w:val="20"/>
              </w:rPr>
              <w:t xml:space="preserve"> </w:t>
            </w:r>
            <w:r w:rsidRPr="00995CC8">
              <w:rPr>
                <w:rFonts w:ascii="Times New Roman" w:hAnsi="Times New Roman" w:cs="Times New Roman"/>
                <w:sz w:val="20"/>
                <w:szCs w:val="20"/>
              </w:rPr>
              <w:t>фактом,</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общеобразовательные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поступают</w:t>
            </w:r>
            <w:r>
              <w:rPr>
                <w:rFonts w:ascii="Times New Roman" w:hAnsi="Times New Roman" w:cs="Times New Roman"/>
                <w:sz w:val="20"/>
                <w:szCs w:val="20"/>
              </w:rPr>
              <w:t xml:space="preserve"> </w:t>
            </w:r>
            <w:r w:rsidRPr="00995CC8">
              <w:rPr>
                <w:rFonts w:ascii="Times New Roman" w:hAnsi="Times New Roman" w:cs="Times New Roman"/>
                <w:sz w:val="20"/>
                <w:szCs w:val="20"/>
              </w:rPr>
              <w:t>дети</w:t>
            </w:r>
            <w:r>
              <w:rPr>
                <w:rFonts w:ascii="Times New Roman" w:hAnsi="Times New Roman" w:cs="Times New Roman"/>
                <w:sz w:val="20"/>
                <w:szCs w:val="20"/>
              </w:rPr>
              <w:t xml:space="preserve"> </w:t>
            </w:r>
            <w:r w:rsidRPr="00995CC8">
              <w:rPr>
                <w:rFonts w:ascii="Times New Roman" w:hAnsi="Times New Roman" w:cs="Times New Roman"/>
                <w:sz w:val="20"/>
                <w:szCs w:val="20"/>
              </w:rPr>
              <w:t>со</w:t>
            </w:r>
            <w:r>
              <w:rPr>
                <w:rFonts w:ascii="Times New Roman" w:hAnsi="Times New Roman" w:cs="Times New Roman"/>
                <w:sz w:val="20"/>
                <w:szCs w:val="20"/>
              </w:rPr>
              <w:t xml:space="preserve"> </w:t>
            </w:r>
            <w:r w:rsidRPr="00995CC8">
              <w:rPr>
                <w:rFonts w:ascii="Times New Roman" w:hAnsi="Times New Roman" w:cs="Times New Roman"/>
                <w:sz w:val="20"/>
                <w:szCs w:val="20"/>
              </w:rPr>
              <w:t>статусом</w:t>
            </w:r>
            <w:r>
              <w:rPr>
                <w:rFonts w:ascii="Times New Roman" w:hAnsi="Times New Roman" w:cs="Times New Roman"/>
                <w:sz w:val="20"/>
                <w:szCs w:val="20"/>
              </w:rPr>
              <w:t xml:space="preserve"> </w:t>
            </w:r>
            <w:r w:rsidRPr="00995CC8">
              <w:rPr>
                <w:rFonts w:ascii="Times New Roman" w:hAnsi="Times New Roman" w:cs="Times New Roman"/>
                <w:sz w:val="20"/>
                <w:szCs w:val="20"/>
              </w:rPr>
              <w:t>ОВЗ,</w:t>
            </w:r>
            <w:r>
              <w:rPr>
                <w:rFonts w:ascii="Times New Roman" w:hAnsi="Times New Roman" w:cs="Times New Roman"/>
                <w:sz w:val="20"/>
                <w:szCs w:val="20"/>
              </w:rPr>
              <w:t xml:space="preserve"> </w:t>
            </w:r>
            <w:r w:rsidRPr="00995CC8">
              <w:rPr>
                <w:rFonts w:ascii="Times New Roman" w:hAnsi="Times New Roman" w:cs="Times New Roman"/>
                <w:sz w:val="20"/>
                <w:szCs w:val="20"/>
              </w:rPr>
              <w:t>которым</w:t>
            </w:r>
            <w:r>
              <w:rPr>
                <w:rFonts w:ascii="Times New Roman" w:hAnsi="Times New Roman" w:cs="Times New Roman"/>
                <w:sz w:val="20"/>
                <w:szCs w:val="20"/>
              </w:rPr>
              <w:t xml:space="preserve"> </w:t>
            </w:r>
            <w:r w:rsidRPr="00995CC8">
              <w:rPr>
                <w:rFonts w:ascii="Times New Roman" w:hAnsi="Times New Roman" w:cs="Times New Roman"/>
                <w:sz w:val="20"/>
                <w:szCs w:val="20"/>
              </w:rPr>
              <w:t>психолого-медико-педагогической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комиссией</w:t>
            </w:r>
            <w:r>
              <w:rPr>
                <w:rFonts w:ascii="Times New Roman" w:hAnsi="Times New Roman" w:cs="Times New Roman"/>
                <w:sz w:val="20"/>
                <w:szCs w:val="20"/>
              </w:rPr>
              <w:t xml:space="preserve"> </w:t>
            </w:r>
            <w:r w:rsidRPr="00995CC8">
              <w:rPr>
                <w:rFonts w:ascii="Times New Roman" w:hAnsi="Times New Roman" w:cs="Times New Roman"/>
                <w:sz w:val="20"/>
                <w:szCs w:val="20"/>
              </w:rPr>
              <w:t>определен</w:t>
            </w:r>
            <w:r>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образовательный</w:t>
            </w:r>
            <w:r>
              <w:rPr>
                <w:rFonts w:ascii="Times New Roman" w:hAnsi="Times New Roman" w:cs="Times New Roman"/>
                <w:sz w:val="20"/>
                <w:szCs w:val="20"/>
              </w:rPr>
              <w:t xml:space="preserve"> </w:t>
            </w:r>
            <w:r w:rsidRPr="00995CC8">
              <w:rPr>
                <w:rFonts w:ascii="Times New Roman" w:hAnsi="Times New Roman" w:cs="Times New Roman"/>
                <w:sz w:val="20"/>
                <w:szCs w:val="20"/>
              </w:rPr>
              <w:t>маршрут,</w:t>
            </w:r>
            <w:r>
              <w:rPr>
                <w:rFonts w:ascii="Times New Roman" w:hAnsi="Times New Roman" w:cs="Times New Roman"/>
                <w:sz w:val="20"/>
                <w:szCs w:val="20"/>
              </w:rPr>
              <w:t xml:space="preserve"> </w:t>
            </w:r>
            <w:r w:rsidRPr="00995CC8">
              <w:rPr>
                <w:rFonts w:ascii="Times New Roman" w:hAnsi="Times New Roman" w:cs="Times New Roman"/>
                <w:sz w:val="20"/>
                <w:szCs w:val="20"/>
              </w:rPr>
              <w:t>включающий</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реализацию</w:t>
            </w:r>
            <w:r>
              <w:rPr>
                <w:rFonts w:ascii="Times New Roman" w:hAnsi="Times New Roman" w:cs="Times New Roman"/>
                <w:sz w:val="20"/>
                <w:szCs w:val="20"/>
              </w:rPr>
              <w:t xml:space="preserve"> </w:t>
            </w:r>
            <w:r w:rsidRPr="00995CC8">
              <w:rPr>
                <w:rFonts w:ascii="Times New Roman" w:hAnsi="Times New Roman" w:cs="Times New Roman"/>
                <w:sz w:val="20"/>
                <w:szCs w:val="20"/>
              </w:rPr>
              <w:t>коррекционно-развивающих</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Pr>
                <w:rFonts w:ascii="Times New Roman" w:hAnsi="Times New Roman" w:cs="Times New Roman"/>
                <w:sz w:val="20"/>
                <w:szCs w:val="20"/>
              </w:rPr>
              <w:t xml:space="preserve"> </w:t>
            </w:r>
            <w:r w:rsidRPr="00995CC8">
              <w:rPr>
                <w:rFonts w:ascii="Times New Roman" w:hAnsi="Times New Roman" w:cs="Times New Roman"/>
                <w:sz w:val="20"/>
                <w:szCs w:val="20"/>
              </w:rPr>
              <w:t>которая</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возможна</w:t>
            </w:r>
            <w:r>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наличии</w:t>
            </w:r>
            <w:r>
              <w:rPr>
                <w:rFonts w:ascii="Times New Roman" w:hAnsi="Times New Roman" w:cs="Times New Roman"/>
                <w:sz w:val="20"/>
                <w:szCs w:val="20"/>
              </w:rPr>
              <w:t xml:space="preserve"> </w:t>
            </w:r>
            <w:r w:rsidRPr="00995CC8">
              <w:rPr>
                <w:rFonts w:ascii="Times New Roman" w:hAnsi="Times New Roman" w:cs="Times New Roman"/>
                <w:sz w:val="20"/>
                <w:szCs w:val="20"/>
              </w:rPr>
              <w:t>узких</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законодательном</w:t>
            </w:r>
            <w:r>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Pr>
                <w:rFonts w:ascii="Times New Roman" w:hAnsi="Times New Roman" w:cs="Times New Roman"/>
                <w:sz w:val="20"/>
                <w:szCs w:val="20"/>
              </w:rPr>
              <w:t xml:space="preserve"> </w:t>
            </w:r>
            <w:r w:rsidRPr="00995CC8">
              <w:rPr>
                <w:rFonts w:ascii="Times New Roman" w:hAnsi="Times New Roman" w:cs="Times New Roman"/>
                <w:sz w:val="20"/>
                <w:szCs w:val="20"/>
              </w:rPr>
              <w:t>ввести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общеобразовательных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Pr>
                <w:rFonts w:ascii="Times New Roman" w:hAnsi="Times New Roman" w:cs="Times New Roman"/>
                <w:sz w:val="20"/>
                <w:szCs w:val="20"/>
              </w:rPr>
              <w:t xml:space="preserve"> </w:t>
            </w:r>
            <w:r w:rsidRPr="00995CC8">
              <w:rPr>
                <w:rFonts w:ascii="Times New Roman" w:hAnsi="Times New Roman" w:cs="Times New Roman"/>
                <w:sz w:val="20"/>
                <w:szCs w:val="20"/>
              </w:rPr>
              <w:t>структурное</w:t>
            </w:r>
            <w:r>
              <w:rPr>
                <w:rFonts w:ascii="Times New Roman" w:hAnsi="Times New Roman" w:cs="Times New Roman"/>
                <w:sz w:val="20"/>
                <w:szCs w:val="20"/>
              </w:rPr>
              <w:t xml:space="preserve"> </w:t>
            </w:r>
            <w:r w:rsidRPr="00995CC8">
              <w:rPr>
                <w:rFonts w:ascii="Times New Roman" w:hAnsi="Times New Roman" w:cs="Times New Roman"/>
                <w:sz w:val="20"/>
                <w:szCs w:val="20"/>
              </w:rPr>
              <w:t>подразделение</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службу</w:t>
            </w:r>
            <w:r>
              <w:rPr>
                <w:rFonts w:ascii="Times New Roman" w:hAnsi="Times New Roman" w:cs="Times New Roman"/>
                <w:sz w:val="20"/>
                <w:szCs w:val="20"/>
              </w:rPr>
              <w:t xml:space="preserve"> </w:t>
            </w:r>
            <w:r w:rsidRPr="00995CC8">
              <w:rPr>
                <w:rFonts w:ascii="Times New Roman" w:hAnsi="Times New Roman" w:cs="Times New Roman"/>
                <w:sz w:val="20"/>
                <w:szCs w:val="20"/>
              </w:rPr>
              <w:t>психолого-педагогического</w:t>
            </w:r>
            <w:r>
              <w:rPr>
                <w:rFonts w:ascii="Times New Roman" w:hAnsi="Times New Roman" w:cs="Times New Roman"/>
                <w:sz w:val="20"/>
                <w:szCs w:val="20"/>
              </w:rPr>
              <w:t xml:space="preserve"> </w:t>
            </w:r>
            <w:r w:rsidRPr="00995CC8">
              <w:rPr>
                <w:rFonts w:ascii="Times New Roman" w:hAnsi="Times New Roman" w:cs="Times New Roman"/>
                <w:sz w:val="20"/>
                <w:szCs w:val="20"/>
              </w:rPr>
              <w:t>сопровождения</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выделением</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соответствующего</w:t>
            </w:r>
            <w:r>
              <w:rPr>
                <w:rFonts w:ascii="Times New Roman" w:hAnsi="Times New Roman" w:cs="Times New Roman"/>
                <w:sz w:val="20"/>
                <w:szCs w:val="20"/>
              </w:rPr>
              <w:t xml:space="preserve"> </w:t>
            </w:r>
            <w:r w:rsidRPr="00995CC8">
              <w:rPr>
                <w:rFonts w:ascii="Times New Roman" w:hAnsi="Times New Roman" w:cs="Times New Roman"/>
                <w:sz w:val="20"/>
                <w:szCs w:val="20"/>
              </w:rPr>
              <w:t>количества</w:t>
            </w:r>
            <w:r>
              <w:rPr>
                <w:rFonts w:ascii="Times New Roman" w:hAnsi="Times New Roman" w:cs="Times New Roman"/>
                <w:sz w:val="20"/>
                <w:szCs w:val="20"/>
              </w:rPr>
              <w:t xml:space="preserve"> </w:t>
            </w:r>
            <w:r w:rsidRPr="00995CC8">
              <w:rPr>
                <w:rFonts w:ascii="Times New Roman" w:hAnsi="Times New Roman" w:cs="Times New Roman"/>
                <w:sz w:val="20"/>
                <w:szCs w:val="20"/>
              </w:rPr>
              <w:t>ставок</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штатных</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Законодательно</w:t>
            </w:r>
            <w:r>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Pr>
                <w:rFonts w:ascii="Times New Roman" w:hAnsi="Times New Roman" w:cs="Times New Roman"/>
                <w:sz w:val="20"/>
                <w:szCs w:val="20"/>
              </w:rPr>
              <w:t xml:space="preserve"> </w:t>
            </w:r>
            <w:r w:rsidRPr="00995CC8">
              <w:rPr>
                <w:rFonts w:ascii="Times New Roman" w:hAnsi="Times New Roman" w:cs="Times New Roman"/>
                <w:sz w:val="20"/>
                <w:szCs w:val="20"/>
              </w:rPr>
              <w:t>сохранение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выработку</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стажа</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Кравчук</w:t>
            </w:r>
            <w:r>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Pr>
                <w:rFonts w:ascii="Times New Roman" w:hAnsi="Times New Roman" w:cs="Times New Roman"/>
                <w:sz w:val="20"/>
                <w:szCs w:val="20"/>
              </w:rPr>
              <w:t xml:space="preserve"> </w:t>
            </w:r>
            <w:r w:rsidRPr="00995CC8">
              <w:rPr>
                <w:rFonts w:ascii="Times New Roman" w:hAnsi="Times New Roman" w:cs="Times New Roman"/>
                <w:sz w:val="20"/>
                <w:szCs w:val="20"/>
              </w:rPr>
              <w:t>Александровна</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995CC8" w:rsidRPr="00995CC8" w:rsidRDefault="00995CC8" w:rsidP="005361E9">
            <w:pPr>
              <w:spacing w:line="220" w:lineRule="exact"/>
              <w:ind w:firstLine="284"/>
              <w:jc w:val="both"/>
              <w:rPr>
                <w:rFonts w:ascii="Times New Roman" w:hAnsi="Times New Roman" w:cs="Times New Roman"/>
                <w:i/>
                <w:sz w:val="20"/>
                <w:szCs w:val="20"/>
              </w:rPr>
            </w:pPr>
            <w:r w:rsidRPr="00995CC8">
              <w:rPr>
                <w:rFonts w:ascii="Times New Roman" w:hAnsi="Times New Roman" w:cs="Times New Roman"/>
                <w:i/>
                <w:sz w:val="20"/>
                <w:szCs w:val="20"/>
              </w:rPr>
              <w:t>Часть</w:t>
            </w:r>
            <w:r>
              <w:rPr>
                <w:rFonts w:ascii="Times New Roman" w:hAnsi="Times New Roman" w:cs="Times New Roman"/>
                <w:i/>
                <w:sz w:val="20"/>
                <w:szCs w:val="20"/>
              </w:rPr>
              <w:t xml:space="preserve"> </w:t>
            </w:r>
            <w:r w:rsidRPr="00995CC8">
              <w:rPr>
                <w:rFonts w:ascii="Times New Roman" w:hAnsi="Times New Roman" w:cs="Times New Roman"/>
                <w:i/>
                <w:sz w:val="20"/>
                <w:szCs w:val="20"/>
              </w:rPr>
              <w:t>1</w:t>
            </w:r>
            <w:r>
              <w:rPr>
                <w:rFonts w:ascii="Times New Roman" w:hAnsi="Times New Roman" w:cs="Times New Roman"/>
                <w:i/>
                <w:sz w:val="20"/>
                <w:szCs w:val="20"/>
              </w:rPr>
              <w:t xml:space="preserve"> </w:t>
            </w:r>
            <w:r w:rsidRPr="00995CC8">
              <w:rPr>
                <w:rFonts w:ascii="Times New Roman" w:hAnsi="Times New Roman" w:cs="Times New Roman"/>
                <w:i/>
                <w:sz w:val="20"/>
                <w:szCs w:val="20"/>
              </w:rPr>
              <w:t>статьи</w:t>
            </w:r>
            <w:r>
              <w:rPr>
                <w:rFonts w:ascii="Times New Roman" w:hAnsi="Times New Roman" w:cs="Times New Roman"/>
                <w:i/>
                <w:sz w:val="20"/>
                <w:szCs w:val="20"/>
              </w:rPr>
              <w:t xml:space="preserve"> </w:t>
            </w:r>
            <w:r w:rsidRPr="00995CC8">
              <w:rPr>
                <w:rFonts w:ascii="Times New Roman" w:hAnsi="Times New Roman" w:cs="Times New Roman"/>
                <w:i/>
                <w:sz w:val="20"/>
                <w:szCs w:val="20"/>
              </w:rPr>
              <w:t>72</w:t>
            </w:r>
            <w:r>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Pr>
                <w:rFonts w:ascii="Times New Roman" w:hAnsi="Times New Roman" w:cs="Times New Roman"/>
                <w:i/>
                <w:sz w:val="20"/>
                <w:szCs w:val="20"/>
              </w:rPr>
              <w:t xml:space="preserve"> </w:t>
            </w:r>
            <w:r w:rsidRPr="00995CC8">
              <w:rPr>
                <w:rFonts w:ascii="Times New Roman" w:hAnsi="Times New Roman" w:cs="Times New Roman"/>
                <w:i/>
                <w:sz w:val="20"/>
                <w:szCs w:val="20"/>
              </w:rPr>
              <w:t>ж)</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совместном</w:t>
            </w:r>
            <w:r>
              <w:rPr>
                <w:rFonts w:ascii="Times New Roman" w:hAnsi="Times New Roman" w:cs="Times New Roman"/>
                <w:i/>
                <w:sz w:val="20"/>
                <w:szCs w:val="20"/>
              </w:rPr>
              <w:t xml:space="preserve"> </w:t>
            </w:r>
            <w:r w:rsidRPr="00995CC8">
              <w:rPr>
                <w:rFonts w:ascii="Times New Roman" w:hAnsi="Times New Roman" w:cs="Times New Roman"/>
                <w:i/>
                <w:sz w:val="20"/>
                <w:szCs w:val="20"/>
              </w:rPr>
              <w:t>ведении</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субъектов</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находятся</w:t>
            </w:r>
            <w:r>
              <w:rPr>
                <w:rFonts w:ascii="Times New Roman" w:hAnsi="Times New Roman" w:cs="Times New Roman"/>
                <w:i/>
                <w:sz w:val="20"/>
                <w:szCs w:val="20"/>
              </w:rPr>
              <w:t xml:space="preserve"> </w:t>
            </w:r>
            <w:r w:rsidRPr="00995CC8">
              <w:rPr>
                <w:rFonts w:ascii="Times New Roman" w:hAnsi="Times New Roman" w:cs="Times New Roman"/>
                <w:i/>
                <w:sz w:val="20"/>
                <w:szCs w:val="20"/>
              </w:rPr>
              <w:t>координация</w:t>
            </w:r>
            <w:r>
              <w:rPr>
                <w:rFonts w:ascii="Times New Roman" w:hAnsi="Times New Roman" w:cs="Times New Roman"/>
                <w:i/>
                <w:sz w:val="20"/>
                <w:szCs w:val="20"/>
              </w:rPr>
              <w:t xml:space="preserve"> </w:t>
            </w:r>
            <w:r w:rsidRPr="00995CC8">
              <w:rPr>
                <w:rFonts w:ascii="Times New Roman" w:hAnsi="Times New Roman" w:cs="Times New Roman"/>
                <w:i/>
                <w:sz w:val="20"/>
                <w:szCs w:val="20"/>
              </w:rPr>
              <w:t>вопросов</w:t>
            </w:r>
            <w:r>
              <w:rPr>
                <w:rFonts w:ascii="Times New Roman" w:hAnsi="Times New Roman" w:cs="Times New Roman"/>
                <w:i/>
                <w:sz w:val="20"/>
                <w:szCs w:val="20"/>
              </w:rPr>
              <w:t xml:space="preserve"> </w:t>
            </w:r>
            <w:r w:rsidRPr="00995CC8">
              <w:rPr>
                <w:rFonts w:ascii="Times New Roman" w:hAnsi="Times New Roman" w:cs="Times New Roman"/>
                <w:i/>
                <w:sz w:val="20"/>
                <w:szCs w:val="20"/>
              </w:rPr>
              <w:t>здравоохранения,</w:t>
            </w:r>
            <w:r>
              <w:rPr>
                <w:rFonts w:ascii="Times New Roman" w:hAnsi="Times New Roman" w:cs="Times New Roman"/>
                <w:i/>
                <w:sz w:val="20"/>
                <w:szCs w:val="20"/>
              </w:rPr>
              <w:t xml:space="preserve"> </w:t>
            </w:r>
            <w:r w:rsidRPr="00995CC8">
              <w:rPr>
                <w:rFonts w:ascii="Times New Roman" w:hAnsi="Times New Roman" w:cs="Times New Roman"/>
                <w:b/>
                <w:i/>
                <w:sz w:val="20"/>
                <w:szCs w:val="20"/>
              </w:rPr>
              <w:t>в</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том</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числе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обеспечение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оказания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доступной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качественной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медицинской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помощи,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сохранение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укрепление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общественного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здоровья,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создание</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условий</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для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ведения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здорового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образа</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жизни,</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формирования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культуры</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ответственного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отношения</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граждан</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к</w:t>
            </w:r>
            <w:r>
              <w:rPr>
                <w:rFonts w:ascii="Times New Roman" w:hAnsi="Times New Roman" w:cs="Times New Roman"/>
                <w:b/>
                <w:i/>
                <w:sz w:val="20"/>
                <w:szCs w:val="20"/>
              </w:rPr>
              <w:t xml:space="preserve"> </w:t>
            </w:r>
            <w:r w:rsidRPr="00995CC8">
              <w:rPr>
                <w:rFonts w:ascii="Times New Roman" w:hAnsi="Times New Roman" w:cs="Times New Roman"/>
                <w:b/>
                <w:i/>
                <w:sz w:val="20"/>
                <w:szCs w:val="20"/>
              </w:rPr>
              <w:t>своему</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здоровью;</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социальная</w:t>
            </w:r>
            <w:r>
              <w:rPr>
                <w:rFonts w:ascii="Times New Roman" w:hAnsi="Times New Roman" w:cs="Times New Roman"/>
                <w:i/>
                <w:sz w:val="20"/>
                <w:szCs w:val="20"/>
              </w:rPr>
              <w:t xml:space="preserve"> </w:t>
            </w:r>
            <w:r w:rsidRPr="00995CC8">
              <w:rPr>
                <w:rFonts w:ascii="Times New Roman" w:hAnsi="Times New Roman" w:cs="Times New Roman"/>
                <w:i/>
                <w:sz w:val="20"/>
                <w:szCs w:val="20"/>
              </w:rPr>
              <w:t>защита,</w:t>
            </w:r>
            <w:r>
              <w:rPr>
                <w:rFonts w:ascii="Times New Roman" w:hAnsi="Times New Roman" w:cs="Times New Roman"/>
                <w:i/>
                <w:sz w:val="20"/>
                <w:szCs w:val="20"/>
              </w:rPr>
              <w:t xml:space="preserve"> </w:t>
            </w:r>
            <w:r w:rsidRPr="00995CC8">
              <w:rPr>
                <w:rFonts w:ascii="Times New Roman" w:hAnsi="Times New Roman" w:cs="Times New Roman"/>
                <w:i/>
                <w:sz w:val="20"/>
                <w:szCs w:val="20"/>
              </w:rPr>
              <w:t>включая</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социальное</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обеспечение</w:t>
            </w:r>
          </w:p>
          <w:p w:rsidR="00995CC8" w:rsidRPr="00995CC8" w:rsidRDefault="00995CC8" w:rsidP="005361E9">
            <w:pPr>
              <w:spacing w:line="220" w:lineRule="exact"/>
              <w:ind w:firstLine="284"/>
              <w:jc w:val="both"/>
              <w:rPr>
                <w:rFonts w:ascii="Times New Roman" w:hAnsi="Times New Roman" w:cs="Times New Roman"/>
                <w:sz w:val="20"/>
                <w:szCs w:val="20"/>
              </w:rPr>
            </w:pP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определении</w:t>
            </w:r>
            <w:r>
              <w:rPr>
                <w:rFonts w:ascii="Times New Roman" w:hAnsi="Times New Roman" w:cs="Times New Roman"/>
                <w:sz w:val="20"/>
                <w:szCs w:val="20"/>
              </w:rPr>
              <w:t xml:space="preserve"> </w:t>
            </w:r>
            <w:r w:rsidRPr="00995CC8">
              <w:rPr>
                <w:rFonts w:ascii="Times New Roman" w:hAnsi="Times New Roman" w:cs="Times New Roman"/>
                <w:sz w:val="20"/>
                <w:szCs w:val="20"/>
              </w:rPr>
              <w:t>целесообразности</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(переоборудования,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дооснащения)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учитывать</w:t>
            </w:r>
            <w:r>
              <w:rPr>
                <w:rFonts w:ascii="Times New Roman" w:hAnsi="Times New Roman" w:cs="Times New Roman"/>
                <w:sz w:val="20"/>
                <w:szCs w:val="20"/>
              </w:rPr>
              <w:t xml:space="preserve"> </w:t>
            </w:r>
            <w:r w:rsidRPr="00995CC8">
              <w:rPr>
                <w:rFonts w:ascii="Times New Roman" w:hAnsi="Times New Roman" w:cs="Times New Roman"/>
                <w:sz w:val="20"/>
                <w:szCs w:val="20"/>
              </w:rPr>
              <w:t>транспортную</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Pr>
                <w:rFonts w:ascii="Times New Roman" w:hAnsi="Times New Roman" w:cs="Times New Roman"/>
                <w:sz w:val="20"/>
                <w:szCs w:val="20"/>
              </w:rPr>
              <w:t xml:space="preserve"> </w:t>
            </w:r>
            <w:r w:rsidRPr="00995CC8">
              <w:rPr>
                <w:rFonts w:ascii="Times New Roman" w:hAnsi="Times New Roman" w:cs="Times New Roman"/>
                <w:sz w:val="20"/>
                <w:szCs w:val="20"/>
              </w:rPr>
              <w:t>ПМСП</w:t>
            </w:r>
            <w:r>
              <w:rPr>
                <w:rFonts w:ascii="Times New Roman" w:hAnsi="Times New Roman" w:cs="Times New Roman"/>
                <w:sz w:val="20"/>
                <w:szCs w:val="20"/>
              </w:rPr>
              <w:t xml:space="preserve"> </w:t>
            </w:r>
            <w:r w:rsidRPr="00995CC8">
              <w:rPr>
                <w:rFonts w:ascii="Times New Roman" w:hAnsi="Times New Roman" w:cs="Times New Roman"/>
                <w:sz w:val="20"/>
                <w:szCs w:val="20"/>
              </w:rPr>
              <w:t>маршрутами</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специализированного</w:t>
            </w:r>
            <w:r>
              <w:rPr>
                <w:rFonts w:ascii="Times New Roman" w:hAnsi="Times New Roman" w:cs="Times New Roman"/>
                <w:sz w:val="20"/>
                <w:szCs w:val="20"/>
              </w:rPr>
              <w:t xml:space="preserve"> </w:t>
            </w:r>
            <w:r w:rsidRPr="00995CC8">
              <w:rPr>
                <w:rFonts w:ascii="Times New Roman" w:hAnsi="Times New Roman" w:cs="Times New Roman"/>
                <w:sz w:val="20"/>
                <w:szCs w:val="20"/>
              </w:rPr>
              <w:t>транспорта</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близлежащих</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населенных</w:t>
            </w:r>
            <w:r>
              <w:rPr>
                <w:rFonts w:ascii="Times New Roman" w:hAnsi="Times New Roman" w:cs="Times New Roman"/>
                <w:sz w:val="20"/>
                <w:szCs w:val="20"/>
              </w:rPr>
              <w:t xml:space="preserve"> </w:t>
            </w:r>
            <w:r w:rsidRPr="00995CC8">
              <w:rPr>
                <w:rFonts w:ascii="Times New Roman" w:hAnsi="Times New Roman" w:cs="Times New Roman"/>
                <w:sz w:val="20"/>
                <w:szCs w:val="20"/>
              </w:rPr>
              <w:t>пунктов,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том</w:t>
            </w:r>
            <w:r>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детским</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населением.</w:t>
            </w:r>
            <w:r>
              <w:rPr>
                <w:rFonts w:ascii="Times New Roman" w:hAnsi="Times New Roman" w:cs="Times New Roman"/>
                <w:sz w:val="20"/>
                <w:szCs w:val="20"/>
              </w:rPr>
              <w:t xml:space="preserve"> </w:t>
            </w:r>
            <w:r w:rsidRPr="00995CC8">
              <w:rPr>
                <w:rFonts w:ascii="Times New Roman" w:hAnsi="Times New Roman" w:cs="Times New Roman"/>
                <w:sz w:val="20"/>
                <w:szCs w:val="20"/>
              </w:rPr>
              <w:t>Закрепить</w:t>
            </w:r>
            <w:r>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обязанность</w:t>
            </w:r>
            <w:r>
              <w:rPr>
                <w:rFonts w:ascii="Times New Roman" w:hAnsi="Times New Roman" w:cs="Times New Roman"/>
                <w:sz w:val="20"/>
                <w:szCs w:val="20"/>
              </w:rPr>
              <w:t xml:space="preserve"> </w:t>
            </w:r>
            <w:r w:rsidRPr="00995CC8">
              <w:rPr>
                <w:rFonts w:ascii="Times New Roman" w:hAnsi="Times New Roman" w:cs="Times New Roman"/>
                <w:sz w:val="20"/>
                <w:szCs w:val="20"/>
              </w:rPr>
              <w:t>согласования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принимаемых</w:t>
            </w:r>
            <w:r>
              <w:rPr>
                <w:rFonts w:ascii="Times New Roman" w:hAnsi="Times New Roman" w:cs="Times New Roman"/>
                <w:sz w:val="20"/>
                <w:szCs w:val="20"/>
              </w:rPr>
              <w:t xml:space="preserve"> </w:t>
            </w:r>
            <w:r w:rsidRPr="00995CC8">
              <w:rPr>
                <w:rFonts w:ascii="Times New Roman" w:hAnsi="Times New Roman" w:cs="Times New Roman"/>
                <w:sz w:val="20"/>
                <w:szCs w:val="20"/>
              </w:rPr>
              <w:t>решений</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взаимодействии</w:t>
            </w:r>
            <w:r>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Pr>
                <w:rFonts w:ascii="Times New Roman" w:hAnsi="Times New Roman" w:cs="Times New Roman"/>
                <w:sz w:val="20"/>
                <w:szCs w:val="20"/>
              </w:rPr>
              <w:t xml:space="preserve"> </w:t>
            </w:r>
            <w:r w:rsidRPr="00995CC8">
              <w:rPr>
                <w:rFonts w:ascii="Times New Roman" w:hAnsi="Times New Roman" w:cs="Times New Roman"/>
                <w:sz w:val="20"/>
                <w:szCs w:val="20"/>
              </w:rPr>
              <w:t>дорожного</w:t>
            </w:r>
            <w:r>
              <w:rPr>
                <w:rFonts w:ascii="Times New Roman" w:hAnsi="Times New Roman" w:cs="Times New Roman"/>
                <w:sz w:val="20"/>
                <w:szCs w:val="20"/>
              </w:rPr>
              <w:t xml:space="preserve"> </w:t>
            </w:r>
            <w:r w:rsidRPr="00995CC8">
              <w:rPr>
                <w:rFonts w:ascii="Times New Roman" w:hAnsi="Times New Roman" w:cs="Times New Roman"/>
                <w:sz w:val="20"/>
                <w:szCs w:val="20"/>
              </w:rPr>
              <w:t>комплекса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995CC8" w:rsidRPr="00995CC8" w:rsidRDefault="00995CC8" w:rsidP="005361E9">
            <w:pPr>
              <w:spacing w:line="220" w:lineRule="exact"/>
              <w:ind w:firstLine="284"/>
              <w:jc w:val="both"/>
              <w:rPr>
                <w:rFonts w:ascii="Times New Roman" w:hAnsi="Times New Roman" w:cs="Times New Roman"/>
                <w:sz w:val="20"/>
                <w:szCs w:val="20"/>
              </w:rPr>
            </w:pP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утвердить</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проведению</w:t>
            </w:r>
            <w:r>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сферы</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комплексной</w:t>
            </w:r>
            <w:r>
              <w:rPr>
                <w:rFonts w:ascii="Times New Roman" w:hAnsi="Times New Roman" w:cs="Times New Roman"/>
                <w:sz w:val="20"/>
                <w:szCs w:val="20"/>
              </w:rPr>
              <w:t xml:space="preserve"> </w:t>
            </w:r>
            <w:r w:rsidRPr="00995CC8">
              <w:rPr>
                <w:rFonts w:ascii="Times New Roman" w:hAnsi="Times New Roman" w:cs="Times New Roman"/>
                <w:sz w:val="20"/>
                <w:szCs w:val="20"/>
              </w:rPr>
              <w:t>ревизии</w:t>
            </w:r>
            <w:r>
              <w:rPr>
                <w:rFonts w:ascii="Times New Roman" w:hAnsi="Times New Roman" w:cs="Times New Roman"/>
                <w:sz w:val="20"/>
                <w:szCs w:val="20"/>
              </w:rPr>
              <w:t xml:space="preserve"> </w:t>
            </w:r>
            <w:r w:rsidRPr="00995CC8">
              <w:rPr>
                <w:rFonts w:ascii="Times New Roman" w:hAnsi="Times New Roman" w:cs="Times New Roman"/>
                <w:sz w:val="20"/>
                <w:szCs w:val="20"/>
              </w:rPr>
              <w:t>основных</w:t>
            </w:r>
            <w:r>
              <w:rPr>
                <w:rFonts w:ascii="Times New Roman" w:hAnsi="Times New Roman" w:cs="Times New Roman"/>
                <w:sz w:val="20"/>
                <w:szCs w:val="20"/>
              </w:rPr>
              <w:t xml:space="preserve"> </w:t>
            </w:r>
            <w:r w:rsidRPr="00995CC8">
              <w:rPr>
                <w:rFonts w:ascii="Times New Roman" w:hAnsi="Times New Roman" w:cs="Times New Roman"/>
                <w:sz w:val="20"/>
                <w:szCs w:val="20"/>
              </w:rPr>
              <w:t>фондов</w:t>
            </w:r>
            <w:r>
              <w:rPr>
                <w:rFonts w:ascii="Times New Roman" w:hAnsi="Times New Roman" w:cs="Times New Roman"/>
                <w:sz w:val="20"/>
                <w:szCs w:val="20"/>
              </w:rPr>
              <w:t xml:space="preserve"> </w:t>
            </w:r>
            <w:r w:rsidRPr="00995CC8">
              <w:rPr>
                <w:rFonts w:ascii="Times New Roman" w:hAnsi="Times New Roman" w:cs="Times New Roman"/>
                <w:sz w:val="20"/>
                <w:szCs w:val="20"/>
              </w:rPr>
              <w:t>(зданий/сооружений,</w:t>
            </w:r>
            <w:r>
              <w:rPr>
                <w:rFonts w:ascii="Times New Roman" w:hAnsi="Times New Roman" w:cs="Times New Roman"/>
                <w:sz w:val="20"/>
                <w:szCs w:val="20"/>
              </w:rPr>
              <w:t xml:space="preserve"> </w:t>
            </w:r>
            <w:r w:rsidRPr="00995CC8">
              <w:rPr>
                <w:rFonts w:ascii="Times New Roman" w:hAnsi="Times New Roman" w:cs="Times New Roman"/>
                <w:sz w:val="20"/>
                <w:szCs w:val="20"/>
              </w:rPr>
              <w:t>их</w:t>
            </w:r>
            <w:r>
              <w:rPr>
                <w:rFonts w:ascii="Times New Roman" w:hAnsi="Times New Roman" w:cs="Times New Roman"/>
                <w:sz w:val="20"/>
                <w:szCs w:val="20"/>
              </w:rPr>
              <w:t xml:space="preserve"> </w:t>
            </w:r>
            <w:r w:rsidRPr="00995CC8">
              <w:rPr>
                <w:rFonts w:ascii="Times New Roman" w:hAnsi="Times New Roman" w:cs="Times New Roman"/>
                <w:sz w:val="20"/>
                <w:szCs w:val="20"/>
              </w:rPr>
              <w:t>технического</w:t>
            </w:r>
            <w:r>
              <w:rPr>
                <w:rFonts w:ascii="Times New Roman" w:hAnsi="Times New Roman" w:cs="Times New Roman"/>
                <w:sz w:val="20"/>
                <w:szCs w:val="20"/>
              </w:rPr>
              <w:t xml:space="preserve"> </w:t>
            </w:r>
            <w:r w:rsidRPr="00995CC8">
              <w:rPr>
                <w:rFonts w:ascii="Times New Roman" w:hAnsi="Times New Roman" w:cs="Times New Roman"/>
                <w:sz w:val="20"/>
                <w:szCs w:val="20"/>
              </w:rPr>
              <w:t>состояния,</w:t>
            </w:r>
            <w:r>
              <w:rPr>
                <w:rFonts w:ascii="Times New Roman" w:hAnsi="Times New Roman" w:cs="Times New Roman"/>
                <w:sz w:val="20"/>
                <w:szCs w:val="20"/>
              </w:rPr>
              <w:t xml:space="preserve"> </w:t>
            </w:r>
            <w:r w:rsidRPr="00995CC8">
              <w:rPr>
                <w:rFonts w:ascii="Times New Roman" w:hAnsi="Times New Roman" w:cs="Times New Roman"/>
                <w:sz w:val="20"/>
                <w:szCs w:val="20"/>
              </w:rPr>
              <w:t>наличия/отсутствия</w:t>
            </w:r>
            <w:r>
              <w:rPr>
                <w:rFonts w:ascii="Times New Roman" w:hAnsi="Times New Roman" w:cs="Times New Roman"/>
                <w:sz w:val="20"/>
                <w:szCs w:val="20"/>
              </w:rPr>
              <w:t xml:space="preserve"> </w:t>
            </w:r>
            <w:r w:rsidRPr="00995CC8">
              <w:rPr>
                <w:rFonts w:ascii="Times New Roman" w:hAnsi="Times New Roman" w:cs="Times New Roman"/>
                <w:sz w:val="20"/>
                <w:szCs w:val="20"/>
              </w:rPr>
              <w:t>коммуникаций,</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высокоростного</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интернета),</w:t>
            </w:r>
            <w:r>
              <w:rPr>
                <w:rFonts w:ascii="Times New Roman" w:hAnsi="Times New Roman" w:cs="Times New Roman"/>
                <w:sz w:val="20"/>
                <w:szCs w:val="20"/>
              </w:rPr>
              <w:t xml:space="preserve"> </w:t>
            </w:r>
            <w:r w:rsidRPr="00995CC8">
              <w:rPr>
                <w:rFonts w:ascii="Times New Roman" w:hAnsi="Times New Roman" w:cs="Times New Roman"/>
                <w:sz w:val="20"/>
                <w:szCs w:val="20"/>
              </w:rPr>
              <w:t>ревизии</w:t>
            </w:r>
            <w:r>
              <w:rPr>
                <w:rFonts w:ascii="Times New Roman" w:hAnsi="Times New Roman" w:cs="Times New Roman"/>
                <w:sz w:val="20"/>
                <w:szCs w:val="20"/>
              </w:rPr>
              <w:t xml:space="preserve"> </w:t>
            </w:r>
            <w:r w:rsidRPr="00995CC8">
              <w:rPr>
                <w:rFonts w:ascii="Times New Roman" w:hAnsi="Times New Roman" w:cs="Times New Roman"/>
                <w:sz w:val="20"/>
                <w:szCs w:val="20"/>
              </w:rPr>
              <w:t>технического</w:t>
            </w:r>
            <w:r>
              <w:rPr>
                <w:rFonts w:ascii="Times New Roman" w:hAnsi="Times New Roman" w:cs="Times New Roman"/>
                <w:sz w:val="20"/>
                <w:szCs w:val="20"/>
              </w:rPr>
              <w:t xml:space="preserve"> </w:t>
            </w:r>
            <w:r w:rsidRPr="00995CC8">
              <w:rPr>
                <w:rFonts w:ascii="Times New Roman" w:hAnsi="Times New Roman" w:cs="Times New Roman"/>
                <w:sz w:val="20"/>
                <w:szCs w:val="20"/>
              </w:rPr>
              <w:t>оснащения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Pr>
                <w:rFonts w:ascii="Times New Roman" w:hAnsi="Times New Roman" w:cs="Times New Roman"/>
                <w:sz w:val="20"/>
                <w:szCs w:val="20"/>
              </w:rPr>
              <w:t xml:space="preserve"> </w:t>
            </w:r>
            <w:r w:rsidRPr="00995CC8">
              <w:rPr>
                <w:rFonts w:ascii="Times New Roman" w:hAnsi="Times New Roman" w:cs="Times New Roman"/>
                <w:sz w:val="20"/>
                <w:szCs w:val="20"/>
              </w:rPr>
              <w:t>со</w:t>
            </w:r>
            <w:r>
              <w:rPr>
                <w:rFonts w:ascii="Times New Roman" w:hAnsi="Times New Roman" w:cs="Times New Roman"/>
                <w:sz w:val="20"/>
                <w:szCs w:val="20"/>
              </w:rPr>
              <w:t xml:space="preserve"> </w:t>
            </w:r>
            <w:r w:rsidRPr="00995CC8">
              <w:rPr>
                <w:rFonts w:ascii="Times New Roman" w:hAnsi="Times New Roman" w:cs="Times New Roman"/>
                <w:sz w:val="20"/>
                <w:szCs w:val="20"/>
              </w:rPr>
              <w:t>стандартами,</w:t>
            </w:r>
            <w:r>
              <w:rPr>
                <w:rFonts w:ascii="Times New Roman" w:hAnsi="Times New Roman" w:cs="Times New Roman"/>
                <w:sz w:val="20"/>
                <w:szCs w:val="20"/>
              </w:rPr>
              <w:t xml:space="preserve"> </w:t>
            </w:r>
            <w:r w:rsidRPr="00995CC8">
              <w:rPr>
                <w:rFonts w:ascii="Times New Roman" w:hAnsi="Times New Roman" w:cs="Times New Roman"/>
                <w:sz w:val="20"/>
                <w:szCs w:val="20"/>
              </w:rPr>
              <w:t>даты</w:t>
            </w:r>
            <w:r>
              <w:rPr>
                <w:rFonts w:ascii="Times New Roman" w:hAnsi="Times New Roman" w:cs="Times New Roman"/>
                <w:sz w:val="20"/>
                <w:szCs w:val="20"/>
              </w:rPr>
              <w:t xml:space="preserve"> </w:t>
            </w:r>
            <w:r w:rsidRPr="00995CC8">
              <w:rPr>
                <w:rFonts w:ascii="Times New Roman" w:hAnsi="Times New Roman" w:cs="Times New Roman"/>
                <w:sz w:val="20"/>
                <w:szCs w:val="20"/>
              </w:rPr>
              <w:t>производства</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его</w:t>
            </w:r>
            <w:r>
              <w:rPr>
                <w:rFonts w:ascii="Times New Roman" w:hAnsi="Times New Roman" w:cs="Times New Roman"/>
                <w:sz w:val="20"/>
                <w:szCs w:val="20"/>
              </w:rPr>
              <w:t xml:space="preserve"> </w:t>
            </w:r>
            <w:r w:rsidRPr="00995CC8">
              <w:rPr>
                <w:rFonts w:ascii="Times New Roman" w:hAnsi="Times New Roman" w:cs="Times New Roman"/>
                <w:sz w:val="20"/>
                <w:szCs w:val="20"/>
              </w:rPr>
              <w:t>работоспособность.</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«карту»</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обеспеченности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Pr>
                <w:rFonts w:ascii="Times New Roman" w:hAnsi="Times New Roman" w:cs="Times New Roman"/>
                <w:sz w:val="20"/>
                <w:szCs w:val="20"/>
              </w:rPr>
              <w:t xml:space="preserve"> </w:t>
            </w:r>
            <w:r w:rsidRPr="00995CC8">
              <w:rPr>
                <w:rFonts w:ascii="Times New Roman" w:hAnsi="Times New Roman" w:cs="Times New Roman"/>
                <w:sz w:val="20"/>
                <w:szCs w:val="20"/>
              </w:rPr>
              <w:t>персоналом</w:t>
            </w:r>
            <w:r>
              <w:rPr>
                <w:rFonts w:ascii="Times New Roman" w:hAnsi="Times New Roman" w:cs="Times New Roman"/>
                <w:sz w:val="20"/>
                <w:szCs w:val="20"/>
              </w:rPr>
              <w:t xml:space="preserve"> </w:t>
            </w:r>
            <w:r w:rsidRPr="00995CC8">
              <w:rPr>
                <w:rFonts w:ascii="Times New Roman" w:hAnsi="Times New Roman" w:cs="Times New Roman"/>
                <w:sz w:val="20"/>
                <w:szCs w:val="20"/>
              </w:rPr>
              <w:t>(узкопрофильным,</w:t>
            </w:r>
            <w:r>
              <w:rPr>
                <w:rFonts w:ascii="Times New Roman" w:hAnsi="Times New Roman" w:cs="Times New Roman"/>
                <w:sz w:val="20"/>
                <w:szCs w:val="20"/>
              </w:rPr>
              <w:t xml:space="preserve"> </w:t>
            </w:r>
            <w:r w:rsidRPr="00995CC8">
              <w:rPr>
                <w:rFonts w:ascii="Times New Roman" w:hAnsi="Times New Roman" w:cs="Times New Roman"/>
                <w:sz w:val="20"/>
                <w:szCs w:val="20"/>
              </w:rPr>
              <w:t>многопрофильным,</w:t>
            </w:r>
            <w:r>
              <w:rPr>
                <w:rFonts w:ascii="Times New Roman" w:hAnsi="Times New Roman" w:cs="Times New Roman"/>
                <w:sz w:val="20"/>
                <w:szCs w:val="20"/>
              </w:rPr>
              <w:t xml:space="preserve"> </w:t>
            </w:r>
            <w:r w:rsidRPr="00995CC8">
              <w:rPr>
                <w:rFonts w:ascii="Times New Roman" w:hAnsi="Times New Roman" w:cs="Times New Roman"/>
                <w:sz w:val="20"/>
                <w:szCs w:val="20"/>
              </w:rPr>
              <w:t>сестринским,</w:t>
            </w:r>
            <w:r>
              <w:rPr>
                <w:rFonts w:ascii="Times New Roman" w:hAnsi="Times New Roman" w:cs="Times New Roman"/>
                <w:sz w:val="20"/>
                <w:szCs w:val="20"/>
              </w:rPr>
              <w:t xml:space="preserve"> </w:t>
            </w:r>
            <w:r w:rsidRPr="00995CC8">
              <w:rPr>
                <w:rFonts w:ascii="Times New Roman" w:hAnsi="Times New Roman" w:cs="Times New Roman"/>
                <w:sz w:val="20"/>
                <w:szCs w:val="20"/>
              </w:rPr>
              <w:t>вспомогательным),</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Pr>
                <w:rFonts w:ascii="Times New Roman" w:hAnsi="Times New Roman" w:cs="Times New Roman"/>
                <w:sz w:val="20"/>
                <w:szCs w:val="20"/>
              </w:rPr>
              <w:t xml:space="preserve"> </w:t>
            </w:r>
            <w:r w:rsidRPr="00995CC8">
              <w:rPr>
                <w:rFonts w:ascii="Times New Roman" w:hAnsi="Times New Roman" w:cs="Times New Roman"/>
                <w:sz w:val="20"/>
                <w:szCs w:val="20"/>
              </w:rPr>
              <w:t>имеющихся</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процентном</w:t>
            </w:r>
            <w:r>
              <w:rPr>
                <w:rFonts w:ascii="Times New Roman" w:hAnsi="Times New Roman" w:cs="Times New Roman"/>
                <w:sz w:val="20"/>
                <w:szCs w:val="20"/>
              </w:rPr>
              <w:t xml:space="preserve"> </w:t>
            </w:r>
            <w:r w:rsidRPr="00995CC8">
              <w:rPr>
                <w:rFonts w:ascii="Times New Roman" w:hAnsi="Times New Roman" w:cs="Times New Roman"/>
                <w:sz w:val="20"/>
                <w:szCs w:val="20"/>
              </w:rPr>
              <w:t>отношении.</w:t>
            </w:r>
            <w:r>
              <w:rPr>
                <w:rFonts w:ascii="Times New Roman" w:hAnsi="Times New Roman" w:cs="Times New Roman"/>
                <w:sz w:val="20"/>
                <w:szCs w:val="20"/>
              </w:rPr>
              <w:t xml:space="preserve"> </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«карту»</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заболеваемости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видам,</w:t>
            </w:r>
            <w:r>
              <w:rPr>
                <w:rFonts w:ascii="Times New Roman" w:hAnsi="Times New Roman" w:cs="Times New Roman"/>
                <w:sz w:val="20"/>
                <w:szCs w:val="20"/>
              </w:rPr>
              <w:t xml:space="preserve"> </w:t>
            </w:r>
            <w:r w:rsidRPr="00995CC8">
              <w:rPr>
                <w:rFonts w:ascii="Times New Roman" w:hAnsi="Times New Roman" w:cs="Times New Roman"/>
                <w:sz w:val="20"/>
                <w:szCs w:val="20"/>
              </w:rPr>
              <w:t>профилям,</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эндемичности</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позволит</w:t>
            </w:r>
            <w:r>
              <w:rPr>
                <w:rFonts w:ascii="Times New Roman" w:hAnsi="Times New Roman" w:cs="Times New Roman"/>
                <w:sz w:val="20"/>
                <w:szCs w:val="20"/>
              </w:rPr>
              <w:t xml:space="preserve"> </w:t>
            </w:r>
            <w:r w:rsidRPr="00995CC8">
              <w:rPr>
                <w:rFonts w:ascii="Times New Roman" w:hAnsi="Times New Roman" w:cs="Times New Roman"/>
                <w:sz w:val="20"/>
                <w:szCs w:val="20"/>
              </w:rPr>
              <w:t>провести</w:t>
            </w:r>
            <w:r>
              <w:rPr>
                <w:rFonts w:ascii="Times New Roman" w:hAnsi="Times New Roman" w:cs="Times New Roman"/>
                <w:sz w:val="20"/>
                <w:szCs w:val="20"/>
              </w:rPr>
              <w:t xml:space="preserve"> </w:t>
            </w:r>
            <w:r w:rsidRPr="00995CC8">
              <w:rPr>
                <w:rFonts w:ascii="Times New Roman" w:hAnsi="Times New Roman" w:cs="Times New Roman"/>
                <w:sz w:val="20"/>
                <w:szCs w:val="20"/>
              </w:rPr>
              <w:t>оценку</w:t>
            </w:r>
            <w:r>
              <w:rPr>
                <w:rFonts w:ascii="Times New Roman" w:hAnsi="Times New Roman" w:cs="Times New Roman"/>
                <w:sz w:val="20"/>
                <w:szCs w:val="20"/>
              </w:rPr>
              <w:t xml:space="preserve"> </w:t>
            </w:r>
            <w:r w:rsidRPr="00995CC8">
              <w:rPr>
                <w:rFonts w:ascii="Times New Roman" w:hAnsi="Times New Roman" w:cs="Times New Roman"/>
                <w:sz w:val="20"/>
                <w:szCs w:val="20"/>
              </w:rPr>
              <w:t>эпидемиологического</w:t>
            </w:r>
            <w:r>
              <w:rPr>
                <w:rFonts w:ascii="Times New Roman" w:hAnsi="Times New Roman" w:cs="Times New Roman"/>
                <w:sz w:val="20"/>
                <w:szCs w:val="20"/>
              </w:rPr>
              <w:t xml:space="preserve"> </w:t>
            </w:r>
            <w:r w:rsidRPr="00995CC8">
              <w:rPr>
                <w:rFonts w:ascii="Times New Roman" w:hAnsi="Times New Roman" w:cs="Times New Roman"/>
                <w:sz w:val="20"/>
                <w:szCs w:val="20"/>
              </w:rPr>
              <w:t>состояния</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w:t>
            </w:r>
            <w:r>
              <w:rPr>
                <w:rFonts w:ascii="Times New Roman" w:hAnsi="Times New Roman" w:cs="Times New Roman"/>
                <w:sz w:val="20"/>
                <w:szCs w:val="20"/>
              </w:rPr>
              <w:t xml:space="preserve"> </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Счетной</w:t>
            </w:r>
            <w:r>
              <w:rPr>
                <w:rFonts w:ascii="Times New Roman" w:hAnsi="Times New Roman" w:cs="Times New Roman"/>
                <w:sz w:val="20"/>
                <w:szCs w:val="20"/>
              </w:rPr>
              <w:t xml:space="preserve"> </w:t>
            </w:r>
            <w:r w:rsidRPr="00995CC8">
              <w:rPr>
                <w:rFonts w:ascii="Times New Roman" w:hAnsi="Times New Roman" w:cs="Times New Roman"/>
                <w:sz w:val="20"/>
                <w:szCs w:val="20"/>
              </w:rPr>
              <w:t>палате</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совместно</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Генеральной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прокуратурой</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ФАС</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провести</w:t>
            </w:r>
            <w:r>
              <w:rPr>
                <w:rFonts w:ascii="Times New Roman" w:hAnsi="Times New Roman" w:cs="Times New Roman"/>
                <w:sz w:val="20"/>
                <w:szCs w:val="20"/>
              </w:rPr>
              <w:t xml:space="preserve"> </w:t>
            </w:r>
            <w:r w:rsidRPr="00995CC8">
              <w:rPr>
                <w:rFonts w:ascii="Times New Roman" w:hAnsi="Times New Roman" w:cs="Times New Roman"/>
                <w:sz w:val="20"/>
                <w:szCs w:val="20"/>
              </w:rPr>
              <w:t>проверку</w:t>
            </w:r>
            <w:r>
              <w:rPr>
                <w:rFonts w:ascii="Times New Roman" w:hAnsi="Times New Roman" w:cs="Times New Roman"/>
                <w:sz w:val="20"/>
                <w:szCs w:val="20"/>
              </w:rPr>
              <w:t xml:space="preserve"> </w:t>
            </w:r>
            <w:r w:rsidRPr="00995CC8">
              <w:rPr>
                <w:rFonts w:ascii="Times New Roman" w:hAnsi="Times New Roman" w:cs="Times New Roman"/>
                <w:sz w:val="20"/>
                <w:szCs w:val="20"/>
              </w:rPr>
              <w:t>закупок</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медикаментов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Pr>
                <w:rFonts w:ascii="Times New Roman" w:hAnsi="Times New Roman" w:cs="Times New Roman"/>
                <w:sz w:val="20"/>
                <w:szCs w:val="20"/>
              </w:rPr>
              <w:t xml:space="preserve"> </w:t>
            </w:r>
            <w:r w:rsidRPr="00995CC8">
              <w:rPr>
                <w:rFonts w:ascii="Times New Roman" w:hAnsi="Times New Roman" w:cs="Times New Roman"/>
                <w:sz w:val="20"/>
                <w:szCs w:val="20"/>
              </w:rPr>
              <w:t>44-ФЗ</w:t>
            </w:r>
            <w:r>
              <w:rPr>
                <w:rFonts w:ascii="Times New Roman" w:hAnsi="Times New Roman" w:cs="Times New Roman"/>
                <w:sz w:val="20"/>
                <w:szCs w:val="20"/>
              </w:rPr>
              <w:t xml:space="preserve"> </w:t>
            </w:r>
            <w:r w:rsidRPr="00995CC8">
              <w:rPr>
                <w:rFonts w:ascii="Times New Roman" w:hAnsi="Times New Roman" w:cs="Times New Roman"/>
                <w:sz w:val="20"/>
                <w:szCs w:val="20"/>
              </w:rPr>
              <w:t>у</w:t>
            </w:r>
            <w:r>
              <w:rPr>
                <w:rFonts w:ascii="Times New Roman" w:hAnsi="Times New Roman" w:cs="Times New Roman"/>
                <w:sz w:val="20"/>
                <w:szCs w:val="20"/>
              </w:rPr>
              <w:t xml:space="preserve"> </w:t>
            </w:r>
            <w:r w:rsidRPr="00995CC8">
              <w:rPr>
                <w:rFonts w:ascii="Times New Roman" w:hAnsi="Times New Roman" w:cs="Times New Roman"/>
                <w:sz w:val="20"/>
                <w:szCs w:val="20"/>
              </w:rPr>
              <w:t>единственного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поставщика</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предмет</w:t>
            </w:r>
            <w:r>
              <w:rPr>
                <w:rFonts w:ascii="Times New Roman" w:hAnsi="Times New Roman" w:cs="Times New Roman"/>
                <w:sz w:val="20"/>
                <w:szCs w:val="20"/>
              </w:rPr>
              <w:t xml:space="preserve"> </w:t>
            </w:r>
            <w:r w:rsidRPr="00995CC8">
              <w:rPr>
                <w:rFonts w:ascii="Times New Roman" w:hAnsi="Times New Roman" w:cs="Times New Roman"/>
                <w:sz w:val="20"/>
                <w:szCs w:val="20"/>
              </w:rPr>
              <w:t>сопоставления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цен</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высокотехнологичное</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w:t>
            </w:r>
            <w:r>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приобретенного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запасов</w:t>
            </w:r>
            <w:r>
              <w:rPr>
                <w:rFonts w:ascii="Times New Roman" w:hAnsi="Times New Roman" w:cs="Times New Roman"/>
                <w:sz w:val="20"/>
                <w:szCs w:val="20"/>
              </w:rPr>
              <w:t xml:space="preserve"> </w:t>
            </w:r>
            <w:r w:rsidRPr="00995CC8">
              <w:rPr>
                <w:rFonts w:ascii="Times New Roman" w:hAnsi="Times New Roman" w:cs="Times New Roman"/>
                <w:sz w:val="20"/>
                <w:szCs w:val="20"/>
              </w:rPr>
              <w:t>медикаментов</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последние</w:t>
            </w:r>
            <w:r>
              <w:rPr>
                <w:rFonts w:ascii="Times New Roman" w:hAnsi="Times New Roman" w:cs="Times New Roman"/>
                <w:sz w:val="20"/>
                <w:szCs w:val="20"/>
              </w:rPr>
              <w:t xml:space="preserve"> </w:t>
            </w:r>
            <w:r w:rsidRPr="00995CC8">
              <w:rPr>
                <w:rFonts w:ascii="Times New Roman" w:hAnsi="Times New Roman" w:cs="Times New Roman"/>
                <w:sz w:val="20"/>
                <w:szCs w:val="20"/>
              </w:rPr>
              <w:t>5</w:t>
            </w:r>
            <w:r>
              <w:rPr>
                <w:rFonts w:ascii="Times New Roman" w:hAnsi="Times New Roman" w:cs="Times New Roman"/>
                <w:sz w:val="20"/>
                <w:szCs w:val="20"/>
              </w:rPr>
              <w:t xml:space="preserve"> </w:t>
            </w:r>
            <w:r w:rsidRPr="00995CC8">
              <w:rPr>
                <w:rFonts w:ascii="Times New Roman" w:hAnsi="Times New Roman" w:cs="Times New Roman"/>
                <w:sz w:val="20"/>
                <w:szCs w:val="20"/>
              </w:rPr>
              <w:t>лет.</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привлечением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профессионального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сообщества</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контроль</w:t>
            </w:r>
            <w:r>
              <w:rPr>
                <w:rFonts w:ascii="Times New Roman" w:hAnsi="Times New Roman" w:cs="Times New Roman"/>
                <w:sz w:val="20"/>
                <w:szCs w:val="20"/>
              </w:rPr>
              <w:t xml:space="preserve"> </w:t>
            </w:r>
            <w:r w:rsidRPr="00995CC8">
              <w:rPr>
                <w:rFonts w:ascii="Times New Roman" w:hAnsi="Times New Roman" w:cs="Times New Roman"/>
                <w:sz w:val="20"/>
                <w:szCs w:val="20"/>
              </w:rPr>
              <w:t>над</w:t>
            </w:r>
            <w:r>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деятельностью</w:t>
            </w:r>
            <w:r>
              <w:rPr>
                <w:rFonts w:ascii="Times New Roman" w:hAnsi="Times New Roman" w:cs="Times New Roman"/>
                <w:sz w:val="20"/>
                <w:szCs w:val="20"/>
              </w:rPr>
              <w:t xml:space="preserve"> </w:t>
            </w:r>
            <w:r w:rsidRPr="00995CC8">
              <w:rPr>
                <w:rFonts w:ascii="Times New Roman" w:hAnsi="Times New Roman" w:cs="Times New Roman"/>
                <w:sz w:val="20"/>
                <w:szCs w:val="20"/>
              </w:rPr>
              <w:t>частных</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выполняющих</w:t>
            </w:r>
            <w:r>
              <w:rPr>
                <w:rFonts w:ascii="Times New Roman" w:hAnsi="Times New Roman" w:cs="Times New Roman"/>
                <w:sz w:val="20"/>
                <w:szCs w:val="20"/>
              </w:rPr>
              <w:t xml:space="preserve"> </w:t>
            </w:r>
            <w:r w:rsidRPr="00995CC8">
              <w:rPr>
                <w:rFonts w:ascii="Times New Roman" w:hAnsi="Times New Roman" w:cs="Times New Roman"/>
                <w:sz w:val="20"/>
                <w:szCs w:val="20"/>
              </w:rPr>
              <w:t>(или</w:t>
            </w:r>
            <w:r>
              <w:rPr>
                <w:rFonts w:ascii="Times New Roman" w:hAnsi="Times New Roman" w:cs="Times New Roman"/>
                <w:sz w:val="20"/>
                <w:szCs w:val="20"/>
              </w:rPr>
              <w:t xml:space="preserve"> </w:t>
            </w:r>
            <w:r w:rsidRPr="00995CC8">
              <w:rPr>
                <w:rFonts w:ascii="Times New Roman" w:hAnsi="Times New Roman" w:cs="Times New Roman"/>
                <w:sz w:val="20"/>
                <w:szCs w:val="20"/>
              </w:rPr>
              <w:t>готовых</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выполнению)</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государственный</w:t>
            </w:r>
            <w:r>
              <w:rPr>
                <w:rFonts w:ascii="Times New Roman" w:hAnsi="Times New Roman" w:cs="Times New Roman"/>
                <w:sz w:val="20"/>
                <w:szCs w:val="20"/>
              </w:rPr>
              <w:t xml:space="preserve"> </w:t>
            </w:r>
            <w:r w:rsidRPr="00995CC8">
              <w:rPr>
                <w:rFonts w:ascii="Times New Roman" w:hAnsi="Times New Roman" w:cs="Times New Roman"/>
                <w:sz w:val="20"/>
                <w:szCs w:val="20"/>
              </w:rPr>
              <w:t>заказ</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указанием</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профилей),</w:t>
            </w:r>
            <w:r>
              <w:rPr>
                <w:rFonts w:ascii="Times New Roman" w:hAnsi="Times New Roman" w:cs="Times New Roman"/>
                <w:sz w:val="20"/>
                <w:szCs w:val="20"/>
              </w:rPr>
              <w:t xml:space="preserve"> </w:t>
            </w:r>
            <w:r w:rsidRPr="00995CC8">
              <w:rPr>
                <w:rFonts w:ascii="Times New Roman" w:hAnsi="Times New Roman" w:cs="Times New Roman"/>
                <w:sz w:val="20"/>
                <w:szCs w:val="20"/>
              </w:rPr>
              <w:t>ориентированных</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государственно-частное</w:t>
            </w:r>
            <w:r>
              <w:rPr>
                <w:rFonts w:ascii="Times New Roman" w:hAnsi="Times New Roman" w:cs="Times New Roman"/>
                <w:sz w:val="20"/>
                <w:szCs w:val="20"/>
              </w:rPr>
              <w:t xml:space="preserve"> </w:t>
            </w:r>
            <w:r w:rsidRPr="00995CC8">
              <w:rPr>
                <w:rFonts w:ascii="Times New Roman" w:hAnsi="Times New Roman" w:cs="Times New Roman"/>
                <w:sz w:val="20"/>
                <w:szCs w:val="20"/>
              </w:rPr>
              <w:t>партнерство,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обеспечив</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списка</w:t>
            </w:r>
            <w:r>
              <w:rPr>
                <w:rFonts w:ascii="Times New Roman" w:hAnsi="Times New Roman" w:cs="Times New Roman"/>
                <w:sz w:val="20"/>
                <w:szCs w:val="20"/>
              </w:rPr>
              <w:t xml:space="preserve"> </w:t>
            </w:r>
            <w:r w:rsidRPr="00995CC8">
              <w:rPr>
                <w:rFonts w:ascii="Times New Roman" w:hAnsi="Times New Roman" w:cs="Times New Roman"/>
                <w:sz w:val="20"/>
                <w:szCs w:val="20"/>
              </w:rPr>
              <w:t>недобросовестных.</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lastRenderedPageBreak/>
              <w:t>Масенко</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Ярослав</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Леонидович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lastRenderedPageBreak/>
              <w:t>Эксперт</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tc>
        <w:tc>
          <w:tcPr>
            <w:tcW w:w="7633" w:type="dxa"/>
          </w:tcPr>
          <w:p w:rsidR="00995CC8" w:rsidRPr="00664933" w:rsidRDefault="00995CC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lastRenderedPageBreak/>
              <w:t>С</w:t>
            </w:r>
            <w:r>
              <w:rPr>
                <w:rFonts w:ascii="Times New Roman" w:hAnsi="Times New Roman" w:cs="Times New Roman"/>
                <w:sz w:val="20"/>
                <w:szCs w:val="20"/>
              </w:rPr>
              <w:t xml:space="preserve"> </w:t>
            </w:r>
            <w:r w:rsidRPr="00995CC8">
              <w:rPr>
                <w:rFonts w:ascii="Times New Roman" w:hAnsi="Times New Roman" w:cs="Times New Roman"/>
                <w:sz w:val="20"/>
                <w:szCs w:val="20"/>
              </w:rPr>
              <w:t>введением</w:t>
            </w:r>
            <w:r>
              <w:rPr>
                <w:rFonts w:ascii="Times New Roman" w:hAnsi="Times New Roman" w:cs="Times New Roman"/>
                <w:sz w:val="20"/>
                <w:szCs w:val="20"/>
              </w:rPr>
              <w:t xml:space="preserve"> </w:t>
            </w:r>
            <w:r w:rsidRPr="00995CC8">
              <w:rPr>
                <w:rFonts w:ascii="Times New Roman" w:hAnsi="Times New Roman" w:cs="Times New Roman"/>
                <w:sz w:val="20"/>
                <w:szCs w:val="20"/>
              </w:rPr>
              <w:t>порядков</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изменились</w:t>
            </w:r>
            <w:r>
              <w:rPr>
                <w:rFonts w:ascii="Times New Roman" w:hAnsi="Times New Roman" w:cs="Times New Roman"/>
                <w:sz w:val="20"/>
                <w:szCs w:val="20"/>
              </w:rPr>
              <w:t xml:space="preserve"> </w:t>
            </w:r>
            <w:r w:rsidRPr="00995CC8">
              <w:rPr>
                <w:rFonts w:ascii="Times New Roman" w:hAnsi="Times New Roman" w:cs="Times New Roman"/>
                <w:sz w:val="20"/>
                <w:szCs w:val="20"/>
              </w:rPr>
              <w:t>рекомендуемые</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нормативы</w:t>
            </w:r>
            <w:r>
              <w:rPr>
                <w:rFonts w:ascii="Times New Roman" w:hAnsi="Times New Roman" w:cs="Times New Roman"/>
                <w:sz w:val="20"/>
                <w:szCs w:val="20"/>
              </w:rPr>
              <w:t xml:space="preserve"> </w:t>
            </w:r>
            <w:r w:rsidRPr="00995CC8">
              <w:rPr>
                <w:rFonts w:ascii="Times New Roman" w:hAnsi="Times New Roman" w:cs="Times New Roman"/>
                <w:sz w:val="20"/>
                <w:szCs w:val="20"/>
              </w:rPr>
              <w:t>штатного</w:t>
            </w:r>
            <w:r>
              <w:rPr>
                <w:rFonts w:ascii="Times New Roman" w:hAnsi="Times New Roman" w:cs="Times New Roman"/>
                <w:sz w:val="20"/>
                <w:szCs w:val="20"/>
              </w:rPr>
              <w:t xml:space="preserve"> </w:t>
            </w:r>
            <w:r w:rsidRPr="00995CC8">
              <w:rPr>
                <w:rFonts w:ascii="Times New Roman" w:hAnsi="Times New Roman" w:cs="Times New Roman"/>
                <w:sz w:val="20"/>
                <w:szCs w:val="20"/>
              </w:rPr>
              <w:t>расписания,</w:t>
            </w:r>
            <w:r>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соответствуют</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установленным</w:t>
            </w:r>
            <w:r>
              <w:rPr>
                <w:rFonts w:ascii="Times New Roman" w:hAnsi="Times New Roman" w:cs="Times New Roman"/>
                <w:sz w:val="20"/>
                <w:szCs w:val="20"/>
              </w:rPr>
              <w:t xml:space="preserve"> </w:t>
            </w:r>
            <w:r w:rsidRPr="00995CC8">
              <w:rPr>
                <w:rFonts w:ascii="Times New Roman" w:hAnsi="Times New Roman" w:cs="Times New Roman"/>
                <w:sz w:val="20"/>
                <w:szCs w:val="20"/>
              </w:rPr>
              <w:t>тарифам</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результате</w:t>
            </w:r>
            <w:r>
              <w:rPr>
                <w:rFonts w:ascii="Times New Roman" w:hAnsi="Times New Roman" w:cs="Times New Roman"/>
                <w:sz w:val="20"/>
                <w:szCs w:val="20"/>
              </w:rPr>
              <w:t xml:space="preserve"> </w:t>
            </w:r>
            <w:r w:rsidRPr="00995CC8">
              <w:rPr>
                <w:rFonts w:ascii="Times New Roman" w:hAnsi="Times New Roman" w:cs="Times New Roman"/>
                <w:sz w:val="20"/>
                <w:szCs w:val="20"/>
              </w:rPr>
              <w:t>недостаточность</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ведет</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сокращению</w:t>
            </w:r>
            <w:r>
              <w:rPr>
                <w:rFonts w:ascii="Times New Roman" w:hAnsi="Times New Roman" w:cs="Times New Roman"/>
                <w:sz w:val="20"/>
                <w:szCs w:val="20"/>
              </w:rPr>
              <w:t xml:space="preserve"> </w:t>
            </w:r>
            <w:r w:rsidRPr="00995CC8">
              <w:rPr>
                <w:rFonts w:ascii="Times New Roman" w:hAnsi="Times New Roman" w:cs="Times New Roman"/>
                <w:sz w:val="20"/>
                <w:szCs w:val="20"/>
              </w:rPr>
              <w:t>коечного</w:t>
            </w:r>
            <w:r>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Pr>
                <w:rFonts w:ascii="Times New Roman" w:hAnsi="Times New Roman" w:cs="Times New Roman"/>
                <w:sz w:val="20"/>
                <w:szCs w:val="20"/>
              </w:rPr>
              <w:t xml:space="preserve"> </w:t>
            </w:r>
            <w:r w:rsidRPr="00995CC8">
              <w:rPr>
                <w:rFonts w:ascii="Times New Roman" w:hAnsi="Times New Roman" w:cs="Times New Roman"/>
                <w:sz w:val="20"/>
                <w:szCs w:val="20"/>
              </w:rPr>
              <w:t>сокращению</w:t>
            </w:r>
            <w:r>
              <w:rPr>
                <w:rFonts w:ascii="Times New Roman" w:hAnsi="Times New Roman" w:cs="Times New Roman"/>
                <w:sz w:val="20"/>
                <w:szCs w:val="20"/>
              </w:rPr>
              <w:t xml:space="preserve"> </w:t>
            </w:r>
            <w:r w:rsidRPr="00995CC8">
              <w:rPr>
                <w:rFonts w:ascii="Times New Roman" w:hAnsi="Times New Roman" w:cs="Times New Roman"/>
                <w:sz w:val="20"/>
                <w:szCs w:val="20"/>
              </w:rPr>
              <w:t>штата.</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Иванов</w:t>
            </w:r>
            <w:r>
              <w:rPr>
                <w:rFonts w:ascii="Times New Roman" w:hAnsi="Times New Roman" w:cs="Times New Roman"/>
                <w:sz w:val="20"/>
                <w:szCs w:val="20"/>
              </w:rPr>
              <w:t xml:space="preserve"> </w:t>
            </w:r>
            <w:r w:rsidRPr="00995CC8">
              <w:rPr>
                <w:rFonts w:ascii="Times New Roman" w:hAnsi="Times New Roman" w:cs="Times New Roman"/>
                <w:sz w:val="20"/>
                <w:szCs w:val="20"/>
              </w:rPr>
              <w:t>Андрей</w:t>
            </w:r>
            <w:r>
              <w:rPr>
                <w:rFonts w:ascii="Times New Roman" w:hAnsi="Times New Roman" w:cs="Times New Roman"/>
                <w:sz w:val="20"/>
                <w:szCs w:val="20"/>
              </w:rPr>
              <w:t xml:space="preserve"> </w:t>
            </w:r>
            <w:r w:rsidRPr="00995CC8">
              <w:rPr>
                <w:rFonts w:ascii="Times New Roman" w:hAnsi="Times New Roman" w:cs="Times New Roman"/>
                <w:sz w:val="20"/>
                <w:szCs w:val="20"/>
              </w:rPr>
              <w:t>Викторович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ГАУЗ</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«Кузбасский</w:t>
            </w:r>
            <w:r>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Pr>
                <w:rFonts w:ascii="Times New Roman" w:hAnsi="Times New Roman" w:cs="Times New Roman"/>
                <w:sz w:val="20"/>
                <w:szCs w:val="20"/>
              </w:rPr>
              <w:t xml:space="preserve"> </w:t>
            </w:r>
            <w:r w:rsidRPr="00995CC8">
              <w:rPr>
                <w:rFonts w:ascii="Times New Roman" w:hAnsi="Times New Roman" w:cs="Times New Roman"/>
                <w:sz w:val="20"/>
                <w:szCs w:val="20"/>
              </w:rPr>
              <w:t>госпиталь</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ветеранов</w:t>
            </w:r>
            <w:r>
              <w:rPr>
                <w:rFonts w:ascii="Times New Roman" w:hAnsi="Times New Roman" w:cs="Times New Roman"/>
                <w:sz w:val="20"/>
                <w:szCs w:val="20"/>
              </w:rPr>
              <w:t xml:space="preserve"> </w:t>
            </w:r>
            <w:r w:rsidRPr="00995CC8">
              <w:rPr>
                <w:rFonts w:ascii="Times New Roman" w:hAnsi="Times New Roman" w:cs="Times New Roman"/>
                <w:sz w:val="20"/>
                <w:szCs w:val="20"/>
              </w:rPr>
              <w:t>войн»</w:t>
            </w:r>
          </w:p>
        </w:tc>
        <w:tc>
          <w:tcPr>
            <w:tcW w:w="7633" w:type="dxa"/>
          </w:tcPr>
          <w:p w:rsidR="00995CC8" w:rsidRPr="00995CC8" w:rsidRDefault="00995CC8" w:rsidP="00995CC8">
            <w:pPr>
              <w:spacing w:line="220" w:lineRule="exact"/>
              <w:jc w:val="both"/>
              <w:rPr>
                <w:rFonts w:ascii="Times New Roman" w:hAnsi="Times New Roman" w:cs="Times New Roman"/>
                <w:i/>
                <w:sz w:val="20"/>
                <w:szCs w:val="20"/>
              </w:rPr>
            </w:pPr>
            <w:r w:rsidRPr="00995CC8">
              <w:rPr>
                <w:rFonts w:ascii="Times New Roman" w:hAnsi="Times New Roman" w:cs="Times New Roman"/>
                <w:i/>
                <w:sz w:val="20"/>
                <w:szCs w:val="20"/>
              </w:rPr>
              <w:t>Часть</w:t>
            </w:r>
            <w:r>
              <w:rPr>
                <w:rFonts w:ascii="Times New Roman" w:hAnsi="Times New Roman" w:cs="Times New Roman"/>
                <w:i/>
                <w:sz w:val="20"/>
                <w:szCs w:val="20"/>
              </w:rPr>
              <w:t xml:space="preserve"> </w:t>
            </w:r>
            <w:r w:rsidRPr="00995CC8">
              <w:rPr>
                <w:rFonts w:ascii="Times New Roman" w:hAnsi="Times New Roman" w:cs="Times New Roman"/>
                <w:i/>
                <w:sz w:val="20"/>
                <w:szCs w:val="20"/>
              </w:rPr>
              <w:t>1</w:t>
            </w:r>
            <w:r>
              <w:rPr>
                <w:rFonts w:ascii="Times New Roman" w:hAnsi="Times New Roman" w:cs="Times New Roman"/>
                <w:i/>
                <w:sz w:val="20"/>
                <w:szCs w:val="20"/>
              </w:rPr>
              <w:t xml:space="preserve"> </w:t>
            </w:r>
            <w:r w:rsidRPr="00995CC8">
              <w:rPr>
                <w:rFonts w:ascii="Times New Roman" w:hAnsi="Times New Roman" w:cs="Times New Roman"/>
                <w:i/>
                <w:sz w:val="20"/>
                <w:szCs w:val="20"/>
              </w:rPr>
              <w:t>статьи</w:t>
            </w:r>
            <w:r>
              <w:rPr>
                <w:rFonts w:ascii="Times New Roman" w:hAnsi="Times New Roman" w:cs="Times New Roman"/>
                <w:i/>
                <w:sz w:val="20"/>
                <w:szCs w:val="20"/>
              </w:rPr>
              <w:t xml:space="preserve"> </w:t>
            </w:r>
            <w:r w:rsidRPr="00995CC8">
              <w:rPr>
                <w:rFonts w:ascii="Times New Roman" w:hAnsi="Times New Roman" w:cs="Times New Roman"/>
                <w:i/>
                <w:sz w:val="20"/>
                <w:szCs w:val="20"/>
              </w:rPr>
              <w:t>114</w:t>
            </w:r>
            <w:r>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Правительство</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обеспечивает</w:t>
            </w:r>
            <w:r>
              <w:rPr>
                <w:rFonts w:ascii="Times New Roman" w:hAnsi="Times New Roman" w:cs="Times New Roman"/>
                <w:i/>
                <w:sz w:val="20"/>
                <w:szCs w:val="20"/>
              </w:rPr>
              <w:t xml:space="preserve"> </w:t>
            </w:r>
            <w:r w:rsidRPr="00995CC8">
              <w:rPr>
                <w:rFonts w:ascii="Times New Roman" w:hAnsi="Times New Roman" w:cs="Times New Roman"/>
                <w:i/>
                <w:sz w:val="20"/>
                <w:szCs w:val="20"/>
              </w:rPr>
              <w:t>проведение</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единой</w:t>
            </w:r>
            <w:r>
              <w:rPr>
                <w:rFonts w:ascii="Times New Roman" w:hAnsi="Times New Roman" w:cs="Times New Roman"/>
                <w:i/>
                <w:sz w:val="20"/>
                <w:szCs w:val="20"/>
              </w:rPr>
              <w:t xml:space="preserve"> </w:t>
            </w:r>
            <w:r w:rsidRPr="00995CC8">
              <w:rPr>
                <w:rFonts w:ascii="Times New Roman" w:hAnsi="Times New Roman" w:cs="Times New Roman"/>
                <w:b/>
                <w:i/>
                <w:sz w:val="20"/>
                <w:szCs w:val="20"/>
              </w:rPr>
              <w:t>социально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ориентированной</w:t>
            </w:r>
            <w:r>
              <w:rPr>
                <w:rFonts w:ascii="Times New Roman" w:hAnsi="Times New Roman" w:cs="Times New Roman"/>
                <w:b/>
                <w:i/>
                <w:sz w:val="20"/>
                <w:szCs w:val="20"/>
              </w:rPr>
              <w:t xml:space="preserve"> </w:t>
            </w:r>
            <w:r w:rsidRPr="00995CC8">
              <w:rPr>
                <w:rFonts w:ascii="Times New Roman" w:hAnsi="Times New Roman" w:cs="Times New Roman"/>
                <w:i/>
                <w:sz w:val="20"/>
                <w:szCs w:val="20"/>
              </w:rPr>
              <w:t>государственной</w:t>
            </w:r>
            <w:r>
              <w:rPr>
                <w:rFonts w:ascii="Times New Roman" w:hAnsi="Times New Roman" w:cs="Times New Roman"/>
                <w:i/>
                <w:sz w:val="20"/>
                <w:szCs w:val="20"/>
              </w:rPr>
              <w:t xml:space="preserve"> </w:t>
            </w:r>
            <w:r w:rsidRPr="00995CC8">
              <w:rPr>
                <w:rFonts w:ascii="Times New Roman" w:hAnsi="Times New Roman" w:cs="Times New Roman"/>
                <w:i/>
                <w:sz w:val="20"/>
                <w:szCs w:val="20"/>
              </w:rPr>
              <w:t>политики</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культуры,</w:t>
            </w:r>
            <w:r>
              <w:rPr>
                <w:rFonts w:ascii="Times New Roman" w:hAnsi="Times New Roman" w:cs="Times New Roman"/>
                <w:i/>
                <w:sz w:val="20"/>
                <w:szCs w:val="20"/>
              </w:rPr>
              <w:t xml:space="preserve"> </w:t>
            </w:r>
            <w:r w:rsidRPr="00995CC8">
              <w:rPr>
                <w:rFonts w:ascii="Times New Roman" w:hAnsi="Times New Roman" w:cs="Times New Roman"/>
                <w:i/>
                <w:sz w:val="20"/>
                <w:szCs w:val="20"/>
              </w:rPr>
              <w:t>науки,</w:t>
            </w:r>
            <w:r>
              <w:rPr>
                <w:rFonts w:ascii="Times New Roman" w:hAnsi="Times New Roman" w:cs="Times New Roman"/>
                <w:i/>
                <w:sz w:val="20"/>
                <w:szCs w:val="20"/>
              </w:rPr>
              <w:t xml:space="preserve"> </w:t>
            </w:r>
            <w:r w:rsidRPr="00995CC8">
              <w:rPr>
                <w:rFonts w:ascii="Times New Roman" w:hAnsi="Times New Roman" w:cs="Times New Roman"/>
                <w:i/>
                <w:sz w:val="20"/>
                <w:szCs w:val="20"/>
              </w:rPr>
              <w:t>образования,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здравоохранения,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поддержки,</w:t>
            </w:r>
            <w:r>
              <w:rPr>
                <w:rFonts w:ascii="Times New Roman" w:hAnsi="Times New Roman" w:cs="Times New Roman"/>
                <w:i/>
                <w:sz w:val="20"/>
                <w:szCs w:val="20"/>
              </w:rPr>
              <w:t xml:space="preserve"> </w:t>
            </w:r>
            <w:r w:rsidRPr="00995CC8">
              <w:rPr>
                <w:rFonts w:ascii="Times New Roman" w:hAnsi="Times New Roman" w:cs="Times New Roman"/>
                <w:i/>
                <w:sz w:val="20"/>
                <w:szCs w:val="20"/>
              </w:rPr>
              <w:t>укрепления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защиты</w:t>
            </w:r>
            <w:r>
              <w:rPr>
                <w:rFonts w:ascii="Times New Roman" w:hAnsi="Times New Roman" w:cs="Times New Roman"/>
                <w:i/>
                <w:sz w:val="20"/>
                <w:szCs w:val="20"/>
              </w:rPr>
              <w:t xml:space="preserve"> </w:t>
            </w:r>
            <w:r w:rsidRPr="00995CC8">
              <w:rPr>
                <w:rFonts w:ascii="Times New Roman" w:hAnsi="Times New Roman" w:cs="Times New Roman"/>
                <w:i/>
                <w:sz w:val="20"/>
                <w:szCs w:val="20"/>
              </w:rPr>
              <w:t>семьи,</w:t>
            </w:r>
            <w:r>
              <w:rPr>
                <w:rFonts w:ascii="Times New Roman" w:hAnsi="Times New Roman" w:cs="Times New Roman"/>
                <w:i/>
                <w:sz w:val="20"/>
                <w:szCs w:val="20"/>
              </w:rPr>
              <w:t xml:space="preserve"> </w:t>
            </w:r>
            <w:r w:rsidRPr="00995CC8">
              <w:rPr>
                <w:rFonts w:ascii="Times New Roman" w:hAnsi="Times New Roman" w:cs="Times New Roman"/>
                <w:i/>
                <w:sz w:val="20"/>
                <w:szCs w:val="20"/>
              </w:rPr>
              <w:t>сохранения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традиционных</w:t>
            </w:r>
            <w:r>
              <w:rPr>
                <w:rFonts w:ascii="Times New Roman" w:hAnsi="Times New Roman" w:cs="Times New Roman"/>
                <w:i/>
                <w:sz w:val="20"/>
                <w:szCs w:val="20"/>
              </w:rPr>
              <w:t xml:space="preserve"> </w:t>
            </w:r>
            <w:r w:rsidRPr="00995CC8">
              <w:rPr>
                <w:rFonts w:ascii="Times New Roman" w:hAnsi="Times New Roman" w:cs="Times New Roman"/>
                <w:i/>
                <w:sz w:val="20"/>
                <w:szCs w:val="20"/>
              </w:rPr>
              <w:t>семейных</w:t>
            </w:r>
            <w:r>
              <w:rPr>
                <w:rFonts w:ascii="Times New Roman" w:hAnsi="Times New Roman" w:cs="Times New Roman"/>
                <w:i/>
                <w:sz w:val="20"/>
                <w:szCs w:val="20"/>
              </w:rPr>
              <w:t xml:space="preserve"> </w:t>
            </w:r>
            <w:r w:rsidRPr="00995CC8">
              <w:rPr>
                <w:rFonts w:ascii="Times New Roman" w:hAnsi="Times New Roman" w:cs="Times New Roman"/>
                <w:i/>
                <w:sz w:val="20"/>
                <w:szCs w:val="20"/>
              </w:rPr>
              <w:t>ценностей,</w:t>
            </w:r>
            <w:r>
              <w:rPr>
                <w:rFonts w:ascii="Times New Roman" w:hAnsi="Times New Roman" w:cs="Times New Roman"/>
                <w:i/>
                <w:sz w:val="20"/>
                <w:szCs w:val="20"/>
              </w:rPr>
              <w:t xml:space="preserve"> </w:t>
            </w:r>
            <w:r w:rsidRPr="00995CC8">
              <w:rPr>
                <w:rFonts w:ascii="Times New Roman" w:hAnsi="Times New Roman" w:cs="Times New Roman"/>
                <w:i/>
                <w:sz w:val="20"/>
                <w:szCs w:val="20"/>
              </w:rPr>
              <w:t>а</w:t>
            </w:r>
            <w:r>
              <w:rPr>
                <w:rFonts w:ascii="Times New Roman" w:hAnsi="Times New Roman" w:cs="Times New Roman"/>
                <w:i/>
                <w:sz w:val="20"/>
                <w:szCs w:val="20"/>
              </w:rPr>
              <w:t xml:space="preserve"> </w:t>
            </w:r>
            <w:r w:rsidRPr="00995CC8">
              <w:rPr>
                <w:rFonts w:ascii="Times New Roman" w:hAnsi="Times New Roman" w:cs="Times New Roman"/>
                <w:i/>
                <w:sz w:val="20"/>
                <w:szCs w:val="20"/>
              </w:rPr>
              <w:t>также</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Pr>
                <w:rFonts w:ascii="Times New Roman" w:hAnsi="Times New Roman" w:cs="Times New Roman"/>
                <w:i/>
                <w:sz w:val="20"/>
                <w:szCs w:val="20"/>
              </w:rPr>
              <w:t xml:space="preserve"> </w:t>
            </w:r>
            <w:r w:rsidRPr="00995CC8">
              <w:rPr>
                <w:rFonts w:ascii="Times New Roman" w:hAnsi="Times New Roman" w:cs="Times New Roman"/>
                <w:i/>
                <w:sz w:val="20"/>
                <w:szCs w:val="20"/>
              </w:rPr>
              <w:t>окружающей</w:t>
            </w:r>
            <w:r>
              <w:rPr>
                <w:rFonts w:ascii="Times New Roman" w:hAnsi="Times New Roman" w:cs="Times New Roman"/>
                <w:i/>
                <w:sz w:val="20"/>
                <w:szCs w:val="20"/>
              </w:rPr>
              <w:t xml:space="preserve"> </w:t>
            </w:r>
            <w:r w:rsidRPr="00995CC8">
              <w:rPr>
                <w:rFonts w:ascii="Times New Roman" w:hAnsi="Times New Roman" w:cs="Times New Roman"/>
                <w:i/>
                <w:sz w:val="20"/>
                <w:szCs w:val="20"/>
              </w:rPr>
              <w:t>среды</w:t>
            </w:r>
          </w:p>
          <w:p w:rsidR="00995CC8" w:rsidRPr="00995CC8" w:rsidRDefault="00995CC8" w:rsidP="00995CC8">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Повышение</w:t>
            </w:r>
            <w:r>
              <w:rPr>
                <w:rFonts w:ascii="Times New Roman" w:hAnsi="Times New Roman" w:cs="Times New Roman"/>
                <w:sz w:val="20"/>
                <w:szCs w:val="20"/>
              </w:rPr>
              <w:t xml:space="preserve"> </w:t>
            </w:r>
            <w:r w:rsidRPr="00995CC8">
              <w:rPr>
                <w:rFonts w:ascii="Times New Roman" w:hAnsi="Times New Roman" w:cs="Times New Roman"/>
                <w:sz w:val="20"/>
                <w:szCs w:val="20"/>
              </w:rPr>
              <w:t>роли</w:t>
            </w:r>
            <w:r>
              <w:rPr>
                <w:rFonts w:ascii="Times New Roman" w:hAnsi="Times New Roman" w:cs="Times New Roman"/>
                <w:sz w:val="20"/>
                <w:szCs w:val="20"/>
              </w:rPr>
              <w:t xml:space="preserve"> </w:t>
            </w:r>
            <w:r w:rsidRPr="00995CC8">
              <w:rPr>
                <w:rFonts w:ascii="Times New Roman" w:hAnsi="Times New Roman" w:cs="Times New Roman"/>
                <w:sz w:val="20"/>
                <w:szCs w:val="20"/>
              </w:rPr>
              <w:t>профсоюзных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обеспечивающих</w:t>
            </w:r>
            <w:r>
              <w:rPr>
                <w:rFonts w:ascii="Times New Roman" w:hAnsi="Times New Roman" w:cs="Times New Roman"/>
                <w:sz w:val="20"/>
                <w:szCs w:val="20"/>
              </w:rPr>
              <w:t xml:space="preserve"> </w:t>
            </w:r>
            <w:r w:rsidRPr="00995CC8">
              <w:rPr>
                <w:rFonts w:ascii="Times New Roman" w:hAnsi="Times New Roman" w:cs="Times New Roman"/>
                <w:sz w:val="20"/>
                <w:szCs w:val="20"/>
              </w:rPr>
              <w:t>защиту</w:t>
            </w:r>
            <w:r>
              <w:rPr>
                <w:rFonts w:ascii="Times New Roman" w:hAnsi="Times New Roman" w:cs="Times New Roman"/>
                <w:sz w:val="20"/>
                <w:szCs w:val="20"/>
              </w:rPr>
              <w:t xml:space="preserve"> </w:t>
            </w:r>
            <w:r w:rsidRPr="00995CC8">
              <w:rPr>
                <w:rFonts w:ascii="Times New Roman" w:hAnsi="Times New Roman" w:cs="Times New Roman"/>
                <w:sz w:val="20"/>
                <w:szCs w:val="20"/>
              </w:rPr>
              <w:t>прав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достойной</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заработной</w:t>
            </w:r>
            <w:r>
              <w:rPr>
                <w:rFonts w:ascii="Times New Roman" w:hAnsi="Times New Roman" w:cs="Times New Roman"/>
                <w:sz w:val="20"/>
                <w:szCs w:val="20"/>
              </w:rPr>
              <w:t xml:space="preserve"> </w:t>
            </w:r>
            <w:r w:rsidRPr="00995CC8">
              <w:rPr>
                <w:rFonts w:ascii="Times New Roman" w:hAnsi="Times New Roman" w:cs="Times New Roman"/>
                <w:sz w:val="20"/>
                <w:szCs w:val="20"/>
              </w:rPr>
              <w:t>платой.</w:t>
            </w:r>
          </w:p>
          <w:p w:rsidR="00995CC8" w:rsidRPr="00664933" w:rsidRDefault="00995CC8" w:rsidP="00664933">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этим,</w:t>
            </w:r>
            <w:r>
              <w:rPr>
                <w:rFonts w:ascii="Times New Roman" w:hAnsi="Times New Roman" w:cs="Times New Roman"/>
                <w:sz w:val="20"/>
                <w:szCs w:val="20"/>
              </w:rPr>
              <w:t xml:space="preserve"> </w:t>
            </w:r>
            <w:r w:rsidRPr="00995CC8">
              <w:rPr>
                <w:rFonts w:ascii="Times New Roman" w:hAnsi="Times New Roman" w:cs="Times New Roman"/>
                <w:sz w:val="20"/>
                <w:szCs w:val="20"/>
              </w:rPr>
              <w:t>основная</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заработная</w:t>
            </w:r>
            <w:r>
              <w:rPr>
                <w:rFonts w:ascii="Times New Roman" w:hAnsi="Times New Roman" w:cs="Times New Roman"/>
                <w:sz w:val="20"/>
                <w:szCs w:val="20"/>
              </w:rPr>
              <w:t xml:space="preserve"> </w:t>
            </w:r>
            <w:r w:rsidRPr="00995CC8">
              <w:rPr>
                <w:rFonts w:ascii="Times New Roman" w:hAnsi="Times New Roman" w:cs="Times New Roman"/>
                <w:sz w:val="20"/>
                <w:szCs w:val="20"/>
              </w:rPr>
              <w:t>плата</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работника</w:t>
            </w:r>
            <w:r>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формироваться</w:t>
            </w:r>
            <w:r>
              <w:rPr>
                <w:rFonts w:ascii="Times New Roman" w:hAnsi="Times New Roman" w:cs="Times New Roman"/>
                <w:sz w:val="20"/>
                <w:szCs w:val="20"/>
              </w:rPr>
              <w:t xml:space="preserve"> </w:t>
            </w:r>
            <w:r w:rsidRPr="00995CC8">
              <w:rPr>
                <w:rFonts w:ascii="Times New Roman" w:hAnsi="Times New Roman" w:cs="Times New Roman"/>
                <w:sz w:val="20"/>
                <w:szCs w:val="20"/>
              </w:rPr>
              <w:t>без</w:t>
            </w:r>
            <w:r>
              <w:rPr>
                <w:rFonts w:ascii="Times New Roman" w:hAnsi="Times New Roman" w:cs="Times New Roman"/>
                <w:sz w:val="20"/>
                <w:szCs w:val="20"/>
              </w:rPr>
              <w:t xml:space="preserve"> </w:t>
            </w:r>
            <w:r w:rsidRPr="00995CC8">
              <w:rPr>
                <w:rFonts w:ascii="Times New Roman" w:hAnsi="Times New Roman" w:cs="Times New Roman"/>
                <w:sz w:val="20"/>
                <w:szCs w:val="20"/>
              </w:rPr>
              <w:t>учета</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Pr>
                <w:rFonts w:ascii="Times New Roman" w:hAnsi="Times New Roman" w:cs="Times New Roman"/>
                <w:sz w:val="20"/>
                <w:szCs w:val="20"/>
              </w:rPr>
              <w:t xml:space="preserve"> </w:t>
            </w:r>
            <w:r w:rsidRPr="00995CC8">
              <w:rPr>
                <w:rFonts w:ascii="Times New Roman" w:hAnsi="Times New Roman" w:cs="Times New Roman"/>
                <w:sz w:val="20"/>
                <w:szCs w:val="20"/>
              </w:rPr>
              <w:t>платных</w:t>
            </w:r>
            <w:r>
              <w:rPr>
                <w:rFonts w:ascii="Times New Roman" w:hAnsi="Times New Roman" w:cs="Times New Roman"/>
                <w:sz w:val="20"/>
                <w:szCs w:val="20"/>
              </w:rPr>
              <w:t xml:space="preserve"> </w:t>
            </w:r>
            <w:r w:rsidRPr="00995CC8">
              <w:rPr>
                <w:rFonts w:ascii="Times New Roman" w:hAnsi="Times New Roman" w:cs="Times New Roman"/>
                <w:sz w:val="20"/>
                <w:szCs w:val="20"/>
              </w:rPr>
              <w:t>услуг.</w:t>
            </w:r>
            <w:r>
              <w:rPr>
                <w:rFonts w:ascii="Times New Roman" w:hAnsi="Times New Roman" w:cs="Times New Roman"/>
                <w:sz w:val="20"/>
                <w:szCs w:val="20"/>
              </w:rPr>
              <w:t xml:space="preserve"> </w:t>
            </w:r>
            <w:r w:rsidRPr="00995CC8">
              <w:rPr>
                <w:rFonts w:ascii="Times New Roman" w:hAnsi="Times New Roman" w:cs="Times New Roman"/>
                <w:sz w:val="20"/>
                <w:szCs w:val="20"/>
              </w:rPr>
              <w:t>Таким</w:t>
            </w:r>
            <w:r>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Pr>
                <w:rFonts w:ascii="Times New Roman" w:hAnsi="Times New Roman" w:cs="Times New Roman"/>
                <w:sz w:val="20"/>
                <w:szCs w:val="20"/>
              </w:rPr>
              <w:t xml:space="preserve"> </w:t>
            </w:r>
            <w:r w:rsidRPr="00995CC8">
              <w:rPr>
                <w:rFonts w:ascii="Times New Roman" w:hAnsi="Times New Roman" w:cs="Times New Roman"/>
                <w:sz w:val="20"/>
                <w:szCs w:val="20"/>
              </w:rPr>
              <w:t>внебюджетные</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должны</w:t>
            </w:r>
            <w:r>
              <w:rPr>
                <w:rFonts w:ascii="Times New Roman" w:hAnsi="Times New Roman" w:cs="Times New Roman"/>
                <w:sz w:val="20"/>
                <w:szCs w:val="20"/>
              </w:rPr>
              <w:t xml:space="preserve"> </w:t>
            </w:r>
            <w:r w:rsidRPr="00995CC8">
              <w:rPr>
                <w:rFonts w:ascii="Times New Roman" w:hAnsi="Times New Roman" w:cs="Times New Roman"/>
                <w:sz w:val="20"/>
                <w:szCs w:val="20"/>
              </w:rPr>
              <w:t>включаться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целевой</w:t>
            </w:r>
            <w:r>
              <w:rPr>
                <w:rFonts w:ascii="Times New Roman" w:hAnsi="Times New Roman" w:cs="Times New Roman"/>
                <w:sz w:val="20"/>
                <w:szCs w:val="20"/>
              </w:rPr>
              <w:t xml:space="preserve"> </w:t>
            </w:r>
            <w:r w:rsidRPr="00995CC8">
              <w:rPr>
                <w:rFonts w:ascii="Times New Roman" w:hAnsi="Times New Roman" w:cs="Times New Roman"/>
                <w:sz w:val="20"/>
                <w:szCs w:val="20"/>
              </w:rPr>
              <w:t>показатель</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Иванов</w:t>
            </w:r>
            <w:r>
              <w:rPr>
                <w:rFonts w:ascii="Times New Roman" w:hAnsi="Times New Roman" w:cs="Times New Roman"/>
                <w:sz w:val="20"/>
                <w:szCs w:val="20"/>
              </w:rPr>
              <w:t xml:space="preserve"> </w:t>
            </w:r>
            <w:r w:rsidRPr="00995CC8">
              <w:rPr>
                <w:rFonts w:ascii="Times New Roman" w:hAnsi="Times New Roman" w:cs="Times New Roman"/>
                <w:sz w:val="20"/>
                <w:szCs w:val="20"/>
              </w:rPr>
              <w:t>Андрей</w:t>
            </w:r>
            <w:r>
              <w:rPr>
                <w:rFonts w:ascii="Times New Roman" w:hAnsi="Times New Roman" w:cs="Times New Roman"/>
                <w:sz w:val="20"/>
                <w:szCs w:val="20"/>
              </w:rPr>
              <w:t xml:space="preserve"> </w:t>
            </w:r>
            <w:r w:rsidRPr="00995CC8">
              <w:rPr>
                <w:rFonts w:ascii="Times New Roman" w:hAnsi="Times New Roman" w:cs="Times New Roman"/>
                <w:sz w:val="20"/>
                <w:szCs w:val="20"/>
              </w:rPr>
              <w:t>Викторович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модератор</w:t>
            </w:r>
            <w:r>
              <w:rPr>
                <w:rFonts w:ascii="Times New Roman" w:hAnsi="Times New Roman" w:cs="Times New Roman"/>
                <w:sz w:val="20"/>
                <w:szCs w:val="20"/>
              </w:rPr>
              <w:t xml:space="preserve"> </w:t>
            </w:r>
            <w:r w:rsidRPr="00995CC8">
              <w:rPr>
                <w:rFonts w:ascii="Times New Roman" w:hAnsi="Times New Roman" w:cs="Times New Roman"/>
                <w:sz w:val="20"/>
                <w:szCs w:val="20"/>
              </w:rPr>
              <w:t>тематической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ГАУЗ</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«Кузбасский</w:t>
            </w:r>
            <w:r>
              <w:rPr>
                <w:rFonts w:ascii="Times New Roman" w:hAnsi="Times New Roman" w:cs="Times New Roman"/>
                <w:sz w:val="20"/>
                <w:szCs w:val="20"/>
              </w:rPr>
              <w:t xml:space="preserve"> </w:t>
            </w:r>
            <w:r w:rsidRPr="00995CC8">
              <w:rPr>
                <w:rFonts w:ascii="Times New Roman" w:hAnsi="Times New Roman" w:cs="Times New Roman"/>
                <w:sz w:val="20"/>
                <w:szCs w:val="20"/>
              </w:rPr>
              <w:t>клинический</w:t>
            </w:r>
            <w:r>
              <w:rPr>
                <w:rFonts w:ascii="Times New Roman" w:hAnsi="Times New Roman" w:cs="Times New Roman"/>
                <w:sz w:val="20"/>
                <w:szCs w:val="20"/>
              </w:rPr>
              <w:t xml:space="preserve"> </w:t>
            </w:r>
            <w:r w:rsidRPr="00995CC8">
              <w:rPr>
                <w:rFonts w:ascii="Times New Roman" w:hAnsi="Times New Roman" w:cs="Times New Roman"/>
                <w:sz w:val="20"/>
                <w:szCs w:val="20"/>
              </w:rPr>
              <w:t>госпиталь</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ветеранов</w:t>
            </w:r>
            <w:r>
              <w:rPr>
                <w:rFonts w:ascii="Times New Roman" w:hAnsi="Times New Roman" w:cs="Times New Roman"/>
                <w:sz w:val="20"/>
                <w:szCs w:val="20"/>
              </w:rPr>
              <w:t xml:space="preserve"> </w:t>
            </w:r>
            <w:r w:rsidRPr="00995CC8">
              <w:rPr>
                <w:rFonts w:ascii="Times New Roman" w:hAnsi="Times New Roman" w:cs="Times New Roman"/>
                <w:sz w:val="20"/>
                <w:szCs w:val="20"/>
              </w:rPr>
              <w:t>войн»</w:t>
            </w:r>
          </w:p>
        </w:tc>
        <w:tc>
          <w:tcPr>
            <w:tcW w:w="7633" w:type="dxa"/>
          </w:tcPr>
          <w:p w:rsidR="00995CC8" w:rsidRPr="00995CC8" w:rsidRDefault="00995CC8" w:rsidP="00995CC8">
            <w:pPr>
              <w:spacing w:line="220" w:lineRule="exact"/>
              <w:jc w:val="both"/>
              <w:rPr>
                <w:rFonts w:ascii="Times New Roman" w:hAnsi="Times New Roman" w:cs="Times New Roman"/>
                <w:i/>
                <w:sz w:val="20"/>
                <w:szCs w:val="20"/>
              </w:rPr>
            </w:pPr>
            <w:r w:rsidRPr="00995CC8">
              <w:rPr>
                <w:rFonts w:ascii="Times New Roman" w:hAnsi="Times New Roman" w:cs="Times New Roman"/>
                <w:i/>
                <w:sz w:val="20"/>
                <w:szCs w:val="20"/>
              </w:rPr>
              <w:t>Часть</w:t>
            </w:r>
            <w:r>
              <w:rPr>
                <w:rFonts w:ascii="Times New Roman" w:hAnsi="Times New Roman" w:cs="Times New Roman"/>
                <w:i/>
                <w:sz w:val="20"/>
                <w:szCs w:val="20"/>
              </w:rPr>
              <w:t xml:space="preserve"> </w:t>
            </w:r>
            <w:r w:rsidRPr="00995CC8">
              <w:rPr>
                <w:rFonts w:ascii="Times New Roman" w:hAnsi="Times New Roman" w:cs="Times New Roman"/>
                <w:i/>
                <w:sz w:val="20"/>
                <w:szCs w:val="20"/>
              </w:rPr>
              <w:t>1</w:t>
            </w:r>
            <w:r>
              <w:rPr>
                <w:rFonts w:ascii="Times New Roman" w:hAnsi="Times New Roman" w:cs="Times New Roman"/>
                <w:i/>
                <w:sz w:val="20"/>
                <w:szCs w:val="20"/>
              </w:rPr>
              <w:t xml:space="preserve"> </w:t>
            </w:r>
            <w:r w:rsidRPr="00995CC8">
              <w:rPr>
                <w:rFonts w:ascii="Times New Roman" w:hAnsi="Times New Roman" w:cs="Times New Roman"/>
                <w:i/>
                <w:sz w:val="20"/>
                <w:szCs w:val="20"/>
              </w:rPr>
              <w:t>статьи</w:t>
            </w:r>
            <w:r>
              <w:rPr>
                <w:rFonts w:ascii="Times New Roman" w:hAnsi="Times New Roman" w:cs="Times New Roman"/>
                <w:i/>
                <w:sz w:val="20"/>
                <w:szCs w:val="20"/>
              </w:rPr>
              <w:t xml:space="preserve"> </w:t>
            </w:r>
            <w:r w:rsidRPr="00995CC8">
              <w:rPr>
                <w:rFonts w:ascii="Times New Roman" w:hAnsi="Times New Roman" w:cs="Times New Roman"/>
                <w:i/>
                <w:sz w:val="20"/>
                <w:szCs w:val="20"/>
              </w:rPr>
              <w:t>114</w:t>
            </w:r>
            <w:r>
              <w:rPr>
                <w:rFonts w:ascii="Times New Roman" w:hAnsi="Times New Roman" w:cs="Times New Roman"/>
                <w:i/>
                <w:sz w:val="20"/>
                <w:szCs w:val="20"/>
              </w:rPr>
              <w:t xml:space="preserve"> </w:t>
            </w:r>
            <w:r w:rsidRPr="00995CC8">
              <w:rPr>
                <w:rFonts w:ascii="Times New Roman" w:hAnsi="Times New Roman" w:cs="Times New Roman"/>
                <w:i/>
                <w:sz w:val="20"/>
                <w:szCs w:val="20"/>
              </w:rPr>
              <w:t>пункт</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Правительство</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обеспечивает</w:t>
            </w:r>
            <w:r>
              <w:rPr>
                <w:rFonts w:ascii="Times New Roman" w:hAnsi="Times New Roman" w:cs="Times New Roman"/>
                <w:i/>
                <w:sz w:val="20"/>
                <w:szCs w:val="20"/>
              </w:rPr>
              <w:t xml:space="preserve"> </w:t>
            </w:r>
            <w:r w:rsidRPr="00995CC8">
              <w:rPr>
                <w:rFonts w:ascii="Times New Roman" w:hAnsi="Times New Roman" w:cs="Times New Roman"/>
                <w:i/>
                <w:sz w:val="20"/>
                <w:szCs w:val="20"/>
              </w:rPr>
              <w:t>проведение</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РФ</w:t>
            </w:r>
            <w:r>
              <w:rPr>
                <w:rFonts w:ascii="Times New Roman" w:hAnsi="Times New Roman" w:cs="Times New Roman"/>
                <w:i/>
                <w:sz w:val="20"/>
                <w:szCs w:val="20"/>
              </w:rPr>
              <w:t xml:space="preserve"> </w:t>
            </w:r>
            <w:r w:rsidRPr="00995CC8">
              <w:rPr>
                <w:rFonts w:ascii="Times New Roman" w:hAnsi="Times New Roman" w:cs="Times New Roman"/>
                <w:i/>
                <w:sz w:val="20"/>
                <w:szCs w:val="20"/>
              </w:rPr>
              <w:t>единой</w:t>
            </w:r>
            <w:r>
              <w:rPr>
                <w:rFonts w:ascii="Times New Roman" w:hAnsi="Times New Roman" w:cs="Times New Roman"/>
                <w:i/>
                <w:sz w:val="20"/>
                <w:szCs w:val="20"/>
              </w:rPr>
              <w:t xml:space="preserve"> </w:t>
            </w:r>
            <w:r w:rsidRPr="00995CC8">
              <w:rPr>
                <w:rFonts w:ascii="Times New Roman" w:hAnsi="Times New Roman" w:cs="Times New Roman"/>
                <w:b/>
                <w:i/>
                <w:sz w:val="20"/>
                <w:szCs w:val="20"/>
              </w:rPr>
              <w:t>социально</w:t>
            </w:r>
            <w:r>
              <w:rPr>
                <w:rFonts w:ascii="Times New Roman" w:hAnsi="Times New Roman" w:cs="Times New Roman"/>
                <w:b/>
                <w:i/>
                <w:sz w:val="20"/>
                <w:szCs w:val="20"/>
              </w:rPr>
              <w:t xml:space="preserve"> </w:t>
            </w:r>
            <w:r w:rsidRPr="00995CC8">
              <w:rPr>
                <w:rFonts w:ascii="Times New Roman" w:hAnsi="Times New Roman" w:cs="Times New Roman"/>
                <w:b/>
                <w:i/>
                <w:sz w:val="20"/>
                <w:szCs w:val="20"/>
              </w:rPr>
              <w:t>ориентированной</w:t>
            </w:r>
            <w:r>
              <w:rPr>
                <w:rFonts w:ascii="Times New Roman" w:hAnsi="Times New Roman" w:cs="Times New Roman"/>
                <w:b/>
                <w:i/>
                <w:sz w:val="20"/>
                <w:szCs w:val="20"/>
              </w:rPr>
              <w:t xml:space="preserve"> </w:t>
            </w:r>
            <w:r w:rsidRPr="00995CC8">
              <w:rPr>
                <w:rFonts w:ascii="Times New Roman" w:hAnsi="Times New Roman" w:cs="Times New Roman"/>
                <w:i/>
                <w:sz w:val="20"/>
                <w:szCs w:val="20"/>
              </w:rPr>
              <w:t>государственной</w:t>
            </w:r>
            <w:r>
              <w:rPr>
                <w:rFonts w:ascii="Times New Roman" w:hAnsi="Times New Roman" w:cs="Times New Roman"/>
                <w:i/>
                <w:sz w:val="20"/>
                <w:szCs w:val="20"/>
              </w:rPr>
              <w:t xml:space="preserve"> </w:t>
            </w:r>
            <w:r w:rsidRPr="00995CC8">
              <w:rPr>
                <w:rFonts w:ascii="Times New Roman" w:hAnsi="Times New Roman" w:cs="Times New Roman"/>
                <w:i/>
                <w:sz w:val="20"/>
                <w:szCs w:val="20"/>
              </w:rPr>
              <w:t>политики</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культуры,</w:t>
            </w:r>
            <w:r>
              <w:rPr>
                <w:rFonts w:ascii="Times New Roman" w:hAnsi="Times New Roman" w:cs="Times New Roman"/>
                <w:i/>
                <w:sz w:val="20"/>
                <w:szCs w:val="20"/>
              </w:rPr>
              <w:t xml:space="preserve"> </w:t>
            </w:r>
            <w:r w:rsidRPr="00995CC8">
              <w:rPr>
                <w:rFonts w:ascii="Times New Roman" w:hAnsi="Times New Roman" w:cs="Times New Roman"/>
                <w:i/>
                <w:sz w:val="20"/>
                <w:szCs w:val="20"/>
              </w:rPr>
              <w:t>науки,</w:t>
            </w:r>
            <w:r>
              <w:rPr>
                <w:rFonts w:ascii="Times New Roman" w:hAnsi="Times New Roman" w:cs="Times New Roman"/>
                <w:i/>
                <w:sz w:val="20"/>
                <w:szCs w:val="20"/>
              </w:rPr>
              <w:t xml:space="preserve"> </w:t>
            </w:r>
            <w:r w:rsidRPr="00995CC8">
              <w:rPr>
                <w:rFonts w:ascii="Times New Roman" w:hAnsi="Times New Roman" w:cs="Times New Roman"/>
                <w:i/>
                <w:sz w:val="20"/>
                <w:szCs w:val="20"/>
              </w:rPr>
              <w:t>образования,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здравоохранения,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социального</w:t>
            </w:r>
            <w:r>
              <w:rPr>
                <w:rFonts w:ascii="Times New Roman" w:hAnsi="Times New Roman" w:cs="Times New Roman"/>
                <w:i/>
                <w:sz w:val="20"/>
                <w:szCs w:val="20"/>
              </w:rPr>
              <w:t xml:space="preserve"> </w:t>
            </w:r>
            <w:r w:rsidRPr="00995CC8">
              <w:rPr>
                <w:rFonts w:ascii="Times New Roman" w:hAnsi="Times New Roman" w:cs="Times New Roman"/>
                <w:i/>
                <w:sz w:val="20"/>
                <w:szCs w:val="20"/>
              </w:rPr>
              <w:t>обеспечения,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поддержки,</w:t>
            </w:r>
            <w:r>
              <w:rPr>
                <w:rFonts w:ascii="Times New Roman" w:hAnsi="Times New Roman" w:cs="Times New Roman"/>
                <w:i/>
                <w:sz w:val="20"/>
                <w:szCs w:val="20"/>
              </w:rPr>
              <w:t xml:space="preserve"> </w:t>
            </w:r>
            <w:r w:rsidRPr="00995CC8">
              <w:rPr>
                <w:rFonts w:ascii="Times New Roman" w:hAnsi="Times New Roman" w:cs="Times New Roman"/>
                <w:i/>
                <w:sz w:val="20"/>
                <w:szCs w:val="20"/>
              </w:rPr>
              <w:t>укрепления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и</w:t>
            </w:r>
            <w:r>
              <w:rPr>
                <w:rFonts w:ascii="Times New Roman" w:hAnsi="Times New Roman" w:cs="Times New Roman"/>
                <w:i/>
                <w:sz w:val="20"/>
                <w:szCs w:val="20"/>
              </w:rPr>
              <w:t xml:space="preserve"> </w:t>
            </w:r>
            <w:r w:rsidRPr="00995CC8">
              <w:rPr>
                <w:rFonts w:ascii="Times New Roman" w:hAnsi="Times New Roman" w:cs="Times New Roman"/>
                <w:i/>
                <w:sz w:val="20"/>
                <w:szCs w:val="20"/>
              </w:rPr>
              <w:t>защиты</w:t>
            </w:r>
            <w:r>
              <w:rPr>
                <w:rFonts w:ascii="Times New Roman" w:hAnsi="Times New Roman" w:cs="Times New Roman"/>
                <w:i/>
                <w:sz w:val="20"/>
                <w:szCs w:val="20"/>
              </w:rPr>
              <w:t xml:space="preserve"> </w:t>
            </w:r>
            <w:r w:rsidRPr="00995CC8">
              <w:rPr>
                <w:rFonts w:ascii="Times New Roman" w:hAnsi="Times New Roman" w:cs="Times New Roman"/>
                <w:i/>
                <w:sz w:val="20"/>
                <w:szCs w:val="20"/>
              </w:rPr>
              <w:t>семьи,</w:t>
            </w:r>
            <w:r>
              <w:rPr>
                <w:rFonts w:ascii="Times New Roman" w:hAnsi="Times New Roman" w:cs="Times New Roman"/>
                <w:i/>
                <w:sz w:val="20"/>
                <w:szCs w:val="20"/>
              </w:rPr>
              <w:t xml:space="preserve"> </w:t>
            </w:r>
            <w:r w:rsidRPr="00995CC8">
              <w:rPr>
                <w:rFonts w:ascii="Times New Roman" w:hAnsi="Times New Roman" w:cs="Times New Roman"/>
                <w:i/>
                <w:sz w:val="20"/>
                <w:szCs w:val="20"/>
              </w:rPr>
              <w:t>сохранения</w:t>
            </w:r>
            <w:r>
              <w:rPr>
                <w:rFonts w:ascii="Times New Roman" w:hAnsi="Times New Roman" w:cs="Times New Roman"/>
                <w:i/>
                <w:sz w:val="20"/>
                <w:szCs w:val="20"/>
              </w:rPr>
              <w:t xml:space="preserve"> </w:t>
            </w:r>
            <w:r w:rsidRPr="00995CC8">
              <w:rPr>
                <w:rFonts w:ascii="Times New Roman" w:hAnsi="Times New Roman" w:cs="Times New Roman"/>
                <w:i/>
                <w:sz w:val="20"/>
                <w:szCs w:val="20"/>
              </w:rPr>
              <w:t>традиционных</w:t>
            </w:r>
            <w:r>
              <w:rPr>
                <w:rFonts w:ascii="Times New Roman" w:hAnsi="Times New Roman" w:cs="Times New Roman"/>
                <w:i/>
                <w:sz w:val="20"/>
                <w:szCs w:val="20"/>
              </w:rPr>
              <w:t xml:space="preserve"> </w:t>
            </w:r>
            <w:r w:rsidRPr="00995CC8">
              <w:rPr>
                <w:rFonts w:ascii="Times New Roman" w:hAnsi="Times New Roman" w:cs="Times New Roman"/>
                <w:i/>
                <w:sz w:val="20"/>
                <w:szCs w:val="20"/>
              </w:rPr>
              <w:t>семейных</w:t>
            </w:r>
            <w:r>
              <w:rPr>
                <w:rFonts w:ascii="Times New Roman" w:hAnsi="Times New Roman" w:cs="Times New Roman"/>
                <w:i/>
                <w:sz w:val="20"/>
                <w:szCs w:val="20"/>
              </w:rPr>
              <w:t xml:space="preserve"> </w:t>
            </w:r>
            <w:r w:rsidRPr="00995CC8">
              <w:rPr>
                <w:rFonts w:ascii="Times New Roman" w:hAnsi="Times New Roman" w:cs="Times New Roman"/>
                <w:i/>
                <w:sz w:val="20"/>
                <w:szCs w:val="20"/>
              </w:rPr>
              <w:t>ценностей,</w:t>
            </w:r>
            <w:r>
              <w:rPr>
                <w:rFonts w:ascii="Times New Roman" w:hAnsi="Times New Roman" w:cs="Times New Roman"/>
                <w:i/>
                <w:sz w:val="20"/>
                <w:szCs w:val="20"/>
              </w:rPr>
              <w:t xml:space="preserve"> </w:t>
            </w:r>
            <w:r w:rsidRPr="00995CC8">
              <w:rPr>
                <w:rFonts w:ascii="Times New Roman" w:hAnsi="Times New Roman" w:cs="Times New Roman"/>
                <w:i/>
                <w:sz w:val="20"/>
                <w:szCs w:val="20"/>
              </w:rPr>
              <w:t>а</w:t>
            </w:r>
            <w:r>
              <w:rPr>
                <w:rFonts w:ascii="Times New Roman" w:hAnsi="Times New Roman" w:cs="Times New Roman"/>
                <w:i/>
                <w:sz w:val="20"/>
                <w:szCs w:val="20"/>
              </w:rPr>
              <w:t xml:space="preserve"> </w:t>
            </w:r>
            <w:r w:rsidRPr="00995CC8">
              <w:rPr>
                <w:rFonts w:ascii="Times New Roman" w:hAnsi="Times New Roman" w:cs="Times New Roman"/>
                <w:i/>
                <w:sz w:val="20"/>
                <w:szCs w:val="20"/>
              </w:rPr>
              <w:t>также</w:t>
            </w:r>
            <w:r>
              <w:rPr>
                <w:rFonts w:ascii="Times New Roman" w:hAnsi="Times New Roman" w:cs="Times New Roman"/>
                <w:i/>
                <w:sz w:val="20"/>
                <w:szCs w:val="20"/>
              </w:rPr>
              <w:t xml:space="preserve"> </w:t>
            </w:r>
            <w:r w:rsidRPr="00995CC8">
              <w:rPr>
                <w:rFonts w:ascii="Times New Roman" w:hAnsi="Times New Roman" w:cs="Times New Roman"/>
                <w:i/>
                <w:sz w:val="20"/>
                <w:szCs w:val="20"/>
              </w:rPr>
              <w:t>в</w:t>
            </w:r>
            <w:r>
              <w:rPr>
                <w:rFonts w:ascii="Times New Roman" w:hAnsi="Times New Roman" w:cs="Times New Roman"/>
                <w:i/>
                <w:sz w:val="20"/>
                <w:szCs w:val="20"/>
              </w:rPr>
              <w:t xml:space="preserve"> </w:t>
            </w:r>
            <w:r w:rsidRPr="00995CC8">
              <w:rPr>
                <w:rFonts w:ascii="Times New Roman" w:hAnsi="Times New Roman" w:cs="Times New Roman"/>
                <w:i/>
                <w:sz w:val="20"/>
                <w:szCs w:val="20"/>
              </w:rPr>
              <w:t>области</w:t>
            </w:r>
            <w:r>
              <w:rPr>
                <w:rFonts w:ascii="Times New Roman" w:hAnsi="Times New Roman" w:cs="Times New Roman"/>
                <w:i/>
                <w:sz w:val="20"/>
                <w:szCs w:val="20"/>
              </w:rPr>
              <w:t xml:space="preserve"> </w:t>
            </w:r>
            <w:r w:rsidRPr="00995CC8">
              <w:rPr>
                <w:rFonts w:ascii="Times New Roman" w:hAnsi="Times New Roman" w:cs="Times New Roman"/>
                <w:i/>
                <w:sz w:val="20"/>
                <w:szCs w:val="20"/>
              </w:rPr>
              <w:t>охраны</w:t>
            </w:r>
            <w:r>
              <w:rPr>
                <w:rFonts w:ascii="Times New Roman" w:hAnsi="Times New Roman" w:cs="Times New Roman"/>
                <w:i/>
                <w:sz w:val="20"/>
                <w:szCs w:val="20"/>
              </w:rPr>
              <w:t xml:space="preserve"> </w:t>
            </w:r>
            <w:r w:rsidRPr="00995CC8">
              <w:rPr>
                <w:rFonts w:ascii="Times New Roman" w:hAnsi="Times New Roman" w:cs="Times New Roman"/>
                <w:i/>
                <w:sz w:val="20"/>
                <w:szCs w:val="20"/>
              </w:rPr>
              <w:t>окружающей</w:t>
            </w:r>
            <w:r>
              <w:rPr>
                <w:rFonts w:ascii="Times New Roman" w:hAnsi="Times New Roman" w:cs="Times New Roman"/>
                <w:i/>
                <w:sz w:val="20"/>
                <w:szCs w:val="20"/>
              </w:rPr>
              <w:t xml:space="preserve"> </w:t>
            </w:r>
            <w:r w:rsidRPr="00995CC8">
              <w:rPr>
                <w:rFonts w:ascii="Times New Roman" w:hAnsi="Times New Roman" w:cs="Times New Roman"/>
                <w:i/>
                <w:sz w:val="20"/>
                <w:szCs w:val="20"/>
              </w:rPr>
              <w:t>среды</w:t>
            </w:r>
          </w:p>
          <w:p w:rsidR="00995CC8" w:rsidRPr="00995CC8" w:rsidRDefault="00995CC8" w:rsidP="00995CC8">
            <w:pPr>
              <w:spacing w:line="220" w:lineRule="exact"/>
              <w:jc w:val="both"/>
              <w:rPr>
                <w:rFonts w:ascii="Times New Roman" w:hAnsi="Times New Roman" w:cs="Times New Roman"/>
                <w:sz w:val="20"/>
                <w:szCs w:val="20"/>
              </w:rPr>
            </w:pPr>
          </w:p>
          <w:p w:rsidR="00995CC8" w:rsidRPr="00995CC8" w:rsidRDefault="00995CC8" w:rsidP="00995CC8">
            <w:pPr>
              <w:spacing w:line="220" w:lineRule="exact"/>
              <w:rPr>
                <w:rFonts w:ascii="Times New Roman" w:hAnsi="Times New Roman" w:cs="Times New Roman"/>
                <w:b/>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федеральные</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нормативные</w:t>
            </w:r>
            <w:r>
              <w:rPr>
                <w:rFonts w:ascii="Times New Roman" w:hAnsi="Times New Roman" w:cs="Times New Roman"/>
                <w:sz w:val="20"/>
                <w:szCs w:val="20"/>
              </w:rPr>
              <w:t xml:space="preserve"> </w:t>
            </w:r>
            <w:r w:rsidRPr="00995CC8">
              <w:rPr>
                <w:rFonts w:ascii="Times New Roman" w:hAnsi="Times New Roman" w:cs="Times New Roman"/>
                <w:sz w:val="20"/>
                <w:szCs w:val="20"/>
              </w:rPr>
              <w:t>правовые</w:t>
            </w:r>
            <w:r>
              <w:rPr>
                <w:rFonts w:ascii="Times New Roman" w:hAnsi="Times New Roman" w:cs="Times New Roman"/>
                <w:sz w:val="20"/>
                <w:szCs w:val="20"/>
              </w:rPr>
              <w:t xml:space="preserve"> </w:t>
            </w:r>
            <w:r w:rsidRPr="00995CC8">
              <w:rPr>
                <w:rFonts w:ascii="Times New Roman" w:hAnsi="Times New Roman" w:cs="Times New Roman"/>
                <w:sz w:val="20"/>
                <w:szCs w:val="20"/>
              </w:rPr>
              <w:t>акты</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закреплению</w:t>
            </w:r>
            <w:r>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оказанию</w:t>
            </w:r>
            <w:r>
              <w:rPr>
                <w:rFonts w:ascii="Times New Roman" w:hAnsi="Times New Roman" w:cs="Times New Roman"/>
                <w:sz w:val="20"/>
                <w:szCs w:val="20"/>
              </w:rPr>
              <w:t xml:space="preserve"> </w:t>
            </w:r>
            <w:r w:rsidRPr="00995CC8">
              <w:rPr>
                <w:rFonts w:ascii="Times New Roman" w:hAnsi="Times New Roman" w:cs="Times New Roman"/>
                <w:sz w:val="20"/>
                <w:szCs w:val="20"/>
              </w:rPr>
              <w:t>поддержки</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общественным</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Pr>
                <w:rFonts w:ascii="Times New Roman" w:hAnsi="Times New Roman" w:cs="Times New Roman"/>
                <w:sz w:val="20"/>
                <w:szCs w:val="20"/>
              </w:rPr>
              <w:t xml:space="preserve"> </w:t>
            </w:r>
            <w:r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Pr>
                <w:rFonts w:ascii="Times New Roman" w:hAnsi="Times New Roman" w:cs="Times New Roman"/>
                <w:sz w:val="20"/>
                <w:szCs w:val="20"/>
              </w:rPr>
              <w:t xml:space="preserve"> </w:t>
            </w:r>
            <w:r w:rsidRPr="00995CC8">
              <w:rPr>
                <w:rFonts w:ascii="Times New Roman" w:hAnsi="Times New Roman" w:cs="Times New Roman"/>
                <w:sz w:val="20"/>
                <w:szCs w:val="20"/>
              </w:rPr>
              <w:t>значимому</w:t>
            </w:r>
            <w:r>
              <w:rPr>
                <w:rFonts w:ascii="Times New Roman" w:hAnsi="Times New Roman" w:cs="Times New Roman"/>
                <w:sz w:val="20"/>
                <w:szCs w:val="20"/>
              </w:rPr>
              <w:t xml:space="preserve"> </w:t>
            </w:r>
            <w:r w:rsidRPr="00995CC8">
              <w:rPr>
                <w:rFonts w:ascii="Times New Roman" w:hAnsi="Times New Roman" w:cs="Times New Roman"/>
                <w:sz w:val="20"/>
                <w:szCs w:val="20"/>
              </w:rPr>
              <w:t>институту</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общества</w:t>
            </w:r>
            <w:r>
              <w:rPr>
                <w:rFonts w:ascii="Times New Roman" w:hAnsi="Times New Roman" w:cs="Times New Roman"/>
                <w:sz w:val="20"/>
                <w:szCs w:val="20"/>
              </w:rPr>
              <w:t xml:space="preserve"> </w:t>
            </w:r>
            <w:r w:rsidRPr="00995CC8">
              <w:rPr>
                <w:rFonts w:ascii="Times New Roman" w:hAnsi="Times New Roman" w:cs="Times New Roman"/>
                <w:sz w:val="20"/>
                <w:szCs w:val="20"/>
              </w:rPr>
              <w:t>(участие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общественном</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Pr="00995CC8">
              <w:rPr>
                <w:rFonts w:ascii="Times New Roman" w:hAnsi="Times New Roman" w:cs="Times New Roman"/>
                <w:sz w:val="20"/>
                <w:szCs w:val="20"/>
              </w:rPr>
              <w:t>субъекту</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ФЗ</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общественном</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РФ»</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Сибиль</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Кирилл</w:t>
            </w:r>
            <w:r>
              <w:rPr>
                <w:rFonts w:ascii="Times New Roman" w:hAnsi="Times New Roman" w:cs="Times New Roman"/>
                <w:sz w:val="20"/>
                <w:szCs w:val="20"/>
              </w:rPr>
              <w:t xml:space="preserve"> </w:t>
            </w:r>
            <w:r w:rsidRPr="00995CC8">
              <w:rPr>
                <w:rFonts w:ascii="Times New Roman" w:hAnsi="Times New Roman" w:cs="Times New Roman"/>
                <w:sz w:val="20"/>
                <w:szCs w:val="20"/>
              </w:rPr>
              <w:t>Валерьевич</w:t>
            </w:r>
          </w:p>
        </w:tc>
        <w:tc>
          <w:tcPr>
            <w:tcW w:w="2994" w:type="dxa"/>
            <w:gridSpan w:val="2"/>
          </w:tcPr>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Эксперт</w:t>
            </w:r>
            <w:r>
              <w:rPr>
                <w:rFonts w:ascii="Times New Roman" w:hAnsi="Times New Roman" w:cs="Times New Roman"/>
                <w:sz w:val="20"/>
                <w:szCs w:val="20"/>
              </w:rPr>
              <w:t xml:space="preserve"> </w:t>
            </w:r>
            <w:r w:rsidRPr="00995CC8">
              <w:rPr>
                <w:rFonts w:ascii="Times New Roman" w:hAnsi="Times New Roman" w:cs="Times New Roman"/>
                <w:sz w:val="20"/>
                <w:szCs w:val="20"/>
              </w:rPr>
              <w:t>РО</w:t>
            </w:r>
            <w:r>
              <w:rPr>
                <w:rFonts w:ascii="Times New Roman" w:hAnsi="Times New Roman" w:cs="Times New Roman"/>
                <w:sz w:val="20"/>
                <w:szCs w:val="20"/>
              </w:rPr>
              <w:t xml:space="preserve"> </w:t>
            </w:r>
            <w:r w:rsidRPr="00995CC8">
              <w:rPr>
                <w:rFonts w:ascii="Times New Roman" w:hAnsi="Times New Roman" w:cs="Times New Roman"/>
                <w:sz w:val="20"/>
                <w:szCs w:val="20"/>
              </w:rPr>
              <w:t>ОНФ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специалист</w:t>
            </w:r>
          </w:p>
          <w:p w:rsidR="00995CC8" w:rsidRPr="00995CC8" w:rsidRDefault="00995CC8" w:rsidP="00995CC8">
            <w:pPr>
              <w:spacing w:line="220" w:lineRule="exact"/>
              <w:jc w:val="center"/>
              <w:rPr>
                <w:rFonts w:ascii="Times New Roman" w:hAnsi="Times New Roman" w:cs="Times New Roman"/>
                <w:sz w:val="20"/>
                <w:szCs w:val="20"/>
              </w:rPr>
            </w:pP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паллиативной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к.м.н.</w:t>
            </w:r>
          </w:p>
        </w:tc>
        <w:tc>
          <w:tcPr>
            <w:tcW w:w="7633" w:type="dxa"/>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Pr>
                <w:rFonts w:ascii="Times New Roman" w:hAnsi="Times New Roman" w:cs="Times New Roman"/>
                <w:sz w:val="20"/>
                <w:szCs w:val="20"/>
              </w:rPr>
              <w:t xml:space="preserve"> </w:t>
            </w:r>
            <w:r w:rsidRPr="00995CC8">
              <w:rPr>
                <w:rFonts w:ascii="Times New Roman" w:hAnsi="Times New Roman" w:cs="Times New Roman"/>
                <w:sz w:val="20"/>
                <w:szCs w:val="20"/>
              </w:rPr>
              <w:t>распоряжения</w:t>
            </w:r>
            <w:r>
              <w:rPr>
                <w:rFonts w:ascii="Times New Roman" w:hAnsi="Times New Roman" w:cs="Times New Roman"/>
                <w:sz w:val="20"/>
                <w:szCs w:val="20"/>
              </w:rPr>
              <w:t xml:space="preserve"> </w:t>
            </w:r>
            <w:r w:rsidRPr="00995CC8">
              <w:rPr>
                <w:rFonts w:ascii="Times New Roman" w:hAnsi="Times New Roman" w:cs="Times New Roman"/>
                <w:sz w:val="20"/>
                <w:szCs w:val="20"/>
              </w:rPr>
              <w:t>Губернатора</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области-Кузбасса</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19.04.2020</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51-рг</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мерах</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противодействию</w:t>
            </w:r>
            <w:r>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распространению</w:t>
            </w:r>
            <w:r>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коронавирусной</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инфекции</w:t>
            </w:r>
            <w:r>
              <w:rPr>
                <w:rFonts w:ascii="Times New Roman" w:hAnsi="Times New Roman" w:cs="Times New Roman"/>
                <w:sz w:val="20"/>
                <w:szCs w:val="20"/>
              </w:rPr>
              <w:t xml:space="preserve"> </w:t>
            </w:r>
            <w:r w:rsidRPr="00995CC8">
              <w:rPr>
                <w:rFonts w:ascii="Times New Roman" w:hAnsi="Times New Roman" w:cs="Times New Roman"/>
                <w:sz w:val="20"/>
                <w:szCs w:val="20"/>
              </w:rPr>
              <w:t>(COVID-19)»,</w:t>
            </w:r>
            <w:r>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Pr>
                <w:rFonts w:ascii="Times New Roman" w:hAnsi="Times New Roman" w:cs="Times New Roman"/>
                <w:sz w:val="20"/>
                <w:szCs w:val="20"/>
              </w:rPr>
              <w:t xml:space="preserve"> </w:t>
            </w:r>
            <w:r w:rsidRPr="00995CC8">
              <w:rPr>
                <w:rFonts w:ascii="Times New Roman" w:hAnsi="Times New Roman" w:cs="Times New Roman"/>
                <w:sz w:val="20"/>
                <w:szCs w:val="20"/>
              </w:rPr>
              <w:t>5</w:t>
            </w:r>
            <w:r>
              <w:rPr>
                <w:rFonts w:ascii="Times New Roman" w:hAnsi="Times New Roman" w:cs="Times New Roman"/>
                <w:sz w:val="20"/>
                <w:szCs w:val="20"/>
              </w:rPr>
              <w:t xml:space="preserve"> </w:t>
            </w:r>
            <w:r w:rsidRPr="00995CC8">
              <w:rPr>
                <w:rFonts w:ascii="Times New Roman" w:hAnsi="Times New Roman" w:cs="Times New Roman"/>
                <w:sz w:val="20"/>
                <w:szCs w:val="20"/>
              </w:rPr>
              <w:t>протокола</w:t>
            </w:r>
            <w:r>
              <w:rPr>
                <w:rFonts w:ascii="Times New Roman" w:hAnsi="Times New Roman" w:cs="Times New Roman"/>
                <w:sz w:val="20"/>
                <w:szCs w:val="20"/>
              </w:rPr>
              <w:t xml:space="preserve"> </w:t>
            </w:r>
            <w:r w:rsidRPr="00995CC8">
              <w:rPr>
                <w:rFonts w:ascii="Times New Roman" w:hAnsi="Times New Roman" w:cs="Times New Roman"/>
                <w:sz w:val="20"/>
                <w:szCs w:val="20"/>
              </w:rPr>
              <w:t>поручений</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итогам</w:t>
            </w:r>
            <w:r>
              <w:rPr>
                <w:rFonts w:ascii="Times New Roman" w:hAnsi="Times New Roman" w:cs="Times New Roman"/>
                <w:sz w:val="20"/>
                <w:szCs w:val="20"/>
              </w:rPr>
              <w:t xml:space="preserve"> </w:t>
            </w:r>
            <w:r w:rsidRPr="00995CC8">
              <w:rPr>
                <w:rFonts w:ascii="Times New Roman" w:hAnsi="Times New Roman" w:cs="Times New Roman"/>
                <w:sz w:val="20"/>
                <w:szCs w:val="20"/>
              </w:rPr>
              <w:t>совещания</w:t>
            </w:r>
            <w:r>
              <w:rPr>
                <w:rFonts w:ascii="Times New Roman" w:hAnsi="Times New Roman" w:cs="Times New Roman"/>
                <w:sz w:val="20"/>
                <w:szCs w:val="20"/>
              </w:rPr>
              <w:t xml:space="preserve"> </w:t>
            </w:r>
            <w:r w:rsidRPr="00995CC8">
              <w:rPr>
                <w:rFonts w:ascii="Times New Roman" w:hAnsi="Times New Roman" w:cs="Times New Roman"/>
                <w:sz w:val="20"/>
                <w:szCs w:val="20"/>
              </w:rPr>
              <w:t>заместителя</w:t>
            </w:r>
            <w:r>
              <w:rPr>
                <w:rFonts w:ascii="Times New Roman" w:hAnsi="Times New Roman" w:cs="Times New Roman"/>
                <w:sz w:val="20"/>
                <w:szCs w:val="20"/>
              </w:rPr>
              <w:t xml:space="preserve"> </w:t>
            </w:r>
            <w:r w:rsidRPr="00995CC8">
              <w:rPr>
                <w:rFonts w:ascii="Times New Roman" w:hAnsi="Times New Roman" w:cs="Times New Roman"/>
                <w:sz w:val="20"/>
                <w:szCs w:val="20"/>
              </w:rPr>
              <w:t>Губернатора</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Кузбасса</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вопросам</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Цигельника</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А.М.</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руководителями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17.04.2020,</w:t>
            </w:r>
            <w:r>
              <w:rPr>
                <w:rFonts w:ascii="Times New Roman" w:hAnsi="Times New Roman" w:cs="Times New Roman"/>
                <w:sz w:val="20"/>
                <w:szCs w:val="20"/>
              </w:rPr>
              <w:t xml:space="preserve"> </w:t>
            </w:r>
            <w:r w:rsidRPr="00995CC8">
              <w:rPr>
                <w:rFonts w:ascii="Times New Roman" w:hAnsi="Times New Roman" w:cs="Times New Roman"/>
                <w:sz w:val="20"/>
                <w:szCs w:val="20"/>
              </w:rPr>
              <w:t>приказа</w:t>
            </w:r>
            <w:r>
              <w:rPr>
                <w:rFonts w:ascii="Times New Roman" w:hAnsi="Times New Roman" w:cs="Times New Roman"/>
                <w:sz w:val="20"/>
                <w:szCs w:val="20"/>
              </w:rPr>
              <w:t xml:space="preserve"> </w:t>
            </w:r>
            <w:r w:rsidRPr="00995CC8">
              <w:rPr>
                <w:rFonts w:ascii="Times New Roman" w:hAnsi="Times New Roman" w:cs="Times New Roman"/>
                <w:sz w:val="20"/>
                <w:szCs w:val="20"/>
              </w:rPr>
              <w:t>Министерства</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Кузбасса</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17.04.2020</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926</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мерах</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недопущению</w:t>
            </w:r>
            <w:r>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коронавирусной</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инфекции</w:t>
            </w:r>
            <w:r>
              <w:rPr>
                <w:rFonts w:ascii="Times New Roman" w:hAnsi="Times New Roman" w:cs="Times New Roman"/>
                <w:sz w:val="20"/>
                <w:szCs w:val="20"/>
              </w:rPr>
              <w:t xml:space="preserve"> </w:t>
            </w:r>
            <w:r w:rsidRPr="00995CC8">
              <w:rPr>
                <w:rFonts w:ascii="Times New Roman" w:hAnsi="Times New Roman" w:cs="Times New Roman"/>
                <w:sz w:val="20"/>
                <w:szCs w:val="20"/>
              </w:rPr>
              <w:t>(COVID-19)»</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20</w:t>
            </w:r>
            <w:r>
              <w:rPr>
                <w:rFonts w:ascii="Times New Roman" w:hAnsi="Times New Roman" w:cs="Times New Roman"/>
                <w:sz w:val="20"/>
                <w:szCs w:val="20"/>
              </w:rPr>
              <w:t xml:space="preserve"> </w:t>
            </w:r>
            <w:r w:rsidRPr="00995CC8">
              <w:rPr>
                <w:rFonts w:ascii="Times New Roman" w:hAnsi="Times New Roman" w:cs="Times New Roman"/>
                <w:sz w:val="20"/>
                <w:szCs w:val="20"/>
              </w:rPr>
              <w:t>апреля</w:t>
            </w:r>
            <w:r>
              <w:rPr>
                <w:rFonts w:ascii="Times New Roman" w:hAnsi="Times New Roman" w:cs="Times New Roman"/>
                <w:sz w:val="20"/>
                <w:szCs w:val="20"/>
              </w:rPr>
              <w:t xml:space="preserve"> </w:t>
            </w:r>
            <w:r w:rsidRPr="00995CC8">
              <w:rPr>
                <w:rFonts w:ascii="Times New Roman" w:hAnsi="Times New Roman" w:cs="Times New Roman"/>
                <w:sz w:val="20"/>
                <w:szCs w:val="20"/>
              </w:rPr>
              <w:t>2020</w:t>
            </w:r>
            <w:r>
              <w:rPr>
                <w:rFonts w:ascii="Times New Roman" w:hAnsi="Times New Roman" w:cs="Times New Roman"/>
                <w:sz w:val="20"/>
                <w:szCs w:val="20"/>
              </w:rPr>
              <w:t xml:space="preserve"> </w:t>
            </w:r>
            <w:r w:rsidRPr="00995CC8">
              <w:rPr>
                <w:rFonts w:ascii="Times New Roman" w:hAnsi="Times New Roman" w:cs="Times New Roman"/>
                <w:sz w:val="20"/>
                <w:szCs w:val="20"/>
              </w:rPr>
              <w:t>года</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оказывающие</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специализированную</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профилям</w:t>
            </w:r>
            <w:r>
              <w:rPr>
                <w:rFonts w:ascii="Times New Roman" w:hAnsi="Times New Roman" w:cs="Times New Roman"/>
                <w:sz w:val="20"/>
                <w:szCs w:val="20"/>
              </w:rPr>
              <w:t xml:space="preserve"> </w:t>
            </w:r>
            <w:r w:rsidRPr="00995CC8">
              <w:rPr>
                <w:rFonts w:ascii="Times New Roman" w:hAnsi="Times New Roman" w:cs="Times New Roman"/>
                <w:sz w:val="20"/>
                <w:szCs w:val="20"/>
              </w:rPr>
              <w:t>«паллиативная</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«психиатрия»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Pr="00995CC8">
              <w:rPr>
                <w:rFonts w:ascii="Times New Roman" w:hAnsi="Times New Roman" w:cs="Times New Roman"/>
                <w:sz w:val="20"/>
                <w:szCs w:val="20"/>
              </w:rPr>
              <w:t>дома</w:t>
            </w:r>
            <w:r>
              <w:rPr>
                <w:rFonts w:ascii="Times New Roman" w:hAnsi="Times New Roman" w:cs="Times New Roman"/>
                <w:sz w:val="20"/>
                <w:szCs w:val="20"/>
              </w:rPr>
              <w:t xml:space="preserve"> </w:t>
            </w:r>
            <w:r w:rsidRPr="00995CC8">
              <w:rPr>
                <w:rFonts w:ascii="Times New Roman" w:hAnsi="Times New Roman" w:cs="Times New Roman"/>
                <w:sz w:val="20"/>
                <w:szCs w:val="20"/>
              </w:rPr>
              <w:t>сестринского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ухода,</w:t>
            </w:r>
            <w:r>
              <w:rPr>
                <w:rFonts w:ascii="Times New Roman" w:hAnsi="Times New Roman" w:cs="Times New Roman"/>
                <w:sz w:val="20"/>
                <w:szCs w:val="20"/>
              </w:rPr>
              <w:t xml:space="preserve"> </w:t>
            </w:r>
            <w:r w:rsidRPr="00995CC8">
              <w:rPr>
                <w:rFonts w:ascii="Times New Roman" w:hAnsi="Times New Roman" w:cs="Times New Roman"/>
                <w:sz w:val="20"/>
                <w:szCs w:val="20"/>
              </w:rPr>
              <w:t>так</w:t>
            </w:r>
            <w:r>
              <w:rPr>
                <w:rFonts w:ascii="Times New Roman" w:hAnsi="Times New Roman" w:cs="Times New Roman"/>
                <w:sz w:val="20"/>
                <w:szCs w:val="20"/>
              </w:rPr>
              <w:t xml:space="preserve"> </w:t>
            </w:r>
            <w:r w:rsidRPr="00995CC8">
              <w:rPr>
                <w:rFonts w:ascii="Times New Roman" w:hAnsi="Times New Roman" w:cs="Times New Roman"/>
                <w:sz w:val="20"/>
                <w:szCs w:val="20"/>
              </w:rPr>
              <w:t>же</w:t>
            </w:r>
            <w:r>
              <w:rPr>
                <w:rFonts w:ascii="Times New Roman" w:hAnsi="Times New Roman" w:cs="Times New Roman"/>
                <w:sz w:val="20"/>
                <w:szCs w:val="20"/>
              </w:rPr>
              <w:t xml:space="preserve"> </w:t>
            </w:r>
            <w:r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Pr>
                <w:rFonts w:ascii="Times New Roman" w:hAnsi="Times New Roman" w:cs="Times New Roman"/>
                <w:sz w:val="20"/>
                <w:szCs w:val="20"/>
              </w:rPr>
              <w:t xml:space="preserve"> </w:t>
            </w:r>
            <w:r w:rsidRPr="00995CC8">
              <w:rPr>
                <w:rFonts w:ascii="Times New Roman" w:hAnsi="Times New Roman" w:cs="Times New Roman"/>
                <w:sz w:val="20"/>
                <w:szCs w:val="20"/>
              </w:rPr>
              <w:t>переведены</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14-ти</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дневный</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закрытый</w:t>
            </w:r>
            <w:r>
              <w:rPr>
                <w:rFonts w:ascii="Times New Roman" w:hAnsi="Times New Roman" w:cs="Times New Roman"/>
                <w:sz w:val="20"/>
                <w:szCs w:val="20"/>
              </w:rPr>
              <w:t xml:space="preserve"> </w:t>
            </w:r>
            <w:r w:rsidRPr="00995CC8">
              <w:rPr>
                <w:rFonts w:ascii="Times New Roman" w:hAnsi="Times New Roman" w:cs="Times New Roman"/>
                <w:sz w:val="20"/>
                <w:szCs w:val="20"/>
              </w:rPr>
              <w:t>режим</w:t>
            </w:r>
            <w:r>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15</w:t>
            </w:r>
            <w:r>
              <w:rPr>
                <w:rFonts w:ascii="Times New Roman" w:hAnsi="Times New Roman" w:cs="Times New Roman"/>
                <w:sz w:val="20"/>
                <w:szCs w:val="20"/>
              </w:rPr>
              <w:t xml:space="preserve"> </w:t>
            </w:r>
            <w:r w:rsidRPr="00995CC8">
              <w:rPr>
                <w:rFonts w:ascii="Times New Roman" w:hAnsi="Times New Roman" w:cs="Times New Roman"/>
                <w:sz w:val="20"/>
                <w:szCs w:val="20"/>
              </w:rPr>
              <w:t>мая</w:t>
            </w:r>
            <w:r>
              <w:rPr>
                <w:rFonts w:ascii="Times New Roman" w:hAnsi="Times New Roman" w:cs="Times New Roman"/>
                <w:sz w:val="20"/>
                <w:szCs w:val="20"/>
              </w:rPr>
              <w:t xml:space="preserve"> </w:t>
            </w:r>
            <w:r w:rsidRPr="00995CC8">
              <w:rPr>
                <w:rFonts w:ascii="Times New Roman" w:hAnsi="Times New Roman" w:cs="Times New Roman"/>
                <w:sz w:val="20"/>
                <w:szCs w:val="20"/>
              </w:rPr>
              <w:t>2020</w:t>
            </w:r>
            <w:r>
              <w:rPr>
                <w:rFonts w:ascii="Times New Roman" w:hAnsi="Times New Roman" w:cs="Times New Roman"/>
                <w:sz w:val="20"/>
                <w:szCs w:val="20"/>
              </w:rPr>
              <w:t xml:space="preserve"> </w:t>
            </w:r>
            <w:r w:rsidRPr="00995CC8">
              <w:rPr>
                <w:rFonts w:ascii="Times New Roman" w:hAnsi="Times New Roman" w:cs="Times New Roman"/>
                <w:sz w:val="20"/>
                <w:szCs w:val="20"/>
              </w:rPr>
              <w:t>г.</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681</w:t>
            </w:r>
            <w:r>
              <w:rPr>
                <w:rFonts w:ascii="Times New Roman" w:hAnsi="Times New Roman" w:cs="Times New Roman"/>
                <w:sz w:val="20"/>
                <w:szCs w:val="20"/>
              </w:rPr>
              <w:t xml:space="preserve"> </w:t>
            </w:r>
            <w:r w:rsidRPr="00995CC8">
              <w:rPr>
                <w:rFonts w:ascii="Times New Roman" w:hAnsi="Times New Roman" w:cs="Times New Roman"/>
                <w:sz w:val="20"/>
                <w:szCs w:val="20"/>
              </w:rPr>
              <w:t>(ред.</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27.06.2020)</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Pr>
                <w:rFonts w:ascii="Times New Roman" w:hAnsi="Times New Roman" w:cs="Times New Roman"/>
                <w:sz w:val="20"/>
                <w:szCs w:val="20"/>
              </w:rPr>
              <w:t xml:space="preserve"> </w:t>
            </w:r>
            <w:r w:rsidRPr="00995CC8">
              <w:rPr>
                <w:rFonts w:ascii="Times New Roman" w:hAnsi="Times New Roman" w:cs="Times New Roman"/>
                <w:sz w:val="20"/>
                <w:szCs w:val="20"/>
              </w:rPr>
              <w:t>Правил</w:t>
            </w:r>
            <w:r>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2020</w:t>
            </w:r>
            <w:r>
              <w:rPr>
                <w:rFonts w:ascii="Times New Roman" w:hAnsi="Times New Roman" w:cs="Times New Roman"/>
                <w:sz w:val="20"/>
                <w:szCs w:val="20"/>
              </w:rPr>
              <w:t xml:space="preserve"> </w:t>
            </w:r>
            <w:r w:rsidRPr="00995CC8">
              <w:rPr>
                <w:rFonts w:ascii="Times New Roman" w:hAnsi="Times New Roman" w:cs="Times New Roman"/>
                <w:sz w:val="20"/>
                <w:szCs w:val="20"/>
              </w:rPr>
              <w:t>году</w:t>
            </w:r>
            <w:r>
              <w:rPr>
                <w:rFonts w:ascii="Times New Roman" w:hAnsi="Times New Roman" w:cs="Times New Roman"/>
                <w:sz w:val="20"/>
                <w:szCs w:val="20"/>
              </w:rPr>
              <w:t xml:space="preserve"> </w:t>
            </w:r>
            <w:r w:rsidRPr="00995CC8">
              <w:rPr>
                <w:rFonts w:ascii="Times New Roman" w:hAnsi="Times New Roman" w:cs="Times New Roman"/>
                <w:sz w:val="20"/>
                <w:szCs w:val="20"/>
              </w:rPr>
              <w:t>иных</w:t>
            </w:r>
            <w:r>
              <w:rPr>
                <w:rFonts w:ascii="Times New Roman" w:hAnsi="Times New Roman" w:cs="Times New Roman"/>
                <w:sz w:val="20"/>
                <w:szCs w:val="20"/>
              </w:rPr>
              <w:t xml:space="preserve"> </w:t>
            </w:r>
            <w:r w:rsidRPr="00995CC8">
              <w:rPr>
                <w:rFonts w:ascii="Times New Roman" w:hAnsi="Times New Roman" w:cs="Times New Roman"/>
                <w:sz w:val="20"/>
                <w:szCs w:val="20"/>
              </w:rPr>
              <w:t>межбюджетных</w:t>
            </w:r>
            <w:r>
              <w:rPr>
                <w:rFonts w:ascii="Times New Roman" w:hAnsi="Times New Roman" w:cs="Times New Roman"/>
                <w:sz w:val="20"/>
                <w:szCs w:val="20"/>
              </w:rPr>
              <w:t xml:space="preserve"> </w:t>
            </w:r>
            <w:r w:rsidRPr="00995CC8">
              <w:rPr>
                <w:rFonts w:ascii="Times New Roman" w:hAnsi="Times New Roman" w:cs="Times New Roman"/>
                <w:sz w:val="20"/>
                <w:szCs w:val="20"/>
              </w:rPr>
              <w:t>трансфертов</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бюджетам</w:t>
            </w:r>
            <w:r>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источником</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бюджетные</w:t>
            </w:r>
            <w:r>
              <w:rPr>
                <w:rFonts w:ascii="Times New Roman" w:hAnsi="Times New Roman" w:cs="Times New Roman"/>
                <w:sz w:val="20"/>
                <w:szCs w:val="20"/>
              </w:rPr>
              <w:t xml:space="preserve"> </w:t>
            </w:r>
            <w:r w:rsidRPr="00995CC8">
              <w:rPr>
                <w:rFonts w:ascii="Times New Roman" w:hAnsi="Times New Roman" w:cs="Times New Roman"/>
                <w:sz w:val="20"/>
                <w:szCs w:val="20"/>
              </w:rPr>
              <w:t>ассигнования</w:t>
            </w:r>
            <w:r>
              <w:rPr>
                <w:rFonts w:ascii="Times New Roman" w:hAnsi="Times New Roman" w:cs="Times New Roman"/>
                <w:sz w:val="20"/>
                <w:szCs w:val="20"/>
              </w:rPr>
              <w:t xml:space="preserve"> </w:t>
            </w:r>
            <w:r w:rsidRPr="00995CC8">
              <w:rPr>
                <w:rFonts w:ascii="Times New Roman" w:hAnsi="Times New Roman" w:cs="Times New Roman"/>
                <w:sz w:val="20"/>
                <w:szCs w:val="20"/>
              </w:rPr>
              <w:t>резервного</w:t>
            </w:r>
            <w:r>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целях</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софинансирования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расходных</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w:t>
            </w:r>
            <w:r>
              <w:rPr>
                <w:rFonts w:ascii="Times New Roman" w:hAnsi="Times New Roman" w:cs="Times New Roman"/>
                <w:sz w:val="20"/>
                <w:szCs w:val="20"/>
              </w:rPr>
              <w:t xml:space="preserve"> </w:t>
            </w:r>
            <w:r w:rsidRPr="00995CC8">
              <w:rPr>
                <w:rFonts w:ascii="Times New Roman" w:hAnsi="Times New Roman" w:cs="Times New Roman"/>
                <w:sz w:val="20"/>
                <w:szCs w:val="20"/>
              </w:rPr>
              <w:t>субъектов</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финансовому</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Pr>
                <w:rFonts w:ascii="Times New Roman" w:hAnsi="Times New Roman" w:cs="Times New Roman"/>
                <w:sz w:val="20"/>
                <w:szCs w:val="20"/>
              </w:rPr>
              <w:t xml:space="preserve"> </w:t>
            </w:r>
            <w:r w:rsidRPr="00995CC8">
              <w:rPr>
                <w:rFonts w:ascii="Times New Roman" w:hAnsi="Times New Roman" w:cs="Times New Roman"/>
                <w:sz w:val="20"/>
                <w:szCs w:val="20"/>
              </w:rPr>
              <w:t>выплат</w:t>
            </w:r>
            <w:r>
              <w:rPr>
                <w:rFonts w:ascii="Times New Roman" w:hAnsi="Times New Roman" w:cs="Times New Roman"/>
                <w:sz w:val="20"/>
                <w:szCs w:val="20"/>
              </w:rPr>
              <w:t xml:space="preserve"> </w:t>
            </w:r>
            <w:r w:rsidRPr="00995CC8">
              <w:rPr>
                <w:rFonts w:ascii="Times New Roman" w:hAnsi="Times New Roman" w:cs="Times New Roman"/>
                <w:sz w:val="20"/>
                <w:szCs w:val="20"/>
              </w:rPr>
              <w:t>стимулирующего</w:t>
            </w:r>
            <w:r>
              <w:rPr>
                <w:rFonts w:ascii="Times New Roman" w:hAnsi="Times New Roman" w:cs="Times New Roman"/>
                <w:sz w:val="20"/>
                <w:szCs w:val="20"/>
              </w:rPr>
              <w:t xml:space="preserve"> </w:t>
            </w:r>
            <w:r w:rsidRPr="00995CC8">
              <w:rPr>
                <w:rFonts w:ascii="Times New Roman" w:hAnsi="Times New Roman" w:cs="Times New Roman"/>
                <w:sz w:val="20"/>
                <w:szCs w:val="20"/>
              </w:rPr>
              <w:t>характера</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особые</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дополнительную</w:t>
            </w:r>
            <w:r>
              <w:rPr>
                <w:rFonts w:ascii="Times New Roman" w:hAnsi="Times New Roman" w:cs="Times New Roman"/>
                <w:sz w:val="20"/>
                <w:szCs w:val="20"/>
              </w:rPr>
              <w:t xml:space="preserve"> </w:t>
            </w:r>
            <w:r w:rsidRPr="00995CC8">
              <w:rPr>
                <w:rFonts w:ascii="Times New Roman" w:hAnsi="Times New Roman" w:cs="Times New Roman"/>
                <w:sz w:val="20"/>
                <w:szCs w:val="20"/>
              </w:rPr>
              <w:t>нагрузку</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Pr>
                <w:rFonts w:ascii="Times New Roman" w:hAnsi="Times New Roman" w:cs="Times New Roman"/>
                <w:sz w:val="20"/>
                <w:szCs w:val="20"/>
              </w:rPr>
              <w:t xml:space="preserve"> </w:t>
            </w:r>
            <w:r w:rsidRPr="00995CC8">
              <w:rPr>
                <w:rFonts w:ascii="Times New Roman" w:hAnsi="Times New Roman" w:cs="Times New Roman"/>
                <w:sz w:val="20"/>
                <w:szCs w:val="20"/>
              </w:rPr>
              <w:t>отделений,</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созданных</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организациях</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оказывающим</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социальные</w:t>
            </w:r>
            <w:r>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гражданам,</w:t>
            </w:r>
            <w:r>
              <w:rPr>
                <w:rFonts w:ascii="Times New Roman" w:hAnsi="Times New Roman" w:cs="Times New Roman"/>
                <w:sz w:val="20"/>
                <w:szCs w:val="20"/>
              </w:rPr>
              <w:t xml:space="preserve"> </w:t>
            </w:r>
            <w:r w:rsidRPr="00995CC8">
              <w:rPr>
                <w:rFonts w:ascii="Times New Roman" w:hAnsi="Times New Roman" w:cs="Times New Roman"/>
                <w:sz w:val="20"/>
                <w:szCs w:val="20"/>
              </w:rPr>
              <w:t>у</w:t>
            </w:r>
            <w:r>
              <w:rPr>
                <w:rFonts w:ascii="Times New Roman" w:hAnsi="Times New Roman" w:cs="Times New Roman"/>
                <w:sz w:val="20"/>
                <w:szCs w:val="20"/>
              </w:rPr>
              <w:t xml:space="preserve"> </w:t>
            </w:r>
            <w:r w:rsidRPr="00995CC8">
              <w:rPr>
                <w:rFonts w:ascii="Times New Roman" w:hAnsi="Times New Roman" w:cs="Times New Roman"/>
                <w:sz w:val="20"/>
                <w:szCs w:val="20"/>
              </w:rPr>
              <w:t>которых</w:t>
            </w:r>
            <w:r>
              <w:rPr>
                <w:rFonts w:ascii="Times New Roman" w:hAnsi="Times New Roman" w:cs="Times New Roman"/>
                <w:sz w:val="20"/>
                <w:szCs w:val="20"/>
              </w:rPr>
              <w:t xml:space="preserve"> </w:t>
            </w:r>
            <w:r w:rsidRPr="00995CC8">
              <w:rPr>
                <w:rFonts w:ascii="Times New Roman" w:hAnsi="Times New Roman" w:cs="Times New Roman"/>
                <w:sz w:val="20"/>
                <w:szCs w:val="20"/>
              </w:rPr>
              <w:t>выявлена</w:t>
            </w:r>
            <w:r>
              <w:rPr>
                <w:rFonts w:ascii="Times New Roman" w:hAnsi="Times New Roman" w:cs="Times New Roman"/>
                <w:sz w:val="20"/>
                <w:szCs w:val="20"/>
              </w:rPr>
              <w:t xml:space="preserve"> </w:t>
            </w:r>
            <w:r w:rsidRPr="00995CC8">
              <w:rPr>
                <w:rFonts w:ascii="Times New Roman" w:hAnsi="Times New Roman" w:cs="Times New Roman"/>
                <w:sz w:val="20"/>
                <w:szCs w:val="20"/>
              </w:rPr>
              <w:t>новая</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коронавирусная</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инфекция,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лицам</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групп</w:t>
            </w:r>
            <w:r>
              <w:rPr>
                <w:rFonts w:ascii="Times New Roman" w:hAnsi="Times New Roman" w:cs="Times New Roman"/>
                <w:sz w:val="20"/>
                <w:szCs w:val="20"/>
              </w:rPr>
              <w:t xml:space="preserve"> </w:t>
            </w:r>
            <w:r w:rsidRPr="00995CC8">
              <w:rPr>
                <w:rFonts w:ascii="Times New Roman" w:hAnsi="Times New Roman" w:cs="Times New Roman"/>
                <w:sz w:val="20"/>
                <w:szCs w:val="20"/>
              </w:rPr>
              <w:t>риска</w:t>
            </w:r>
            <w:r>
              <w:rPr>
                <w:rFonts w:ascii="Times New Roman" w:hAnsi="Times New Roman" w:cs="Times New Roman"/>
                <w:sz w:val="20"/>
                <w:szCs w:val="20"/>
              </w:rPr>
              <w:t xml:space="preserve"> </w:t>
            </w:r>
            <w:r w:rsidRPr="00995CC8">
              <w:rPr>
                <w:rFonts w:ascii="Times New Roman" w:hAnsi="Times New Roman" w:cs="Times New Roman"/>
                <w:sz w:val="20"/>
                <w:szCs w:val="20"/>
              </w:rPr>
              <w:t>заражения</w:t>
            </w:r>
            <w:r>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lastRenderedPageBreak/>
              <w:t>коронавирусной</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инфекцией"</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обслуживания</w:t>
            </w:r>
            <w:r>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выплату</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размере</w:t>
            </w:r>
            <w:r>
              <w:rPr>
                <w:rFonts w:ascii="Times New Roman" w:hAnsi="Times New Roman" w:cs="Times New Roman"/>
                <w:sz w:val="20"/>
                <w:szCs w:val="20"/>
              </w:rPr>
              <w:t xml:space="preserve"> </w:t>
            </w:r>
            <w:r w:rsidRPr="00995CC8">
              <w:rPr>
                <w:rFonts w:ascii="Times New Roman" w:hAnsi="Times New Roman" w:cs="Times New Roman"/>
                <w:sz w:val="20"/>
                <w:szCs w:val="20"/>
              </w:rPr>
              <w:t>40</w:t>
            </w:r>
            <w:r>
              <w:rPr>
                <w:rFonts w:ascii="Times New Roman" w:hAnsi="Times New Roman" w:cs="Times New Roman"/>
                <w:sz w:val="20"/>
                <w:szCs w:val="20"/>
              </w:rPr>
              <w:t xml:space="preserve"> </w:t>
            </w:r>
            <w:r w:rsidRPr="00995CC8">
              <w:rPr>
                <w:rFonts w:ascii="Times New Roman" w:hAnsi="Times New Roman" w:cs="Times New Roman"/>
                <w:sz w:val="20"/>
                <w:szCs w:val="20"/>
              </w:rPr>
              <w:t>000</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а</w:t>
            </w:r>
            <w:r>
              <w:rPr>
                <w:rFonts w:ascii="Times New Roman" w:hAnsi="Times New Roman" w:cs="Times New Roman"/>
                <w:sz w:val="20"/>
                <w:szCs w:val="20"/>
              </w:rPr>
              <w:t xml:space="preserve"> </w:t>
            </w:r>
            <w:r w:rsidRPr="00995CC8">
              <w:rPr>
                <w:rFonts w:ascii="Times New Roman" w:hAnsi="Times New Roman" w:cs="Times New Roman"/>
                <w:sz w:val="20"/>
                <w:szCs w:val="20"/>
              </w:rPr>
              <w:t>сотрудники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оказывающих</w:t>
            </w:r>
            <w:r>
              <w:rPr>
                <w:rFonts w:ascii="Times New Roman" w:hAnsi="Times New Roman" w:cs="Times New Roman"/>
                <w:sz w:val="20"/>
                <w:szCs w:val="20"/>
              </w:rPr>
              <w:t xml:space="preserve"> </w:t>
            </w:r>
            <w:r w:rsidRPr="00995CC8">
              <w:rPr>
                <w:rFonts w:ascii="Times New Roman" w:hAnsi="Times New Roman" w:cs="Times New Roman"/>
                <w:sz w:val="20"/>
                <w:szCs w:val="20"/>
              </w:rPr>
              <w:t>паллиативную</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работающих</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таком</w:t>
            </w:r>
            <w:r>
              <w:rPr>
                <w:rFonts w:ascii="Times New Roman" w:hAnsi="Times New Roman" w:cs="Times New Roman"/>
                <w:sz w:val="20"/>
                <w:szCs w:val="20"/>
              </w:rPr>
              <w:t xml:space="preserve"> </w:t>
            </w:r>
            <w:r w:rsidRPr="00995CC8">
              <w:rPr>
                <w:rFonts w:ascii="Times New Roman" w:hAnsi="Times New Roman" w:cs="Times New Roman"/>
                <w:sz w:val="20"/>
                <w:szCs w:val="20"/>
              </w:rPr>
              <w:t>же</w:t>
            </w:r>
            <w:r>
              <w:rPr>
                <w:rFonts w:ascii="Times New Roman" w:hAnsi="Times New Roman" w:cs="Times New Roman"/>
                <w:sz w:val="20"/>
                <w:szCs w:val="20"/>
              </w:rPr>
              <w:t xml:space="preserve"> </w:t>
            </w:r>
            <w:r w:rsidRPr="00995CC8">
              <w:rPr>
                <w:rFonts w:ascii="Times New Roman" w:hAnsi="Times New Roman" w:cs="Times New Roman"/>
                <w:sz w:val="20"/>
                <w:szCs w:val="20"/>
              </w:rPr>
              <w:t>режиме</w:t>
            </w:r>
            <w:r>
              <w:rPr>
                <w:rFonts w:ascii="Times New Roman" w:hAnsi="Times New Roman" w:cs="Times New Roman"/>
                <w:sz w:val="20"/>
                <w:szCs w:val="20"/>
              </w:rPr>
              <w:t xml:space="preserve"> </w:t>
            </w:r>
            <w:r w:rsidRPr="00995CC8">
              <w:rPr>
                <w:rFonts w:ascii="Times New Roman" w:hAnsi="Times New Roman" w:cs="Times New Roman"/>
                <w:sz w:val="20"/>
                <w:szCs w:val="20"/>
              </w:rPr>
              <w:t>получают</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областную</w:t>
            </w:r>
            <w:r>
              <w:rPr>
                <w:rFonts w:ascii="Times New Roman" w:hAnsi="Times New Roman" w:cs="Times New Roman"/>
                <w:sz w:val="20"/>
                <w:szCs w:val="20"/>
              </w:rPr>
              <w:t xml:space="preserve"> </w:t>
            </w:r>
            <w:r w:rsidRPr="00995CC8">
              <w:rPr>
                <w:rFonts w:ascii="Times New Roman" w:hAnsi="Times New Roman" w:cs="Times New Roman"/>
                <w:sz w:val="20"/>
                <w:szCs w:val="20"/>
              </w:rPr>
              <w:t>выплату</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размере</w:t>
            </w:r>
            <w:r>
              <w:rPr>
                <w:rFonts w:ascii="Times New Roman" w:hAnsi="Times New Roman" w:cs="Times New Roman"/>
                <w:sz w:val="20"/>
                <w:szCs w:val="20"/>
              </w:rPr>
              <w:t xml:space="preserve"> </w:t>
            </w:r>
            <w:r w:rsidRPr="00995CC8">
              <w:rPr>
                <w:rFonts w:ascii="Times New Roman" w:hAnsi="Times New Roman" w:cs="Times New Roman"/>
                <w:sz w:val="20"/>
                <w:szCs w:val="20"/>
              </w:rPr>
              <w:t>6500</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учетом</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районного</w:t>
            </w:r>
            <w:r>
              <w:rPr>
                <w:rFonts w:ascii="Times New Roman" w:hAnsi="Times New Roman" w:cs="Times New Roman"/>
                <w:sz w:val="20"/>
                <w:szCs w:val="20"/>
              </w:rPr>
              <w:t xml:space="preserve"> </w:t>
            </w:r>
            <w:r w:rsidRPr="00995CC8">
              <w:rPr>
                <w:rFonts w:ascii="Times New Roman" w:hAnsi="Times New Roman" w:cs="Times New Roman"/>
                <w:sz w:val="20"/>
                <w:szCs w:val="20"/>
              </w:rPr>
              <w:t>коэффициента</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основании</w:t>
            </w:r>
            <w:r>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Постановлении</w:t>
            </w:r>
            <w:r>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Кузбасса</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26.05.2020</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311</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установлении</w:t>
            </w:r>
            <w:r>
              <w:rPr>
                <w:rFonts w:ascii="Times New Roman" w:hAnsi="Times New Roman" w:cs="Times New Roman"/>
                <w:sz w:val="20"/>
                <w:szCs w:val="20"/>
              </w:rPr>
              <w:t xml:space="preserve"> </w:t>
            </w:r>
            <w:r w:rsidRPr="00995CC8">
              <w:rPr>
                <w:rFonts w:ascii="Times New Roman" w:hAnsi="Times New Roman" w:cs="Times New Roman"/>
                <w:sz w:val="20"/>
                <w:szCs w:val="20"/>
              </w:rPr>
              <w:t>выплаты</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некоторых</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период</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действия</w:t>
            </w:r>
            <w:r>
              <w:rPr>
                <w:rFonts w:ascii="Times New Roman" w:hAnsi="Times New Roman" w:cs="Times New Roman"/>
                <w:sz w:val="20"/>
                <w:szCs w:val="20"/>
              </w:rPr>
              <w:t xml:space="preserve"> </w:t>
            </w:r>
            <w:r w:rsidRPr="00995CC8">
              <w:rPr>
                <w:rFonts w:ascii="Times New Roman" w:hAnsi="Times New Roman" w:cs="Times New Roman"/>
                <w:sz w:val="20"/>
                <w:szCs w:val="20"/>
              </w:rPr>
              <w:t>мер</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предотвращению</w:t>
            </w:r>
            <w:r>
              <w:rPr>
                <w:rFonts w:ascii="Times New Roman" w:hAnsi="Times New Roman" w:cs="Times New Roman"/>
                <w:sz w:val="20"/>
                <w:szCs w:val="20"/>
              </w:rPr>
              <w:t xml:space="preserve"> </w:t>
            </w:r>
            <w:r w:rsidRPr="00995CC8">
              <w:rPr>
                <w:rFonts w:ascii="Times New Roman" w:hAnsi="Times New Roman" w:cs="Times New Roman"/>
                <w:sz w:val="20"/>
                <w:szCs w:val="20"/>
              </w:rPr>
              <w:t>распространения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новой</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коронавирусной</w:t>
            </w:r>
            <w:proofErr w:type="spellEnd"/>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инфекции</w:t>
            </w:r>
            <w:r>
              <w:rPr>
                <w:rFonts w:ascii="Times New Roman" w:hAnsi="Times New Roman" w:cs="Times New Roman"/>
                <w:sz w:val="20"/>
                <w:szCs w:val="20"/>
              </w:rPr>
              <w:t xml:space="preserve"> </w:t>
            </w:r>
            <w:r w:rsidRPr="00995CC8">
              <w:rPr>
                <w:rFonts w:ascii="Times New Roman" w:hAnsi="Times New Roman" w:cs="Times New Roman"/>
                <w:sz w:val="20"/>
                <w:szCs w:val="20"/>
              </w:rPr>
              <w:t>(COVID-19)</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территории</w:t>
            </w:r>
            <w:r>
              <w:rPr>
                <w:rFonts w:ascii="Times New Roman" w:hAnsi="Times New Roman" w:cs="Times New Roman"/>
                <w:sz w:val="20"/>
                <w:szCs w:val="20"/>
              </w:rPr>
              <w:t xml:space="preserve"> </w:t>
            </w:r>
            <w:r w:rsidRPr="00995CC8">
              <w:rPr>
                <w:rFonts w:ascii="Times New Roman" w:hAnsi="Times New Roman" w:cs="Times New Roman"/>
                <w:sz w:val="20"/>
                <w:szCs w:val="20"/>
              </w:rPr>
              <w:t>Кемеровской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Кузбасса».</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Просим</w:t>
            </w:r>
            <w:r>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Pr>
                <w:rFonts w:ascii="Times New Roman" w:hAnsi="Times New Roman" w:cs="Times New Roman"/>
                <w:sz w:val="20"/>
                <w:szCs w:val="20"/>
              </w:rPr>
              <w:t xml:space="preserve"> </w:t>
            </w:r>
            <w:r w:rsidRPr="00995CC8">
              <w:rPr>
                <w:rFonts w:ascii="Times New Roman" w:hAnsi="Times New Roman" w:cs="Times New Roman"/>
                <w:sz w:val="20"/>
                <w:szCs w:val="20"/>
              </w:rPr>
              <w:t>вопрос</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включении</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оказывающих</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специализированную</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по</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профилям</w:t>
            </w:r>
            <w:r>
              <w:rPr>
                <w:rFonts w:ascii="Times New Roman" w:hAnsi="Times New Roman" w:cs="Times New Roman"/>
                <w:sz w:val="20"/>
                <w:szCs w:val="20"/>
              </w:rPr>
              <w:t xml:space="preserve"> </w:t>
            </w:r>
            <w:r w:rsidRPr="00995CC8">
              <w:rPr>
                <w:rFonts w:ascii="Times New Roman" w:hAnsi="Times New Roman" w:cs="Times New Roman"/>
                <w:sz w:val="20"/>
                <w:szCs w:val="20"/>
              </w:rPr>
              <w:t>«паллиативная</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«психиатрия»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стационарных</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условиях,</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домов</w:t>
            </w:r>
            <w:r>
              <w:rPr>
                <w:rFonts w:ascii="Times New Roman" w:hAnsi="Times New Roman" w:cs="Times New Roman"/>
                <w:sz w:val="20"/>
                <w:szCs w:val="20"/>
              </w:rPr>
              <w:t xml:space="preserve"> </w:t>
            </w:r>
            <w:r w:rsidRPr="00995CC8">
              <w:rPr>
                <w:rFonts w:ascii="Times New Roman" w:hAnsi="Times New Roman" w:cs="Times New Roman"/>
                <w:sz w:val="20"/>
                <w:szCs w:val="20"/>
              </w:rPr>
              <w:t>сестринского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ухода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список</w:t>
            </w:r>
            <w:r>
              <w:rPr>
                <w:rFonts w:ascii="Times New Roman" w:hAnsi="Times New Roman" w:cs="Times New Roman"/>
                <w:sz w:val="20"/>
                <w:szCs w:val="20"/>
              </w:rPr>
              <w:t xml:space="preserve"> </w:t>
            </w:r>
            <w:r w:rsidRPr="00995CC8">
              <w:rPr>
                <w:rFonts w:ascii="Times New Roman" w:hAnsi="Times New Roman" w:cs="Times New Roman"/>
                <w:sz w:val="20"/>
                <w:szCs w:val="20"/>
              </w:rPr>
              <w:t>получателей</w:t>
            </w:r>
            <w:r>
              <w:rPr>
                <w:rFonts w:ascii="Times New Roman" w:hAnsi="Times New Roman" w:cs="Times New Roman"/>
                <w:sz w:val="20"/>
                <w:szCs w:val="20"/>
              </w:rPr>
              <w:t xml:space="preserve"> </w:t>
            </w:r>
            <w:r w:rsidRPr="00995CC8">
              <w:rPr>
                <w:rFonts w:ascii="Times New Roman" w:hAnsi="Times New Roman" w:cs="Times New Roman"/>
                <w:sz w:val="20"/>
                <w:szCs w:val="20"/>
              </w:rPr>
              <w:t>стимулирующих</w:t>
            </w:r>
            <w:r>
              <w:rPr>
                <w:rFonts w:ascii="Times New Roman" w:hAnsi="Times New Roman" w:cs="Times New Roman"/>
                <w:sz w:val="20"/>
                <w:szCs w:val="20"/>
              </w:rPr>
              <w:t xml:space="preserve"> </w:t>
            </w:r>
            <w:r w:rsidRPr="00995CC8">
              <w:rPr>
                <w:rFonts w:ascii="Times New Roman" w:hAnsi="Times New Roman" w:cs="Times New Roman"/>
                <w:sz w:val="20"/>
                <w:szCs w:val="20"/>
              </w:rPr>
              <w:t>доплат,</w:t>
            </w:r>
            <w:r>
              <w:rPr>
                <w:rFonts w:ascii="Times New Roman" w:hAnsi="Times New Roman" w:cs="Times New Roman"/>
                <w:sz w:val="20"/>
                <w:szCs w:val="20"/>
              </w:rPr>
              <w:t xml:space="preserve"> </w:t>
            </w:r>
            <w:r w:rsidRPr="00995CC8">
              <w:rPr>
                <w:rFonts w:ascii="Times New Roman" w:hAnsi="Times New Roman" w:cs="Times New Roman"/>
                <w:sz w:val="20"/>
                <w:szCs w:val="20"/>
              </w:rPr>
              <w:t>за</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особые</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Pr>
                <w:rFonts w:ascii="Times New Roman" w:hAnsi="Times New Roman" w:cs="Times New Roman"/>
                <w:sz w:val="20"/>
                <w:szCs w:val="20"/>
              </w:rPr>
              <w:t xml:space="preserve"> </w:t>
            </w:r>
            <w:r w:rsidRPr="00995CC8">
              <w:rPr>
                <w:rFonts w:ascii="Times New Roman" w:hAnsi="Times New Roman" w:cs="Times New Roman"/>
                <w:sz w:val="20"/>
                <w:szCs w:val="20"/>
              </w:rPr>
              <w:t>труда</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бюджета.</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Кемеровская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Предложения</w:t>
            </w:r>
            <w:r>
              <w:rPr>
                <w:rFonts w:ascii="Times New Roman" w:hAnsi="Times New Roman" w:cs="Times New Roman"/>
                <w:sz w:val="20"/>
                <w:szCs w:val="20"/>
              </w:rPr>
              <w:t xml:space="preserve"> </w:t>
            </w:r>
            <w:r w:rsidRPr="00995CC8">
              <w:rPr>
                <w:rFonts w:ascii="Times New Roman" w:hAnsi="Times New Roman" w:cs="Times New Roman"/>
                <w:sz w:val="20"/>
                <w:szCs w:val="20"/>
              </w:rPr>
              <w:t>активистов</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p>
        </w:tc>
        <w:tc>
          <w:tcPr>
            <w:tcW w:w="7633" w:type="dxa"/>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Предложения</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снижению</w:t>
            </w:r>
            <w:r>
              <w:rPr>
                <w:rFonts w:ascii="Times New Roman" w:hAnsi="Times New Roman" w:cs="Times New Roman"/>
                <w:sz w:val="20"/>
                <w:szCs w:val="20"/>
              </w:rPr>
              <w:t xml:space="preserve"> </w:t>
            </w:r>
            <w:r w:rsidRPr="00995CC8">
              <w:rPr>
                <w:rFonts w:ascii="Times New Roman" w:hAnsi="Times New Roman" w:cs="Times New Roman"/>
                <w:sz w:val="20"/>
                <w:szCs w:val="20"/>
              </w:rPr>
              <w:t>показателей</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заболеваемости,</w:t>
            </w:r>
            <w:r>
              <w:rPr>
                <w:rFonts w:ascii="Times New Roman" w:hAnsi="Times New Roman" w:cs="Times New Roman"/>
                <w:sz w:val="20"/>
                <w:szCs w:val="20"/>
              </w:rPr>
              <w:t xml:space="preserve"> </w:t>
            </w:r>
            <w:r w:rsidRPr="00995CC8">
              <w:rPr>
                <w:rFonts w:ascii="Times New Roman" w:hAnsi="Times New Roman" w:cs="Times New Roman"/>
                <w:sz w:val="20"/>
                <w:szCs w:val="20"/>
              </w:rPr>
              <w:t>характерных</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Кузбасса:</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Pr>
                <w:rFonts w:ascii="Times New Roman" w:hAnsi="Times New Roman" w:cs="Times New Roman"/>
                <w:sz w:val="20"/>
                <w:szCs w:val="20"/>
              </w:rPr>
              <w:t xml:space="preserve"> </w:t>
            </w:r>
            <w:r w:rsidRPr="00995CC8">
              <w:rPr>
                <w:rFonts w:ascii="Times New Roman" w:hAnsi="Times New Roman" w:cs="Times New Roman"/>
                <w:sz w:val="20"/>
                <w:szCs w:val="20"/>
              </w:rPr>
              <w:t>Развивать</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совершенствовать</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профилактическую</w:t>
            </w:r>
            <w:r>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Pr>
                <w:rFonts w:ascii="Times New Roman" w:hAnsi="Times New Roman" w:cs="Times New Roman"/>
                <w:sz w:val="20"/>
                <w:szCs w:val="20"/>
              </w:rPr>
              <w:t xml:space="preserve"> </w:t>
            </w:r>
            <w:r w:rsidRPr="00995CC8">
              <w:rPr>
                <w:rFonts w:ascii="Times New Roman" w:hAnsi="Times New Roman" w:cs="Times New Roman"/>
                <w:sz w:val="20"/>
                <w:szCs w:val="20"/>
              </w:rPr>
              <w:t>активнее</w:t>
            </w:r>
            <w:r>
              <w:rPr>
                <w:rFonts w:ascii="Times New Roman" w:hAnsi="Times New Roman" w:cs="Times New Roman"/>
                <w:sz w:val="20"/>
                <w:szCs w:val="20"/>
              </w:rPr>
              <w:t xml:space="preserve"> </w:t>
            </w:r>
            <w:r w:rsidRPr="00995CC8">
              <w:rPr>
                <w:rFonts w:ascii="Times New Roman" w:hAnsi="Times New Roman" w:cs="Times New Roman"/>
                <w:sz w:val="20"/>
                <w:szCs w:val="20"/>
              </w:rPr>
              <w:t>пропагандировать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необходимость</w:t>
            </w:r>
            <w:r>
              <w:rPr>
                <w:rFonts w:ascii="Times New Roman" w:hAnsi="Times New Roman" w:cs="Times New Roman"/>
                <w:sz w:val="20"/>
                <w:szCs w:val="20"/>
              </w:rPr>
              <w:t xml:space="preserve"> </w:t>
            </w:r>
            <w:r w:rsidRPr="00995CC8">
              <w:rPr>
                <w:rFonts w:ascii="Times New Roman" w:hAnsi="Times New Roman" w:cs="Times New Roman"/>
                <w:sz w:val="20"/>
                <w:szCs w:val="20"/>
              </w:rPr>
              <w:t>регулярного</w:t>
            </w:r>
            <w:r>
              <w:rPr>
                <w:rFonts w:ascii="Times New Roman" w:hAnsi="Times New Roman" w:cs="Times New Roman"/>
                <w:sz w:val="20"/>
                <w:szCs w:val="20"/>
              </w:rPr>
              <w:t xml:space="preserve"> </w:t>
            </w:r>
            <w:r w:rsidRPr="00995CC8">
              <w:rPr>
                <w:rFonts w:ascii="Times New Roman" w:hAnsi="Times New Roman" w:cs="Times New Roman"/>
                <w:sz w:val="20"/>
                <w:szCs w:val="20"/>
              </w:rPr>
              <w:t>прохождения</w:t>
            </w:r>
            <w:r>
              <w:rPr>
                <w:rFonts w:ascii="Times New Roman" w:hAnsi="Times New Roman" w:cs="Times New Roman"/>
                <w:sz w:val="20"/>
                <w:szCs w:val="20"/>
              </w:rPr>
              <w:t xml:space="preserve"> </w:t>
            </w:r>
            <w:r w:rsidRPr="00995CC8">
              <w:rPr>
                <w:rFonts w:ascii="Times New Roman" w:hAnsi="Times New Roman" w:cs="Times New Roman"/>
                <w:sz w:val="20"/>
                <w:szCs w:val="20"/>
              </w:rPr>
              <w:t>флюорографии,</w:t>
            </w:r>
            <w:r>
              <w:rPr>
                <w:rFonts w:ascii="Times New Roman" w:hAnsi="Times New Roman" w:cs="Times New Roman"/>
                <w:sz w:val="20"/>
                <w:szCs w:val="20"/>
              </w:rPr>
              <w:t xml:space="preserve"> </w:t>
            </w:r>
            <w:r w:rsidRPr="00995CC8">
              <w:rPr>
                <w:rFonts w:ascii="Times New Roman" w:hAnsi="Times New Roman" w:cs="Times New Roman"/>
                <w:sz w:val="20"/>
                <w:szCs w:val="20"/>
              </w:rPr>
              <w:t>мотивировать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Pr>
                <w:rFonts w:ascii="Times New Roman" w:hAnsi="Times New Roman" w:cs="Times New Roman"/>
                <w:sz w:val="20"/>
                <w:szCs w:val="20"/>
              </w:rPr>
              <w:t xml:space="preserve"> </w:t>
            </w:r>
            <w:r w:rsidRPr="00995CC8">
              <w:rPr>
                <w:rFonts w:ascii="Times New Roman" w:hAnsi="Times New Roman" w:cs="Times New Roman"/>
                <w:sz w:val="20"/>
                <w:szCs w:val="20"/>
              </w:rPr>
              <w:t>крупные</w:t>
            </w:r>
            <w:r>
              <w:rPr>
                <w:rFonts w:ascii="Times New Roman" w:hAnsi="Times New Roman" w:cs="Times New Roman"/>
                <w:sz w:val="20"/>
                <w:szCs w:val="20"/>
              </w:rPr>
              <w:t xml:space="preserve"> </w:t>
            </w:r>
            <w:r w:rsidRPr="00995CC8">
              <w:rPr>
                <w:rFonts w:ascii="Times New Roman" w:hAnsi="Times New Roman" w:cs="Times New Roman"/>
                <w:sz w:val="20"/>
                <w:szCs w:val="20"/>
              </w:rPr>
              <w:t>предприятия,</w:t>
            </w:r>
            <w:r>
              <w:rPr>
                <w:rFonts w:ascii="Times New Roman" w:hAnsi="Times New Roman" w:cs="Times New Roman"/>
                <w:sz w:val="20"/>
                <w:szCs w:val="20"/>
              </w:rPr>
              <w:t xml:space="preserve"> </w:t>
            </w:r>
            <w:r w:rsidRPr="00995CC8">
              <w:rPr>
                <w:rFonts w:ascii="Times New Roman" w:hAnsi="Times New Roman" w:cs="Times New Roman"/>
                <w:sz w:val="20"/>
                <w:szCs w:val="20"/>
              </w:rPr>
              <w:t>но</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средний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малый</w:t>
            </w:r>
            <w:r>
              <w:rPr>
                <w:rFonts w:ascii="Times New Roman" w:hAnsi="Times New Roman" w:cs="Times New Roman"/>
                <w:sz w:val="20"/>
                <w:szCs w:val="20"/>
              </w:rPr>
              <w:t xml:space="preserve"> </w:t>
            </w:r>
            <w:r w:rsidRPr="00995CC8">
              <w:rPr>
                <w:rFonts w:ascii="Times New Roman" w:hAnsi="Times New Roman" w:cs="Times New Roman"/>
                <w:sz w:val="20"/>
                <w:szCs w:val="20"/>
              </w:rPr>
              <w:t>бизнес</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обязательному</w:t>
            </w:r>
            <w:r>
              <w:rPr>
                <w:rFonts w:ascii="Times New Roman" w:hAnsi="Times New Roman" w:cs="Times New Roman"/>
                <w:sz w:val="20"/>
                <w:szCs w:val="20"/>
              </w:rPr>
              <w:t xml:space="preserve"> </w:t>
            </w:r>
            <w:r w:rsidRPr="00995CC8">
              <w:rPr>
                <w:rFonts w:ascii="Times New Roman" w:hAnsi="Times New Roman" w:cs="Times New Roman"/>
                <w:sz w:val="20"/>
                <w:szCs w:val="20"/>
              </w:rPr>
              <w:t>проведению</w:t>
            </w:r>
            <w:r>
              <w:rPr>
                <w:rFonts w:ascii="Times New Roman" w:hAnsi="Times New Roman" w:cs="Times New Roman"/>
                <w:sz w:val="20"/>
                <w:szCs w:val="20"/>
              </w:rPr>
              <w:t xml:space="preserve"> </w:t>
            </w:r>
            <w:r w:rsidRPr="00995CC8">
              <w:rPr>
                <w:rFonts w:ascii="Times New Roman" w:hAnsi="Times New Roman" w:cs="Times New Roman"/>
                <w:sz w:val="20"/>
                <w:szCs w:val="20"/>
              </w:rPr>
              <w:t>диспансеризации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Pr>
                <w:rFonts w:ascii="Times New Roman" w:hAnsi="Times New Roman" w:cs="Times New Roman"/>
                <w:sz w:val="20"/>
                <w:szCs w:val="20"/>
              </w:rPr>
              <w:t xml:space="preserve"> </w:t>
            </w:r>
            <w:r w:rsidRPr="00995CC8">
              <w:rPr>
                <w:rFonts w:ascii="Times New Roman" w:hAnsi="Times New Roman" w:cs="Times New Roman"/>
                <w:sz w:val="20"/>
                <w:szCs w:val="20"/>
              </w:rPr>
              <w:t>Совместно</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ГУФСИН</w:t>
            </w:r>
            <w:r>
              <w:rPr>
                <w:rFonts w:ascii="Times New Roman" w:hAnsi="Times New Roman" w:cs="Times New Roman"/>
                <w:sz w:val="20"/>
                <w:szCs w:val="20"/>
              </w:rPr>
              <w:t xml:space="preserve"> </w:t>
            </w:r>
            <w:r w:rsidRPr="00995CC8">
              <w:rPr>
                <w:rFonts w:ascii="Times New Roman" w:hAnsi="Times New Roman" w:cs="Times New Roman"/>
                <w:sz w:val="20"/>
                <w:szCs w:val="20"/>
              </w:rPr>
              <w:t>совершенствовать</w:t>
            </w:r>
            <w:r>
              <w:rPr>
                <w:rFonts w:ascii="Times New Roman" w:hAnsi="Times New Roman" w:cs="Times New Roman"/>
                <w:sz w:val="20"/>
                <w:szCs w:val="20"/>
              </w:rPr>
              <w:t xml:space="preserve"> </w:t>
            </w:r>
            <w:r w:rsidRPr="00995CC8">
              <w:rPr>
                <w:rFonts w:ascii="Times New Roman" w:hAnsi="Times New Roman" w:cs="Times New Roman"/>
                <w:sz w:val="20"/>
                <w:szCs w:val="20"/>
              </w:rPr>
              <w:t>лечебно-профилактическую</w:t>
            </w:r>
            <w:r>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досрочно</w:t>
            </w:r>
            <w:r>
              <w:rPr>
                <w:rFonts w:ascii="Times New Roman" w:hAnsi="Times New Roman" w:cs="Times New Roman"/>
                <w:sz w:val="20"/>
                <w:szCs w:val="20"/>
              </w:rPr>
              <w:t xml:space="preserve"> </w:t>
            </w:r>
            <w:r w:rsidRPr="00995CC8">
              <w:rPr>
                <w:rFonts w:ascii="Times New Roman" w:hAnsi="Times New Roman" w:cs="Times New Roman"/>
                <w:sz w:val="20"/>
                <w:szCs w:val="20"/>
              </w:rPr>
              <w:t>освобожденными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условно-осужденными.</w:t>
            </w:r>
            <w:r>
              <w:rPr>
                <w:rFonts w:ascii="Times New Roman" w:hAnsi="Times New Roman" w:cs="Times New Roman"/>
                <w:sz w:val="20"/>
                <w:szCs w:val="20"/>
              </w:rPr>
              <w:t xml:space="preserve"> </w:t>
            </w:r>
            <w:r w:rsidRPr="00995CC8">
              <w:rPr>
                <w:rFonts w:ascii="Times New Roman" w:hAnsi="Times New Roman" w:cs="Times New Roman"/>
                <w:sz w:val="20"/>
                <w:szCs w:val="20"/>
              </w:rPr>
              <w:t>Максимально</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Pr>
                <w:rFonts w:ascii="Times New Roman" w:hAnsi="Times New Roman" w:cs="Times New Roman"/>
                <w:sz w:val="20"/>
                <w:szCs w:val="20"/>
              </w:rPr>
              <w:t xml:space="preserve"> </w:t>
            </w:r>
            <w:r w:rsidRPr="00995CC8">
              <w:rPr>
                <w:rFonts w:ascii="Times New Roman" w:hAnsi="Times New Roman" w:cs="Times New Roman"/>
                <w:sz w:val="20"/>
                <w:szCs w:val="20"/>
              </w:rPr>
              <w:t>охват</w:t>
            </w:r>
            <w:r>
              <w:rPr>
                <w:rFonts w:ascii="Times New Roman" w:hAnsi="Times New Roman" w:cs="Times New Roman"/>
                <w:sz w:val="20"/>
                <w:szCs w:val="20"/>
              </w:rPr>
              <w:t xml:space="preserve"> </w:t>
            </w:r>
            <w:r w:rsidRPr="00995CC8">
              <w:rPr>
                <w:rFonts w:ascii="Times New Roman" w:hAnsi="Times New Roman" w:cs="Times New Roman"/>
                <w:sz w:val="20"/>
                <w:szCs w:val="20"/>
              </w:rPr>
              <w:t>лечебно-профилактических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Pr>
                <w:rFonts w:ascii="Times New Roman" w:hAnsi="Times New Roman" w:cs="Times New Roman"/>
                <w:sz w:val="20"/>
                <w:szCs w:val="20"/>
              </w:rPr>
              <w:t xml:space="preserve"> </w:t>
            </w:r>
            <w:r w:rsidRPr="00995CC8">
              <w:rPr>
                <w:rFonts w:ascii="Times New Roman" w:hAnsi="Times New Roman" w:cs="Times New Roman"/>
                <w:sz w:val="20"/>
                <w:szCs w:val="20"/>
              </w:rPr>
              <w:t>всех</w:t>
            </w:r>
            <w:r>
              <w:rPr>
                <w:rFonts w:ascii="Times New Roman" w:hAnsi="Times New Roman" w:cs="Times New Roman"/>
                <w:sz w:val="20"/>
                <w:szCs w:val="20"/>
              </w:rPr>
              <w:t xml:space="preserve"> </w:t>
            </w:r>
            <w:r w:rsidRPr="00995CC8">
              <w:rPr>
                <w:rFonts w:ascii="Times New Roman" w:hAnsi="Times New Roman" w:cs="Times New Roman"/>
                <w:sz w:val="20"/>
                <w:szCs w:val="20"/>
              </w:rPr>
              <w:t>освобожденных</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мест</w:t>
            </w:r>
            <w:r>
              <w:rPr>
                <w:rFonts w:ascii="Times New Roman" w:hAnsi="Times New Roman" w:cs="Times New Roman"/>
                <w:sz w:val="20"/>
                <w:szCs w:val="20"/>
              </w:rPr>
              <w:t xml:space="preserve"> </w:t>
            </w:r>
            <w:r w:rsidRPr="00995CC8">
              <w:rPr>
                <w:rFonts w:ascii="Times New Roman" w:hAnsi="Times New Roman" w:cs="Times New Roman"/>
                <w:sz w:val="20"/>
                <w:szCs w:val="20"/>
              </w:rPr>
              <w:t>лишения</w:t>
            </w:r>
            <w:r>
              <w:rPr>
                <w:rFonts w:ascii="Times New Roman" w:hAnsi="Times New Roman" w:cs="Times New Roman"/>
                <w:sz w:val="20"/>
                <w:szCs w:val="20"/>
              </w:rPr>
              <w:t xml:space="preserve"> </w:t>
            </w:r>
            <w:r w:rsidRPr="00995CC8">
              <w:rPr>
                <w:rFonts w:ascii="Times New Roman" w:hAnsi="Times New Roman" w:cs="Times New Roman"/>
                <w:sz w:val="20"/>
                <w:szCs w:val="20"/>
              </w:rPr>
              <w:t>свободы.</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3.</w:t>
            </w:r>
            <w:r>
              <w:rPr>
                <w:rFonts w:ascii="Times New Roman" w:hAnsi="Times New Roman" w:cs="Times New Roman"/>
                <w:sz w:val="20"/>
                <w:szCs w:val="20"/>
              </w:rPr>
              <w:t xml:space="preserve"> </w:t>
            </w:r>
            <w:r w:rsidRPr="00995CC8">
              <w:rPr>
                <w:rFonts w:ascii="Times New Roman" w:hAnsi="Times New Roman" w:cs="Times New Roman"/>
                <w:sz w:val="20"/>
                <w:szCs w:val="20"/>
              </w:rPr>
              <w:t>Продолжить</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реализацию</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оптимизации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больным</w:t>
            </w:r>
            <w:r>
              <w:rPr>
                <w:rFonts w:ascii="Times New Roman" w:hAnsi="Times New Roman" w:cs="Times New Roman"/>
                <w:sz w:val="20"/>
                <w:szCs w:val="20"/>
              </w:rPr>
              <w:t xml:space="preserve"> </w:t>
            </w:r>
            <w:r w:rsidRPr="00995CC8">
              <w:rPr>
                <w:rFonts w:ascii="Times New Roman" w:hAnsi="Times New Roman" w:cs="Times New Roman"/>
                <w:sz w:val="20"/>
                <w:szCs w:val="20"/>
              </w:rPr>
              <w:t>сочетанной</w:t>
            </w:r>
            <w:r>
              <w:rPr>
                <w:rFonts w:ascii="Times New Roman" w:hAnsi="Times New Roman" w:cs="Times New Roman"/>
                <w:sz w:val="20"/>
                <w:szCs w:val="20"/>
              </w:rPr>
              <w:t xml:space="preserve"> </w:t>
            </w:r>
            <w:r w:rsidRPr="00995CC8">
              <w:rPr>
                <w:rFonts w:ascii="Times New Roman" w:hAnsi="Times New Roman" w:cs="Times New Roman"/>
                <w:sz w:val="20"/>
                <w:szCs w:val="20"/>
              </w:rPr>
              <w:t>патологией</w:t>
            </w:r>
            <w:r>
              <w:rPr>
                <w:rFonts w:ascii="Times New Roman" w:hAnsi="Times New Roman" w:cs="Times New Roman"/>
                <w:sz w:val="20"/>
                <w:szCs w:val="20"/>
              </w:rPr>
              <w:t xml:space="preserve"> </w:t>
            </w:r>
            <w:r w:rsidRPr="00995CC8">
              <w:rPr>
                <w:rFonts w:ascii="Times New Roman" w:hAnsi="Times New Roman" w:cs="Times New Roman"/>
                <w:sz w:val="20"/>
                <w:szCs w:val="20"/>
              </w:rPr>
              <w:t>туберкулез</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ВИЧ</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мультидисциплинарного</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подхода</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ведению</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4.</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Pr>
                <w:rFonts w:ascii="Times New Roman" w:hAnsi="Times New Roman" w:cs="Times New Roman"/>
                <w:sz w:val="20"/>
                <w:szCs w:val="20"/>
              </w:rPr>
              <w:t xml:space="preserve"> </w:t>
            </w:r>
            <w:r w:rsidRPr="00995CC8">
              <w:rPr>
                <w:rFonts w:ascii="Times New Roman" w:hAnsi="Times New Roman" w:cs="Times New Roman"/>
                <w:sz w:val="20"/>
                <w:szCs w:val="20"/>
              </w:rPr>
              <w:t>методов</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химиопрофилактики</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туберкулеза</w:t>
            </w:r>
            <w:r>
              <w:rPr>
                <w:rFonts w:ascii="Times New Roman" w:hAnsi="Times New Roman" w:cs="Times New Roman"/>
                <w:sz w:val="20"/>
                <w:szCs w:val="20"/>
              </w:rPr>
              <w:t xml:space="preserve"> </w:t>
            </w:r>
            <w:r w:rsidRPr="00995CC8">
              <w:rPr>
                <w:rFonts w:ascii="Times New Roman" w:hAnsi="Times New Roman" w:cs="Times New Roman"/>
                <w:sz w:val="20"/>
                <w:szCs w:val="20"/>
              </w:rPr>
              <w:t>среди</w:t>
            </w:r>
            <w:r>
              <w:rPr>
                <w:rFonts w:ascii="Times New Roman" w:hAnsi="Times New Roman" w:cs="Times New Roman"/>
                <w:sz w:val="20"/>
                <w:szCs w:val="20"/>
              </w:rPr>
              <w:t xml:space="preserve"> </w:t>
            </w:r>
            <w:r w:rsidRPr="00995CC8">
              <w:rPr>
                <w:rFonts w:ascii="Times New Roman" w:hAnsi="Times New Roman" w:cs="Times New Roman"/>
                <w:sz w:val="20"/>
                <w:szCs w:val="20"/>
              </w:rPr>
              <w:t>ВИЧ-инфицированных</w:t>
            </w:r>
            <w:r>
              <w:rPr>
                <w:rFonts w:ascii="Times New Roman" w:hAnsi="Times New Roman" w:cs="Times New Roman"/>
                <w:sz w:val="20"/>
                <w:szCs w:val="20"/>
              </w:rPr>
              <w:t xml:space="preserve"> </w:t>
            </w:r>
            <w:r w:rsidRPr="00995CC8">
              <w:rPr>
                <w:rFonts w:ascii="Times New Roman" w:hAnsi="Times New Roman" w:cs="Times New Roman"/>
                <w:sz w:val="20"/>
                <w:szCs w:val="20"/>
              </w:rPr>
              <w:t>лиц.</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sz w:val="20"/>
                <w:szCs w:val="20"/>
              </w:rPr>
              <w:t>5.</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внедрить</w:t>
            </w:r>
            <w:r>
              <w:rPr>
                <w:rFonts w:ascii="Times New Roman" w:hAnsi="Times New Roman" w:cs="Times New Roman"/>
                <w:sz w:val="20"/>
                <w:szCs w:val="20"/>
              </w:rPr>
              <w:t xml:space="preserve"> </w:t>
            </w:r>
            <w:r w:rsidRPr="00995CC8">
              <w:rPr>
                <w:rFonts w:ascii="Times New Roman" w:hAnsi="Times New Roman" w:cs="Times New Roman"/>
                <w:sz w:val="20"/>
                <w:szCs w:val="20"/>
              </w:rPr>
              <w:t>обучающий</w:t>
            </w:r>
            <w:r>
              <w:rPr>
                <w:rFonts w:ascii="Times New Roman" w:hAnsi="Times New Roman" w:cs="Times New Roman"/>
                <w:sz w:val="20"/>
                <w:szCs w:val="20"/>
              </w:rPr>
              <w:t xml:space="preserve"> </w:t>
            </w:r>
            <w:r w:rsidRPr="00995CC8">
              <w:rPr>
                <w:rFonts w:ascii="Times New Roman" w:hAnsi="Times New Roman" w:cs="Times New Roman"/>
                <w:sz w:val="20"/>
                <w:szCs w:val="20"/>
              </w:rPr>
              <w:t>курс</w:t>
            </w:r>
            <w:r>
              <w:rPr>
                <w:rFonts w:ascii="Times New Roman" w:hAnsi="Times New Roman" w:cs="Times New Roman"/>
                <w:sz w:val="20"/>
                <w:szCs w:val="20"/>
              </w:rPr>
              <w:t xml:space="preserve"> </w:t>
            </w:r>
            <w:r w:rsidRPr="00995CC8">
              <w:rPr>
                <w:rFonts w:ascii="Times New Roman" w:hAnsi="Times New Roman" w:cs="Times New Roman"/>
                <w:sz w:val="20"/>
                <w:szCs w:val="20"/>
              </w:rPr>
              <w:t>ОБЖ</w:t>
            </w:r>
            <w:r>
              <w:rPr>
                <w:rFonts w:ascii="Times New Roman" w:hAnsi="Times New Roman" w:cs="Times New Roman"/>
                <w:sz w:val="20"/>
                <w:szCs w:val="20"/>
              </w:rPr>
              <w:t xml:space="preserve"> </w:t>
            </w:r>
            <w:r w:rsidRPr="00995CC8">
              <w:rPr>
                <w:rFonts w:ascii="Times New Roman" w:hAnsi="Times New Roman" w:cs="Times New Roman"/>
                <w:sz w:val="20"/>
                <w:szCs w:val="20"/>
              </w:rPr>
              <w:t>просветительскую</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w:t>
            </w:r>
            <w:r>
              <w:rPr>
                <w:rFonts w:ascii="Times New Roman" w:hAnsi="Times New Roman" w:cs="Times New Roman"/>
                <w:sz w:val="20"/>
                <w:szCs w:val="20"/>
              </w:rPr>
              <w:t xml:space="preserve"> </w:t>
            </w:r>
            <w:r w:rsidRPr="00995CC8">
              <w:rPr>
                <w:rFonts w:ascii="Times New Roman" w:hAnsi="Times New Roman" w:cs="Times New Roman"/>
                <w:sz w:val="20"/>
                <w:szCs w:val="20"/>
              </w:rPr>
              <w:t>туберкулеза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ВИЧ.</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Pr>
                <w:rFonts w:ascii="Times New Roman" w:hAnsi="Times New Roman" w:cs="Times New Roman"/>
                <w:sz w:val="20"/>
                <w:szCs w:val="20"/>
              </w:rPr>
              <w:t xml:space="preserve"> </w:t>
            </w:r>
            <w:r w:rsidRPr="00995CC8">
              <w:rPr>
                <w:rFonts w:ascii="Times New Roman" w:hAnsi="Times New Roman" w:cs="Times New Roman"/>
                <w:sz w:val="20"/>
                <w:szCs w:val="20"/>
              </w:rPr>
              <w:t>Бурятия</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Колмакова</w:t>
            </w:r>
            <w:r>
              <w:rPr>
                <w:rFonts w:ascii="Times New Roman" w:hAnsi="Times New Roman" w:cs="Times New Roman"/>
                <w:sz w:val="20"/>
                <w:szCs w:val="20"/>
              </w:rPr>
              <w:t xml:space="preserve"> </w:t>
            </w:r>
            <w:r w:rsidRPr="00995CC8">
              <w:rPr>
                <w:rFonts w:ascii="Times New Roman" w:hAnsi="Times New Roman" w:cs="Times New Roman"/>
                <w:sz w:val="20"/>
                <w:szCs w:val="20"/>
              </w:rPr>
              <w:t>Виктория</w:t>
            </w:r>
            <w:r>
              <w:rPr>
                <w:rFonts w:ascii="Times New Roman" w:hAnsi="Times New Roman" w:cs="Times New Roman"/>
                <w:sz w:val="20"/>
                <w:szCs w:val="20"/>
              </w:rPr>
              <w:t xml:space="preserve"> </w:t>
            </w:r>
            <w:r w:rsidRPr="00995CC8">
              <w:rPr>
                <w:rFonts w:ascii="Times New Roman" w:hAnsi="Times New Roman" w:cs="Times New Roman"/>
                <w:sz w:val="20"/>
                <w:szCs w:val="20"/>
              </w:rPr>
              <w:t>Викторовна</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поликлиники</w:t>
            </w:r>
            <w:r>
              <w:rPr>
                <w:rFonts w:ascii="Times New Roman" w:hAnsi="Times New Roman" w:cs="Times New Roman"/>
                <w:sz w:val="20"/>
                <w:szCs w:val="20"/>
              </w:rPr>
              <w:t xml:space="preserve"> </w:t>
            </w:r>
            <w:r w:rsidRPr="00995CC8">
              <w:rPr>
                <w:rFonts w:ascii="Times New Roman" w:hAnsi="Times New Roman" w:cs="Times New Roman"/>
                <w:sz w:val="20"/>
                <w:szCs w:val="20"/>
              </w:rPr>
              <w:t>№2</w:t>
            </w:r>
            <w:r>
              <w:rPr>
                <w:rFonts w:ascii="Times New Roman" w:hAnsi="Times New Roman" w:cs="Times New Roman"/>
                <w:sz w:val="20"/>
                <w:szCs w:val="20"/>
              </w:rPr>
              <w:t xml:space="preserve"> </w:t>
            </w:r>
            <w:r w:rsidRPr="00995CC8">
              <w:rPr>
                <w:rFonts w:ascii="Times New Roman" w:hAnsi="Times New Roman" w:cs="Times New Roman"/>
                <w:sz w:val="20"/>
                <w:szCs w:val="20"/>
              </w:rPr>
              <w:t>г.Улан-Удэ</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Предложения</w:t>
            </w:r>
            <w:r>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Pr>
                <w:rFonts w:ascii="Times New Roman" w:hAnsi="Times New Roman" w:cs="Times New Roman"/>
                <w:b/>
                <w:sz w:val="20"/>
                <w:szCs w:val="20"/>
              </w:rPr>
              <w:t xml:space="preserve"> </w:t>
            </w:r>
            <w:r w:rsidRPr="00995CC8">
              <w:rPr>
                <w:rFonts w:ascii="Times New Roman" w:hAnsi="Times New Roman" w:cs="Times New Roman"/>
                <w:b/>
                <w:sz w:val="20"/>
                <w:szCs w:val="20"/>
              </w:rPr>
              <w:t>системе</w:t>
            </w:r>
            <w:r>
              <w:rPr>
                <w:rFonts w:ascii="Times New Roman" w:hAnsi="Times New Roman" w:cs="Times New Roman"/>
                <w:b/>
                <w:sz w:val="20"/>
                <w:szCs w:val="20"/>
              </w:rPr>
              <w:t xml:space="preserve"> </w:t>
            </w:r>
            <w:r w:rsidRPr="00995CC8">
              <w:rPr>
                <w:rFonts w:ascii="Times New Roman" w:hAnsi="Times New Roman" w:cs="Times New Roman"/>
                <w:b/>
                <w:sz w:val="20"/>
                <w:szCs w:val="20"/>
              </w:rPr>
              <w:t>единой</w:t>
            </w:r>
            <w:r>
              <w:rPr>
                <w:rFonts w:ascii="Times New Roman" w:hAnsi="Times New Roman" w:cs="Times New Roman"/>
                <w:b/>
                <w:sz w:val="20"/>
                <w:szCs w:val="20"/>
              </w:rPr>
              <w:t xml:space="preserve"> </w:t>
            </w:r>
            <w:r w:rsidRPr="00995CC8">
              <w:rPr>
                <w:rFonts w:ascii="Times New Roman" w:hAnsi="Times New Roman" w:cs="Times New Roman"/>
                <w:b/>
                <w:sz w:val="20"/>
                <w:szCs w:val="20"/>
              </w:rPr>
              <w:t>политики</w:t>
            </w:r>
            <w:r>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здравоохранения:</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1)</w:t>
            </w:r>
            <w:r>
              <w:rPr>
                <w:rFonts w:ascii="Times New Roman" w:hAnsi="Times New Roman" w:cs="Times New Roman"/>
                <w:sz w:val="20"/>
                <w:szCs w:val="20"/>
              </w:rPr>
              <w:t xml:space="preserve"> </w:t>
            </w:r>
            <w:r w:rsidRPr="00995CC8">
              <w:rPr>
                <w:rFonts w:ascii="Times New Roman" w:hAnsi="Times New Roman" w:cs="Times New Roman"/>
                <w:sz w:val="20"/>
                <w:szCs w:val="20"/>
              </w:rPr>
              <w:t>Пересмотр</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нормативно-правовой</w:t>
            </w:r>
            <w:r>
              <w:rPr>
                <w:rFonts w:ascii="Times New Roman" w:hAnsi="Times New Roman" w:cs="Times New Roman"/>
                <w:sz w:val="20"/>
                <w:szCs w:val="20"/>
              </w:rPr>
              <w:t xml:space="preserve"> </w:t>
            </w:r>
            <w:r w:rsidRPr="00995CC8">
              <w:rPr>
                <w:rFonts w:ascii="Times New Roman" w:hAnsi="Times New Roman" w:cs="Times New Roman"/>
                <w:sz w:val="20"/>
                <w:szCs w:val="20"/>
              </w:rPr>
              <w:t>базы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урегулирования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рычагов</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медицины</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созданию</w:t>
            </w:r>
            <w:r>
              <w:rPr>
                <w:rFonts w:ascii="Times New Roman" w:hAnsi="Times New Roman" w:cs="Times New Roman"/>
                <w:sz w:val="20"/>
                <w:szCs w:val="20"/>
              </w:rPr>
              <w:t xml:space="preserve"> </w:t>
            </w:r>
            <w:r w:rsidRPr="00995CC8">
              <w:rPr>
                <w:rFonts w:ascii="Times New Roman" w:hAnsi="Times New Roman" w:cs="Times New Roman"/>
                <w:sz w:val="20"/>
                <w:szCs w:val="20"/>
              </w:rPr>
              <w:t>оптимальных</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пересмотром</w:t>
            </w:r>
            <w:r>
              <w:rPr>
                <w:rFonts w:ascii="Times New Roman" w:hAnsi="Times New Roman" w:cs="Times New Roman"/>
                <w:sz w:val="20"/>
                <w:szCs w:val="20"/>
              </w:rPr>
              <w:t xml:space="preserve"> </w:t>
            </w:r>
            <w:r w:rsidRPr="00995CC8">
              <w:rPr>
                <w:rFonts w:ascii="Times New Roman" w:hAnsi="Times New Roman" w:cs="Times New Roman"/>
                <w:sz w:val="20"/>
                <w:szCs w:val="20"/>
              </w:rPr>
              <w:t>подходов</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подушевого</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модель</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урегулирования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медико-экономических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экспертиз</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страховыми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Pr>
                <w:rFonts w:ascii="Times New Roman" w:hAnsi="Times New Roman" w:cs="Times New Roman"/>
                <w:sz w:val="20"/>
                <w:szCs w:val="20"/>
              </w:rPr>
              <w:t xml:space="preserve"> </w:t>
            </w:r>
            <w:r w:rsidRPr="00995CC8">
              <w:rPr>
                <w:rFonts w:ascii="Times New Roman" w:hAnsi="Times New Roman" w:cs="Times New Roman"/>
                <w:sz w:val="20"/>
                <w:szCs w:val="20"/>
              </w:rPr>
              <w:t>компаниями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результатам</w:t>
            </w:r>
            <w:r>
              <w:rPr>
                <w:rFonts w:ascii="Times New Roman" w:hAnsi="Times New Roman" w:cs="Times New Roman"/>
                <w:sz w:val="20"/>
                <w:szCs w:val="20"/>
              </w:rPr>
              <w:t xml:space="preserve"> </w:t>
            </w:r>
            <w:r w:rsidRPr="00995CC8">
              <w:rPr>
                <w:rFonts w:ascii="Times New Roman" w:hAnsi="Times New Roman" w:cs="Times New Roman"/>
                <w:sz w:val="20"/>
                <w:szCs w:val="20"/>
              </w:rPr>
              <w:t>их</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государственную</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сфере</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деятельностью</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материально-технического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Pr>
                <w:rFonts w:ascii="Times New Roman" w:hAnsi="Times New Roman" w:cs="Times New Roman"/>
                <w:sz w:val="20"/>
                <w:szCs w:val="20"/>
              </w:rPr>
              <w:t xml:space="preserve"> </w:t>
            </w:r>
            <w:r w:rsidRPr="00995CC8">
              <w:rPr>
                <w:rFonts w:ascii="Times New Roman" w:hAnsi="Times New Roman" w:cs="Times New Roman"/>
                <w:sz w:val="20"/>
                <w:szCs w:val="20"/>
              </w:rPr>
              <w:t>оценки</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необходимости</w:t>
            </w:r>
            <w:r>
              <w:rPr>
                <w:rFonts w:ascii="Times New Roman" w:hAnsi="Times New Roman" w:cs="Times New Roman"/>
                <w:sz w:val="20"/>
                <w:szCs w:val="20"/>
              </w:rPr>
              <w:t xml:space="preserve"> </w:t>
            </w:r>
            <w:r w:rsidRPr="00995CC8">
              <w:rPr>
                <w:rFonts w:ascii="Times New Roman" w:hAnsi="Times New Roman" w:cs="Times New Roman"/>
                <w:sz w:val="20"/>
                <w:szCs w:val="20"/>
              </w:rPr>
              <w:t>проведения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капитальных</w:t>
            </w:r>
            <w:r>
              <w:rPr>
                <w:rFonts w:ascii="Times New Roman" w:hAnsi="Times New Roman" w:cs="Times New Roman"/>
                <w:sz w:val="20"/>
                <w:szCs w:val="20"/>
              </w:rPr>
              <w:t xml:space="preserve"> </w:t>
            </w:r>
            <w:r w:rsidRPr="00995CC8">
              <w:rPr>
                <w:rFonts w:ascii="Times New Roman" w:hAnsi="Times New Roman" w:cs="Times New Roman"/>
                <w:sz w:val="20"/>
                <w:szCs w:val="20"/>
              </w:rPr>
              <w:t>ремонтов,</w:t>
            </w:r>
            <w:r>
              <w:rPr>
                <w:rFonts w:ascii="Times New Roman" w:hAnsi="Times New Roman" w:cs="Times New Roman"/>
                <w:sz w:val="20"/>
                <w:szCs w:val="20"/>
              </w:rPr>
              <w:t xml:space="preserve"> </w:t>
            </w:r>
            <w:r w:rsidRPr="00995CC8">
              <w:rPr>
                <w:rFonts w:ascii="Times New Roman" w:hAnsi="Times New Roman" w:cs="Times New Roman"/>
                <w:sz w:val="20"/>
                <w:szCs w:val="20"/>
              </w:rPr>
              <w:t>реконструкций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строительства.</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3)</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единую</w:t>
            </w:r>
            <w:r>
              <w:rPr>
                <w:rFonts w:ascii="Times New Roman" w:hAnsi="Times New Roman" w:cs="Times New Roman"/>
                <w:sz w:val="20"/>
                <w:szCs w:val="20"/>
              </w:rPr>
              <w:t xml:space="preserve"> </w:t>
            </w:r>
            <w:r w:rsidRPr="00995CC8">
              <w:rPr>
                <w:rFonts w:ascii="Times New Roman" w:hAnsi="Times New Roman" w:cs="Times New Roman"/>
                <w:sz w:val="20"/>
                <w:szCs w:val="20"/>
              </w:rPr>
              <w:t>модель</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амбулаторном</w:t>
            </w:r>
            <w:r>
              <w:rPr>
                <w:rFonts w:ascii="Times New Roman" w:hAnsi="Times New Roman" w:cs="Times New Roman"/>
                <w:sz w:val="20"/>
                <w:szCs w:val="20"/>
              </w:rPr>
              <w:t xml:space="preserve"> </w:t>
            </w:r>
            <w:r w:rsidRPr="00995CC8">
              <w:rPr>
                <w:rFonts w:ascii="Times New Roman" w:hAnsi="Times New Roman" w:cs="Times New Roman"/>
                <w:sz w:val="20"/>
                <w:szCs w:val="20"/>
              </w:rPr>
              <w:t>этапе,</w:t>
            </w:r>
            <w:r>
              <w:rPr>
                <w:rFonts w:ascii="Times New Roman" w:hAnsi="Times New Roman" w:cs="Times New Roman"/>
                <w:sz w:val="20"/>
                <w:szCs w:val="20"/>
              </w:rPr>
              <w:t xml:space="preserve"> </w:t>
            </w:r>
            <w:r w:rsidRPr="00995CC8">
              <w:rPr>
                <w:rFonts w:ascii="Times New Roman" w:hAnsi="Times New Roman" w:cs="Times New Roman"/>
                <w:sz w:val="20"/>
                <w:szCs w:val="20"/>
              </w:rPr>
              <w:t>взаимодействуя</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единой</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информационной</w:t>
            </w:r>
            <w:r>
              <w:rPr>
                <w:rFonts w:ascii="Times New Roman" w:hAnsi="Times New Roman" w:cs="Times New Roman"/>
                <w:sz w:val="20"/>
                <w:szCs w:val="20"/>
              </w:rPr>
              <w:t xml:space="preserve"> </w:t>
            </w:r>
            <w:r w:rsidRPr="00995CC8">
              <w:rPr>
                <w:rFonts w:ascii="Times New Roman" w:hAnsi="Times New Roman" w:cs="Times New Roman"/>
                <w:sz w:val="20"/>
                <w:szCs w:val="20"/>
              </w:rPr>
              <w:t>базой</w:t>
            </w:r>
            <w:r>
              <w:rPr>
                <w:rFonts w:ascii="Times New Roman" w:hAnsi="Times New Roman" w:cs="Times New Roman"/>
                <w:sz w:val="20"/>
                <w:szCs w:val="20"/>
              </w:rPr>
              <w:t xml:space="preserve"> </w:t>
            </w:r>
            <w:r w:rsidRPr="00995CC8">
              <w:rPr>
                <w:rFonts w:ascii="Times New Roman" w:hAnsi="Times New Roman" w:cs="Times New Roman"/>
                <w:sz w:val="20"/>
                <w:szCs w:val="20"/>
              </w:rPr>
              <w:t>данных</w:t>
            </w:r>
            <w:r>
              <w:rPr>
                <w:rFonts w:ascii="Times New Roman" w:hAnsi="Times New Roman" w:cs="Times New Roman"/>
                <w:sz w:val="20"/>
                <w:szCs w:val="20"/>
              </w:rPr>
              <w:t xml:space="preserve"> </w:t>
            </w:r>
            <w:r w:rsidRPr="00995CC8">
              <w:rPr>
                <w:rFonts w:ascii="Times New Roman" w:hAnsi="Times New Roman" w:cs="Times New Roman"/>
                <w:sz w:val="20"/>
                <w:szCs w:val="20"/>
              </w:rPr>
              <w:t>регистров</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пациентов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нозологиям.</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4)</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Pr>
                <w:rFonts w:ascii="Times New Roman" w:hAnsi="Times New Roman" w:cs="Times New Roman"/>
                <w:sz w:val="20"/>
                <w:szCs w:val="20"/>
              </w:rPr>
              <w:t xml:space="preserve"> </w:t>
            </w:r>
            <w:r w:rsidRPr="00995CC8">
              <w:rPr>
                <w:rFonts w:ascii="Times New Roman" w:hAnsi="Times New Roman" w:cs="Times New Roman"/>
                <w:sz w:val="20"/>
                <w:szCs w:val="20"/>
              </w:rPr>
              <w:t>принципов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ведению</w:t>
            </w:r>
            <w:r>
              <w:rPr>
                <w:rFonts w:ascii="Times New Roman" w:hAnsi="Times New Roman" w:cs="Times New Roman"/>
                <w:sz w:val="20"/>
                <w:szCs w:val="20"/>
              </w:rPr>
              <w:t xml:space="preserve"> </w:t>
            </w:r>
            <w:r w:rsidRPr="00995CC8">
              <w:rPr>
                <w:rFonts w:ascii="Times New Roman" w:hAnsi="Times New Roman" w:cs="Times New Roman"/>
                <w:sz w:val="20"/>
                <w:szCs w:val="20"/>
              </w:rPr>
              <w:t>электронной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документации</w:t>
            </w:r>
            <w:r>
              <w:rPr>
                <w:rFonts w:ascii="Times New Roman" w:hAnsi="Times New Roman" w:cs="Times New Roman"/>
                <w:sz w:val="20"/>
                <w:szCs w:val="20"/>
              </w:rPr>
              <w:t xml:space="preserve"> </w:t>
            </w:r>
            <w:r w:rsidRPr="00995CC8">
              <w:rPr>
                <w:rFonts w:ascii="Times New Roman" w:hAnsi="Times New Roman" w:cs="Times New Roman"/>
                <w:sz w:val="20"/>
                <w:szCs w:val="20"/>
              </w:rPr>
              <w:t>(шаблоны</w:t>
            </w:r>
            <w:r>
              <w:rPr>
                <w:rFonts w:ascii="Times New Roman" w:hAnsi="Times New Roman" w:cs="Times New Roman"/>
                <w:sz w:val="20"/>
                <w:szCs w:val="20"/>
              </w:rPr>
              <w:t xml:space="preserve"> </w:t>
            </w:r>
            <w:r w:rsidRPr="00995CC8">
              <w:rPr>
                <w:rFonts w:ascii="Times New Roman" w:hAnsi="Times New Roman" w:cs="Times New Roman"/>
                <w:sz w:val="20"/>
                <w:szCs w:val="20"/>
              </w:rPr>
              <w:t>дневниковых</w:t>
            </w:r>
            <w:r>
              <w:rPr>
                <w:rFonts w:ascii="Times New Roman" w:hAnsi="Times New Roman" w:cs="Times New Roman"/>
                <w:sz w:val="20"/>
                <w:szCs w:val="20"/>
              </w:rPr>
              <w:t xml:space="preserve"> </w:t>
            </w:r>
            <w:r w:rsidRPr="00995CC8">
              <w:rPr>
                <w:rFonts w:ascii="Times New Roman" w:hAnsi="Times New Roman" w:cs="Times New Roman"/>
                <w:sz w:val="20"/>
                <w:szCs w:val="20"/>
              </w:rPr>
              <w:t>записей,</w:t>
            </w:r>
            <w:r>
              <w:rPr>
                <w:rFonts w:ascii="Times New Roman" w:hAnsi="Times New Roman" w:cs="Times New Roman"/>
                <w:sz w:val="20"/>
                <w:szCs w:val="20"/>
              </w:rPr>
              <w:t xml:space="preserve"> </w:t>
            </w:r>
            <w:r w:rsidRPr="00995CC8">
              <w:rPr>
                <w:rFonts w:ascii="Times New Roman" w:hAnsi="Times New Roman" w:cs="Times New Roman"/>
                <w:sz w:val="20"/>
                <w:szCs w:val="20"/>
              </w:rPr>
              <w:t>амбулаторных</w:t>
            </w:r>
            <w:r>
              <w:rPr>
                <w:rFonts w:ascii="Times New Roman" w:hAnsi="Times New Roman" w:cs="Times New Roman"/>
                <w:sz w:val="20"/>
                <w:szCs w:val="20"/>
              </w:rPr>
              <w:t xml:space="preserve"> </w:t>
            </w:r>
            <w:r w:rsidRPr="00995CC8">
              <w:rPr>
                <w:rFonts w:ascii="Times New Roman" w:hAnsi="Times New Roman" w:cs="Times New Roman"/>
                <w:sz w:val="20"/>
                <w:szCs w:val="20"/>
              </w:rPr>
              <w:t>карт,</w:t>
            </w:r>
            <w:r>
              <w:rPr>
                <w:rFonts w:ascii="Times New Roman" w:hAnsi="Times New Roman" w:cs="Times New Roman"/>
                <w:sz w:val="20"/>
                <w:szCs w:val="20"/>
              </w:rPr>
              <w:t xml:space="preserve"> </w:t>
            </w:r>
            <w:r w:rsidRPr="00995CC8">
              <w:rPr>
                <w:rFonts w:ascii="Times New Roman" w:hAnsi="Times New Roman" w:cs="Times New Roman"/>
                <w:sz w:val="20"/>
                <w:szCs w:val="20"/>
              </w:rPr>
              <w:t>историй</w:t>
            </w:r>
            <w:r>
              <w:rPr>
                <w:rFonts w:ascii="Times New Roman" w:hAnsi="Times New Roman" w:cs="Times New Roman"/>
                <w:sz w:val="20"/>
                <w:szCs w:val="20"/>
              </w:rPr>
              <w:t xml:space="preserve"> </w:t>
            </w:r>
            <w:r w:rsidRPr="00995CC8">
              <w:rPr>
                <w:rFonts w:ascii="Times New Roman" w:hAnsi="Times New Roman" w:cs="Times New Roman"/>
                <w:sz w:val="20"/>
                <w:szCs w:val="20"/>
              </w:rPr>
              <w:t>болезней,</w:t>
            </w:r>
            <w:r>
              <w:rPr>
                <w:rFonts w:ascii="Times New Roman" w:hAnsi="Times New Roman" w:cs="Times New Roman"/>
                <w:sz w:val="20"/>
                <w:szCs w:val="20"/>
              </w:rPr>
              <w:t xml:space="preserve"> </w:t>
            </w:r>
            <w:r w:rsidRPr="00995CC8">
              <w:rPr>
                <w:rFonts w:ascii="Times New Roman" w:hAnsi="Times New Roman" w:cs="Times New Roman"/>
                <w:sz w:val="20"/>
                <w:szCs w:val="20"/>
              </w:rPr>
              <w:t>этапных,</w:t>
            </w:r>
            <w:r>
              <w:rPr>
                <w:rFonts w:ascii="Times New Roman" w:hAnsi="Times New Roman" w:cs="Times New Roman"/>
                <w:sz w:val="20"/>
                <w:szCs w:val="20"/>
              </w:rPr>
              <w:t xml:space="preserve"> </w:t>
            </w:r>
            <w:r w:rsidRPr="00995CC8">
              <w:rPr>
                <w:rFonts w:ascii="Times New Roman" w:hAnsi="Times New Roman" w:cs="Times New Roman"/>
                <w:sz w:val="20"/>
                <w:szCs w:val="20"/>
              </w:rPr>
              <w:t>выписных</w:t>
            </w:r>
            <w:r>
              <w:rPr>
                <w:rFonts w:ascii="Times New Roman" w:hAnsi="Times New Roman" w:cs="Times New Roman"/>
                <w:sz w:val="20"/>
                <w:szCs w:val="20"/>
              </w:rPr>
              <w:t xml:space="preserve"> </w:t>
            </w:r>
            <w:r w:rsidRPr="00995CC8">
              <w:rPr>
                <w:rFonts w:ascii="Times New Roman" w:hAnsi="Times New Roman" w:cs="Times New Roman"/>
                <w:sz w:val="20"/>
                <w:szCs w:val="20"/>
              </w:rPr>
              <w:t>эпикризов)</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возможностью</w:t>
            </w:r>
            <w:r>
              <w:rPr>
                <w:rFonts w:ascii="Times New Roman" w:hAnsi="Times New Roman" w:cs="Times New Roman"/>
                <w:sz w:val="20"/>
                <w:szCs w:val="20"/>
              </w:rPr>
              <w:t xml:space="preserve"> </w:t>
            </w:r>
            <w:r w:rsidRPr="00995CC8">
              <w:rPr>
                <w:rFonts w:ascii="Times New Roman" w:hAnsi="Times New Roman" w:cs="Times New Roman"/>
                <w:sz w:val="20"/>
                <w:szCs w:val="20"/>
              </w:rPr>
              <w:t>своевременной</w:t>
            </w:r>
            <w:r>
              <w:rPr>
                <w:rFonts w:ascii="Times New Roman" w:hAnsi="Times New Roman" w:cs="Times New Roman"/>
                <w:sz w:val="20"/>
                <w:szCs w:val="20"/>
              </w:rPr>
              <w:t xml:space="preserve"> </w:t>
            </w:r>
            <w:r w:rsidRPr="00995CC8">
              <w:rPr>
                <w:rFonts w:ascii="Times New Roman" w:hAnsi="Times New Roman" w:cs="Times New Roman"/>
                <w:sz w:val="20"/>
                <w:szCs w:val="20"/>
              </w:rPr>
              <w:t>актуализации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электронных</w:t>
            </w:r>
            <w:r>
              <w:rPr>
                <w:rFonts w:ascii="Times New Roman" w:hAnsi="Times New Roman" w:cs="Times New Roman"/>
                <w:sz w:val="20"/>
                <w:szCs w:val="20"/>
              </w:rPr>
              <w:t xml:space="preserve"> </w:t>
            </w:r>
            <w:r w:rsidRPr="00995CC8">
              <w:rPr>
                <w:rFonts w:ascii="Times New Roman" w:hAnsi="Times New Roman" w:cs="Times New Roman"/>
                <w:sz w:val="20"/>
                <w:szCs w:val="20"/>
              </w:rPr>
              <w:t>классификаторов,</w:t>
            </w:r>
            <w:r>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протоколов.</w:t>
            </w:r>
          </w:p>
          <w:p w:rsidR="00995CC8" w:rsidRPr="00995CC8" w:rsidRDefault="00995CC8" w:rsidP="005361E9">
            <w:pPr>
              <w:spacing w:line="220" w:lineRule="exact"/>
              <w:ind w:firstLine="284"/>
              <w:jc w:val="both"/>
              <w:rPr>
                <w:rFonts w:ascii="Times New Roman" w:hAnsi="Times New Roman" w:cs="Times New Roman"/>
                <w:sz w:val="20"/>
                <w:szCs w:val="20"/>
              </w:rPr>
            </w:pP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Расширение</w:t>
            </w:r>
            <w:r>
              <w:rPr>
                <w:rFonts w:ascii="Times New Roman" w:hAnsi="Times New Roman" w:cs="Times New Roman"/>
                <w:b/>
                <w:sz w:val="20"/>
                <w:szCs w:val="20"/>
              </w:rPr>
              <w:t xml:space="preserve"> </w:t>
            </w:r>
            <w:r w:rsidRPr="00995CC8">
              <w:rPr>
                <w:rFonts w:ascii="Times New Roman" w:hAnsi="Times New Roman" w:cs="Times New Roman"/>
                <w:b/>
                <w:sz w:val="20"/>
                <w:szCs w:val="20"/>
              </w:rPr>
              <w:t>полномочий</w:t>
            </w:r>
            <w:r>
              <w:rPr>
                <w:rFonts w:ascii="Times New Roman" w:hAnsi="Times New Roman" w:cs="Times New Roman"/>
                <w:b/>
                <w:sz w:val="20"/>
                <w:szCs w:val="20"/>
              </w:rPr>
              <w:t xml:space="preserve"> </w:t>
            </w:r>
            <w:r w:rsidRPr="00995CC8">
              <w:rPr>
                <w:rFonts w:ascii="Times New Roman" w:hAnsi="Times New Roman" w:cs="Times New Roman"/>
                <w:b/>
                <w:sz w:val="20"/>
                <w:szCs w:val="20"/>
              </w:rPr>
              <w:t>органов</w:t>
            </w:r>
            <w:r>
              <w:rPr>
                <w:rFonts w:ascii="Times New Roman" w:hAnsi="Times New Roman" w:cs="Times New Roman"/>
                <w:b/>
                <w:sz w:val="20"/>
                <w:szCs w:val="20"/>
              </w:rPr>
              <w:t xml:space="preserve"> </w:t>
            </w:r>
            <w:r w:rsidRPr="00995CC8">
              <w:rPr>
                <w:rFonts w:ascii="Times New Roman" w:hAnsi="Times New Roman" w:cs="Times New Roman"/>
                <w:b/>
                <w:sz w:val="20"/>
                <w:szCs w:val="20"/>
              </w:rPr>
              <w:t>местного</w:t>
            </w:r>
            <w:r>
              <w:rPr>
                <w:rFonts w:ascii="Times New Roman" w:hAnsi="Times New Roman" w:cs="Times New Roman"/>
                <w:b/>
                <w:sz w:val="20"/>
                <w:szCs w:val="20"/>
              </w:rPr>
              <w:t xml:space="preserve"> </w:t>
            </w:r>
            <w:r w:rsidRPr="00995CC8">
              <w:rPr>
                <w:rFonts w:ascii="Times New Roman" w:hAnsi="Times New Roman" w:cs="Times New Roman"/>
                <w:b/>
                <w:sz w:val="20"/>
                <w:szCs w:val="20"/>
              </w:rPr>
              <w:t>самоуправления</w:t>
            </w:r>
            <w:r>
              <w:rPr>
                <w:rFonts w:ascii="Times New Roman" w:hAnsi="Times New Roman" w:cs="Times New Roman"/>
                <w:b/>
                <w:sz w:val="20"/>
                <w:szCs w:val="20"/>
              </w:rPr>
              <w:t xml:space="preserve"> </w:t>
            </w:r>
            <w:r w:rsidRPr="00995CC8">
              <w:rPr>
                <w:rFonts w:ascii="Times New Roman" w:hAnsi="Times New Roman" w:cs="Times New Roman"/>
                <w:b/>
                <w:sz w:val="20"/>
                <w:szCs w:val="20"/>
              </w:rPr>
              <w:t>в</w:t>
            </w:r>
            <w:r>
              <w:rPr>
                <w:rFonts w:ascii="Times New Roman" w:hAnsi="Times New Roman" w:cs="Times New Roman"/>
                <w:b/>
                <w:sz w:val="20"/>
                <w:szCs w:val="20"/>
              </w:rPr>
              <w:t xml:space="preserve"> </w:t>
            </w:r>
            <w:r w:rsidRPr="00995CC8">
              <w:rPr>
                <w:rFonts w:ascii="Times New Roman" w:hAnsi="Times New Roman" w:cs="Times New Roman"/>
                <w:b/>
                <w:sz w:val="20"/>
                <w:szCs w:val="20"/>
              </w:rPr>
              <w:t>сфере</w:t>
            </w:r>
            <w:r>
              <w:rPr>
                <w:rFonts w:ascii="Times New Roman" w:hAnsi="Times New Roman" w:cs="Times New Roman"/>
                <w:b/>
                <w:sz w:val="20"/>
                <w:szCs w:val="20"/>
              </w:rPr>
              <w:t xml:space="preserve"> </w:t>
            </w:r>
            <w:r w:rsidRPr="00995CC8">
              <w:rPr>
                <w:rFonts w:ascii="Times New Roman" w:hAnsi="Times New Roman" w:cs="Times New Roman"/>
                <w:b/>
                <w:sz w:val="20"/>
                <w:szCs w:val="20"/>
              </w:rPr>
              <w:t>охраны</w:t>
            </w:r>
            <w:r>
              <w:rPr>
                <w:rFonts w:ascii="Times New Roman" w:hAnsi="Times New Roman" w:cs="Times New Roman"/>
                <w:b/>
                <w:sz w:val="20"/>
                <w:szCs w:val="20"/>
              </w:rPr>
              <w:t xml:space="preserve"> </w:t>
            </w:r>
            <w:r w:rsidRPr="00995CC8">
              <w:rPr>
                <w:rFonts w:ascii="Times New Roman" w:hAnsi="Times New Roman" w:cs="Times New Roman"/>
                <w:b/>
                <w:sz w:val="20"/>
                <w:szCs w:val="20"/>
              </w:rPr>
              <w:t>здоровья:</w:t>
            </w:r>
          </w:p>
          <w:p w:rsidR="00995CC8" w:rsidRPr="00995CC8" w:rsidRDefault="00995CC8" w:rsidP="005361E9">
            <w:pPr>
              <w:pStyle w:val="a8"/>
              <w:numPr>
                <w:ilvl w:val="0"/>
                <w:numId w:val="3"/>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фз</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№321изменения,</w:t>
            </w:r>
            <w:r>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конкретизируют</w:t>
            </w:r>
            <w:r>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Pr>
                <w:rFonts w:ascii="Times New Roman" w:hAnsi="Times New Roman" w:cs="Times New Roman"/>
                <w:sz w:val="20"/>
                <w:szCs w:val="20"/>
              </w:rPr>
              <w:t xml:space="preserve"> </w:t>
            </w:r>
            <w:r w:rsidRPr="00995CC8">
              <w:rPr>
                <w:rFonts w:ascii="Times New Roman" w:hAnsi="Times New Roman" w:cs="Times New Roman"/>
                <w:sz w:val="20"/>
                <w:szCs w:val="20"/>
              </w:rPr>
              <w:t>прав</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обязанностей</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применительных</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органам</w:t>
            </w:r>
            <w:r>
              <w:rPr>
                <w:rFonts w:ascii="Times New Roman" w:hAnsi="Times New Roman" w:cs="Times New Roman"/>
                <w:sz w:val="20"/>
                <w:szCs w:val="20"/>
              </w:rPr>
              <w:t xml:space="preserve"> </w:t>
            </w:r>
            <w:r w:rsidRPr="00995CC8">
              <w:rPr>
                <w:rFonts w:ascii="Times New Roman" w:hAnsi="Times New Roman" w:cs="Times New Roman"/>
                <w:sz w:val="20"/>
                <w:szCs w:val="20"/>
              </w:rPr>
              <w:t>МО.</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примеру,</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участие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целевых</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программах</w:t>
            </w:r>
            <w:r>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«Эпидемиологической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безопасности»,</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p>
          <w:p w:rsidR="00995CC8" w:rsidRPr="00995CC8" w:rsidRDefault="00995CC8" w:rsidP="005361E9">
            <w:pPr>
              <w:pStyle w:val="a8"/>
              <w:numPr>
                <w:ilvl w:val="0"/>
                <w:numId w:val="3"/>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согласованию</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введению</w:t>
            </w:r>
            <w:r>
              <w:rPr>
                <w:rFonts w:ascii="Times New Roman" w:hAnsi="Times New Roman" w:cs="Times New Roman"/>
                <w:sz w:val="20"/>
                <w:szCs w:val="20"/>
              </w:rPr>
              <w:t xml:space="preserve"> </w:t>
            </w:r>
            <w:r w:rsidRPr="00995CC8">
              <w:rPr>
                <w:rFonts w:ascii="Times New Roman" w:hAnsi="Times New Roman" w:cs="Times New Roman"/>
                <w:sz w:val="20"/>
                <w:szCs w:val="20"/>
              </w:rPr>
              <w:t>объектов</w:t>
            </w:r>
            <w:r>
              <w:rPr>
                <w:rFonts w:ascii="Times New Roman" w:hAnsi="Times New Roman" w:cs="Times New Roman"/>
                <w:sz w:val="20"/>
                <w:szCs w:val="20"/>
              </w:rPr>
              <w:t xml:space="preserve"> </w:t>
            </w:r>
            <w:r w:rsidRPr="00995CC8">
              <w:rPr>
                <w:rFonts w:ascii="Times New Roman" w:hAnsi="Times New Roman" w:cs="Times New Roman"/>
                <w:sz w:val="20"/>
                <w:szCs w:val="20"/>
              </w:rPr>
              <w:t>недвижимости</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размещения</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p w:rsidR="00995CC8" w:rsidRPr="00995CC8" w:rsidRDefault="00995CC8" w:rsidP="005361E9">
            <w:pPr>
              <w:pStyle w:val="a8"/>
              <w:numPr>
                <w:ilvl w:val="0"/>
                <w:numId w:val="3"/>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Pr>
                <w:rFonts w:ascii="Times New Roman" w:hAnsi="Times New Roman" w:cs="Times New Roman"/>
                <w:sz w:val="20"/>
                <w:szCs w:val="20"/>
              </w:rPr>
              <w:t xml:space="preserve"> </w:t>
            </w:r>
            <w:r w:rsidRPr="00995CC8">
              <w:rPr>
                <w:rFonts w:ascii="Times New Roman" w:hAnsi="Times New Roman" w:cs="Times New Roman"/>
                <w:sz w:val="20"/>
                <w:szCs w:val="20"/>
              </w:rPr>
              <w:t>транспортной</w:t>
            </w:r>
            <w:r>
              <w:rPr>
                <w:rFonts w:ascii="Times New Roman" w:hAnsi="Times New Roman" w:cs="Times New Roman"/>
                <w:sz w:val="20"/>
                <w:szCs w:val="20"/>
              </w:rPr>
              <w:t xml:space="preserve"> </w:t>
            </w:r>
            <w:r w:rsidRPr="00995CC8">
              <w:rPr>
                <w:rFonts w:ascii="Times New Roman" w:hAnsi="Times New Roman" w:cs="Times New Roman"/>
                <w:sz w:val="20"/>
                <w:szCs w:val="20"/>
              </w:rPr>
              <w:t>инфраструктуры</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формированием</w:t>
            </w:r>
            <w:r>
              <w:rPr>
                <w:rFonts w:ascii="Times New Roman" w:hAnsi="Times New Roman" w:cs="Times New Roman"/>
                <w:sz w:val="20"/>
                <w:szCs w:val="20"/>
              </w:rPr>
              <w:t xml:space="preserve"> </w:t>
            </w:r>
            <w:r w:rsidRPr="00995CC8">
              <w:rPr>
                <w:rFonts w:ascii="Times New Roman" w:hAnsi="Times New Roman" w:cs="Times New Roman"/>
                <w:sz w:val="20"/>
                <w:szCs w:val="20"/>
              </w:rPr>
              <w:t>логистики</w:t>
            </w:r>
            <w:r>
              <w:rPr>
                <w:rFonts w:ascii="Times New Roman" w:hAnsi="Times New Roman" w:cs="Times New Roman"/>
                <w:sz w:val="20"/>
                <w:szCs w:val="20"/>
              </w:rPr>
              <w:t xml:space="preserve"> </w:t>
            </w:r>
            <w:r w:rsidRPr="00995CC8">
              <w:rPr>
                <w:rFonts w:ascii="Times New Roman" w:hAnsi="Times New Roman" w:cs="Times New Roman"/>
                <w:sz w:val="20"/>
                <w:szCs w:val="20"/>
              </w:rPr>
              <w:t>маршрутов</w:t>
            </w:r>
            <w:r>
              <w:rPr>
                <w:rFonts w:ascii="Times New Roman" w:hAnsi="Times New Roman" w:cs="Times New Roman"/>
                <w:sz w:val="20"/>
                <w:szCs w:val="20"/>
              </w:rPr>
              <w:t xml:space="preserve"> </w:t>
            </w:r>
            <w:r w:rsidRPr="00995CC8">
              <w:rPr>
                <w:rFonts w:ascii="Times New Roman" w:hAnsi="Times New Roman" w:cs="Times New Roman"/>
                <w:sz w:val="20"/>
                <w:szCs w:val="20"/>
              </w:rPr>
              <w:t>транспорта</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сообщения</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учреждением</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парковочных</w:t>
            </w:r>
            <w:r>
              <w:rPr>
                <w:rFonts w:ascii="Times New Roman" w:hAnsi="Times New Roman" w:cs="Times New Roman"/>
                <w:sz w:val="20"/>
                <w:szCs w:val="20"/>
              </w:rPr>
              <w:t xml:space="preserve"> </w:t>
            </w:r>
            <w:r w:rsidRPr="00995CC8">
              <w:rPr>
                <w:rFonts w:ascii="Times New Roman" w:hAnsi="Times New Roman" w:cs="Times New Roman"/>
                <w:sz w:val="20"/>
                <w:szCs w:val="20"/>
              </w:rPr>
              <w:t>стоянок</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определением</w:t>
            </w:r>
            <w:r>
              <w:rPr>
                <w:rFonts w:ascii="Times New Roman" w:hAnsi="Times New Roman" w:cs="Times New Roman"/>
                <w:sz w:val="20"/>
                <w:szCs w:val="20"/>
              </w:rPr>
              <w:t xml:space="preserve"> </w:t>
            </w:r>
            <w:r w:rsidRPr="00995CC8">
              <w:rPr>
                <w:rFonts w:ascii="Times New Roman" w:hAnsi="Times New Roman" w:cs="Times New Roman"/>
                <w:sz w:val="20"/>
                <w:szCs w:val="20"/>
              </w:rPr>
              <w:t>мест</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транспортных</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маломобильных</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др.</w:t>
            </w:r>
          </w:p>
          <w:p w:rsidR="00995CC8" w:rsidRPr="00995CC8" w:rsidRDefault="00995CC8" w:rsidP="005361E9">
            <w:pPr>
              <w:pStyle w:val="a8"/>
              <w:numPr>
                <w:ilvl w:val="0"/>
                <w:numId w:val="3"/>
              </w:numPr>
              <w:spacing w:line="220" w:lineRule="exact"/>
              <w:ind w:left="0" w:firstLine="284"/>
              <w:jc w:val="both"/>
              <w:rPr>
                <w:rFonts w:ascii="Times New Roman" w:hAnsi="Times New Roman" w:cs="Times New Roman"/>
                <w:b/>
                <w:sz w:val="20"/>
                <w:szCs w:val="20"/>
              </w:rPr>
            </w:pPr>
            <w:r w:rsidRPr="00995CC8">
              <w:rPr>
                <w:rFonts w:ascii="Times New Roman" w:hAnsi="Times New Roman" w:cs="Times New Roman"/>
                <w:sz w:val="20"/>
                <w:szCs w:val="20"/>
              </w:rPr>
              <w:t>Разработка</w:t>
            </w:r>
            <w:r>
              <w:rPr>
                <w:rFonts w:ascii="Times New Roman" w:hAnsi="Times New Roman" w:cs="Times New Roman"/>
                <w:sz w:val="20"/>
                <w:szCs w:val="20"/>
              </w:rPr>
              <w:t xml:space="preserve"> </w:t>
            </w:r>
            <w:r w:rsidRPr="00995CC8">
              <w:rPr>
                <w:rFonts w:ascii="Times New Roman" w:hAnsi="Times New Roman" w:cs="Times New Roman"/>
                <w:sz w:val="20"/>
                <w:szCs w:val="20"/>
              </w:rPr>
              <w:t>комплексных</w:t>
            </w:r>
            <w:r>
              <w:rPr>
                <w:rFonts w:ascii="Times New Roman" w:hAnsi="Times New Roman" w:cs="Times New Roman"/>
                <w:sz w:val="20"/>
                <w:szCs w:val="20"/>
              </w:rPr>
              <w:t xml:space="preserve"> </w:t>
            </w:r>
            <w:r w:rsidRPr="00995CC8">
              <w:rPr>
                <w:rFonts w:ascii="Times New Roman" w:hAnsi="Times New Roman" w:cs="Times New Roman"/>
                <w:sz w:val="20"/>
                <w:szCs w:val="20"/>
              </w:rPr>
              <w:t>планов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развитию</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w:t>
            </w:r>
            <w:r>
              <w:rPr>
                <w:rFonts w:ascii="Times New Roman" w:hAnsi="Times New Roman" w:cs="Times New Roman"/>
                <w:sz w:val="20"/>
                <w:szCs w:val="20"/>
              </w:rPr>
              <w:t xml:space="preserve"> </w:t>
            </w:r>
            <w:r w:rsidRPr="00995CC8">
              <w:rPr>
                <w:rFonts w:ascii="Times New Roman" w:hAnsi="Times New Roman" w:cs="Times New Roman"/>
                <w:sz w:val="20"/>
                <w:szCs w:val="20"/>
              </w:rPr>
              <w:t>ориентированной</w:t>
            </w:r>
            <w:r>
              <w:rPr>
                <w:rFonts w:ascii="Times New Roman" w:hAnsi="Times New Roman" w:cs="Times New Roman"/>
                <w:sz w:val="20"/>
                <w:szCs w:val="20"/>
              </w:rPr>
              <w:t xml:space="preserve"> </w:t>
            </w:r>
            <w:r w:rsidRPr="00995CC8">
              <w:rPr>
                <w:rFonts w:ascii="Times New Roman" w:hAnsi="Times New Roman" w:cs="Times New Roman"/>
                <w:sz w:val="20"/>
                <w:szCs w:val="20"/>
              </w:rPr>
              <w:t>политики,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едиными</w:t>
            </w:r>
            <w:r>
              <w:rPr>
                <w:rFonts w:ascii="Times New Roman" w:hAnsi="Times New Roman" w:cs="Times New Roman"/>
                <w:sz w:val="20"/>
                <w:szCs w:val="20"/>
              </w:rPr>
              <w:t xml:space="preserve"> </w:t>
            </w:r>
            <w:r w:rsidRPr="00995CC8">
              <w:rPr>
                <w:rFonts w:ascii="Times New Roman" w:hAnsi="Times New Roman" w:cs="Times New Roman"/>
                <w:sz w:val="20"/>
                <w:szCs w:val="20"/>
              </w:rPr>
              <w:t>принципами</w:t>
            </w:r>
            <w:r>
              <w:rPr>
                <w:rFonts w:ascii="Times New Roman" w:hAnsi="Times New Roman" w:cs="Times New Roman"/>
                <w:sz w:val="20"/>
                <w:szCs w:val="20"/>
              </w:rPr>
              <w:t xml:space="preserve"> </w:t>
            </w:r>
            <w:r w:rsidRPr="00995CC8">
              <w:rPr>
                <w:rFonts w:ascii="Times New Roman" w:hAnsi="Times New Roman" w:cs="Times New Roman"/>
                <w:sz w:val="20"/>
                <w:szCs w:val="20"/>
              </w:rPr>
              <w:t>индикативного</w:t>
            </w:r>
            <w:r>
              <w:rPr>
                <w:rFonts w:ascii="Times New Roman" w:hAnsi="Times New Roman" w:cs="Times New Roman"/>
                <w:sz w:val="20"/>
                <w:szCs w:val="20"/>
              </w:rPr>
              <w:t xml:space="preserve"> </w:t>
            </w:r>
            <w:r w:rsidRPr="00995CC8">
              <w:rPr>
                <w:rFonts w:ascii="Times New Roman" w:hAnsi="Times New Roman" w:cs="Times New Roman"/>
                <w:sz w:val="20"/>
                <w:szCs w:val="20"/>
              </w:rPr>
              <w:t>планирования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эффективностью</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др.</w:t>
            </w:r>
          </w:p>
          <w:p w:rsidR="00995CC8" w:rsidRPr="00995CC8" w:rsidRDefault="00995CC8" w:rsidP="005361E9">
            <w:pPr>
              <w:pStyle w:val="a8"/>
              <w:spacing w:line="220" w:lineRule="exact"/>
              <w:ind w:left="0" w:firstLine="284"/>
              <w:jc w:val="both"/>
              <w:rPr>
                <w:rFonts w:ascii="Times New Roman" w:hAnsi="Times New Roman" w:cs="Times New Roman"/>
                <w:b/>
                <w:sz w:val="20"/>
                <w:szCs w:val="20"/>
              </w:rPr>
            </w:pPr>
            <w:r w:rsidRPr="00995CC8">
              <w:rPr>
                <w:rFonts w:ascii="Times New Roman" w:hAnsi="Times New Roman" w:cs="Times New Roman"/>
                <w:b/>
                <w:sz w:val="20"/>
                <w:szCs w:val="20"/>
              </w:rPr>
              <w:t>Предложения</w:t>
            </w:r>
            <w:r>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Pr>
                <w:rFonts w:ascii="Times New Roman" w:hAnsi="Times New Roman" w:cs="Times New Roman"/>
                <w:b/>
                <w:sz w:val="20"/>
                <w:szCs w:val="20"/>
              </w:rPr>
              <w:t xml:space="preserve"> </w:t>
            </w:r>
            <w:r w:rsidRPr="00995CC8">
              <w:rPr>
                <w:rFonts w:ascii="Times New Roman" w:hAnsi="Times New Roman" w:cs="Times New Roman"/>
                <w:b/>
                <w:sz w:val="20"/>
                <w:szCs w:val="20"/>
              </w:rPr>
              <w:t>проектному</w:t>
            </w:r>
            <w:r>
              <w:rPr>
                <w:rFonts w:ascii="Times New Roman" w:hAnsi="Times New Roman" w:cs="Times New Roman"/>
                <w:b/>
                <w:sz w:val="20"/>
                <w:szCs w:val="20"/>
              </w:rPr>
              <w:t xml:space="preserve"> </w:t>
            </w:r>
            <w:r w:rsidRPr="00995CC8">
              <w:rPr>
                <w:rFonts w:ascii="Times New Roman" w:hAnsi="Times New Roman" w:cs="Times New Roman"/>
                <w:b/>
                <w:sz w:val="20"/>
                <w:szCs w:val="20"/>
              </w:rPr>
              <w:t>управлению:</w:t>
            </w:r>
          </w:p>
          <w:p w:rsidR="00995CC8" w:rsidRPr="00995CC8" w:rsidRDefault="00995CC8" w:rsidP="005361E9">
            <w:pPr>
              <w:pStyle w:val="a8"/>
              <w:spacing w:line="220" w:lineRule="exact"/>
              <w:ind w:left="0" w:firstLine="284"/>
              <w:jc w:val="both"/>
              <w:rPr>
                <w:rFonts w:ascii="Times New Roman" w:hAnsi="Times New Roman" w:cs="Times New Roman"/>
                <w:b/>
                <w:sz w:val="20"/>
                <w:szCs w:val="20"/>
              </w:rPr>
            </w:pPr>
            <w:r w:rsidRPr="00995CC8">
              <w:rPr>
                <w:rFonts w:ascii="Times New Roman" w:hAnsi="Times New Roman" w:cs="Times New Roman"/>
                <w:b/>
                <w:sz w:val="20"/>
                <w:szCs w:val="20"/>
              </w:rPr>
              <w:t>Создание</w:t>
            </w:r>
            <w:r>
              <w:rPr>
                <w:rFonts w:ascii="Times New Roman" w:hAnsi="Times New Roman" w:cs="Times New Roman"/>
                <w:b/>
                <w:sz w:val="20"/>
                <w:szCs w:val="20"/>
              </w:rPr>
              <w:t xml:space="preserve"> </w:t>
            </w:r>
            <w:r w:rsidRPr="00995CC8">
              <w:rPr>
                <w:rFonts w:ascii="Times New Roman" w:hAnsi="Times New Roman" w:cs="Times New Roman"/>
                <w:b/>
                <w:sz w:val="20"/>
                <w:szCs w:val="20"/>
              </w:rPr>
              <w:t>единого</w:t>
            </w:r>
            <w:r>
              <w:rPr>
                <w:rFonts w:ascii="Times New Roman" w:hAnsi="Times New Roman" w:cs="Times New Roman"/>
                <w:b/>
                <w:sz w:val="20"/>
                <w:szCs w:val="20"/>
              </w:rPr>
              <w:t xml:space="preserve"> </w:t>
            </w:r>
            <w:r w:rsidRPr="00995CC8">
              <w:rPr>
                <w:rFonts w:ascii="Times New Roman" w:hAnsi="Times New Roman" w:cs="Times New Roman"/>
                <w:b/>
                <w:sz w:val="20"/>
                <w:szCs w:val="20"/>
              </w:rPr>
              <w:t>цифрового</w:t>
            </w:r>
            <w:r>
              <w:rPr>
                <w:rFonts w:ascii="Times New Roman" w:hAnsi="Times New Roman" w:cs="Times New Roman"/>
                <w:b/>
                <w:sz w:val="20"/>
                <w:szCs w:val="20"/>
              </w:rPr>
              <w:t xml:space="preserve"> </w:t>
            </w:r>
            <w:r w:rsidRPr="00995CC8">
              <w:rPr>
                <w:rFonts w:ascii="Times New Roman" w:hAnsi="Times New Roman" w:cs="Times New Roman"/>
                <w:b/>
                <w:sz w:val="20"/>
                <w:szCs w:val="20"/>
              </w:rPr>
              <w:t>контура</w:t>
            </w:r>
            <w:r>
              <w:rPr>
                <w:rFonts w:ascii="Times New Roman" w:hAnsi="Times New Roman" w:cs="Times New Roman"/>
                <w:b/>
                <w:sz w:val="20"/>
                <w:szCs w:val="20"/>
              </w:rPr>
              <w:t xml:space="preserve"> </w:t>
            </w:r>
            <w:r w:rsidRPr="00995CC8">
              <w:rPr>
                <w:rFonts w:ascii="Times New Roman" w:hAnsi="Times New Roman" w:cs="Times New Roman"/>
                <w:b/>
                <w:sz w:val="20"/>
                <w:szCs w:val="20"/>
              </w:rPr>
              <w:t>в</w:t>
            </w:r>
            <w:r>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здравоохранении</w:t>
            </w:r>
            <w:r>
              <w:rPr>
                <w:rFonts w:ascii="Times New Roman" w:hAnsi="Times New Roman" w:cs="Times New Roman"/>
                <w:b/>
                <w:sz w:val="20"/>
                <w:szCs w:val="20"/>
              </w:rPr>
              <w:t xml:space="preserve"> </w:t>
            </w:r>
            <w:r w:rsidRPr="00995CC8">
              <w:rPr>
                <w:rFonts w:ascii="Times New Roman" w:hAnsi="Times New Roman" w:cs="Times New Roman"/>
                <w:b/>
                <w:sz w:val="20"/>
                <w:szCs w:val="20"/>
              </w:rPr>
              <w:t>на</w:t>
            </w:r>
            <w:r>
              <w:rPr>
                <w:rFonts w:ascii="Times New Roman" w:hAnsi="Times New Roman" w:cs="Times New Roman"/>
                <w:b/>
                <w:sz w:val="20"/>
                <w:szCs w:val="20"/>
              </w:rPr>
              <w:t xml:space="preserve"> </w:t>
            </w:r>
            <w:r w:rsidRPr="00995CC8">
              <w:rPr>
                <w:rFonts w:ascii="Times New Roman" w:hAnsi="Times New Roman" w:cs="Times New Roman"/>
                <w:b/>
                <w:sz w:val="20"/>
                <w:szCs w:val="20"/>
              </w:rPr>
              <w:t>основе</w:t>
            </w:r>
            <w:r>
              <w:rPr>
                <w:rFonts w:ascii="Times New Roman" w:hAnsi="Times New Roman" w:cs="Times New Roman"/>
                <w:b/>
                <w:sz w:val="20"/>
                <w:szCs w:val="20"/>
              </w:rPr>
              <w:t xml:space="preserve"> </w:t>
            </w:r>
            <w:r w:rsidRPr="00995CC8">
              <w:rPr>
                <w:rFonts w:ascii="Times New Roman" w:hAnsi="Times New Roman" w:cs="Times New Roman"/>
                <w:b/>
                <w:sz w:val="20"/>
                <w:szCs w:val="20"/>
              </w:rPr>
              <w:t>ЕГИСЗ:</w:t>
            </w:r>
          </w:p>
          <w:p w:rsidR="00995CC8" w:rsidRPr="00995CC8" w:rsidRDefault="00995CC8" w:rsidP="005361E9">
            <w:pPr>
              <w:pStyle w:val="a8"/>
              <w:numPr>
                <w:ilvl w:val="0"/>
                <w:numId w:val="4"/>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Разработка</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нормативного</w:t>
            </w:r>
            <w:r>
              <w:rPr>
                <w:rFonts w:ascii="Times New Roman" w:hAnsi="Times New Roman" w:cs="Times New Roman"/>
                <w:sz w:val="20"/>
                <w:szCs w:val="20"/>
              </w:rPr>
              <w:t xml:space="preserve"> </w:t>
            </w:r>
            <w:r w:rsidRPr="00995CC8">
              <w:rPr>
                <w:rFonts w:ascii="Times New Roman" w:hAnsi="Times New Roman" w:cs="Times New Roman"/>
                <w:sz w:val="20"/>
                <w:szCs w:val="20"/>
              </w:rPr>
              <w:t>акта</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стандартизации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телемедицинскому</w:t>
            </w:r>
            <w:r>
              <w:rPr>
                <w:rFonts w:ascii="Times New Roman" w:hAnsi="Times New Roman" w:cs="Times New Roman"/>
                <w:sz w:val="20"/>
                <w:szCs w:val="20"/>
              </w:rPr>
              <w:t xml:space="preserve"> </w:t>
            </w:r>
            <w:r w:rsidRPr="00995CC8">
              <w:rPr>
                <w:rFonts w:ascii="Times New Roman" w:hAnsi="Times New Roman" w:cs="Times New Roman"/>
                <w:sz w:val="20"/>
                <w:szCs w:val="20"/>
              </w:rPr>
              <w:t>консультированию</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специалистами</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Pr>
                <w:rFonts w:ascii="Times New Roman" w:hAnsi="Times New Roman" w:cs="Times New Roman"/>
                <w:sz w:val="20"/>
                <w:szCs w:val="20"/>
              </w:rPr>
              <w:t xml:space="preserve"> </w:t>
            </w:r>
            <w:r w:rsidRPr="00995CC8">
              <w:rPr>
                <w:rFonts w:ascii="Times New Roman" w:hAnsi="Times New Roman" w:cs="Times New Roman"/>
                <w:sz w:val="20"/>
                <w:szCs w:val="20"/>
              </w:rPr>
              <w:t>(Проблема:</w:t>
            </w:r>
            <w:r>
              <w:rPr>
                <w:rFonts w:ascii="Times New Roman" w:hAnsi="Times New Roman" w:cs="Times New Roman"/>
                <w:sz w:val="20"/>
                <w:szCs w:val="20"/>
              </w:rPr>
              <w:t xml:space="preserve"> </w:t>
            </w:r>
            <w:r w:rsidRPr="00995CC8">
              <w:rPr>
                <w:rFonts w:ascii="Times New Roman" w:hAnsi="Times New Roman" w:cs="Times New Roman"/>
                <w:sz w:val="20"/>
                <w:szCs w:val="20"/>
              </w:rPr>
              <w:t>отсутствуют</w:t>
            </w:r>
            <w:r>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регламентирующие</w:t>
            </w:r>
            <w:r>
              <w:rPr>
                <w:rFonts w:ascii="Times New Roman" w:hAnsi="Times New Roman" w:cs="Times New Roman"/>
                <w:sz w:val="20"/>
                <w:szCs w:val="20"/>
              </w:rPr>
              <w:t xml:space="preserve"> </w:t>
            </w:r>
            <w:r w:rsidRPr="00995CC8">
              <w:rPr>
                <w:rFonts w:ascii="Times New Roman" w:hAnsi="Times New Roman" w:cs="Times New Roman"/>
                <w:sz w:val="20"/>
                <w:szCs w:val="20"/>
              </w:rPr>
              <w:t>документы</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взаимоотношениям</w:t>
            </w:r>
            <w:r>
              <w:rPr>
                <w:rFonts w:ascii="Times New Roman" w:hAnsi="Times New Roman" w:cs="Times New Roman"/>
                <w:sz w:val="20"/>
                <w:szCs w:val="20"/>
              </w:rPr>
              <w:t xml:space="preserve"> </w:t>
            </w:r>
            <w:r w:rsidRPr="00995CC8">
              <w:rPr>
                <w:rFonts w:ascii="Times New Roman" w:hAnsi="Times New Roman" w:cs="Times New Roman"/>
                <w:sz w:val="20"/>
                <w:szCs w:val="20"/>
              </w:rPr>
              <w:t>между</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пациентом</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врачом</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удаленном</w:t>
            </w:r>
            <w:r>
              <w:rPr>
                <w:rFonts w:ascii="Times New Roman" w:hAnsi="Times New Roman" w:cs="Times New Roman"/>
                <w:sz w:val="20"/>
                <w:szCs w:val="20"/>
              </w:rPr>
              <w:t xml:space="preserve"> </w:t>
            </w:r>
            <w:r w:rsidRPr="00995CC8">
              <w:rPr>
                <w:rFonts w:ascii="Times New Roman" w:hAnsi="Times New Roman" w:cs="Times New Roman"/>
                <w:sz w:val="20"/>
                <w:szCs w:val="20"/>
              </w:rPr>
              <w:t>дистанционном</w:t>
            </w:r>
            <w:r>
              <w:rPr>
                <w:rFonts w:ascii="Times New Roman" w:hAnsi="Times New Roman" w:cs="Times New Roman"/>
                <w:sz w:val="20"/>
                <w:szCs w:val="20"/>
              </w:rPr>
              <w:t xml:space="preserve"> </w:t>
            </w:r>
            <w:r w:rsidRPr="00995CC8">
              <w:rPr>
                <w:rFonts w:ascii="Times New Roman" w:hAnsi="Times New Roman" w:cs="Times New Roman"/>
                <w:sz w:val="20"/>
                <w:szCs w:val="20"/>
              </w:rPr>
              <w:t>консультировании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поликлиниках)</w:t>
            </w:r>
          </w:p>
          <w:p w:rsidR="00995CC8" w:rsidRPr="00995CC8" w:rsidRDefault="00995CC8" w:rsidP="005361E9">
            <w:pPr>
              <w:pStyle w:val="a8"/>
              <w:numPr>
                <w:ilvl w:val="0"/>
                <w:numId w:val="4"/>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Разработка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утверждение</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нормативных</w:t>
            </w:r>
            <w:r>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протоколов</w:t>
            </w:r>
            <w:r>
              <w:rPr>
                <w:rFonts w:ascii="Times New Roman" w:hAnsi="Times New Roman" w:cs="Times New Roman"/>
                <w:sz w:val="20"/>
                <w:szCs w:val="20"/>
              </w:rPr>
              <w:t xml:space="preserve"> </w:t>
            </w:r>
            <w:r w:rsidRPr="00995CC8">
              <w:rPr>
                <w:rFonts w:ascii="Times New Roman" w:hAnsi="Times New Roman" w:cs="Times New Roman"/>
                <w:sz w:val="20"/>
                <w:szCs w:val="20"/>
              </w:rPr>
              <w:t>обмена</w:t>
            </w:r>
            <w:r>
              <w:rPr>
                <w:rFonts w:ascii="Times New Roman" w:hAnsi="Times New Roman" w:cs="Times New Roman"/>
                <w:sz w:val="20"/>
                <w:szCs w:val="20"/>
              </w:rPr>
              <w:t xml:space="preserve"> </w:t>
            </w:r>
            <w:r w:rsidRPr="00995CC8">
              <w:rPr>
                <w:rFonts w:ascii="Times New Roman" w:hAnsi="Times New Roman" w:cs="Times New Roman"/>
                <w:sz w:val="20"/>
                <w:szCs w:val="20"/>
              </w:rPr>
              <w:t>данными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информацией.</w:t>
            </w:r>
            <w:r>
              <w:rPr>
                <w:rFonts w:ascii="Times New Roman" w:hAnsi="Times New Roman" w:cs="Times New Roman"/>
                <w:sz w:val="20"/>
                <w:szCs w:val="20"/>
              </w:rPr>
              <w:t xml:space="preserve"> </w:t>
            </w:r>
            <w:r w:rsidRPr="00995CC8">
              <w:rPr>
                <w:rFonts w:ascii="Times New Roman" w:hAnsi="Times New Roman" w:cs="Times New Roman"/>
                <w:sz w:val="20"/>
                <w:szCs w:val="20"/>
              </w:rPr>
              <w:t>(Проблема:</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разнообразии</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информационных</w:t>
            </w:r>
            <w:r>
              <w:rPr>
                <w:rFonts w:ascii="Times New Roman" w:hAnsi="Times New Roman" w:cs="Times New Roman"/>
                <w:sz w:val="20"/>
                <w:szCs w:val="20"/>
              </w:rPr>
              <w:t xml:space="preserve"> </w:t>
            </w:r>
            <w:r w:rsidRPr="00995CC8">
              <w:rPr>
                <w:rFonts w:ascii="Times New Roman" w:hAnsi="Times New Roman" w:cs="Times New Roman"/>
                <w:sz w:val="20"/>
                <w:szCs w:val="20"/>
              </w:rPr>
              <w:t>систем</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Pr>
                <w:rFonts w:ascii="Times New Roman" w:hAnsi="Times New Roman" w:cs="Times New Roman"/>
                <w:sz w:val="20"/>
                <w:szCs w:val="20"/>
              </w:rPr>
              <w:t xml:space="preserve"> </w:t>
            </w:r>
            <w:r w:rsidRPr="00995CC8">
              <w:rPr>
                <w:rFonts w:ascii="Times New Roman" w:hAnsi="Times New Roman" w:cs="Times New Roman"/>
                <w:sz w:val="20"/>
                <w:szCs w:val="20"/>
              </w:rPr>
              <w:t>невозможна</w:t>
            </w:r>
            <w:r>
              <w:rPr>
                <w:rFonts w:ascii="Times New Roman" w:hAnsi="Times New Roman" w:cs="Times New Roman"/>
                <w:sz w:val="20"/>
                <w:szCs w:val="20"/>
              </w:rPr>
              <w:t xml:space="preserve"> </w:t>
            </w:r>
            <w:r w:rsidRPr="00995CC8">
              <w:rPr>
                <w:rFonts w:ascii="Times New Roman" w:hAnsi="Times New Roman" w:cs="Times New Roman"/>
                <w:sz w:val="20"/>
                <w:szCs w:val="20"/>
              </w:rPr>
              <w:t>консолидация</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информации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едином</w:t>
            </w:r>
            <w:r>
              <w:rPr>
                <w:rFonts w:ascii="Times New Roman" w:hAnsi="Times New Roman" w:cs="Times New Roman"/>
                <w:sz w:val="20"/>
                <w:szCs w:val="20"/>
              </w:rPr>
              <w:t xml:space="preserve"> </w:t>
            </w:r>
            <w:r w:rsidRPr="00995CC8">
              <w:rPr>
                <w:rFonts w:ascii="Times New Roman" w:hAnsi="Times New Roman" w:cs="Times New Roman"/>
                <w:sz w:val="20"/>
                <w:szCs w:val="20"/>
              </w:rPr>
              <w:t>цифровом</w:t>
            </w:r>
            <w:r>
              <w:rPr>
                <w:rFonts w:ascii="Times New Roman" w:hAnsi="Times New Roman" w:cs="Times New Roman"/>
                <w:sz w:val="20"/>
                <w:szCs w:val="20"/>
              </w:rPr>
              <w:t xml:space="preserve"> </w:t>
            </w:r>
            <w:r w:rsidRPr="00995CC8">
              <w:rPr>
                <w:rFonts w:ascii="Times New Roman" w:hAnsi="Times New Roman" w:cs="Times New Roman"/>
                <w:sz w:val="20"/>
                <w:szCs w:val="20"/>
              </w:rPr>
              <w:t>контуре</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региональном</w:t>
            </w:r>
            <w:r>
              <w:rPr>
                <w:rFonts w:ascii="Times New Roman" w:hAnsi="Times New Roman" w:cs="Times New Roman"/>
                <w:sz w:val="20"/>
                <w:szCs w:val="20"/>
              </w:rPr>
              <w:t xml:space="preserve"> </w:t>
            </w:r>
            <w:r w:rsidRPr="00995CC8">
              <w:rPr>
                <w:rFonts w:ascii="Times New Roman" w:hAnsi="Times New Roman" w:cs="Times New Roman"/>
                <w:sz w:val="20"/>
                <w:szCs w:val="20"/>
              </w:rPr>
              <w:t>уровне)</w:t>
            </w:r>
          </w:p>
          <w:p w:rsidR="00995CC8" w:rsidRPr="00995CC8" w:rsidRDefault="00995CC8" w:rsidP="005361E9">
            <w:pPr>
              <w:pStyle w:val="a8"/>
              <w:numPr>
                <w:ilvl w:val="0"/>
                <w:numId w:val="4"/>
              </w:numPr>
              <w:spacing w:line="220" w:lineRule="exact"/>
              <w:ind w:left="0" w:firstLine="284"/>
              <w:jc w:val="both"/>
              <w:rPr>
                <w:rFonts w:ascii="Times New Roman" w:hAnsi="Times New Roman" w:cs="Times New Roman"/>
                <w:b/>
                <w:sz w:val="20"/>
                <w:szCs w:val="20"/>
              </w:rPr>
            </w:pPr>
            <w:r w:rsidRPr="00995CC8">
              <w:rPr>
                <w:rFonts w:ascii="Times New Roman" w:hAnsi="Times New Roman" w:cs="Times New Roman"/>
                <w:sz w:val="20"/>
                <w:szCs w:val="20"/>
              </w:rPr>
              <w:t>Разработка</w:t>
            </w:r>
            <w:r>
              <w:rPr>
                <w:rFonts w:ascii="Times New Roman" w:hAnsi="Times New Roman" w:cs="Times New Roman"/>
                <w:sz w:val="20"/>
                <w:szCs w:val="20"/>
              </w:rPr>
              <w:t xml:space="preserve"> </w:t>
            </w:r>
            <w:r w:rsidRPr="00995CC8">
              <w:rPr>
                <w:rFonts w:ascii="Times New Roman" w:hAnsi="Times New Roman" w:cs="Times New Roman"/>
                <w:sz w:val="20"/>
                <w:szCs w:val="20"/>
              </w:rPr>
              <w:t>регламентирующих</w:t>
            </w:r>
            <w:r>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внесение</w:t>
            </w:r>
            <w:r>
              <w:rPr>
                <w:rFonts w:ascii="Times New Roman" w:hAnsi="Times New Roman" w:cs="Times New Roman"/>
                <w:sz w:val="20"/>
                <w:szCs w:val="20"/>
              </w:rPr>
              <w:t xml:space="preserve"> </w:t>
            </w:r>
            <w:r w:rsidRPr="00995CC8">
              <w:rPr>
                <w:rFonts w:ascii="Times New Roman" w:hAnsi="Times New Roman" w:cs="Times New Roman"/>
                <w:sz w:val="20"/>
                <w:szCs w:val="20"/>
              </w:rPr>
              <w:t>поправок</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функционирования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геоинформационной</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расширению</w:t>
            </w:r>
            <w:r>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ее</w:t>
            </w:r>
            <w:r>
              <w:rPr>
                <w:rFonts w:ascii="Times New Roman" w:hAnsi="Times New Roman" w:cs="Times New Roman"/>
                <w:sz w:val="20"/>
                <w:szCs w:val="20"/>
              </w:rPr>
              <w:t xml:space="preserve"> </w:t>
            </w:r>
            <w:r w:rsidRPr="00995CC8">
              <w:rPr>
                <w:rFonts w:ascii="Times New Roman" w:hAnsi="Times New Roman" w:cs="Times New Roman"/>
                <w:sz w:val="20"/>
                <w:szCs w:val="20"/>
              </w:rPr>
              <w:t>включению:</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строительства</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ФАПов</w:t>
            </w:r>
            <w:proofErr w:type="spellEnd"/>
            <w:r>
              <w:rPr>
                <w:rFonts w:ascii="Times New Roman" w:hAnsi="Times New Roman" w:cs="Times New Roman"/>
                <w:sz w:val="20"/>
                <w:szCs w:val="20"/>
              </w:rPr>
              <w:t xml:space="preserve"> </w:t>
            </w:r>
            <w:proofErr w:type="gramStart"/>
            <w:r w:rsidRPr="00995CC8">
              <w:rPr>
                <w:rFonts w:ascii="Times New Roman" w:hAnsi="Times New Roman" w:cs="Times New Roman"/>
                <w:sz w:val="20"/>
                <w:szCs w:val="20"/>
              </w:rPr>
              <w:t>(</w:t>
            </w:r>
            <w:r>
              <w:rPr>
                <w:rFonts w:ascii="Times New Roman" w:hAnsi="Times New Roman" w:cs="Times New Roman"/>
                <w:sz w:val="20"/>
                <w:szCs w:val="20"/>
              </w:rPr>
              <w:t xml:space="preserve"> </w:t>
            </w:r>
            <w:proofErr w:type="gramEnd"/>
            <w:r w:rsidRPr="00995CC8">
              <w:rPr>
                <w:rFonts w:ascii="Times New Roman" w:hAnsi="Times New Roman" w:cs="Times New Roman"/>
                <w:sz w:val="20"/>
                <w:szCs w:val="20"/>
              </w:rPr>
              <w:t>усиление</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требо</w:t>
            </w:r>
            <w:proofErr w:type="spellEnd"/>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ваний</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Pr>
                <w:rFonts w:ascii="Times New Roman" w:hAnsi="Times New Roman" w:cs="Times New Roman"/>
                <w:sz w:val="20"/>
                <w:szCs w:val="20"/>
              </w:rPr>
              <w:t xml:space="preserve"> </w:t>
            </w:r>
            <w:r w:rsidRPr="00995CC8">
              <w:rPr>
                <w:rFonts w:ascii="Times New Roman" w:hAnsi="Times New Roman" w:cs="Times New Roman"/>
                <w:sz w:val="20"/>
                <w:szCs w:val="20"/>
              </w:rPr>
              <w:t>это</w:t>
            </w:r>
            <w:r>
              <w:rPr>
                <w:rFonts w:ascii="Times New Roman" w:hAnsi="Times New Roman" w:cs="Times New Roman"/>
                <w:sz w:val="20"/>
                <w:szCs w:val="20"/>
              </w:rPr>
              <w:t xml:space="preserve"> </w:t>
            </w:r>
            <w:r w:rsidRPr="00995CC8">
              <w:rPr>
                <w:rFonts w:ascii="Times New Roman" w:hAnsi="Times New Roman" w:cs="Times New Roman"/>
                <w:sz w:val="20"/>
                <w:szCs w:val="20"/>
              </w:rPr>
              <w:t>отсутствии</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полномочий</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Pr>
                <w:rFonts w:ascii="Times New Roman" w:hAnsi="Times New Roman" w:cs="Times New Roman"/>
                <w:sz w:val="20"/>
                <w:szCs w:val="20"/>
              </w:rPr>
              <w:t xml:space="preserve"> </w:t>
            </w:r>
            <w:r w:rsidRPr="00995CC8">
              <w:rPr>
                <w:rFonts w:ascii="Times New Roman" w:hAnsi="Times New Roman" w:cs="Times New Roman"/>
                <w:sz w:val="20"/>
                <w:szCs w:val="20"/>
              </w:rPr>
              <w:t>критериев</w:t>
            </w:r>
          </w:p>
          <w:p w:rsidR="00995CC8" w:rsidRPr="00995CC8" w:rsidRDefault="00995CC8" w:rsidP="005361E9">
            <w:pPr>
              <w:pStyle w:val="a8"/>
              <w:spacing w:line="220" w:lineRule="exact"/>
              <w:ind w:left="0" w:firstLine="284"/>
              <w:jc w:val="both"/>
              <w:rPr>
                <w:rFonts w:ascii="Times New Roman" w:hAnsi="Times New Roman" w:cs="Times New Roman"/>
                <w:b/>
                <w:sz w:val="20"/>
                <w:szCs w:val="20"/>
              </w:rPr>
            </w:pPr>
            <w:r w:rsidRPr="00995CC8">
              <w:rPr>
                <w:rFonts w:ascii="Times New Roman" w:hAnsi="Times New Roman" w:cs="Times New Roman"/>
                <w:b/>
                <w:sz w:val="20"/>
                <w:szCs w:val="20"/>
              </w:rPr>
              <w:t>Обеспечение</w:t>
            </w:r>
            <w:r>
              <w:rPr>
                <w:rFonts w:ascii="Times New Roman" w:hAnsi="Times New Roman" w:cs="Times New Roman"/>
                <w:b/>
                <w:sz w:val="20"/>
                <w:szCs w:val="20"/>
              </w:rPr>
              <w:t xml:space="preserve"> </w:t>
            </w:r>
            <w:r w:rsidRPr="00995CC8">
              <w:rPr>
                <w:rFonts w:ascii="Times New Roman" w:hAnsi="Times New Roman" w:cs="Times New Roman"/>
                <w:b/>
                <w:sz w:val="20"/>
                <w:szCs w:val="20"/>
              </w:rPr>
              <w:t>медицинских</w:t>
            </w:r>
            <w:r>
              <w:rPr>
                <w:rFonts w:ascii="Times New Roman" w:hAnsi="Times New Roman" w:cs="Times New Roman"/>
                <w:b/>
                <w:sz w:val="20"/>
                <w:szCs w:val="20"/>
              </w:rPr>
              <w:t xml:space="preserve"> </w:t>
            </w:r>
            <w:r w:rsidRPr="00995CC8">
              <w:rPr>
                <w:rFonts w:ascii="Times New Roman" w:hAnsi="Times New Roman" w:cs="Times New Roman"/>
                <w:b/>
                <w:sz w:val="20"/>
                <w:szCs w:val="20"/>
              </w:rPr>
              <w:t>организаций</w:t>
            </w:r>
            <w:r>
              <w:rPr>
                <w:rFonts w:ascii="Times New Roman" w:hAnsi="Times New Roman" w:cs="Times New Roman"/>
                <w:b/>
                <w:sz w:val="20"/>
                <w:szCs w:val="20"/>
              </w:rPr>
              <w:t xml:space="preserve"> </w:t>
            </w:r>
            <w:r w:rsidRPr="00995CC8">
              <w:rPr>
                <w:rFonts w:ascii="Times New Roman" w:hAnsi="Times New Roman" w:cs="Times New Roman"/>
                <w:b/>
                <w:sz w:val="20"/>
                <w:szCs w:val="20"/>
              </w:rPr>
              <w:t>здравоохранения</w:t>
            </w:r>
            <w:r>
              <w:rPr>
                <w:rFonts w:ascii="Times New Roman" w:hAnsi="Times New Roman" w:cs="Times New Roman"/>
                <w:b/>
                <w:sz w:val="20"/>
                <w:szCs w:val="20"/>
              </w:rPr>
              <w:t xml:space="preserve"> </w:t>
            </w:r>
            <w:r w:rsidRPr="00995CC8">
              <w:rPr>
                <w:rFonts w:ascii="Times New Roman" w:hAnsi="Times New Roman" w:cs="Times New Roman"/>
                <w:b/>
                <w:sz w:val="20"/>
                <w:szCs w:val="20"/>
              </w:rPr>
              <w:t>квалифицированными</w:t>
            </w:r>
            <w:r>
              <w:rPr>
                <w:rFonts w:ascii="Times New Roman" w:hAnsi="Times New Roman" w:cs="Times New Roman"/>
                <w:b/>
                <w:sz w:val="20"/>
                <w:szCs w:val="20"/>
              </w:rPr>
              <w:t xml:space="preserve"> </w:t>
            </w:r>
            <w:r w:rsidRPr="00995CC8">
              <w:rPr>
                <w:rFonts w:ascii="Times New Roman" w:hAnsi="Times New Roman" w:cs="Times New Roman"/>
                <w:b/>
                <w:sz w:val="20"/>
                <w:szCs w:val="20"/>
              </w:rPr>
              <w:t>кадрами:</w:t>
            </w:r>
          </w:p>
          <w:p w:rsidR="00995CC8" w:rsidRPr="00995CC8" w:rsidRDefault="00995CC8" w:rsidP="005361E9">
            <w:pPr>
              <w:pStyle w:val="a8"/>
              <w:numPr>
                <w:ilvl w:val="0"/>
                <w:numId w:val="5"/>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рамках</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целевой</w:t>
            </w:r>
            <w:r>
              <w:rPr>
                <w:rFonts w:ascii="Times New Roman" w:hAnsi="Times New Roman" w:cs="Times New Roman"/>
                <w:sz w:val="20"/>
                <w:szCs w:val="20"/>
              </w:rPr>
              <w:t xml:space="preserve"> </w:t>
            </w:r>
            <w:r w:rsidRPr="00995CC8">
              <w:rPr>
                <w:rFonts w:ascii="Times New Roman" w:hAnsi="Times New Roman" w:cs="Times New Roman"/>
                <w:sz w:val="20"/>
                <w:szCs w:val="20"/>
              </w:rPr>
              <w:t>подготовки</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70%</w:t>
            </w:r>
            <w:r>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Pr>
                <w:rFonts w:ascii="Times New Roman" w:hAnsi="Times New Roman" w:cs="Times New Roman"/>
                <w:sz w:val="20"/>
                <w:szCs w:val="20"/>
              </w:rPr>
              <w:t xml:space="preserve"> </w:t>
            </w:r>
            <w:r w:rsidRPr="00995CC8">
              <w:rPr>
                <w:rFonts w:ascii="Times New Roman" w:hAnsi="Times New Roman" w:cs="Times New Roman"/>
                <w:sz w:val="20"/>
                <w:szCs w:val="20"/>
              </w:rPr>
              <w:t>мест</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ВУЗах</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специальности</w:t>
            </w:r>
            <w:r>
              <w:rPr>
                <w:rFonts w:ascii="Times New Roman" w:hAnsi="Times New Roman" w:cs="Times New Roman"/>
                <w:sz w:val="20"/>
                <w:szCs w:val="20"/>
              </w:rPr>
              <w:t xml:space="preserve"> </w:t>
            </w:r>
            <w:r w:rsidRPr="00995CC8">
              <w:rPr>
                <w:rFonts w:ascii="Times New Roman" w:hAnsi="Times New Roman" w:cs="Times New Roman"/>
                <w:sz w:val="20"/>
                <w:szCs w:val="20"/>
              </w:rPr>
              <w:t>«лечебное</w:t>
            </w:r>
            <w:r>
              <w:rPr>
                <w:rFonts w:ascii="Times New Roman" w:hAnsi="Times New Roman" w:cs="Times New Roman"/>
                <w:sz w:val="20"/>
                <w:szCs w:val="20"/>
              </w:rPr>
              <w:t xml:space="preserve"> </w:t>
            </w:r>
            <w:r w:rsidRPr="00995CC8">
              <w:rPr>
                <w:rFonts w:ascii="Times New Roman" w:hAnsi="Times New Roman" w:cs="Times New Roman"/>
                <w:sz w:val="20"/>
                <w:szCs w:val="20"/>
              </w:rPr>
              <w:t>дело»</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«педиатрия»</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разработать</w:t>
            </w:r>
            <w:r>
              <w:rPr>
                <w:rFonts w:ascii="Times New Roman" w:hAnsi="Times New Roman" w:cs="Times New Roman"/>
                <w:sz w:val="20"/>
                <w:szCs w:val="20"/>
              </w:rPr>
              <w:t xml:space="preserve"> </w:t>
            </w:r>
            <w:r w:rsidRPr="00995CC8">
              <w:rPr>
                <w:rFonts w:ascii="Times New Roman" w:hAnsi="Times New Roman" w:cs="Times New Roman"/>
                <w:sz w:val="20"/>
                <w:szCs w:val="20"/>
              </w:rPr>
              <w:t>единые</w:t>
            </w:r>
            <w:r>
              <w:rPr>
                <w:rFonts w:ascii="Times New Roman" w:hAnsi="Times New Roman" w:cs="Times New Roman"/>
                <w:sz w:val="20"/>
                <w:szCs w:val="20"/>
              </w:rPr>
              <w:t xml:space="preserve"> </w:t>
            </w:r>
            <w:r w:rsidRPr="00995CC8">
              <w:rPr>
                <w:rFonts w:ascii="Times New Roman" w:hAnsi="Times New Roman" w:cs="Times New Roman"/>
                <w:sz w:val="20"/>
                <w:szCs w:val="20"/>
              </w:rPr>
              <w:t>подходы</w:t>
            </w:r>
            <w:r>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договорной</w:t>
            </w:r>
            <w:r>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первый</w:t>
            </w:r>
            <w:r>
              <w:rPr>
                <w:rFonts w:ascii="Times New Roman" w:hAnsi="Times New Roman" w:cs="Times New Roman"/>
                <w:sz w:val="20"/>
                <w:szCs w:val="20"/>
              </w:rPr>
              <w:t xml:space="preserve"> </w:t>
            </w:r>
            <w:r w:rsidRPr="00995CC8">
              <w:rPr>
                <w:rFonts w:ascii="Times New Roman" w:hAnsi="Times New Roman" w:cs="Times New Roman"/>
                <w:sz w:val="20"/>
                <w:szCs w:val="20"/>
              </w:rPr>
              <w:t>пятилетний</w:t>
            </w:r>
            <w:r>
              <w:rPr>
                <w:rFonts w:ascii="Times New Roman" w:hAnsi="Times New Roman" w:cs="Times New Roman"/>
                <w:sz w:val="20"/>
                <w:szCs w:val="20"/>
              </w:rPr>
              <w:t xml:space="preserve"> </w:t>
            </w:r>
            <w:r w:rsidRPr="00995CC8">
              <w:rPr>
                <w:rFonts w:ascii="Times New Roman" w:hAnsi="Times New Roman" w:cs="Times New Roman"/>
                <w:sz w:val="20"/>
                <w:szCs w:val="20"/>
              </w:rPr>
              <w:t>период</w:t>
            </w:r>
            <w:r>
              <w:rPr>
                <w:rFonts w:ascii="Times New Roman" w:hAnsi="Times New Roman" w:cs="Times New Roman"/>
                <w:sz w:val="20"/>
                <w:szCs w:val="20"/>
              </w:rPr>
              <w:t xml:space="preserve"> </w:t>
            </w:r>
            <w:r w:rsidRPr="00995CC8">
              <w:rPr>
                <w:rFonts w:ascii="Times New Roman" w:hAnsi="Times New Roman" w:cs="Times New Roman"/>
                <w:sz w:val="20"/>
                <w:szCs w:val="20"/>
              </w:rPr>
              <w:t>после</w:t>
            </w:r>
            <w:r>
              <w:rPr>
                <w:rFonts w:ascii="Times New Roman" w:hAnsi="Times New Roman" w:cs="Times New Roman"/>
                <w:sz w:val="20"/>
                <w:szCs w:val="20"/>
              </w:rPr>
              <w:t xml:space="preserve"> </w:t>
            </w:r>
            <w:r w:rsidRPr="00995CC8">
              <w:rPr>
                <w:rFonts w:ascii="Times New Roman" w:hAnsi="Times New Roman" w:cs="Times New Roman"/>
                <w:sz w:val="20"/>
                <w:szCs w:val="20"/>
              </w:rPr>
              <w:t>окончания</w:t>
            </w:r>
            <w:r>
              <w:rPr>
                <w:rFonts w:ascii="Times New Roman" w:hAnsi="Times New Roman" w:cs="Times New Roman"/>
                <w:sz w:val="20"/>
                <w:szCs w:val="20"/>
              </w:rPr>
              <w:t xml:space="preserve"> </w:t>
            </w:r>
            <w:r w:rsidRPr="00995CC8">
              <w:rPr>
                <w:rFonts w:ascii="Times New Roman" w:hAnsi="Times New Roman" w:cs="Times New Roman"/>
                <w:sz w:val="20"/>
                <w:szCs w:val="20"/>
              </w:rPr>
              <w:t>учебы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государственные</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оказывающих</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первичную</w:t>
            </w:r>
            <w:r>
              <w:rPr>
                <w:rFonts w:ascii="Times New Roman" w:hAnsi="Times New Roman" w:cs="Times New Roman"/>
                <w:sz w:val="20"/>
                <w:szCs w:val="20"/>
              </w:rPr>
              <w:t xml:space="preserve"> </w:t>
            </w:r>
            <w:r w:rsidRPr="00995CC8">
              <w:rPr>
                <w:rFonts w:ascii="Times New Roman" w:hAnsi="Times New Roman" w:cs="Times New Roman"/>
                <w:sz w:val="20"/>
                <w:szCs w:val="20"/>
              </w:rPr>
              <w:t>медико-санитарную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p>
          <w:p w:rsidR="00995CC8" w:rsidRPr="00995CC8" w:rsidRDefault="00995CC8" w:rsidP="005361E9">
            <w:pPr>
              <w:pStyle w:val="a8"/>
              <w:numPr>
                <w:ilvl w:val="0"/>
                <w:numId w:val="5"/>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Пересмотреть</w:t>
            </w:r>
            <w:r>
              <w:rPr>
                <w:rFonts w:ascii="Times New Roman" w:hAnsi="Times New Roman" w:cs="Times New Roman"/>
                <w:sz w:val="20"/>
                <w:szCs w:val="20"/>
              </w:rPr>
              <w:t xml:space="preserve"> </w:t>
            </w:r>
            <w:r w:rsidRPr="00995CC8">
              <w:rPr>
                <w:rFonts w:ascii="Times New Roman" w:hAnsi="Times New Roman" w:cs="Times New Roman"/>
                <w:sz w:val="20"/>
                <w:szCs w:val="20"/>
              </w:rPr>
              <w:t>законодательные</w:t>
            </w:r>
            <w:r>
              <w:rPr>
                <w:rFonts w:ascii="Times New Roman" w:hAnsi="Times New Roman" w:cs="Times New Roman"/>
                <w:sz w:val="20"/>
                <w:szCs w:val="20"/>
              </w:rPr>
              <w:t xml:space="preserve"> </w:t>
            </w:r>
            <w:r w:rsidRPr="00995CC8">
              <w:rPr>
                <w:rFonts w:ascii="Times New Roman" w:hAnsi="Times New Roman" w:cs="Times New Roman"/>
                <w:sz w:val="20"/>
                <w:szCs w:val="20"/>
              </w:rPr>
              <w:t>акты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утверждения</w:t>
            </w:r>
            <w:r>
              <w:rPr>
                <w:rFonts w:ascii="Times New Roman" w:hAnsi="Times New Roman" w:cs="Times New Roman"/>
                <w:sz w:val="20"/>
                <w:szCs w:val="20"/>
              </w:rPr>
              <w:t xml:space="preserve"> </w:t>
            </w:r>
            <w:r w:rsidRPr="00995CC8">
              <w:rPr>
                <w:rFonts w:ascii="Times New Roman" w:hAnsi="Times New Roman" w:cs="Times New Roman"/>
                <w:sz w:val="20"/>
                <w:szCs w:val="20"/>
              </w:rPr>
              <w:t>образовательных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деятельности</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симмуляционных</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центров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подготовке</w:t>
            </w:r>
            <w:r>
              <w:rPr>
                <w:rFonts w:ascii="Times New Roman" w:hAnsi="Times New Roman" w:cs="Times New Roman"/>
                <w:sz w:val="20"/>
                <w:szCs w:val="20"/>
              </w:rPr>
              <w:t xml:space="preserve"> </w:t>
            </w:r>
            <w:r w:rsidRPr="00995CC8">
              <w:rPr>
                <w:rFonts w:ascii="Times New Roman" w:hAnsi="Times New Roman" w:cs="Times New Roman"/>
                <w:sz w:val="20"/>
                <w:szCs w:val="20"/>
              </w:rPr>
              <w:t>фельдшеров</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средних</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требованиями</w:t>
            </w:r>
            <w:r>
              <w:rPr>
                <w:rFonts w:ascii="Times New Roman" w:hAnsi="Times New Roman" w:cs="Times New Roman"/>
                <w:sz w:val="20"/>
                <w:szCs w:val="20"/>
              </w:rPr>
              <w:t xml:space="preserve"> </w:t>
            </w:r>
            <w:r w:rsidRPr="00995CC8">
              <w:rPr>
                <w:rFonts w:ascii="Times New Roman" w:hAnsi="Times New Roman" w:cs="Times New Roman"/>
                <w:sz w:val="20"/>
                <w:szCs w:val="20"/>
              </w:rPr>
              <w:t>практических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Pr>
                <w:rFonts w:ascii="Times New Roman" w:hAnsi="Times New Roman" w:cs="Times New Roman"/>
                <w:sz w:val="20"/>
                <w:szCs w:val="20"/>
              </w:rPr>
              <w:t xml:space="preserve"> </w:t>
            </w:r>
            <w:r w:rsidRPr="00995CC8">
              <w:rPr>
                <w:rFonts w:ascii="Times New Roman" w:hAnsi="Times New Roman" w:cs="Times New Roman"/>
                <w:sz w:val="20"/>
                <w:szCs w:val="20"/>
              </w:rPr>
              <w:t>Росздравнадзора</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клинических</w:t>
            </w:r>
            <w:r>
              <w:rPr>
                <w:rFonts w:ascii="Times New Roman" w:hAnsi="Times New Roman" w:cs="Times New Roman"/>
                <w:sz w:val="20"/>
                <w:szCs w:val="20"/>
              </w:rPr>
              <w:t xml:space="preserve"> </w:t>
            </w:r>
            <w:r w:rsidRPr="00995CC8">
              <w:rPr>
                <w:rFonts w:ascii="Times New Roman" w:hAnsi="Times New Roman" w:cs="Times New Roman"/>
                <w:sz w:val="20"/>
                <w:szCs w:val="20"/>
              </w:rPr>
              <w:t>рекомендаций</w:t>
            </w:r>
            <w:r>
              <w:rPr>
                <w:rFonts w:ascii="Times New Roman" w:hAnsi="Times New Roman" w:cs="Times New Roman"/>
                <w:sz w:val="20"/>
                <w:szCs w:val="20"/>
              </w:rPr>
              <w:t xml:space="preserve"> </w:t>
            </w:r>
            <w:r w:rsidRPr="00995CC8">
              <w:rPr>
                <w:rFonts w:ascii="Times New Roman" w:hAnsi="Times New Roman" w:cs="Times New Roman"/>
                <w:sz w:val="20"/>
                <w:szCs w:val="20"/>
              </w:rPr>
              <w:t>Минздрава</w:t>
            </w:r>
            <w:r>
              <w:rPr>
                <w:rFonts w:ascii="Times New Roman" w:hAnsi="Times New Roman" w:cs="Times New Roman"/>
                <w:sz w:val="20"/>
                <w:szCs w:val="20"/>
              </w:rPr>
              <w:t xml:space="preserve"> </w:t>
            </w:r>
            <w:r w:rsidRPr="00995CC8">
              <w:rPr>
                <w:rFonts w:ascii="Times New Roman" w:hAnsi="Times New Roman" w:cs="Times New Roman"/>
                <w:sz w:val="20"/>
                <w:szCs w:val="20"/>
              </w:rPr>
              <w:t>РФ.</w:t>
            </w:r>
          </w:p>
          <w:p w:rsidR="00995CC8" w:rsidRPr="00995CC8" w:rsidRDefault="00995CC8" w:rsidP="005361E9">
            <w:pPr>
              <w:pStyle w:val="a8"/>
              <w:numPr>
                <w:ilvl w:val="0"/>
                <w:numId w:val="5"/>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Рекомендовать</w:t>
            </w:r>
            <w:r>
              <w:rPr>
                <w:rFonts w:ascii="Times New Roman" w:hAnsi="Times New Roman" w:cs="Times New Roman"/>
                <w:sz w:val="20"/>
                <w:szCs w:val="20"/>
              </w:rPr>
              <w:t xml:space="preserve"> </w:t>
            </w:r>
            <w:r w:rsidRPr="00995CC8">
              <w:rPr>
                <w:rFonts w:ascii="Times New Roman" w:hAnsi="Times New Roman" w:cs="Times New Roman"/>
                <w:sz w:val="20"/>
                <w:szCs w:val="20"/>
              </w:rPr>
              <w:t>внедрение</w:t>
            </w:r>
            <w:r>
              <w:rPr>
                <w:rFonts w:ascii="Times New Roman" w:hAnsi="Times New Roman" w:cs="Times New Roman"/>
                <w:sz w:val="20"/>
                <w:szCs w:val="20"/>
              </w:rPr>
              <w:t xml:space="preserve"> </w:t>
            </w:r>
            <w:r w:rsidRPr="00995CC8">
              <w:rPr>
                <w:rFonts w:ascii="Times New Roman" w:hAnsi="Times New Roman" w:cs="Times New Roman"/>
                <w:sz w:val="20"/>
                <w:szCs w:val="20"/>
              </w:rPr>
              <w:t>лучших</w:t>
            </w:r>
            <w:r>
              <w:rPr>
                <w:rFonts w:ascii="Times New Roman" w:hAnsi="Times New Roman" w:cs="Times New Roman"/>
                <w:sz w:val="20"/>
                <w:szCs w:val="20"/>
              </w:rPr>
              <w:t xml:space="preserve"> </w:t>
            </w:r>
            <w:r w:rsidRPr="00995CC8">
              <w:rPr>
                <w:rFonts w:ascii="Times New Roman" w:hAnsi="Times New Roman" w:cs="Times New Roman"/>
                <w:sz w:val="20"/>
                <w:szCs w:val="20"/>
              </w:rPr>
              <w:t>практик</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представлению</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закрепления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кадров</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первичном</w:t>
            </w:r>
            <w:r>
              <w:rPr>
                <w:rFonts w:ascii="Times New Roman" w:hAnsi="Times New Roman" w:cs="Times New Roman"/>
                <w:sz w:val="20"/>
                <w:szCs w:val="20"/>
              </w:rPr>
              <w:t xml:space="preserve"> </w:t>
            </w:r>
            <w:r w:rsidRPr="00995CC8">
              <w:rPr>
                <w:rFonts w:ascii="Times New Roman" w:hAnsi="Times New Roman" w:cs="Times New Roman"/>
                <w:sz w:val="20"/>
                <w:szCs w:val="20"/>
              </w:rPr>
              <w:t>звене.</w:t>
            </w:r>
            <w:r>
              <w:rPr>
                <w:rFonts w:ascii="Times New Roman" w:hAnsi="Times New Roman" w:cs="Times New Roman"/>
                <w:sz w:val="20"/>
                <w:szCs w:val="20"/>
              </w:rPr>
              <w:t xml:space="preserve"> </w:t>
            </w:r>
          </w:p>
          <w:p w:rsidR="00995CC8" w:rsidRPr="00995CC8" w:rsidRDefault="00995CC8" w:rsidP="005361E9">
            <w:pPr>
              <w:pStyle w:val="a8"/>
              <w:spacing w:line="220" w:lineRule="exact"/>
              <w:ind w:left="0" w:firstLine="284"/>
              <w:jc w:val="both"/>
              <w:rPr>
                <w:rFonts w:ascii="Times New Roman" w:hAnsi="Times New Roman" w:cs="Times New Roman"/>
                <w:b/>
                <w:sz w:val="20"/>
                <w:szCs w:val="20"/>
              </w:rPr>
            </w:pPr>
          </w:p>
          <w:p w:rsidR="00995CC8" w:rsidRPr="00995CC8" w:rsidRDefault="00995CC8" w:rsidP="005361E9">
            <w:pPr>
              <w:pStyle w:val="a8"/>
              <w:spacing w:line="220" w:lineRule="exact"/>
              <w:ind w:left="0" w:firstLine="284"/>
              <w:jc w:val="both"/>
              <w:rPr>
                <w:rFonts w:ascii="Times New Roman" w:hAnsi="Times New Roman" w:cs="Times New Roman"/>
                <w:b/>
                <w:sz w:val="20"/>
                <w:szCs w:val="20"/>
              </w:rPr>
            </w:pPr>
            <w:r w:rsidRPr="00995CC8">
              <w:rPr>
                <w:rFonts w:ascii="Times New Roman" w:hAnsi="Times New Roman" w:cs="Times New Roman"/>
                <w:b/>
                <w:sz w:val="20"/>
                <w:szCs w:val="20"/>
              </w:rPr>
              <w:t>Предложения</w:t>
            </w:r>
            <w:r>
              <w:rPr>
                <w:rFonts w:ascii="Times New Roman" w:hAnsi="Times New Roman" w:cs="Times New Roman"/>
                <w:b/>
                <w:sz w:val="20"/>
                <w:szCs w:val="20"/>
              </w:rPr>
              <w:t xml:space="preserve"> </w:t>
            </w:r>
            <w:r w:rsidRPr="00995CC8">
              <w:rPr>
                <w:rFonts w:ascii="Times New Roman" w:hAnsi="Times New Roman" w:cs="Times New Roman"/>
                <w:b/>
                <w:sz w:val="20"/>
                <w:szCs w:val="20"/>
              </w:rPr>
              <w:t>по</w:t>
            </w:r>
            <w:r>
              <w:rPr>
                <w:rFonts w:ascii="Times New Roman" w:hAnsi="Times New Roman" w:cs="Times New Roman"/>
                <w:b/>
                <w:sz w:val="20"/>
                <w:szCs w:val="20"/>
              </w:rPr>
              <w:t xml:space="preserve"> </w:t>
            </w:r>
            <w:r w:rsidRPr="00995CC8">
              <w:rPr>
                <w:rFonts w:ascii="Times New Roman" w:hAnsi="Times New Roman" w:cs="Times New Roman"/>
                <w:b/>
                <w:sz w:val="20"/>
                <w:szCs w:val="20"/>
              </w:rPr>
              <w:t>социально</w:t>
            </w:r>
            <w:r>
              <w:rPr>
                <w:rFonts w:ascii="Times New Roman" w:hAnsi="Times New Roman" w:cs="Times New Roman"/>
                <w:b/>
                <w:sz w:val="20"/>
                <w:szCs w:val="20"/>
              </w:rPr>
              <w:t xml:space="preserve"> </w:t>
            </w:r>
            <w:r w:rsidRPr="00995CC8">
              <w:rPr>
                <w:rFonts w:ascii="Times New Roman" w:hAnsi="Times New Roman" w:cs="Times New Roman"/>
                <w:b/>
                <w:sz w:val="20"/>
                <w:szCs w:val="20"/>
              </w:rPr>
              <w:t>ориентированной</w:t>
            </w:r>
            <w:r>
              <w:rPr>
                <w:rFonts w:ascii="Times New Roman" w:hAnsi="Times New Roman" w:cs="Times New Roman"/>
                <w:b/>
                <w:sz w:val="20"/>
                <w:szCs w:val="20"/>
              </w:rPr>
              <w:t xml:space="preserve"> </w:t>
            </w:r>
            <w:r w:rsidRPr="00995CC8">
              <w:rPr>
                <w:rFonts w:ascii="Times New Roman" w:hAnsi="Times New Roman" w:cs="Times New Roman"/>
                <w:b/>
                <w:sz w:val="20"/>
                <w:szCs w:val="20"/>
              </w:rPr>
              <w:t>политике:</w:t>
            </w:r>
          </w:p>
          <w:p w:rsidR="00995CC8" w:rsidRPr="00995CC8" w:rsidRDefault="00995CC8" w:rsidP="005361E9">
            <w:pPr>
              <w:pStyle w:val="a8"/>
              <w:numPr>
                <w:ilvl w:val="0"/>
                <w:numId w:val="6"/>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bCs/>
                <w:sz w:val="20"/>
                <w:szCs w:val="20"/>
              </w:rPr>
              <w:t>Пересмотреть</w:t>
            </w:r>
            <w:r>
              <w:rPr>
                <w:rFonts w:ascii="Times New Roman" w:hAnsi="Times New Roman" w:cs="Times New Roman"/>
                <w:bCs/>
                <w:sz w:val="20"/>
                <w:szCs w:val="20"/>
              </w:rPr>
              <w:t xml:space="preserve"> </w:t>
            </w:r>
            <w:r w:rsidRPr="00995CC8">
              <w:rPr>
                <w:rFonts w:ascii="Times New Roman" w:hAnsi="Times New Roman" w:cs="Times New Roman"/>
                <w:bCs/>
                <w:sz w:val="20"/>
                <w:szCs w:val="20"/>
              </w:rPr>
              <w:t>семейный</w:t>
            </w:r>
            <w:r>
              <w:rPr>
                <w:rFonts w:ascii="Times New Roman" w:hAnsi="Times New Roman" w:cs="Times New Roman"/>
                <w:bCs/>
                <w:sz w:val="20"/>
                <w:szCs w:val="20"/>
              </w:rPr>
              <w:t xml:space="preserve"> </w:t>
            </w:r>
            <w:r w:rsidRPr="00995CC8">
              <w:rPr>
                <w:rFonts w:ascii="Times New Roman" w:hAnsi="Times New Roman" w:cs="Times New Roman"/>
                <w:bCs/>
                <w:sz w:val="20"/>
                <w:szCs w:val="20"/>
              </w:rPr>
              <w:t>кодекс</w:t>
            </w:r>
            <w:r>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Pr>
                <w:rFonts w:ascii="Times New Roman" w:hAnsi="Times New Roman" w:cs="Times New Roman"/>
                <w:bCs/>
                <w:sz w:val="20"/>
                <w:szCs w:val="20"/>
              </w:rPr>
              <w:t xml:space="preserve"> </w:t>
            </w:r>
            <w:r w:rsidRPr="00995CC8">
              <w:rPr>
                <w:rFonts w:ascii="Times New Roman" w:hAnsi="Times New Roman" w:cs="Times New Roman"/>
                <w:bCs/>
                <w:sz w:val="20"/>
                <w:szCs w:val="20"/>
              </w:rPr>
              <w:t>части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обязанности</w:t>
            </w:r>
            <w:r>
              <w:rPr>
                <w:rFonts w:ascii="Times New Roman" w:hAnsi="Times New Roman" w:cs="Times New Roman"/>
                <w:bCs/>
                <w:sz w:val="20"/>
                <w:szCs w:val="20"/>
              </w:rPr>
              <w:t xml:space="preserve"> </w:t>
            </w:r>
            <w:r w:rsidRPr="00995CC8">
              <w:rPr>
                <w:rFonts w:ascii="Times New Roman" w:hAnsi="Times New Roman" w:cs="Times New Roman"/>
                <w:bCs/>
                <w:sz w:val="20"/>
                <w:szCs w:val="20"/>
              </w:rPr>
              <w:t>трудоспособных</w:t>
            </w:r>
            <w:r>
              <w:rPr>
                <w:rFonts w:ascii="Times New Roman" w:hAnsi="Times New Roman" w:cs="Times New Roman"/>
                <w:bCs/>
                <w:sz w:val="20"/>
                <w:szCs w:val="20"/>
              </w:rPr>
              <w:t xml:space="preserve"> </w:t>
            </w:r>
            <w:r w:rsidRPr="00995CC8">
              <w:rPr>
                <w:rFonts w:ascii="Times New Roman" w:hAnsi="Times New Roman" w:cs="Times New Roman"/>
                <w:bCs/>
                <w:sz w:val="20"/>
                <w:szCs w:val="20"/>
              </w:rPr>
              <w:t>совершеннолетних</w:t>
            </w:r>
            <w:r>
              <w:rPr>
                <w:rFonts w:ascii="Times New Roman" w:hAnsi="Times New Roman" w:cs="Times New Roman"/>
                <w:bCs/>
                <w:sz w:val="20"/>
                <w:szCs w:val="20"/>
              </w:rPr>
              <w:t xml:space="preserve"> </w:t>
            </w:r>
            <w:r w:rsidRPr="00995CC8">
              <w:rPr>
                <w:rFonts w:ascii="Times New Roman" w:hAnsi="Times New Roman" w:cs="Times New Roman"/>
                <w:bCs/>
                <w:sz w:val="20"/>
                <w:szCs w:val="20"/>
              </w:rPr>
              <w:t>детей,</w:t>
            </w:r>
            <w:r>
              <w:rPr>
                <w:rFonts w:ascii="Times New Roman" w:hAnsi="Times New Roman" w:cs="Times New Roman"/>
                <w:bCs/>
                <w:sz w:val="20"/>
                <w:szCs w:val="20"/>
              </w:rPr>
              <w:t xml:space="preserve"> </w:t>
            </w:r>
            <w:r w:rsidRPr="00995CC8">
              <w:rPr>
                <w:rFonts w:ascii="Times New Roman" w:hAnsi="Times New Roman" w:cs="Times New Roman"/>
                <w:bCs/>
                <w:sz w:val="20"/>
                <w:szCs w:val="20"/>
              </w:rPr>
              <w:t>определяющих</w:t>
            </w:r>
            <w:r>
              <w:rPr>
                <w:rFonts w:ascii="Times New Roman" w:hAnsi="Times New Roman" w:cs="Times New Roman"/>
                <w:bCs/>
                <w:sz w:val="20"/>
                <w:szCs w:val="20"/>
              </w:rPr>
              <w:t xml:space="preserve"> </w:t>
            </w:r>
            <w:r w:rsidRPr="00995CC8">
              <w:rPr>
                <w:rFonts w:ascii="Times New Roman" w:hAnsi="Times New Roman" w:cs="Times New Roman"/>
                <w:bCs/>
                <w:sz w:val="20"/>
                <w:szCs w:val="20"/>
              </w:rPr>
              <w:t>своих</w:t>
            </w:r>
            <w:r>
              <w:rPr>
                <w:rFonts w:ascii="Times New Roman" w:hAnsi="Times New Roman" w:cs="Times New Roman"/>
                <w:bCs/>
                <w:sz w:val="20"/>
                <w:szCs w:val="20"/>
              </w:rPr>
              <w:t xml:space="preserve"> </w:t>
            </w:r>
            <w:r w:rsidRPr="00995CC8">
              <w:rPr>
                <w:rFonts w:ascii="Times New Roman" w:hAnsi="Times New Roman" w:cs="Times New Roman"/>
                <w:bCs/>
                <w:sz w:val="20"/>
                <w:szCs w:val="20"/>
              </w:rPr>
              <w:t>престарелых</w:t>
            </w:r>
            <w:r>
              <w:rPr>
                <w:rFonts w:ascii="Times New Roman" w:hAnsi="Times New Roman" w:cs="Times New Roman"/>
                <w:bCs/>
                <w:sz w:val="20"/>
                <w:szCs w:val="20"/>
              </w:rPr>
              <w:t xml:space="preserve"> </w:t>
            </w:r>
            <w:r w:rsidRPr="00995CC8">
              <w:rPr>
                <w:rFonts w:ascii="Times New Roman" w:hAnsi="Times New Roman" w:cs="Times New Roman"/>
                <w:bCs/>
                <w:sz w:val="20"/>
                <w:szCs w:val="20"/>
              </w:rPr>
              <w:t>нетрудоспособных</w:t>
            </w:r>
            <w:r>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нуждающихся</w:t>
            </w:r>
            <w:r>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помощи</w:t>
            </w:r>
            <w:r>
              <w:rPr>
                <w:rFonts w:ascii="Times New Roman" w:hAnsi="Times New Roman" w:cs="Times New Roman"/>
                <w:bCs/>
                <w:sz w:val="20"/>
                <w:szCs w:val="20"/>
              </w:rPr>
              <w:t xml:space="preserve"> </w:t>
            </w:r>
            <w:r w:rsidRPr="00995CC8">
              <w:rPr>
                <w:rFonts w:ascii="Times New Roman" w:hAnsi="Times New Roman" w:cs="Times New Roman"/>
                <w:bCs/>
                <w:sz w:val="20"/>
                <w:szCs w:val="20"/>
              </w:rPr>
              <w:t>родителей</w:t>
            </w:r>
            <w:r>
              <w:rPr>
                <w:rFonts w:ascii="Times New Roman" w:hAnsi="Times New Roman" w:cs="Times New Roman"/>
                <w:bCs/>
                <w:sz w:val="20"/>
                <w:szCs w:val="20"/>
              </w:rPr>
              <w:t xml:space="preserve"> </w:t>
            </w:r>
            <w:r w:rsidRPr="00995CC8">
              <w:rPr>
                <w:rFonts w:ascii="Times New Roman" w:hAnsi="Times New Roman" w:cs="Times New Roman"/>
                <w:bCs/>
                <w:sz w:val="20"/>
                <w:szCs w:val="20"/>
              </w:rPr>
              <w:t>в</w:t>
            </w:r>
            <w:r>
              <w:rPr>
                <w:rFonts w:ascii="Times New Roman" w:hAnsi="Times New Roman" w:cs="Times New Roman"/>
                <w:bCs/>
                <w:sz w:val="20"/>
                <w:szCs w:val="20"/>
              </w:rPr>
              <w:t xml:space="preserve"> </w:t>
            </w:r>
            <w:r w:rsidRPr="00995CC8">
              <w:rPr>
                <w:rFonts w:ascii="Times New Roman" w:hAnsi="Times New Roman" w:cs="Times New Roman"/>
                <w:bCs/>
                <w:sz w:val="20"/>
                <w:szCs w:val="20"/>
              </w:rPr>
              <w:t>государственные,</w:t>
            </w:r>
            <w:r>
              <w:rPr>
                <w:rFonts w:ascii="Times New Roman" w:hAnsi="Times New Roman" w:cs="Times New Roman"/>
                <w:bCs/>
                <w:sz w:val="20"/>
                <w:szCs w:val="20"/>
              </w:rPr>
              <w:t xml:space="preserve"> </w:t>
            </w:r>
            <w:r w:rsidRPr="00995CC8">
              <w:rPr>
                <w:rFonts w:ascii="Times New Roman" w:hAnsi="Times New Roman" w:cs="Times New Roman"/>
                <w:bCs/>
                <w:sz w:val="20"/>
                <w:szCs w:val="20"/>
              </w:rPr>
              <w:t>коммерческие</w:t>
            </w:r>
            <w:r>
              <w:rPr>
                <w:rFonts w:ascii="Times New Roman" w:hAnsi="Times New Roman" w:cs="Times New Roman"/>
                <w:bCs/>
                <w:sz w:val="20"/>
                <w:szCs w:val="20"/>
              </w:rPr>
              <w:t xml:space="preserve"> </w:t>
            </w:r>
            <w:r w:rsidRPr="00995CC8">
              <w:rPr>
                <w:rFonts w:ascii="Times New Roman" w:hAnsi="Times New Roman" w:cs="Times New Roman"/>
                <w:bCs/>
                <w:sz w:val="20"/>
                <w:szCs w:val="20"/>
              </w:rPr>
              <w:t>дома,</w:t>
            </w:r>
            <w:r>
              <w:rPr>
                <w:rFonts w:ascii="Times New Roman" w:hAnsi="Times New Roman" w:cs="Times New Roman"/>
                <w:bCs/>
                <w:sz w:val="20"/>
                <w:szCs w:val="20"/>
              </w:rPr>
              <w:t xml:space="preserve"> </w:t>
            </w:r>
            <w:r w:rsidRPr="00995CC8">
              <w:rPr>
                <w:rFonts w:ascii="Times New Roman" w:hAnsi="Times New Roman" w:cs="Times New Roman"/>
                <w:bCs/>
                <w:sz w:val="20"/>
                <w:szCs w:val="20"/>
              </w:rPr>
              <w:t>центры,</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пансионаты</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по</w:t>
            </w:r>
            <w:r>
              <w:rPr>
                <w:rFonts w:ascii="Times New Roman" w:hAnsi="Times New Roman" w:cs="Times New Roman"/>
                <w:bCs/>
                <w:sz w:val="20"/>
                <w:szCs w:val="20"/>
              </w:rPr>
              <w:t xml:space="preserve"> </w:t>
            </w:r>
            <w:r w:rsidRPr="00995CC8">
              <w:rPr>
                <w:rFonts w:ascii="Times New Roman" w:hAnsi="Times New Roman" w:cs="Times New Roman"/>
                <w:bCs/>
                <w:sz w:val="20"/>
                <w:szCs w:val="20"/>
              </w:rPr>
              <w:t>уходу</w:t>
            </w:r>
            <w:r>
              <w:rPr>
                <w:rFonts w:ascii="Times New Roman" w:hAnsi="Times New Roman" w:cs="Times New Roman"/>
                <w:bCs/>
                <w:sz w:val="20"/>
                <w:szCs w:val="20"/>
              </w:rPr>
              <w:t xml:space="preserve"> </w:t>
            </w:r>
            <w:r w:rsidRPr="00995CC8">
              <w:rPr>
                <w:rFonts w:ascii="Times New Roman" w:hAnsi="Times New Roman" w:cs="Times New Roman"/>
                <w:bCs/>
                <w:sz w:val="20"/>
                <w:szCs w:val="20"/>
              </w:rPr>
              <w:t>за</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пожилыми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людьми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инвалидами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по</w:t>
            </w:r>
            <w:r>
              <w:rPr>
                <w:rFonts w:ascii="Times New Roman" w:hAnsi="Times New Roman" w:cs="Times New Roman"/>
                <w:bCs/>
                <w:sz w:val="20"/>
                <w:szCs w:val="20"/>
              </w:rPr>
              <w:t xml:space="preserve"> </w:t>
            </w:r>
            <w:r w:rsidRPr="00995CC8">
              <w:rPr>
                <w:rFonts w:ascii="Times New Roman" w:hAnsi="Times New Roman" w:cs="Times New Roman"/>
                <w:bCs/>
                <w:sz w:val="20"/>
                <w:szCs w:val="20"/>
              </w:rPr>
              <w:t>ужесточению</w:t>
            </w:r>
            <w:r>
              <w:rPr>
                <w:rFonts w:ascii="Times New Roman" w:hAnsi="Times New Roman" w:cs="Times New Roman"/>
                <w:bCs/>
                <w:sz w:val="20"/>
                <w:szCs w:val="20"/>
              </w:rPr>
              <w:t xml:space="preserve"> </w:t>
            </w:r>
            <w:r w:rsidRPr="00995CC8">
              <w:rPr>
                <w:rFonts w:ascii="Times New Roman" w:hAnsi="Times New Roman" w:cs="Times New Roman"/>
                <w:bCs/>
                <w:sz w:val="20"/>
                <w:szCs w:val="20"/>
              </w:rPr>
              <w:t>ответственности,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включая</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повышение</w:t>
            </w:r>
            <w:r>
              <w:rPr>
                <w:rFonts w:ascii="Times New Roman" w:hAnsi="Times New Roman" w:cs="Times New Roman"/>
                <w:bCs/>
                <w:sz w:val="20"/>
                <w:szCs w:val="20"/>
              </w:rPr>
              <w:t xml:space="preserve"> </w:t>
            </w:r>
            <w:r w:rsidRPr="00995CC8">
              <w:rPr>
                <w:rFonts w:ascii="Times New Roman" w:hAnsi="Times New Roman" w:cs="Times New Roman"/>
                <w:bCs/>
                <w:sz w:val="20"/>
                <w:szCs w:val="20"/>
              </w:rPr>
              <w:t>размера</w:t>
            </w:r>
            <w:r>
              <w:rPr>
                <w:rFonts w:ascii="Times New Roman" w:hAnsi="Times New Roman" w:cs="Times New Roman"/>
                <w:bCs/>
                <w:sz w:val="20"/>
                <w:szCs w:val="20"/>
              </w:rPr>
              <w:t xml:space="preserve"> </w:t>
            </w:r>
            <w:r w:rsidRPr="00995CC8">
              <w:rPr>
                <w:rFonts w:ascii="Times New Roman" w:hAnsi="Times New Roman" w:cs="Times New Roman"/>
                <w:bCs/>
                <w:sz w:val="20"/>
                <w:szCs w:val="20"/>
              </w:rPr>
              <w:t>налоговых</w:t>
            </w:r>
            <w:r>
              <w:rPr>
                <w:rFonts w:ascii="Times New Roman" w:hAnsi="Times New Roman" w:cs="Times New Roman"/>
                <w:bCs/>
                <w:sz w:val="20"/>
                <w:szCs w:val="20"/>
              </w:rPr>
              <w:t xml:space="preserve"> </w:t>
            </w:r>
            <w:r w:rsidRPr="00995CC8">
              <w:rPr>
                <w:rFonts w:ascii="Times New Roman" w:hAnsi="Times New Roman" w:cs="Times New Roman"/>
                <w:bCs/>
                <w:sz w:val="20"/>
                <w:szCs w:val="20"/>
              </w:rPr>
              <w:t>выплат.</w:t>
            </w:r>
          </w:p>
          <w:p w:rsidR="00995CC8" w:rsidRPr="00995CC8" w:rsidRDefault="00995CC8" w:rsidP="005361E9">
            <w:pPr>
              <w:pStyle w:val="a8"/>
              <w:numPr>
                <w:ilvl w:val="0"/>
                <w:numId w:val="6"/>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bCs/>
                <w:sz w:val="20"/>
                <w:szCs w:val="20"/>
              </w:rPr>
              <w:t>Пересмотреть</w:t>
            </w:r>
            <w:r>
              <w:rPr>
                <w:rFonts w:ascii="Times New Roman" w:hAnsi="Times New Roman" w:cs="Times New Roman"/>
                <w:bCs/>
                <w:sz w:val="20"/>
                <w:szCs w:val="20"/>
              </w:rPr>
              <w:t xml:space="preserve"> </w:t>
            </w:r>
            <w:r w:rsidRPr="00995CC8">
              <w:rPr>
                <w:rFonts w:ascii="Times New Roman" w:hAnsi="Times New Roman" w:cs="Times New Roman"/>
                <w:bCs/>
                <w:sz w:val="20"/>
                <w:szCs w:val="20"/>
              </w:rPr>
              <w:t>критерии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деятельности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Pr>
                <w:rFonts w:ascii="Times New Roman" w:hAnsi="Times New Roman" w:cs="Times New Roman"/>
                <w:bCs/>
                <w:sz w:val="20"/>
                <w:szCs w:val="20"/>
              </w:rPr>
              <w:t xml:space="preserve"> </w:t>
            </w:r>
            <w:r w:rsidRPr="00995CC8">
              <w:rPr>
                <w:rFonts w:ascii="Times New Roman" w:hAnsi="Times New Roman" w:cs="Times New Roman"/>
                <w:bCs/>
                <w:sz w:val="20"/>
                <w:szCs w:val="20"/>
              </w:rPr>
              <w:t>требования</w:t>
            </w:r>
            <w:r>
              <w:rPr>
                <w:rFonts w:ascii="Times New Roman" w:hAnsi="Times New Roman" w:cs="Times New Roman"/>
                <w:bCs/>
                <w:sz w:val="20"/>
                <w:szCs w:val="20"/>
              </w:rPr>
              <w:t xml:space="preserve"> </w:t>
            </w:r>
            <w:r w:rsidRPr="00995CC8">
              <w:rPr>
                <w:rFonts w:ascii="Times New Roman" w:hAnsi="Times New Roman" w:cs="Times New Roman"/>
                <w:bCs/>
                <w:sz w:val="20"/>
                <w:szCs w:val="20"/>
              </w:rPr>
              <w:t>при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открытии</w:t>
            </w:r>
            <w:r>
              <w:rPr>
                <w:rFonts w:ascii="Times New Roman" w:hAnsi="Times New Roman" w:cs="Times New Roman"/>
                <w:bCs/>
                <w:sz w:val="20"/>
                <w:szCs w:val="20"/>
              </w:rPr>
              <w:t xml:space="preserve"> </w:t>
            </w:r>
            <w:r w:rsidRPr="00995CC8">
              <w:rPr>
                <w:rFonts w:ascii="Times New Roman" w:hAnsi="Times New Roman" w:cs="Times New Roman"/>
                <w:bCs/>
                <w:sz w:val="20"/>
                <w:szCs w:val="20"/>
              </w:rPr>
              <w:t>частных</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пансионатов</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по</w:t>
            </w:r>
            <w:r>
              <w:rPr>
                <w:rFonts w:ascii="Times New Roman" w:hAnsi="Times New Roman" w:cs="Times New Roman"/>
                <w:bCs/>
                <w:sz w:val="20"/>
                <w:szCs w:val="20"/>
              </w:rPr>
              <w:t xml:space="preserve"> </w:t>
            </w:r>
            <w:r w:rsidRPr="00995CC8">
              <w:rPr>
                <w:rFonts w:ascii="Times New Roman" w:hAnsi="Times New Roman" w:cs="Times New Roman"/>
                <w:bCs/>
                <w:sz w:val="20"/>
                <w:szCs w:val="20"/>
              </w:rPr>
              <w:t>уходу</w:t>
            </w:r>
            <w:r>
              <w:rPr>
                <w:rFonts w:ascii="Times New Roman" w:hAnsi="Times New Roman" w:cs="Times New Roman"/>
                <w:bCs/>
                <w:sz w:val="20"/>
                <w:szCs w:val="20"/>
              </w:rPr>
              <w:t xml:space="preserve"> </w:t>
            </w:r>
            <w:r w:rsidRPr="00995CC8">
              <w:rPr>
                <w:rFonts w:ascii="Times New Roman" w:hAnsi="Times New Roman" w:cs="Times New Roman"/>
                <w:bCs/>
                <w:sz w:val="20"/>
                <w:szCs w:val="20"/>
              </w:rPr>
              <w:t>за</w:t>
            </w:r>
            <w:r>
              <w:rPr>
                <w:rFonts w:ascii="Times New Roman" w:hAnsi="Times New Roman" w:cs="Times New Roman"/>
                <w:bCs/>
                <w:sz w:val="20"/>
                <w:szCs w:val="20"/>
              </w:rPr>
              <w:t xml:space="preserve"> </w:t>
            </w:r>
            <w:r w:rsidRPr="00995CC8">
              <w:rPr>
                <w:rFonts w:ascii="Times New Roman" w:hAnsi="Times New Roman" w:cs="Times New Roman"/>
                <w:bCs/>
                <w:sz w:val="20"/>
                <w:szCs w:val="20"/>
              </w:rPr>
              <w:t>пожилыми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людьми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инвалидами.</w:t>
            </w:r>
          </w:p>
          <w:p w:rsidR="00995CC8" w:rsidRPr="00995CC8" w:rsidRDefault="00995CC8" w:rsidP="005361E9">
            <w:pPr>
              <w:pStyle w:val="a8"/>
              <w:numPr>
                <w:ilvl w:val="0"/>
                <w:numId w:val="6"/>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bCs/>
                <w:sz w:val="20"/>
                <w:szCs w:val="20"/>
              </w:rPr>
              <w:t>Комплексная</w:t>
            </w:r>
            <w:r>
              <w:rPr>
                <w:rFonts w:ascii="Times New Roman" w:hAnsi="Times New Roman" w:cs="Times New Roman"/>
                <w:bCs/>
                <w:sz w:val="20"/>
                <w:szCs w:val="20"/>
              </w:rPr>
              <w:t xml:space="preserve"> </w:t>
            </w:r>
            <w:r w:rsidRPr="00995CC8">
              <w:rPr>
                <w:rFonts w:ascii="Times New Roman" w:hAnsi="Times New Roman" w:cs="Times New Roman"/>
                <w:bCs/>
                <w:sz w:val="20"/>
                <w:szCs w:val="20"/>
              </w:rPr>
              <w:t>система</w:t>
            </w:r>
            <w:r>
              <w:rPr>
                <w:rFonts w:ascii="Times New Roman" w:hAnsi="Times New Roman" w:cs="Times New Roman"/>
                <w:bCs/>
                <w:sz w:val="20"/>
                <w:szCs w:val="20"/>
              </w:rPr>
              <w:t xml:space="preserve"> </w:t>
            </w:r>
            <w:r w:rsidRPr="00995CC8">
              <w:rPr>
                <w:rFonts w:ascii="Times New Roman" w:hAnsi="Times New Roman" w:cs="Times New Roman"/>
                <w:bCs/>
                <w:sz w:val="20"/>
                <w:szCs w:val="20"/>
              </w:rPr>
              <w:t>реабилитации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на</w:t>
            </w:r>
            <w:r>
              <w:rPr>
                <w:rFonts w:ascii="Times New Roman" w:hAnsi="Times New Roman" w:cs="Times New Roman"/>
                <w:bCs/>
                <w:sz w:val="20"/>
                <w:szCs w:val="20"/>
              </w:rPr>
              <w:t xml:space="preserve"> </w:t>
            </w:r>
            <w:r w:rsidRPr="00995CC8">
              <w:rPr>
                <w:rFonts w:ascii="Times New Roman" w:hAnsi="Times New Roman" w:cs="Times New Roman"/>
                <w:bCs/>
                <w:sz w:val="20"/>
                <w:szCs w:val="20"/>
              </w:rPr>
              <w:t>принципах</w:t>
            </w:r>
            <w:r>
              <w:rPr>
                <w:rFonts w:ascii="Times New Roman" w:hAnsi="Times New Roman" w:cs="Times New Roman"/>
                <w:bCs/>
                <w:sz w:val="20"/>
                <w:szCs w:val="20"/>
              </w:rPr>
              <w:t xml:space="preserve"> </w:t>
            </w:r>
            <w:r w:rsidRPr="00995CC8">
              <w:rPr>
                <w:rFonts w:ascii="Times New Roman" w:hAnsi="Times New Roman" w:cs="Times New Roman"/>
                <w:bCs/>
                <w:sz w:val="20"/>
                <w:szCs w:val="20"/>
              </w:rPr>
              <w:t>взаимодействия</w:t>
            </w:r>
            <w:r>
              <w:rPr>
                <w:rFonts w:ascii="Times New Roman" w:hAnsi="Times New Roman" w:cs="Times New Roman"/>
                <w:bCs/>
                <w:sz w:val="20"/>
                <w:szCs w:val="20"/>
              </w:rPr>
              <w:t xml:space="preserve"> </w:t>
            </w:r>
            <w:r w:rsidRPr="00995CC8">
              <w:rPr>
                <w:rFonts w:ascii="Times New Roman" w:hAnsi="Times New Roman" w:cs="Times New Roman"/>
                <w:bCs/>
                <w:sz w:val="20"/>
                <w:szCs w:val="20"/>
              </w:rPr>
              <w:t>между</w:t>
            </w:r>
            <w:r>
              <w:rPr>
                <w:rFonts w:ascii="Times New Roman" w:hAnsi="Times New Roman" w:cs="Times New Roman"/>
                <w:bCs/>
                <w:sz w:val="20"/>
                <w:szCs w:val="20"/>
              </w:rPr>
              <w:t xml:space="preserve"> </w:t>
            </w:r>
            <w:r w:rsidRPr="00995CC8">
              <w:rPr>
                <w:rFonts w:ascii="Times New Roman" w:hAnsi="Times New Roman" w:cs="Times New Roman"/>
                <w:bCs/>
                <w:sz w:val="20"/>
                <w:szCs w:val="20"/>
              </w:rPr>
              <w:t>учреждением</w:t>
            </w:r>
            <w:r>
              <w:rPr>
                <w:rFonts w:ascii="Times New Roman" w:hAnsi="Times New Roman" w:cs="Times New Roman"/>
                <w:bCs/>
                <w:sz w:val="20"/>
                <w:szCs w:val="20"/>
              </w:rPr>
              <w:t xml:space="preserve"> </w:t>
            </w:r>
            <w:r w:rsidRPr="00995CC8">
              <w:rPr>
                <w:rFonts w:ascii="Times New Roman" w:hAnsi="Times New Roman" w:cs="Times New Roman"/>
                <w:bCs/>
                <w:sz w:val="20"/>
                <w:szCs w:val="20"/>
              </w:rPr>
              <w:t>социальной</w:t>
            </w:r>
            <w:r>
              <w:rPr>
                <w:rFonts w:ascii="Times New Roman" w:hAnsi="Times New Roman" w:cs="Times New Roman"/>
                <w:bCs/>
                <w:sz w:val="20"/>
                <w:szCs w:val="20"/>
              </w:rPr>
              <w:t xml:space="preserve"> </w:t>
            </w:r>
            <w:r w:rsidRPr="00995CC8">
              <w:rPr>
                <w:rFonts w:ascii="Times New Roman" w:hAnsi="Times New Roman" w:cs="Times New Roman"/>
                <w:bCs/>
                <w:sz w:val="20"/>
                <w:szCs w:val="20"/>
              </w:rPr>
              <w:t>защиты</w:t>
            </w:r>
            <w:r>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Pr>
                <w:rFonts w:ascii="Times New Roman" w:hAnsi="Times New Roman" w:cs="Times New Roman"/>
                <w:bCs/>
                <w:sz w:val="20"/>
                <w:szCs w:val="20"/>
              </w:rPr>
              <w:t xml:space="preserve"> </w:t>
            </w:r>
            <w:r w:rsidRPr="00995CC8">
              <w:rPr>
                <w:rFonts w:ascii="Times New Roman" w:hAnsi="Times New Roman" w:cs="Times New Roman"/>
                <w:bCs/>
                <w:sz w:val="20"/>
                <w:szCs w:val="20"/>
              </w:rPr>
              <w:t>учреждением</w:t>
            </w:r>
            <w:r>
              <w:rPr>
                <w:rFonts w:ascii="Times New Roman" w:hAnsi="Times New Roman" w:cs="Times New Roman"/>
                <w:bCs/>
                <w:sz w:val="20"/>
                <w:szCs w:val="20"/>
              </w:rPr>
              <w:t xml:space="preserve"> </w:t>
            </w:r>
            <w:r w:rsidRPr="00995CC8">
              <w:rPr>
                <w:rFonts w:ascii="Times New Roman" w:hAnsi="Times New Roman" w:cs="Times New Roman"/>
                <w:bCs/>
                <w:sz w:val="20"/>
                <w:szCs w:val="20"/>
              </w:rPr>
              <w:t>здравоохранения</w:t>
            </w:r>
            <w:r>
              <w:rPr>
                <w:rFonts w:ascii="Times New Roman" w:hAnsi="Times New Roman" w:cs="Times New Roman"/>
                <w:bCs/>
                <w:sz w:val="20"/>
                <w:szCs w:val="20"/>
              </w:rPr>
              <w:t xml:space="preserve"> </w:t>
            </w:r>
            <w:r w:rsidRPr="00995CC8">
              <w:rPr>
                <w:rFonts w:ascii="Times New Roman" w:hAnsi="Times New Roman" w:cs="Times New Roman"/>
                <w:bCs/>
                <w:sz w:val="20"/>
                <w:szCs w:val="20"/>
              </w:rPr>
              <w:t>и</w:t>
            </w:r>
            <w:r>
              <w:rPr>
                <w:rFonts w:ascii="Times New Roman" w:hAnsi="Times New Roman" w:cs="Times New Roman"/>
                <w:bCs/>
                <w:sz w:val="20"/>
                <w:szCs w:val="20"/>
              </w:rPr>
              <w:t xml:space="preserve"> </w:t>
            </w:r>
            <w:r w:rsidRPr="00995CC8">
              <w:rPr>
                <w:rFonts w:ascii="Times New Roman" w:hAnsi="Times New Roman" w:cs="Times New Roman"/>
                <w:bCs/>
                <w:sz w:val="20"/>
                <w:szCs w:val="20"/>
              </w:rPr>
              <w:t>санаторно-курортными</w:t>
            </w:r>
            <w:r>
              <w:rPr>
                <w:rFonts w:ascii="Times New Roman" w:hAnsi="Times New Roman" w:cs="Times New Roman"/>
                <w:bCs/>
                <w:sz w:val="20"/>
                <w:szCs w:val="20"/>
              </w:rPr>
              <w:t xml:space="preserve"> </w:t>
            </w:r>
            <w:r w:rsidRPr="00995CC8">
              <w:rPr>
                <w:rFonts w:ascii="Times New Roman" w:hAnsi="Times New Roman" w:cs="Times New Roman"/>
                <w:bCs/>
                <w:sz w:val="20"/>
                <w:szCs w:val="20"/>
              </w:rPr>
              <w:t>базами.</w:t>
            </w:r>
          </w:p>
          <w:p w:rsidR="00995CC8" w:rsidRPr="00995CC8" w:rsidRDefault="00995CC8" w:rsidP="005361E9">
            <w:pPr>
              <w:spacing w:line="220" w:lineRule="exact"/>
              <w:ind w:firstLine="284"/>
              <w:jc w:val="both"/>
              <w:rPr>
                <w:rFonts w:ascii="Times New Roman" w:hAnsi="Times New Roman" w:cs="Times New Roman"/>
                <w:sz w:val="20"/>
                <w:szCs w:val="20"/>
              </w:rPr>
            </w:pP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Pr>
                <w:rFonts w:ascii="Times New Roman" w:hAnsi="Times New Roman" w:cs="Times New Roman"/>
                <w:sz w:val="20"/>
                <w:szCs w:val="20"/>
              </w:rPr>
              <w:t xml:space="preserve"> </w:t>
            </w:r>
            <w:r w:rsidRPr="00995CC8">
              <w:rPr>
                <w:rFonts w:ascii="Times New Roman" w:hAnsi="Times New Roman" w:cs="Times New Roman"/>
                <w:sz w:val="20"/>
                <w:szCs w:val="20"/>
              </w:rPr>
              <w:t>Бурятия</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Мадасова</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Ольга</w:t>
            </w:r>
            <w:r>
              <w:rPr>
                <w:rFonts w:ascii="Times New Roman" w:hAnsi="Times New Roman" w:cs="Times New Roman"/>
                <w:sz w:val="20"/>
                <w:szCs w:val="20"/>
              </w:rPr>
              <w:t xml:space="preserve"> </w:t>
            </w:r>
            <w:r w:rsidRPr="00995CC8">
              <w:rPr>
                <w:rFonts w:ascii="Times New Roman" w:hAnsi="Times New Roman" w:cs="Times New Roman"/>
                <w:sz w:val="20"/>
                <w:szCs w:val="20"/>
              </w:rPr>
              <w:t>Кузьминична</w:t>
            </w:r>
            <w:r>
              <w:rPr>
                <w:rFonts w:ascii="Times New Roman" w:hAnsi="Times New Roman" w:cs="Times New Roman"/>
                <w:sz w:val="20"/>
                <w:szCs w:val="20"/>
              </w:rPr>
              <w:t xml:space="preserve"> </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профилактики</w:t>
            </w:r>
          </w:p>
        </w:tc>
        <w:tc>
          <w:tcPr>
            <w:tcW w:w="7633" w:type="dxa"/>
          </w:tcPr>
          <w:p w:rsidR="00995CC8" w:rsidRPr="00995CC8" w:rsidRDefault="00995CC8" w:rsidP="005361E9">
            <w:pPr>
              <w:pStyle w:val="a8"/>
              <w:numPr>
                <w:ilvl w:val="0"/>
                <w:numId w:val="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систематизировать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контроль</w:t>
            </w:r>
            <w:r>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Pr="00995CC8">
              <w:rPr>
                <w:rFonts w:ascii="Times New Roman" w:hAnsi="Times New Roman" w:cs="Times New Roman"/>
                <w:sz w:val="20"/>
                <w:szCs w:val="20"/>
              </w:rPr>
              <w:t>№15;</w:t>
            </w:r>
          </w:p>
          <w:p w:rsidR="00995CC8" w:rsidRPr="00995CC8" w:rsidRDefault="00995CC8" w:rsidP="005361E9">
            <w:pPr>
              <w:pStyle w:val="a8"/>
              <w:numPr>
                <w:ilvl w:val="0"/>
                <w:numId w:val="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организовать</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систему</w:t>
            </w:r>
            <w:r>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Pr>
                <w:rFonts w:ascii="Times New Roman" w:hAnsi="Times New Roman" w:cs="Times New Roman"/>
                <w:sz w:val="20"/>
                <w:szCs w:val="20"/>
              </w:rPr>
              <w:t xml:space="preserve"> </w:t>
            </w:r>
            <w:r w:rsidRPr="00995CC8">
              <w:rPr>
                <w:rFonts w:ascii="Times New Roman" w:hAnsi="Times New Roman" w:cs="Times New Roman"/>
                <w:sz w:val="20"/>
                <w:szCs w:val="20"/>
              </w:rPr>
              <w:t>физической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активности</w:t>
            </w:r>
            <w:r>
              <w:rPr>
                <w:rFonts w:ascii="Times New Roman" w:hAnsi="Times New Roman" w:cs="Times New Roman"/>
                <w:sz w:val="20"/>
                <w:szCs w:val="20"/>
              </w:rPr>
              <w:t xml:space="preserve"> </w:t>
            </w:r>
            <w:r w:rsidRPr="00995CC8">
              <w:rPr>
                <w:rFonts w:ascii="Times New Roman" w:hAnsi="Times New Roman" w:cs="Times New Roman"/>
                <w:sz w:val="20"/>
                <w:szCs w:val="20"/>
              </w:rPr>
              <w:t>среди</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Pr>
                <w:rFonts w:ascii="Times New Roman" w:hAnsi="Times New Roman" w:cs="Times New Roman"/>
                <w:sz w:val="20"/>
                <w:szCs w:val="20"/>
              </w:rPr>
              <w:t xml:space="preserve"> </w:t>
            </w:r>
            <w:r w:rsidRPr="00995CC8">
              <w:rPr>
                <w:rFonts w:ascii="Times New Roman" w:hAnsi="Times New Roman" w:cs="Times New Roman"/>
                <w:sz w:val="20"/>
                <w:szCs w:val="20"/>
              </w:rPr>
              <w:t>институт</w:t>
            </w:r>
            <w:r>
              <w:rPr>
                <w:rFonts w:ascii="Times New Roman" w:hAnsi="Times New Roman" w:cs="Times New Roman"/>
                <w:sz w:val="20"/>
                <w:szCs w:val="20"/>
              </w:rPr>
              <w:t xml:space="preserve"> </w:t>
            </w:r>
            <w:r w:rsidRPr="00995CC8">
              <w:rPr>
                <w:rFonts w:ascii="Times New Roman" w:hAnsi="Times New Roman" w:cs="Times New Roman"/>
                <w:sz w:val="20"/>
                <w:szCs w:val="20"/>
              </w:rPr>
              <w:t>дворовых</w:t>
            </w:r>
            <w:r>
              <w:rPr>
                <w:rFonts w:ascii="Times New Roman" w:hAnsi="Times New Roman" w:cs="Times New Roman"/>
                <w:sz w:val="20"/>
                <w:szCs w:val="20"/>
              </w:rPr>
              <w:t xml:space="preserve"> </w:t>
            </w:r>
            <w:r w:rsidRPr="00995CC8">
              <w:rPr>
                <w:rFonts w:ascii="Times New Roman" w:hAnsi="Times New Roman" w:cs="Times New Roman"/>
                <w:sz w:val="20"/>
                <w:szCs w:val="20"/>
              </w:rPr>
              <w:t>инструкторов,</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волонтеров;</w:t>
            </w:r>
          </w:p>
          <w:p w:rsidR="00995CC8" w:rsidRPr="00995CC8" w:rsidRDefault="00995CC8" w:rsidP="005361E9">
            <w:pPr>
              <w:pStyle w:val="a8"/>
              <w:numPr>
                <w:ilvl w:val="0"/>
                <w:numId w:val="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осуществить</w:t>
            </w:r>
            <w:r>
              <w:rPr>
                <w:rFonts w:ascii="Times New Roman" w:hAnsi="Times New Roman" w:cs="Times New Roman"/>
                <w:sz w:val="20"/>
                <w:szCs w:val="20"/>
              </w:rPr>
              <w:t xml:space="preserve"> </w:t>
            </w:r>
            <w:r w:rsidRPr="00995CC8">
              <w:rPr>
                <w:rFonts w:ascii="Times New Roman" w:hAnsi="Times New Roman" w:cs="Times New Roman"/>
                <w:sz w:val="20"/>
                <w:szCs w:val="20"/>
              </w:rPr>
              <w:t>мобилизацию</w:t>
            </w:r>
            <w:r>
              <w:rPr>
                <w:rFonts w:ascii="Times New Roman" w:hAnsi="Times New Roman" w:cs="Times New Roman"/>
                <w:sz w:val="20"/>
                <w:szCs w:val="20"/>
              </w:rPr>
              <w:t xml:space="preserve"> </w:t>
            </w:r>
            <w:r w:rsidRPr="00995CC8">
              <w:rPr>
                <w:rFonts w:ascii="Times New Roman" w:hAnsi="Times New Roman" w:cs="Times New Roman"/>
                <w:sz w:val="20"/>
                <w:szCs w:val="20"/>
              </w:rPr>
              <w:t>всех</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информационно</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коммуникационных</w:t>
            </w:r>
            <w:r>
              <w:rPr>
                <w:rFonts w:ascii="Times New Roman" w:hAnsi="Times New Roman" w:cs="Times New Roman"/>
                <w:sz w:val="20"/>
                <w:szCs w:val="20"/>
              </w:rPr>
              <w:t xml:space="preserve"> </w:t>
            </w:r>
            <w:r w:rsidRPr="00995CC8">
              <w:rPr>
                <w:rFonts w:ascii="Times New Roman" w:hAnsi="Times New Roman" w:cs="Times New Roman"/>
                <w:sz w:val="20"/>
                <w:szCs w:val="20"/>
              </w:rPr>
              <w:t>каналов,</w:t>
            </w:r>
            <w:r>
              <w:rPr>
                <w:rFonts w:ascii="Times New Roman" w:hAnsi="Times New Roman" w:cs="Times New Roman"/>
                <w:sz w:val="20"/>
                <w:szCs w:val="20"/>
              </w:rPr>
              <w:t xml:space="preserve"> </w:t>
            </w:r>
            <w:r w:rsidRPr="00995CC8">
              <w:rPr>
                <w:rFonts w:ascii="Times New Roman" w:hAnsi="Times New Roman" w:cs="Times New Roman"/>
                <w:sz w:val="20"/>
                <w:szCs w:val="20"/>
              </w:rPr>
              <w:t>местные</w:t>
            </w:r>
            <w:r>
              <w:rPr>
                <w:rFonts w:ascii="Times New Roman" w:hAnsi="Times New Roman" w:cs="Times New Roman"/>
                <w:sz w:val="20"/>
                <w:szCs w:val="20"/>
              </w:rPr>
              <w:t xml:space="preserve"> </w:t>
            </w:r>
            <w:r w:rsidRPr="00995CC8">
              <w:rPr>
                <w:rFonts w:ascii="Times New Roman" w:hAnsi="Times New Roman" w:cs="Times New Roman"/>
                <w:sz w:val="20"/>
                <w:szCs w:val="20"/>
              </w:rPr>
              <w:t>СМИ,</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социальные</w:t>
            </w:r>
            <w:r>
              <w:rPr>
                <w:rFonts w:ascii="Times New Roman" w:hAnsi="Times New Roman" w:cs="Times New Roman"/>
                <w:sz w:val="20"/>
                <w:szCs w:val="20"/>
              </w:rPr>
              <w:t xml:space="preserve"> </w:t>
            </w:r>
            <w:r w:rsidRPr="00995CC8">
              <w:rPr>
                <w:rFonts w:ascii="Times New Roman" w:hAnsi="Times New Roman" w:cs="Times New Roman"/>
                <w:sz w:val="20"/>
                <w:szCs w:val="20"/>
              </w:rPr>
              <w:t>сети</w:t>
            </w:r>
            <w:r>
              <w:rPr>
                <w:rFonts w:ascii="Times New Roman" w:hAnsi="Times New Roman" w:cs="Times New Roman"/>
                <w:sz w:val="20"/>
                <w:szCs w:val="20"/>
              </w:rPr>
              <w:t xml:space="preserve"> </w:t>
            </w:r>
            <w:r w:rsidRPr="00995CC8">
              <w:rPr>
                <w:rFonts w:ascii="Times New Roman" w:hAnsi="Times New Roman" w:cs="Times New Roman"/>
                <w:sz w:val="20"/>
                <w:szCs w:val="20"/>
              </w:rPr>
              <w:t>(чаты)</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уровне</w:t>
            </w:r>
            <w:r>
              <w:rPr>
                <w:rFonts w:ascii="Times New Roman" w:hAnsi="Times New Roman" w:cs="Times New Roman"/>
                <w:sz w:val="20"/>
                <w:szCs w:val="20"/>
              </w:rPr>
              <w:t xml:space="preserve"> </w:t>
            </w:r>
            <w:r w:rsidRPr="00995CC8">
              <w:rPr>
                <w:rFonts w:ascii="Times New Roman" w:hAnsi="Times New Roman" w:cs="Times New Roman"/>
                <w:sz w:val="20"/>
                <w:szCs w:val="20"/>
              </w:rPr>
              <w:t>муниципалитета</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повышения</w:t>
            </w:r>
            <w:r>
              <w:rPr>
                <w:rFonts w:ascii="Times New Roman" w:hAnsi="Times New Roman" w:cs="Times New Roman"/>
                <w:sz w:val="20"/>
                <w:szCs w:val="20"/>
              </w:rPr>
              <w:t xml:space="preserve"> </w:t>
            </w:r>
            <w:r w:rsidRPr="00995CC8">
              <w:rPr>
                <w:rFonts w:ascii="Times New Roman" w:hAnsi="Times New Roman" w:cs="Times New Roman"/>
                <w:sz w:val="20"/>
                <w:szCs w:val="20"/>
              </w:rPr>
              <w:t>информированности</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p>
          <w:p w:rsidR="00995CC8" w:rsidRPr="00995CC8" w:rsidRDefault="00995CC8" w:rsidP="005361E9">
            <w:pPr>
              <w:pStyle w:val="a8"/>
              <w:numPr>
                <w:ilvl w:val="0"/>
                <w:numId w:val="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организовать</w:t>
            </w:r>
            <w:r>
              <w:rPr>
                <w:rFonts w:ascii="Times New Roman" w:hAnsi="Times New Roman" w:cs="Times New Roman"/>
                <w:sz w:val="20"/>
                <w:szCs w:val="20"/>
              </w:rPr>
              <w:t xml:space="preserve"> </w:t>
            </w:r>
            <w:r w:rsidRPr="00995CC8">
              <w:rPr>
                <w:rFonts w:ascii="Times New Roman" w:hAnsi="Times New Roman" w:cs="Times New Roman"/>
                <w:sz w:val="20"/>
                <w:szCs w:val="20"/>
              </w:rPr>
              <w:t>среди</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расширение</w:t>
            </w:r>
            <w:r>
              <w:rPr>
                <w:rFonts w:ascii="Times New Roman" w:hAnsi="Times New Roman" w:cs="Times New Roman"/>
                <w:sz w:val="20"/>
                <w:szCs w:val="20"/>
              </w:rPr>
              <w:t xml:space="preserve"> </w:t>
            </w:r>
            <w:r w:rsidRPr="00995CC8">
              <w:rPr>
                <w:rFonts w:ascii="Times New Roman" w:hAnsi="Times New Roman" w:cs="Times New Roman"/>
                <w:sz w:val="20"/>
                <w:szCs w:val="20"/>
              </w:rPr>
              <w:t>зон</w:t>
            </w:r>
            <w:r>
              <w:rPr>
                <w:rFonts w:ascii="Times New Roman" w:hAnsi="Times New Roman" w:cs="Times New Roman"/>
                <w:sz w:val="20"/>
                <w:szCs w:val="20"/>
              </w:rPr>
              <w:t xml:space="preserve"> </w:t>
            </w:r>
            <w:r w:rsidRPr="00995CC8">
              <w:rPr>
                <w:rFonts w:ascii="Times New Roman" w:hAnsi="Times New Roman" w:cs="Times New Roman"/>
                <w:sz w:val="20"/>
                <w:szCs w:val="20"/>
              </w:rPr>
              <w:t>трезвости</w:t>
            </w:r>
            <w:r>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p>
          <w:p w:rsidR="00995CC8" w:rsidRPr="00995CC8" w:rsidRDefault="00995CC8" w:rsidP="005361E9">
            <w:pPr>
              <w:pStyle w:val="a8"/>
              <w:numPr>
                <w:ilvl w:val="0"/>
                <w:numId w:val="7"/>
              </w:numPr>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сформировать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группы</w:t>
            </w:r>
            <w:r>
              <w:rPr>
                <w:rFonts w:ascii="Times New Roman" w:hAnsi="Times New Roman" w:cs="Times New Roman"/>
                <w:sz w:val="20"/>
                <w:szCs w:val="20"/>
              </w:rPr>
              <w:t xml:space="preserve"> </w:t>
            </w:r>
            <w:r w:rsidRPr="00995CC8">
              <w:rPr>
                <w:rFonts w:ascii="Times New Roman" w:hAnsi="Times New Roman" w:cs="Times New Roman"/>
                <w:sz w:val="20"/>
                <w:szCs w:val="20"/>
              </w:rPr>
              <w:t>лиц</w:t>
            </w:r>
            <w:r>
              <w:rPr>
                <w:rFonts w:ascii="Times New Roman" w:hAnsi="Times New Roman" w:cs="Times New Roman"/>
                <w:sz w:val="20"/>
                <w:szCs w:val="20"/>
              </w:rPr>
              <w:t xml:space="preserve"> </w:t>
            </w:r>
            <w:r w:rsidRPr="00995CC8">
              <w:rPr>
                <w:rFonts w:ascii="Times New Roman" w:hAnsi="Times New Roman" w:cs="Times New Roman"/>
                <w:sz w:val="20"/>
                <w:szCs w:val="20"/>
              </w:rPr>
              <w:t>высокого</w:t>
            </w:r>
            <w:r>
              <w:rPr>
                <w:rFonts w:ascii="Times New Roman" w:hAnsi="Times New Roman" w:cs="Times New Roman"/>
                <w:sz w:val="20"/>
                <w:szCs w:val="20"/>
              </w:rPr>
              <w:t xml:space="preserve"> </w:t>
            </w:r>
            <w:r w:rsidRPr="00995CC8">
              <w:rPr>
                <w:rFonts w:ascii="Times New Roman" w:hAnsi="Times New Roman" w:cs="Times New Roman"/>
                <w:sz w:val="20"/>
                <w:szCs w:val="20"/>
              </w:rPr>
              <w:t>риска</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смертности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внешних</w:t>
            </w:r>
            <w:r>
              <w:rPr>
                <w:rFonts w:ascii="Times New Roman" w:hAnsi="Times New Roman" w:cs="Times New Roman"/>
                <w:sz w:val="20"/>
                <w:szCs w:val="20"/>
              </w:rPr>
              <w:t xml:space="preserve"> </w:t>
            </w:r>
            <w:r w:rsidRPr="00995CC8">
              <w:rPr>
                <w:rFonts w:ascii="Times New Roman" w:hAnsi="Times New Roman" w:cs="Times New Roman"/>
                <w:sz w:val="20"/>
                <w:szCs w:val="20"/>
              </w:rPr>
              <w:t>причин</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трудоспособном</w:t>
            </w:r>
            <w:r>
              <w:rPr>
                <w:rFonts w:ascii="Times New Roman" w:hAnsi="Times New Roman" w:cs="Times New Roman"/>
                <w:sz w:val="20"/>
                <w:szCs w:val="20"/>
              </w:rPr>
              <w:t xml:space="preserve"> </w:t>
            </w:r>
            <w:r w:rsidRPr="00995CC8">
              <w:rPr>
                <w:rFonts w:ascii="Times New Roman" w:hAnsi="Times New Roman" w:cs="Times New Roman"/>
                <w:sz w:val="20"/>
                <w:szCs w:val="20"/>
              </w:rPr>
              <w:t>возрасте</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организацией</w:t>
            </w:r>
            <w:r>
              <w:rPr>
                <w:rFonts w:ascii="Times New Roman" w:hAnsi="Times New Roman" w:cs="Times New Roman"/>
                <w:sz w:val="20"/>
                <w:szCs w:val="20"/>
              </w:rPr>
              <w:t xml:space="preserve"> </w:t>
            </w:r>
            <w:r w:rsidRPr="00995CC8">
              <w:rPr>
                <w:rFonts w:ascii="Times New Roman" w:hAnsi="Times New Roman" w:cs="Times New Roman"/>
                <w:sz w:val="20"/>
                <w:szCs w:val="20"/>
              </w:rPr>
              <w:t>превентивных</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мероприятий</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охране</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профилактики</w:t>
            </w:r>
            <w:r>
              <w:rPr>
                <w:rFonts w:ascii="Times New Roman" w:hAnsi="Times New Roman" w:cs="Times New Roman"/>
                <w:sz w:val="20"/>
                <w:szCs w:val="20"/>
              </w:rPr>
              <w:t xml:space="preserve"> </w:t>
            </w:r>
            <w:r w:rsidRPr="00995CC8">
              <w:rPr>
                <w:rFonts w:ascii="Times New Roman" w:hAnsi="Times New Roman" w:cs="Times New Roman"/>
                <w:sz w:val="20"/>
                <w:szCs w:val="20"/>
              </w:rPr>
              <w:t>травм</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отравлений;</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обеспечить</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доступность</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контроля</w:t>
            </w:r>
            <w:r>
              <w:rPr>
                <w:rFonts w:ascii="Times New Roman" w:hAnsi="Times New Roman" w:cs="Times New Roman"/>
                <w:sz w:val="20"/>
                <w:szCs w:val="20"/>
              </w:rPr>
              <w:t xml:space="preserve"> </w:t>
            </w:r>
            <w:r w:rsidRPr="00995CC8">
              <w:rPr>
                <w:rFonts w:ascii="Times New Roman" w:hAnsi="Times New Roman" w:cs="Times New Roman"/>
                <w:sz w:val="20"/>
                <w:szCs w:val="20"/>
              </w:rPr>
              <w:t>артериального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давления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(аптеки,</w:t>
            </w:r>
            <w:r>
              <w:rPr>
                <w:rFonts w:ascii="Times New Roman" w:hAnsi="Times New Roman" w:cs="Times New Roman"/>
                <w:sz w:val="20"/>
                <w:szCs w:val="20"/>
              </w:rPr>
              <w:t xml:space="preserve"> </w:t>
            </w:r>
            <w:r w:rsidRPr="00995CC8">
              <w:rPr>
                <w:rFonts w:ascii="Times New Roman" w:hAnsi="Times New Roman" w:cs="Times New Roman"/>
                <w:sz w:val="20"/>
                <w:szCs w:val="20"/>
              </w:rPr>
              <w:t>санаторно-курортные</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учреждения,</w:t>
            </w:r>
            <w:r>
              <w:rPr>
                <w:rFonts w:ascii="Times New Roman" w:hAnsi="Times New Roman" w:cs="Times New Roman"/>
                <w:sz w:val="20"/>
                <w:szCs w:val="20"/>
              </w:rPr>
              <w:t xml:space="preserve"> </w:t>
            </w:r>
            <w:r w:rsidRPr="00995CC8">
              <w:rPr>
                <w:rFonts w:ascii="Times New Roman" w:hAnsi="Times New Roman" w:cs="Times New Roman"/>
                <w:sz w:val="20"/>
                <w:szCs w:val="20"/>
              </w:rPr>
              <w:t>магазины,</w:t>
            </w:r>
            <w:r>
              <w:rPr>
                <w:rFonts w:ascii="Times New Roman" w:hAnsi="Times New Roman" w:cs="Times New Roman"/>
                <w:sz w:val="20"/>
                <w:szCs w:val="20"/>
              </w:rPr>
              <w:t xml:space="preserve"> </w:t>
            </w:r>
            <w:r w:rsidRPr="00995CC8">
              <w:rPr>
                <w:rFonts w:ascii="Times New Roman" w:hAnsi="Times New Roman" w:cs="Times New Roman"/>
                <w:sz w:val="20"/>
                <w:szCs w:val="20"/>
              </w:rPr>
              <w:t>банки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др.)</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Pr>
                <w:rFonts w:ascii="Times New Roman" w:hAnsi="Times New Roman" w:cs="Times New Roman"/>
                <w:sz w:val="20"/>
                <w:szCs w:val="20"/>
              </w:rPr>
              <w:t xml:space="preserve"> </w:t>
            </w:r>
            <w:r w:rsidRPr="00995CC8">
              <w:rPr>
                <w:rFonts w:ascii="Times New Roman" w:hAnsi="Times New Roman" w:cs="Times New Roman"/>
                <w:sz w:val="20"/>
                <w:szCs w:val="20"/>
              </w:rPr>
              <w:t>Бурятия</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Киреенко</w:t>
            </w:r>
            <w:r>
              <w:rPr>
                <w:rFonts w:ascii="Times New Roman" w:hAnsi="Times New Roman" w:cs="Times New Roman"/>
                <w:sz w:val="20"/>
                <w:szCs w:val="20"/>
              </w:rPr>
              <w:t xml:space="preserve"> </w:t>
            </w:r>
            <w:r w:rsidRPr="00995CC8">
              <w:rPr>
                <w:rFonts w:ascii="Times New Roman" w:hAnsi="Times New Roman" w:cs="Times New Roman"/>
                <w:sz w:val="20"/>
                <w:szCs w:val="20"/>
              </w:rPr>
              <w:t>Максим</w:t>
            </w:r>
            <w:r>
              <w:rPr>
                <w:rFonts w:ascii="Times New Roman" w:hAnsi="Times New Roman" w:cs="Times New Roman"/>
                <w:sz w:val="20"/>
                <w:szCs w:val="20"/>
              </w:rPr>
              <w:t xml:space="preserve"> </w:t>
            </w:r>
            <w:r w:rsidRPr="00995CC8">
              <w:rPr>
                <w:rFonts w:ascii="Times New Roman" w:hAnsi="Times New Roman" w:cs="Times New Roman"/>
                <w:sz w:val="20"/>
                <w:szCs w:val="20"/>
              </w:rPr>
              <w:t>Сергеевич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Pr>
                <w:rFonts w:ascii="Times New Roman" w:hAnsi="Times New Roman" w:cs="Times New Roman"/>
                <w:sz w:val="20"/>
                <w:szCs w:val="20"/>
              </w:rPr>
              <w:t xml:space="preserve"> </w:t>
            </w:r>
            <w:r w:rsidRPr="00995CC8">
              <w:rPr>
                <w:rFonts w:ascii="Times New Roman" w:hAnsi="Times New Roman" w:cs="Times New Roman"/>
                <w:sz w:val="20"/>
                <w:szCs w:val="20"/>
              </w:rPr>
              <w:t>РШ</w:t>
            </w:r>
          </w:p>
        </w:tc>
        <w:tc>
          <w:tcPr>
            <w:tcW w:w="7633" w:type="dxa"/>
          </w:tcPr>
          <w:p w:rsidR="00995CC8" w:rsidRPr="00995CC8" w:rsidRDefault="00995CC8" w:rsidP="005361E9">
            <w:pPr>
              <w:shd w:val="clear" w:color="auto" w:fill="FFFFFF"/>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пункте</w:t>
            </w:r>
            <w:r>
              <w:rPr>
                <w:rFonts w:ascii="Times New Roman" w:hAnsi="Times New Roman" w:cs="Times New Roman"/>
                <w:sz w:val="20"/>
                <w:szCs w:val="20"/>
              </w:rPr>
              <w:t xml:space="preserve"> </w:t>
            </w:r>
            <w:r w:rsidRPr="00995CC8">
              <w:rPr>
                <w:rFonts w:ascii="Times New Roman" w:hAnsi="Times New Roman" w:cs="Times New Roman"/>
                <w:sz w:val="20"/>
                <w:szCs w:val="20"/>
              </w:rPr>
              <w:t>ж1</w:t>
            </w:r>
            <w:r>
              <w:rPr>
                <w:rFonts w:ascii="Times New Roman" w:hAnsi="Times New Roman" w:cs="Times New Roman"/>
                <w:sz w:val="20"/>
                <w:szCs w:val="20"/>
              </w:rPr>
              <w:t xml:space="preserve"> </w:t>
            </w:r>
            <w:r w:rsidRPr="00995CC8">
              <w:rPr>
                <w:rFonts w:ascii="Times New Roman" w:hAnsi="Times New Roman" w:cs="Times New Roman"/>
                <w:sz w:val="20"/>
                <w:szCs w:val="20"/>
              </w:rPr>
              <w:t>ст.</w:t>
            </w:r>
            <w:r>
              <w:rPr>
                <w:rFonts w:ascii="Times New Roman" w:hAnsi="Times New Roman" w:cs="Times New Roman"/>
                <w:sz w:val="20"/>
                <w:szCs w:val="20"/>
              </w:rPr>
              <w:t xml:space="preserve"> </w:t>
            </w:r>
            <w:r w:rsidRPr="00995CC8">
              <w:rPr>
                <w:rFonts w:ascii="Times New Roman" w:hAnsi="Times New Roman" w:cs="Times New Roman"/>
                <w:sz w:val="20"/>
                <w:szCs w:val="20"/>
              </w:rPr>
              <w:t>72</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Pr>
                <w:rFonts w:ascii="Times New Roman" w:hAnsi="Times New Roman" w:cs="Times New Roman"/>
                <w:sz w:val="20"/>
                <w:szCs w:val="20"/>
              </w:rPr>
              <w:t xml:space="preserve"> </w:t>
            </w:r>
            <w:r w:rsidRPr="00995CC8">
              <w:rPr>
                <w:rFonts w:ascii="Times New Roman" w:hAnsi="Times New Roman" w:cs="Times New Roman"/>
                <w:sz w:val="20"/>
                <w:szCs w:val="20"/>
              </w:rPr>
              <w:t>семьи,</w:t>
            </w:r>
            <w:r>
              <w:rPr>
                <w:rFonts w:ascii="Times New Roman" w:hAnsi="Times New Roman" w:cs="Times New Roman"/>
                <w:sz w:val="20"/>
                <w:szCs w:val="20"/>
              </w:rPr>
              <w:t xml:space="preserve"> </w:t>
            </w:r>
            <w:r w:rsidRPr="00995CC8">
              <w:rPr>
                <w:rFonts w:ascii="Times New Roman" w:hAnsi="Times New Roman" w:cs="Times New Roman"/>
                <w:sz w:val="20"/>
                <w:szCs w:val="20"/>
              </w:rPr>
              <w:t>материнства,</w:t>
            </w:r>
            <w:r>
              <w:rPr>
                <w:rFonts w:ascii="Times New Roman" w:hAnsi="Times New Roman" w:cs="Times New Roman"/>
                <w:sz w:val="20"/>
                <w:szCs w:val="20"/>
              </w:rPr>
              <w:t xml:space="preserve"> </w:t>
            </w:r>
            <w:r w:rsidRPr="00995CC8">
              <w:rPr>
                <w:rFonts w:ascii="Times New Roman" w:hAnsi="Times New Roman" w:cs="Times New Roman"/>
                <w:sz w:val="20"/>
                <w:szCs w:val="20"/>
              </w:rPr>
              <w:t>отцовства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детства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Pr>
                <w:rFonts w:ascii="Times New Roman" w:hAnsi="Times New Roman" w:cs="Times New Roman"/>
                <w:sz w:val="20"/>
                <w:szCs w:val="20"/>
              </w:rPr>
              <w:t xml:space="preserve"> </w:t>
            </w:r>
            <w:r w:rsidRPr="00995CC8">
              <w:rPr>
                <w:rFonts w:ascii="Times New Roman" w:hAnsi="Times New Roman" w:cs="Times New Roman"/>
                <w:sz w:val="20"/>
                <w:szCs w:val="20"/>
              </w:rPr>
              <w:t>института</w:t>
            </w:r>
            <w:r>
              <w:rPr>
                <w:rFonts w:ascii="Times New Roman" w:hAnsi="Times New Roman" w:cs="Times New Roman"/>
                <w:sz w:val="20"/>
                <w:szCs w:val="20"/>
              </w:rPr>
              <w:t xml:space="preserve"> </w:t>
            </w:r>
            <w:r w:rsidRPr="00995CC8">
              <w:rPr>
                <w:rFonts w:ascii="Times New Roman" w:hAnsi="Times New Roman" w:cs="Times New Roman"/>
                <w:sz w:val="20"/>
                <w:szCs w:val="20"/>
              </w:rPr>
              <w:t>брака»</w:t>
            </w:r>
            <w:r>
              <w:rPr>
                <w:rFonts w:ascii="Times New Roman" w:hAnsi="Times New Roman" w:cs="Times New Roman"/>
                <w:sz w:val="20"/>
                <w:szCs w:val="20"/>
              </w:rPr>
              <w:t xml:space="preserve"> </w:t>
            </w:r>
            <w:r w:rsidRPr="00995CC8">
              <w:rPr>
                <w:rFonts w:ascii="Times New Roman" w:hAnsi="Times New Roman" w:cs="Times New Roman"/>
                <w:sz w:val="20"/>
                <w:szCs w:val="20"/>
              </w:rPr>
              <w:t>говорится</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обязанностях</w:t>
            </w:r>
            <w:r>
              <w:rPr>
                <w:rFonts w:ascii="Times New Roman" w:hAnsi="Times New Roman" w:cs="Times New Roman"/>
                <w:sz w:val="20"/>
                <w:szCs w:val="20"/>
              </w:rPr>
              <w:t xml:space="preserve"> </w:t>
            </w:r>
            <w:r w:rsidRPr="00995CC8">
              <w:rPr>
                <w:rFonts w:ascii="Times New Roman" w:hAnsi="Times New Roman" w:cs="Times New Roman"/>
                <w:sz w:val="20"/>
                <w:szCs w:val="20"/>
              </w:rPr>
              <w:t>властей</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Pr>
                <w:rFonts w:ascii="Times New Roman" w:hAnsi="Times New Roman" w:cs="Times New Roman"/>
                <w:sz w:val="20"/>
                <w:szCs w:val="20"/>
              </w:rPr>
              <w:t xml:space="preserve"> </w:t>
            </w:r>
            <w:r w:rsidRPr="00995CC8">
              <w:rPr>
                <w:rFonts w:ascii="Times New Roman" w:hAnsi="Times New Roman" w:cs="Times New Roman"/>
                <w:sz w:val="20"/>
                <w:szCs w:val="20"/>
              </w:rPr>
              <w:t>семьи,</w:t>
            </w:r>
            <w:r>
              <w:rPr>
                <w:rFonts w:ascii="Times New Roman" w:hAnsi="Times New Roman" w:cs="Times New Roman"/>
                <w:sz w:val="20"/>
                <w:szCs w:val="20"/>
              </w:rPr>
              <w:t xml:space="preserve"> </w:t>
            </w:r>
            <w:r w:rsidRPr="00995CC8">
              <w:rPr>
                <w:rFonts w:ascii="Times New Roman" w:hAnsi="Times New Roman" w:cs="Times New Roman"/>
                <w:sz w:val="20"/>
                <w:szCs w:val="20"/>
              </w:rPr>
              <w:t>материнства,</w:t>
            </w:r>
            <w:r>
              <w:rPr>
                <w:rFonts w:ascii="Times New Roman" w:hAnsi="Times New Roman" w:cs="Times New Roman"/>
                <w:sz w:val="20"/>
                <w:szCs w:val="20"/>
              </w:rPr>
              <w:t xml:space="preserve"> </w:t>
            </w:r>
            <w:r w:rsidRPr="00995CC8">
              <w:rPr>
                <w:rFonts w:ascii="Times New Roman" w:hAnsi="Times New Roman" w:cs="Times New Roman"/>
                <w:sz w:val="20"/>
                <w:szCs w:val="20"/>
              </w:rPr>
              <w:t>отцовства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детства;</w:t>
            </w:r>
            <w:r>
              <w:rPr>
                <w:rFonts w:ascii="Times New Roman" w:hAnsi="Times New Roman" w:cs="Times New Roman"/>
                <w:sz w:val="20"/>
                <w:szCs w:val="20"/>
              </w:rPr>
              <w:t xml:space="preserve"> </w:t>
            </w:r>
            <w:r w:rsidRPr="00995CC8">
              <w:rPr>
                <w:rFonts w:ascii="Times New Roman" w:hAnsi="Times New Roman" w:cs="Times New Roman"/>
                <w:sz w:val="20"/>
                <w:szCs w:val="20"/>
              </w:rPr>
              <w:t>защите</w:t>
            </w:r>
            <w:r>
              <w:rPr>
                <w:rFonts w:ascii="Times New Roman" w:hAnsi="Times New Roman" w:cs="Times New Roman"/>
                <w:sz w:val="20"/>
                <w:szCs w:val="20"/>
              </w:rPr>
              <w:t xml:space="preserve"> </w:t>
            </w:r>
            <w:r w:rsidRPr="00995CC8">
              <w:rPr>
                <w:rFonts w:ascii="Times New Roman" w:hAnsi="Times New Roman" w:cs="Times New Roman"/>
                <w:sz w:val="20"/>
                <w:szCs w:val="20"/>
              </w:rPr>
              <w:t>института</w:t>
            </w:r>
            <w:r>
              <w:rPr>
                <w:rFonts w:ascii="Times New Roman" w:hAnsi="Times New Roman" w:cs="Times New Roman"/>
                <w:sz w:val="20"/>
                <w:szCs w:val="20"/>
              </w:rPr>
              <w:t xml:space="preserve"> </w:t>
            </w:r>
            <w:r w:rsidRPr="00995CC8">
              <w:rPr>
                <w:rFonts w:ascii="Times New Roman" w:hAnsi="Times New Roman" w:cs="Times New Roman"/>
                <w:sz w:val="20"/>
                <w:szCs w:val="20"/>
              </w:rPr>
              <w:t>брака</w:t>
            </w:r>
            <w:r>
              <w:rPr>
                <w:rFonts w:ascii="Times New Roman" w:hAnsi="Times New Roman" w:cs="Times New Roman"/>
                <w:sz w:val="20"/>
                <w:szCs w:val="20"/>
              </w:rPr>
              <w:t xml:space="preserve"> </w:t>
            </w:r>
            <w:r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Pr="00995CC8">
              <w:rPr>
                <w:rFonts w:ascii="Times New Roman" w:hAnsi="Times New Roman" w:cs="Times New Roman"/>
                <w:sz w:val="20"/>
                <w:szCs w:val="20"/>
              </w:rPr>
              <w:t>союза</w:t>
            </w:r>
            <w:r>
              <w:rPr>
                <w:rFonts w:ascii="Times New Roman" w:hAnsi="Times New Roman" w:cs="Times New Roman"/>
                <w:sz w:val="20"/>
                <w:szCs w:val="20"/>
              </w:rPr>
              <w:t xml:space="preserve"> </w:t>
            </w:r>
            <w:r w:rsidRPr="00995CC8">
              <w:rPr>
                <w:rFonts w:ascii="Times New Roman" w:hAnsi="Times New Roman" w:cs="Times New Roman"/>
                <w:sz w:val="20"/>
                <w:szCs w:val="20"/>
              </w:rPr>
              <w:t>мужчины</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женщины;</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создании</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достойного</w:t>
            </w:r>
            <w:r>
              <w:rPr>
                <w:rFonts w:ascii="Times New Roman" w:hAnsi="Times New Roman" w:cs="Times New Roman"/>
                <w:sz w:val="20"/>
                <w:szCs w:val="20"/>
              </w:rPr>
              <w:t xml:space="preserve"> </w:t>
            </w:r>
            <w:r w:rsidRPr="00995CC8">
              <w:rPr>
                <w:rFonts w:ascii="Times New Roman" w:hAnsi="Times New Roman" w:cs="Times New Roman"/>
                <w:sz w:val="20"/>
                <w:szCs w:val="20"/>
              </w:rPr>
              <w:t>воспитания</w:t>
            </w:r>
            <w:r>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семье,</w:t>
            </w:r>
            <w:r>
              <w:rPr>
                <w:rFonts w:ascii="Times New Roman" w:hAnsi="Times New Roman" w:cs="Times New Roman"/>
                <w:sz w:val="20"/>
                <w:szCs w:val="20"/>
              </w:rPr>
              <w:t xml:space="preserve"> </w:t>
            </w:r>
            <w:r w:rsidRPr="00995CC8">
              <w:rPr>
                <w:rFonts w:ascii="Times New Roman" w:hAnsi="Times New Roman" w:cs="Times New Roman"/>
                <w:sz w:val="20"/>
                <w:szCs w:val="20"/>
              </w:rPr>
              <w:t>а</w:t>
            </w:r>
            <w:r>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осуществления</w:t>
            </w:r>
            <w:r>
              <w:rPr>
                <w:rFonts w:ascii="Times New Roman" w:hAnsi="Times New Roman" w:cs="Times New Roman"/>
                <w:sz w:val="20"/>
                <w:szCs w:val="20"/>
              </w:rPr>
              <w:t xml:space="preserve"> </w:t>
            </w:r>
            <w:r w:rsidRPr="00995CC8">
              <w:rPr>
                <w:rFonts w:ascii="Times New Roman" w:hAnsi="Times New Roman" w:cs="Times New Roman"/>
                <w:sz w:val="20"/>
                <w:szCs w:val="20"/>
              </w:rPr>
              <w:t>совершеннолетними</w:t>
            </w:r>
            <w:r>
              <w:rPr>
                <w:rFonts w:ascii="Times New Roman" w:hAnsi="Times New Roman" w:cs="Times New Roman"/>
                <w:sz w:val="20"/>
                <w:szCs w:val="20"/>
              </w:rPr>
              <w:t xml:space="preserve"> </w:t>
            </w:r>
            <w:r w:rsidRPr="00995CC8">
              <w:rPr>
                <w:rFonts w:ascii="Times New Roman" w:hAnsi="Times New Roman" w:cs="Times New Roman"/>
                <w:sz w:val="20"/>
                <w:szCs w:val="20"/>
              </w:rPr>
              <w:t>детьми</w:t>
            </w:r>
            <w:r>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Pr>
                <w:rFonts w:ascii="Times New Roman" w:hAnsi="Times New Roman" w:cs="Times New Roman"/>
                <w:sz w:val="20"/>
                <w:szCs w:val="20"/>
              </w:rPr>
              <w:t xml:space="preserve"> </w:t>
            </w:r>
            <w:r w:rsidRPr="00995CC8">
              <w:rPr>
                <w:rFonts w:ascii="Times New Roman" w:hAnsi="Times New Roman" w:cs="Times New Roman"/>
                <w:sz w:val="20"/>
                <w:szCs w:val="20"/>
              </w:rPr>
              <w:t>заботиться</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родителях.</w:t>
            </w:r>
          </w:p>
          <w:p w:rsidR="00995CC8" w:rsidRPr="00995CC8" w:rsidRDefault="00995CC8" w:rsidP="005361E9">
            <w:pPr>
              <w:shd w:val="clear" w:color="auto" w:fill="FFFFFF"/>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этом</w:t>
            </w:r>
            <w:r>
              <w:rPr>
                <w:rFonts w:ascii="Times New Roman" w:hAnsi="Times New Roman" w:cs="Times New Roman"/>
                <w:sz w:val="20"/>
                <w:szCs w:val="20"/>
              </w:rPr>
              <w:t xml:space="preserve"> </w:t>
            </w:r>
            <w:r w:rsidRPr="00995CC8">
              <w:rPr>
                <w:rFonts w:ascii="Times New Roman" w:hAnsi="Times New Roman" w:cs="Times New Roman"/>
                <w:sz w:val="20"/>
                <w:szCs w:val="20"/>
              </w:rPr>
              <w:t>несмотря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то,</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сути</w:t>
            </w:r>
            <w:r>
              <w:rPr>
                <w:rFonts w:ascii="Times New Roman" w:hAnsi="Times New Roman" w:cs="Times New Roman"/>
                <w:sz w:val="20"/>
                <w:szCs w:val="20"/>
              </w:rPr>
              <w:t xml:space="preserve"> </w:t>
            </w:r>
            <w:r w:rsidRPr="00995CC8">
              <w:rPr>
                <w:rFonts w:ascii="Times New Roman" w:hAnsi="Times New Roman" w:cs="Times New Roman"/>
                <w:sz w:val="20"/>
                <w:szCs w:val="20"/>
              </w:rPr>
              <w:t>являются</w:t>
            </w:r>
            <w:r>
              <w:rPr>
                <w:rFonts w:ascii="Times New Roman" w:hAnsi="Times New Roman" w:cs="Times New Roman"/>
                <w:sz w:val="20"/>
                <w:szCs w:val="20"/>
              </w:rPr>
              <w:t xml:space="preserve"> </w:t>
            </w:r>
            <w:r w:rsidRPr="00995CC8">
              <w:rPr>
                <w:rFonts w:ascii="Times New Roman" w:hAnsi="Times New Roman" w:cs="Times New Roman"/>
                <w:sz w:val="20"/>
                <w:szCs w:val="20"/>
              </w:rPr>
              <w:t>отдельной</w:t>
            </w:r>
            <w:r>
              <w:rPr>
                <w:rFonts w:ascii="Times New Roman" w:hAnsi="Times New Roman" w:cs="Times New Roman"/>
                <w:sz w:val="20"/>
                <w:szCs w:val="20"/>
              </w:rPr>
              <w:t xml:space="preserve"> </w:t>
            </w:r>
            <w:r w:rsidRPr="00995CC8">
              <w:rPr>
                <w:rFonts w:ascii="Times New Roman" w:hAnsi="Times New Roman" w:cs="Times New Roman"/>
                <w:sz w:val="20"/>
                <w:szCs w:val="20"/>
              </w:rPr>
              <w:t>категорией</w:t>
            </w:r>
            <w:r>
              <w:rPr>
                <w:rFonts w:ascii="Times New Roman" w:hAnsi="Times New Roman" w:cs="Times New Roman"/>
                <w:sz w:val="20"/>
                <w:szCs w:val="20"/>
              </w:rPr>
              <w:t xml:space="preserve"> </w:t>
            </w:r>
            <w:r w:rsidRPr="00995CC8">
              <w:rPr>
                <w:rFonts w:ascii="Times New Roman" w:hAnsi="Times New Roman" w:cs="Times New Roman"/>
                <w:sz w:val="20"/>
                <w:szCs w:val="20"/>
              </w:rPr>
              <w:t>служащих,</w:t>
            </w:r>
            <w:r>
              <w:rPr>
                <w:rFonts w:ascii="Times New Roman" w:hAnsi="Times New Roman" w:cs="Times New Roman"/>
                <w:sz w:val="20"/>
                <w:szCs w:val="20"/>
              </w:rPr>
              <w:t xml:space="preserve"> </w:t>
            </w:r>
            <w:r w:rsidRPr="00995CC8">
              <w:rPr>
                <w:rFonts w:ascii="Times New Roman" w:hAnsi="Times New Roman" w:cs="Times New Roman"/>
                <w:sz w:val="20"/>
                <w:szCs w:val="20"/>
              </w:rPr>
              <w:t>во</w:t>
            </w:r>
            <w:r>
              <w:rPr>
                <w:rFonts w:ascii="Times New Roman" w:hAnsi="Times New Roman" w:cs="Times New Roman"/>
                <w:sz w:val="20"/>
                <w:szCs w:val="20"/>
              </w:rPr>
              <w:t xml:space="preserve"> </w:t>
            </w:r>
            <w:r w:rsidRPr="00995CC8">
              <w:rPr>
                <w:rFonts w:ascii="Times New Roman" w:hAnsi="Times New Roman" w:cs="Times New Roman"/>
                <w:sz w:val="20"/>
                <w:szCs w:val="20"/>
              </w:rPr>
              <w:t>многом</w:t>
            </w:r>
            <w:r>
              <w:rPr>
                <w:rFonts w:ascii="Times New Roman" w:hAnsi="Times New Roman" w:cs="Times New Roman"/>
                <w:sz w:val="20"/>
                <w:szCs w:val="20"/>
              </w:rPr>
              <w:t xml:space="preserve"> </w:t>
            </w:r>
            <w:r w:rsidRPr="00995CC8">
              <w:rPr>
                <w:rFonts w:ascii="Times New Roman" w:hAnsi="Times New Roman" w:cs="Times New Roman"/>
                <w:sz w:val="20"/>
                <w:szCs w:val="20"/>
              </w:rPr>
              <w:t>схожей</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военными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правоохранительными</w:t>
            </w:r>
            <w:r>
              <w:rPr>
                <w:rFonts w:ascii="Times New Roman" w:hAnsi="Times New Roman" w:cs="Times New Roman"/>
                <w:sz w:val="20"/>
                <w:szCs w:val="20"/>
              </w:rPr>
              <w:t xml:space="preserve"> </w:t>
            </w:r>
            <w:r w:rsidRPr="00995CC8">
              <w:rPr>
                <w:rFonts w:ascii="Times New Roman" w:hAnsi="Times New Roman" w:cs="Times New Roman"/>
                <w:sz w:val="20"/>
                <w:szCs w:val="20"/>
              </w:rPr>
              <w:t>органами</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них</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существует</w:t>
            </w:r>
            <w:r>
              <w:rPr>
                <w:rFonts w:ascii="Times New Roman" w:hAnsi="Times New Roman" w:cs="Times New Roman"/>
                <w:sz w:val="20"/>
                <w:szCs w:val="20"/>
              </w:rPr>
              <w:t xml:space="preserve"> </w:t>
            </w:r>
            <w:r w:rsidRPr="00995CC8">
              <w:rPr>
                <w:rFonts w:ascii="Times New Roman" w:hAnsi="Times New Roman" w:cs="Times New Roman"/>
                <w:sz w:val="20"/>
                <w:szCs w:val="20"/>
              </w:rPr>
              <w:t>отдельных</w:t>
            </w:r>
            <w:r>
              <w:rPr>
                <w:rFonts w:ascii="Times New Roman" w:hAnsi="Times New Roman" w:cs="Times New Roman"/>
                <w:sz w:val="20"/>
                <w:szCs w:val="20"/>
              </w:rPr>
              <w:t xml:space="preserve"> </w:t>
            </w:r>
            <w:r w:rsidRPr="00995CC8">
              <w:rPr>
                <w:rFonts w:ascii="Times New Roman" w:hAnsi="Times New Roman" w:cs="Times New Roman"/>
                <w:sz w:val="20"/>
                <w:szCs w:val="20"/>
              </w:rPr>
              <w:t>льгот</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преференций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воспитания</w:t>
            </w:r>
            <w:r>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защиты</w:t>
            </w:r>
            <w:r>
              <w:rPr>
                <w:rFonts w:ascii="Times New Roman" w:hAnsi="Times New Roman" w:cs="Times New Roman"/>
                <w:sz w:val="20"/>
                <w:szCs w:val="20"/>
              </w:rPr>
              <w:t xml:space="preserve"> </w:t>
            </w:r>
            <w:r w:rsidRPr="00995CC8">
              <w:rPr>
                <w:rFonts w:ascii="Times New Roman" w:hAnsi="Times New Roman" w:cs="Times New Roman"/>
                <w:sz w:val="20"/>
                <w:szCs w:val="20"/>
              </w:rPr>
              <w:t>брака.</w:t>
            </w:r>
          </w:p>
          <w:p w:rsidR="00995CC8" w:rsidRPr="00995CC8" w:rsidRDefault="00995CC8" w:rsidP="005361E9">
            <w:pPr>
              <w:shd w:val="clear" w:color="auto" w:fill="FFFFFF"/>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Например,</w:t>
            </w:r>
            <w:r>
              <w:rPr>
                <w:rFonts w:ascii="Times New Roman" w:hAnsi="Times New Roman" w:cs="Times New Roman"/>
                <w:sz w:val="20"/>
                <w:szCs w:val="20"/>
              </w:rPr>
              <w:t xml:space="preserve"> </w:t>
            </w:r>
            <w:r w:rsidRPr="00995CC8">
              <w:rPr>
                <w:rFonts w:ascii="Times New Roman" w:hAnsi="Times New Roman" w:cs="Times New Roman"/>
                <w:sz w:val="20"/>
                <w:szCs w:val="20"/>
              </w:rPr>
              <w:t>нет</w:t>
            </w:r>
            <w:r>
              <w:rPr>
                <w:rFonts w:ascii="Times New Roman" w:hAnsi="Times New Roman" w:cs="Times New Roman"/>
                <w:sz w:val="20"/>
                <w:szCs w:val="20"/>
              </w:rPr>
              <w:t xml:space="preserve"> </w:t>
            </w:r>
            <w:r w:rsidRPr="00995CC8">
              <w:rPr>
                <w:rFonts w:ascii="Times New Roman" w:hAnsi="Times New Roman" w:cs="Times New Roman"/>
                <w:sz w:val="20"/>
                <w:szCs w:val="20"/>
              </w:rPr>
              <w:t>льготной</w:t>
            </w:r>
            <w:r>
              <w:rPr>
                <w:rFonts w:ascii="Times New Roman" w:hAnsi="Times New Roman" w:cs="Times New Roman"/>
                <w:sz w:val="20"/>
                <w:szCs w:val="20"/>
              </w:rPr>
              <w:t xml:space="preserve"> </w:t>
            </w:r>
            <w:r w:rsidRPr="00995CC8">
              <w:rPr>
                <w:rFonts w:ascii="Times New Roman" w:hAnsi="Times New Roman" w:cs="Times New Roman"/>
                <w:sz w:val="20"/>
                <w:szCs w:val="20"/>
              </w:rPr>
              <w:t>очереди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детский</w:t>
            </w:r>
            <w:r>
              <w:rPr>
                <w:rFonts w:ascii="Times New Roman" w:hAnsi="Times New Roman" w:cs="Times New Roman"/>
                <w:sz w:val="20"/>
                <w:szCs w:val="20"/>
              </w:rPr>
              <w:t xml:space="preserve"> </w:t>
            </w:r>
            <w:r w:rsidRPr="00995CC8">
              <w:rPr>
                <w:rFonts w:ascii="Times New Roman" w:hAnsi="Times New Roman" w:cs="Times New Roman"/>
                <w:sz w:val="20"/>
                <w:szCs w:val="20"/>
              </w:rPr>
              <w:t>сад,</w:t>
            </w:r>
            <w:r>
              <w:rPr>
                <w:rFonts w:ascii="Times New Roman" w:hAnsi="Times New Roman" w:cs="Times New Roman"/>
                <w:sz w:val="20"/>
                <w:szCs w:val="20"/>
              </w:rPr>
              <w:t xml:space="preserve"> </w:t>
            </w:r>
            <w:r w:rsidRPr="00995CC8">
              <w:rPr>
                <w:rFonts w:ascii="Times New Roman" w:hAnsi="Times New Roman" w:cs="Times New Roman"/>
                <w:sz w:val="20"/>
                <w:szCs w:val="20"/>
              </w:rPr>
              <w:t>школу,</w:t>
            </w:r>
            <w:r>
              <w:rPr>
                <w:rFonts w:ascii="Times New Roman" w:hAnsi="Times New Roman" w:cs="Times New Roman"/>
                <w:sz w:val="20"/>
                <w:szCs w:val="20"/>
              </w:rPr>
              <w:t xml:space="preserve"> </w:t>
            </w:r>
            <w:r w:rsidRPr="00995CC8">
              <w:rPr>
                <w:rFonts w:ascii="Times New Roman" w:hAnsi="Times New Roman" w:cs="Times New Roman"/>
                <w:sz w:val="20"/>
                <w:szCs w:val="20"/>
              </w:rPr>
              <w:t>нет</w:t>
            </w:r>
            <w:r>
              <w:rPr>
                <w:rFonts w:ascii="Times New Roman" w:hAnsi="Times New Roman" w:cs="Times New Roman"/>
                <w:sz w:val="20"/>
                <w:szCs w:val="20"/>
              </w:rPr>
              <w:t xml:space="preserve"> </w:t>
            </w:r>
            <w:r w:rsidRPr="00995CC8">
              <w:rPr>
                <w:rFonts w:ascii="Times New Roman" w:hAnsi="Times New Roman" w:cs="Times New Roman"/>
                <w:sz w:val="20"/>
                <w:szCs w:val="20"/>
              </w:rPr>
              <w:t>льготного</w:t>
            </w:r>
            <w:r>
              <w:rPr>
                <w:rFonts w:ascii="Times New Roman" w:hAnsi="Times New Roman" w:cs="Times New Roman"/>
                <w:sz w:val="20"/>
                <w:szCs w:val="20"/>
              </w:rPr>
              <w:t xml:space="preserve"> </w:t>
            </w:r>
            <w:r w:rsidRPr="00995CC8">
              <w:rPr>
                <w:rFonts w:ascii="Times New Roman" w:hAnsi="Times New Roman" w:cs="Times New Roman"/>
                <w:sz w:val="20"/>
                <w:szCs w:val="20"/>
              </w:rPr>
              <w:t>ипотечного</w:t>
            </w:r>
            <w:r>
              <w:rPr>
                <w:rFonts w:ascii="Times New Roman" w:hAnsi="Times New Roman" w:cs="Times New Roman"/>
                <w:sz w:val="20"/>
                <w:szCs w:val="20"/>
              </w:rPr>
              <w:t xml:space="preserve"> </w:t>
            </w:r>
            <w:r w:rsidRPr="00995CC8">
              <w:rPr>
                <w:rFonts w:ascii="Times New Roman" w:hAnsi="Times New Roman" w:cs="Times New Roman"/>
                <w:sz w:val="20"/>
                <w:szCs w:val="20"/>
              </w:rPr>
              <w:t>кредитования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примеру</w:t>
            </w:r>
            <w:r>
              <w:rPr>
                <w:rFonts w:ascii="Times New Roman" w:hAnsi="Times New Roman" w:cs="Times New Roman"/>
                <w:sz w:val="20"/>
                <w:szCs w:val="20"/>
              </w:rPr>
              <w:t xml:space="preserve"> </w:t>
            </w:r>
            <w:r w:rsidRPr="00995CC8">
              <w:rPr>
                <w:rFonts w:ascii="Times New Roman" w:hAnsi="Times New Roman" w:cs="Times New Roman"/>
                <w:sz w:val="20"/>
                <w:szCs w:val="20"/>
              </w:rPr>
              <w:t>военной</w:t>
            </w:r>
            <w:r>
              <w:rPr>
                <w:rFonts w:ascii="Times New Roman" w:hAnsi="Times New Roman" w:cs="Times New Roman"/>
                <w:sz w:val="20"/>
                <w:szCs w:val="20"/>
              </w:rPr>
              <w:t xml:space="preserve"> </w:t>
            </w:r>
            <w:r w:rsidRPr="00995CC8">
              <w:rPr>
                <w:rFonts w:ascii="Times New Roman" w:hAnsi="Times New Roman" w:cs="Times New Roman"/>
                <w:sz w:val="20"/>
                <w:szCs w:val="20"/>
              </w:rPr>
              <w:t>ипотеки,</w:t>
            </w:r>
            <w:r>
              <w:rPr>
                <w:rFonts w:ascii="Times New Roman" w:hAnsi="Times New Roman" w:cs="Times New Roman"/>
                <w:sz w:val="20"/>
                <w:szCs w:val="20"/>
              </w:rPr>
              <w:t xml:space="preserve"> </w:t>
            </w:r>
            <w:r w:rsidRPr="00995CC8">
              <w:rPr>
                <w:rFonts w:ascii="Times New Roman" w:hAnsi="Times New Roman" w:cs="Times New Roman"/>
                <w:sz w:val="20"/>
                <w:szCs w:val="20"/>
              </w:rPr>
              <w:t>нет</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дополнительного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отпуска</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молодых</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специалистов</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детьми,</w:t>
            </w:r>
            <w:r>
              <w:rPr>
                <w:rFonts w:ascii="Times New Roman" w:hAnsi="Times New Roman" w:cs="Times New Roman"/>
                <w:sz w:val="20"/>
                <w:szCs w:val="20"/>
              </w:rPr>
              <w:t xml:space="preserve"> </w:t>
            </w:r>
            <w:r w:rsidRPr="00995CC8">
              <w:rPr>
                <w:rFonts w:ascii="Times New Roman" w:hAnsi="Times New Roman" w:cs="Times New Roman"/>
                <w:sz w:val="20"/>
                <w:szCs w:val="20"/>
              </w:rPr>
              <w:t>сокращённого</w:t>
            </w:r>
            <w:r>
              <w:rPr>
                <w:rFonts w:ascii="Times New Roman" w:hAnsi="Times New Roman" w:cs="Times New Roman"/>
                <w:sz w:val="20"/>
                <w:szCs w:val="20"/>
              </w:rPr>
              <w:t xml:space="preserve"> </w:t>
            </w:r>
            <w:r w:rsidRPr="00995CC8">
              <w:rPr>
                <w:rFonts w:ascii="Times New Roman" w:hAnsi="Times New Roman" w:cs="Times New Roman"/>
                <w:sz w:val="20"/>
                <w:szCs w:val="20"/>
              </w:rPr>
              <w:t>рабочего</w:t>
            </w:r>
            <w:r>
              <w:rPr>
                <w:rFonts w:ascii="Times New Roman" w:hAnsi="Times New Roman" w:cs="Times New Roman"/>
                <w:sz w:val="20"/>
                <w:szCs w:val="20"/>
              </w:rPr>
              <w:t xml:space="preserve"> </w:t>
            </w:r>
            <w:r w:rsidRPr="00995CC8">
              <w:rPr>
                <w:rFonts w:ascii="Times New Roman" w:hAnsi="Times New Roman" w:cs="Times New Roman"/>
                <w:sz w:val="20"/>
                <w:szCs w:val="20"/>
              </w:rPr>
              <w:t>дня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молодых</w:t>
            </w:r>
            <w:r>
              <w:rPr>
                <w:rFonts w:ascii="Times New Roman" w:hAnsi="Times New Roman" w:cs="Times New Roman"/>
                <w:sz w:val="20"/>
                <w:szCs w:val="20"/>
              </w:rPr>
              <w:t xml:space="preserve"> </w:t>
            </w:r>
            <w:r w:rsidRPr="00995CC8">
              <w:rPr>
                <w:rFonts w:ascii="Times New Roman" w:hAnsi="Times New Roman" w:cs="Times New Roman"/>
                <w:sz w:val="20"/>
                <w:szCs w:val="20"/>
              </w:rPr>
              <w:t>мам,</w:t>
            </w:r>
            <w:r>
              <w:rPr>
                <w:rFonts w:ascii="Times New Roman" w:hAnsi="Times New Roman" w:cs="Times New Roman"/>
                <w:sz w:val="20"/>
                <w:szCs w:val="20"/>
              </w:rPr>
              <w:t xml:space="preserve"> </w:t>
            </w:r>
            <w:r w:rsidRPr="00995CC8">
              <w:rPr>
                <w:rFonts w:ascii="Times New Roman" w:hAnsi="Times New Roman" w:cs="Times New Roman"/>
                <w:sz w:val="20"/>
                <w:szCs w:val="20"/>
              </w:rPr>
              <w:t>вышедших</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работу</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исполнения</w:t>
            </w:r>
            <w:r>
              <w:rPr>
                <w:rFonts w:ascii="Times New Roman" w:hAnsi="Times New Roman" w:cs="Times New Roman"/>
                <w:sz w:val="20"/>
                <w:szCs w:val="20"/>
              </w:rPr>
              <w:t xml:space="preserve"> </w:t>
            </w:r>
            <w:r w:rsidRPr="00995CC8">
              <w:rPr>
                <w:rFonts w:ascii="Times New Roman" w:hAnsi="Times New Roman" w:cs="Times New Roman"/>
                <w:sz w:val="20"/>
                <w:szCs w:val="20"/>
              </w:rPr>
              <w:t>ребенку</w:t>
            </w:r>
            <w:r>
              <w:rPr>
                <w:rFonts w:ascii="Times New Roman" w:hAnsi="Times New Roman" w:cs="Times New Roman"/>
                <w:sz w:val="20"/>
                <w:szCs w:val="20"/>
              </w:rPr>
              <w:t xml:space="preserve"> </w:t>
            </w:r>
            <w:r w:rsidRPr="00995CC8">
              <w:rPr>
                <w:rFonts w:ascii="Times New Roman" w:hAnsi="Times New Roman" w:cs="Times New Roman"/>
                <w:sz w:val="20"/>
                <w:szCs w:val="20"/>
              </w:rPr>
              <w:t>3</w:t>
            </w:r>
            <w:r>
              <w:rPr>
                <w:rFonts w:ascii="Times New Roman" w:hAnsi="Times New Roman" w:cs="Times New Roman"/>
                <w:sz w:val="20"/>
                <w:szCs w:val="20"/>
              </w:rPr>
              <w:t xml:space="preserve"> </w:t>
            </w:r>
            <w:r w:rsidRPr="00995CC8">
              <w:rPr>
                <w:rFonts w:ascii="Times New Roman" w:hAnsi="Times New Roman" w:cs="Times New Roman"/>
                <w:sz w:val="20"/>
                <w:szCs w:val="20"/>
              </w:rPr>
              <w:t>лет.</w:t>
            </w:r>
            <w:r>
              <w:rPr>
                <w:rFonts w:ascii="Times New Roman" w:hAnsi="Times New Roman" w:cs="Times New Roman"/>
                <w:sz w:val="20"/>
                <w:szCs w:val="20"/>
              </w:rPr>
              <w:t xml:space="preserve"> </w:t>
            </w:r>
          </w:p>
          <w:p w:rsidR="00995CC8" w:rsidRPr="00995CC8" w:rsidRDefault="00995CC8" w:rsidP="005361E9">
            <w:pPr>
              <w:shd w:val="clear" w:color="auto" w:fill="FFFFFF"/>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Рассмотреть</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работникам</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примеру</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27</w:t>
            </w:r>
            <w:r>
              <w:rPr>
                <w:rFonts w:ascii="Times New Roman" w:hAnsi="Times New Roman" w:cs="Times New Roman"/>
                <w:sz w:val="20"/>
                <w:szCs w:val="20"/>
              </w:rPr>
              <w:t xml:space="preserve"> </w:t>
            </w:r>
            <w:r w:rsidRPr="00995CC8">
              <w:rPr>
                <w:rFonts w:ascii="Times New Roman" w:hAnsi="Times New Roman" w:cs="Times New Roman"/>
                <w:sz w:val="20"/>
                <w:szCs w:val="20"/>
              </w:rPr>
              <w:t>мая</w:t>
            </w:r>
            <w:r>
              <w:rPr>
                <w:rFonts w:ascii="Times New Roman" w:hAnsi="Times New Roman" w:cs="Times New Roman"/>
                <w:sz w:val="20"/>
                <w:szCs w:val="20"/>
              </w:rPr>
              <w:t xml:space="preserve"> </w:t>
            </w:r>
            <w:r w:rsidRPr="00995CC8">
              <w:rPr>
                <w:rFonts w:ascii="Times New Roman" w:hAnsi="Times New Roman" w:cs="Times New Roman"/>
                <w:sz w:val="20"/>
                <w:szCs w:val="20"/>
              </w:rPr>
              <w:t>1998</w:t>
            </w:r>
            <w:r>
              <w:rPr>
                <w:rFonts w:ascii="Times New Roman" w:hAnsi="Times New Roman" w:cs="Times New Roman"/>
                <w:sz w:val="20"/>
                <w:szCs w:val="20"/>
              </w:rPr>
              <w:t xml:space="preserve"> </w:t>
            </w:r>
            <w:r w:rsidRPr="00995CC8">
              <w:rPr>
                <w:rFonts w:ascii="Times New Roman" w:hAnsi="Times New Roman" w:cs="Times New Roman"/>
                <w:sz w:val="20"/>
                <w:szCs w:val="20"/>
              </w:rPr>
              <w:t>г.</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76-ФЗ</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статусе</w:t>
            </w:r>
            <w:r>
              <w:rPr>
                <w:rFonts w:ascii="Times New Roman" w:hAnsi="Times New Roman" w:cs="Times New Roman"/>
                <w:sz w:val="20"/>
                <w:szCs w:val="20"/>
              </w:rPr>
              <w:t xml:space="preserve"> </w:t>
            </w:r>
            <w:r w:rsidRPr="00995CC8">
              <w:rPr>
                <w:rFonts w:ascii="Times New Roman" w:hAnsi="Times New Roman" w:cs="Times New Roman"/>
                <w:sz w:val="20"/>
                <w:szCs w:val="20"/>
              </w:rPr>
              <w:t>военнослужащих».</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Республика</w:t>
            </w:r>
            <w:r>
              <w:rPr>
                <w:rFonts w:ascii="Times New Roman" w:hAnsi="Times New Roman" w:cs="Times New Roman"/>
                <w:sz w:val="20"/>
                <w:szCs w:val="20"/>
              </w:rPr>
              <w:t xml:space="preserve"> </w:t>
            </w:r>
            <w:r w:rsidRPr="00995CC8">
              <w:rPr>
                <w:rFonts w:ascii="Times New Roman" w:hAnsi="Times New Roman" w:cs="Times New Roman"/>
                <w:sz w:val="20"/>
                <w:szCs w:val="20"/>
              </w:rPr>
              <w:t>Бурятия</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Итыгилов</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Михаил</w:t>
            </w:r>
            <w:r>
              <w:rPr>
                <w:rFonts w:ascii="Times New Roman" w:hAnsi="Times New Roman" w:cs="Times New Roman"/>
                <w:sz w:val="20"/>
                <w:szCs w:val="20"/>
              </w:rPr>
              <w:t xml:space="preserve"> </w:t>
            </w:r>
            <w:r w:rsidRPr="00995CC8">
              <w:rPr>
                <w:rFonts w:ascii="Times New Roman" w:hAnsi="Times New Roman" w:cs="Times New Roman"/>
                <w:sz w:val="20"/>
                <w:szCs w:val="20"/>
              </w:rPr>
              <w:t>Юрьевич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Заместитель</w:t>
            </w:r>
            <w:r>
              <w:rPr>
                <w:rFonts w:ascii="Times New Roman" w:hAnsi="Times New Roman" w:cs="Times New Roman"/>
                <w:sz w:val="20"/>
                <w:szCs w:val="20"/>
              </w:rPr>
              <w:t xml:space="preserve"> </w:t>
            </w:r>
            <w:r w:rsidRPr="00995CC8">
              <w:rPr>
                <w:rFonts w:ascii="Times New Roman" w:hAnsi="Times New Roman" w:cs="Times New Roman"/>
                <w:sz w:val="20"/>
                <w:szCs w:val="20"/>
              </w:rPr>
              <w:t>главного</w:t>
            </w:r>
            <w:r>
              <w:rPr>
                <w:rFonts w:ascii="Times New Roman" w:hAnsi="Times New Roman" w:cs="Times New Roman"/>
                <w:sz w:val="20"/>
                <w:szCs w:val="20"/>
              </w:rPr>
              <w:t xml:space="preserve"> </w:t>
            </w:r>
            <w:r w:rsidRPr="00995CC8">
              <w:rPr>
                <w:rFonts w:ascii="Times New Roman" w:hAnsi="Times New Roman" w:cs="Times New Roman"/>
                <w:sz w:val="20"/>
                <w:szCs w:val="20"/>
              </w:rPr>
              <w:t>врача</w:t>
            </w:r>
            <w:r>
              <w:rPr>
                <w:rFonts w:ascii="Times New Roman" w:hAnsi="Times New Roman" w:cs="Times New Roman"/>
                <w:sz w:val="20"/>
                <w:szCs w:val="20"/>
              </w:rPr>
              <w:t xml:space="preserve"> </w:t>
            </w:r>
            <w:r w:rsidRPr="00995CC8">
              <w:rPr>
                <w:rFonts w:ascii="Times New Roman" w:hAnsi="Times New Roman" w:cs="Times New Roman"/>
                <w:sz w:val="20"/>
                <w:szCs w:val="20"/>
              </w:rPr>
              <w:t>Республиканской</w:t>
            </w:r>
            <w:r>
              <w:rPr>
                <w:rFonts w:ascii="Times New Roman" w:hAnsi="Times New Roman" w:cs="Times New Roman"/>
                <w:sz w:val="20"/>
                <w:szCs w:val="20"/>
              </w:rPr>
              <w:t xml:space="preserve"> </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клинической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больницы</w:t>
            </w:r>
            <w:r>
              <w:rPr>
                <w:rFonts w:ascii="Times New Roman" w:hAnsi="Times New Roman" w:cs="Times New Roman"/>
                <w:sz w:val="20"/>
                <w:szCs w:val="20"/>
              </w:rPr>
              <w:t xml:space="preserve"> </w:t>
            </w:r>
            <w:r w:rsidRPr="00995CC8">
              <w:rPr>
                <w:rFonts w:ascii="Times New Roman" w:hAnsi="Times New Roman" w:cs="Times New Roman"/>
                <w:sz w:val="20"/>
                <w:szCs w:val="20"/>
              </w:rPr>
              <w:t>им.</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Семашко/</w:t>
            </w:r>
            <w:r w:rsidR="00664933">
              <w:rPr>
                <w:rFonts w:ascii="Times New Roman" w:hAnsi="Times New Roman" w:cs="Times New Roman"/>
                <w:sz w:val="20"/>
                <w:szCs w:val="20"/>
              </w:rPr>
              <w:t xml:space="preserve"> </w:t>
            </w:r>
            <w:bookmarkStart w:id="11" w:name="_GoBack"/>
            <w:bookmarkEnd w:id="11"/>
            <w:r w:rsidRPr="00995CC8">
              <w:rPr>
                <w:rFonts w:ascii="Times New Roman" w:hAnsi="Times New Roman" w:cs="Times New Roman"/>
                <w:sz w:val="20"/>
                <w:szCs w:val="20"/>
              </w:rPr>
              <w:t>член</w:t>
            </w:r>
            <w:r>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палаты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Республике</w:t>
            </w:r>
            <w:r>
              <w:rPr>
                <w:rFonts w:ascii="Times New Roman" w:hAnsi="Times New Roman" w:cs="Times New Roman"/>
                <w:sz w:val="20"/>
                <w:szCs w:val="20"/>
              </w:rPr>
              <w:t xml:space="preserve"> </w:t>
            </w:r>
            <w:r w:rsidRPr="00995CC8">
              <w:rPr>
                <w:rFonts w:ascii="Times New Roman" w:hAnsi="Times New Roman" w:cs="Times New Roman"/>
                <w:sz w:val="20"/>
                <w:szCs w:val="20"/>
              </w:rPr>
              <w:t>Бурятия,</w:t>
            </w:r>
            <w:r>
              <w:rPr>
                <w:rFonts w:ascii="Times New Roman" w:hAnsi="Times New Roman" w:cs="Times New Roman"/>
                <w:sz w:val="20"/>
                <w:szCs w:val="20"/>
              </w:rPr>
              <w:t xml:space="preserve"> </w:t>
            </w:r>
          </w:p>
        </w:tc>
        <w:tc>
          <w:tcPr>
            <w:tcW w:w="7633" w:type="dxa"/>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w:t>
            </w:r>
            <w:r>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кодекса,</w:t>
            </w:r>
            <w:r>
              <w:rPr>
                <w:rFonts w:ascii="Times New Roman" w:hAnsi="Times New Roman" w:cs="Times New Roman"/>
                <w:sz w:val="20"/>
                <w:szCs w:val="20"/>
              </w:rPr>
              <w:t xml:space="preserve"> </w:t>
            </w:r>
            <w:r w:rsidRPr="00995CC8">
              <w:rPr>
                <w:rFonts w:ascii="Times New Roman" w:hAnsi="Times New Roman" w:cs="Times New Roman"/>
                <w:sz w:val="20"/>
                <w:szCs w:val="20"/>
              </w:rPr>
              <w:t>где</w:t>
            </w:r>
            <w:r>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Pr>
                <w:rFonts w:ascii="Times New Roman" w:hAnsi="Times New Roman" w:cs="Times New Roman"/>
                <w:sz w:val="20"/>
                <w:szCs w:val="20"/>
              </w:rPr>
              <w:t xml:space="preserve"> </w:t>
            </w:r>
            <w:r w:rsidRPr="00995CC8">
              <w:rPr>
                <w:rFonts w:ascii="Times New Roman" w:hAnsi="Times New Roman" w:cs="Times New Roman"/>
                <w:sz w:val="20"/>
                <w:szCs w:val="20"/>
              </w:rPr>
              <w:t>прописаны</w:t>
            </w:r>
            <w:r>
              <w:rPr>
                <w:rFonts w:ascii="Times New Roman" w:hAnsi="Times New Roman" w:cs="Times New Roman"/>
                <w:sz w:val="20"/>
                <w:szCs w:val="20"/>
              </w:rPr>
              <w:t xml:space="preserve"> </w:t>
            </w:r>
            <w:r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Pr="00995CC8">
              <w:rPr>
                <w:rFonts w:ascii="Times New Roman" w:hAnsi="Times New Roman" w:cs="Times New Roman"/>
                <w:sz w:val="20"/>
                <w:szCs w:val="20"/>
              </w:rPr>
              <w:t>права,</w:t>
            </w:r>
            <w:r>
              <w:rPr>
                <w:rFonts w:ascii="Times New Roman" w:hAnsi="Times New Roman" w:cs="Times New Roman"/>
                <w:sz w:val="20"/>
                <w:szCs w:val="20"/>
              </w:rPr>
              <w:t xml:space="preserve"> </w:t>
            </w:r>
            <w:r w:rsidRPr="00995CC8">
              <w:rPr>
                <w:rFonts w:ascii="Times New Roman" w:hAnsi="Times New Roman" w:cs="Times New Roman"/>
                <w:sz w:val="20"/>
                <w:szCs w:val="20"/>
              </w:rPr>
              <w:t>обязанности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p>
          <w:p w:rsidR="00995CC8" w:rsidRPr="00995CC8" w:rsidRDefault="00995CC8" w:rsidP="005361E9">
            <w:pPr>
              <w:spacing w:line="220" w:lineRule="exact"/>
              <w:ind w:firstLine="284"/>
              <w:jc w:val="both"/>
              <w:rPr>
                <w:rFonts w:ascii="Times New Roman" w:hAnsi="Times New Roman" w:cs="Times New Roman"/>
                <w:sz w:val="20"/>
                <w:szCs w:val="20"/>
              </w:rPr>
            </w:pP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lastRenderedPageBreak/>
              <w:t>-</w:t>
            </w:r>
            <w:r>
              <w:rPr>
                <w:rFonts w:ascii="Times New Roman" w:hAnsi="Times New Roman" w:cs="Times New Roman"/>
                <w:sz w:val="20"/>
                <w:szCs w:val="20"/>
              </w:rPr>
              <w:t xml:space="preserve"> </w:t>
            </w:r>
            <w:r w:rsidRPr="00995CC8">
              <w:rPr>
                <w:rFonts w:ascii="Times New Roman" w:hAnsi="Times New Roman" w:cs="Times New Roman"/>
                <w:sz w:val="20"/>
                <w:szCs w:val="20"/>
              </w:rPr>
              <w:t>Рассмотреть</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возможность</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типовых</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Pr="00995CC8">
              <w:rPr>
                <w:rFonts w:ascii="Times New Roman" w:hAnsi="Times New Roman" w:cs="Times New Roman"/>
                <w:sz w:val="20"/>
                <w:szCs w:val="20"/>
              </w:rPr>
              <w:t>чтобы</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медицинский</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w:t>
            </w:r>
            <w:r>
              <w:rPr>
                <w:rFonts w:ascii="Times New Roman" w:hAnsi="Times New Roman" w:cs="Times New Roman"/>
                <w:sz w:val="20"/>
                <w:szCs w:val="20"/>
              </w:rPr>
              <w:t xml:space="preserve"> </w:t>
            </w:r>
            <w:r w:rsidRPr="00995CC8">
              <w:rPr>
                <w:rFonts w:ascii="Times New Roman" w:hAnsi="Times New Roman" w:cs="Times New Roman"/>
                <w:sz w:val="20"/>
                <w:szCs w:val="20"/>
              </w:rPr>
              <w:t>легко</w:t>
            </w:r>
            <w:r>
              <w:rPr>
                <w:rFonts w:ascii="Times New Roman" w:hAnsi="Times New Roman" w:cs="Times New Roman"/>
                <w:sz w:val="20"/>
                <w:szCs w:val="20"/>
              </w:rPr>
              <w:t xml:space="preserve"> </w:t>
            </w:r>
            <w:r w:rsidRPr="00995CC8">
              <w:rPr>
                <w:rFonts w:ascii="Times New Roman" w:hAnsi="Times New Roman" w:cs="Times New Roman"/>
                <w:sz w:val="20"/>
                <w:szCs w:val="20"/>
              </w:rPr>
              <w:t>мог</w:t>
            </w:r>
            <w:r>
              <w:rPr>
                <w:rFonts w:ascii="Times New Roman" w:hAnsi="Times New Roman" w:cs="Times New Roman"/>
                <w:sz w:val="20"/>
                <w:szCs w:val="20"/>
              </w:rPr>
              <w:t xml:space="preserve"> </w:t>
            </w:r>
            <w:r w:rsidRPr="00995CC8">
              <w:rPr>
                <w:rFonts w:ascii="Times New Roman" w:hAnsi="Times New Roman" w:cs="Times New Roman"/>
                <w:sz w:val="20"/>
                <w:szCs w:val="20"/>
              </w:rPr>
              <w:t>ориентироваться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новом</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учреждении.</w:t>
            </w:r>
          </w:p>
        </w:tc>
      </w:tr>
      <w:tr w:rsidR="00995CC8" w:rsidRPr="00995CC8" w:rsidTr="002A6F40">
        <w:trPr>
          <w:trHeight w:val="119"/>
        </w:trPr>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Забайкальский</w:t>
            </w:r>
            <w:r>
              <w:rPr>
                <w:rFonts w:ascii="Times New Roman" w:hAnsi="Times New Roman" w:cs="Times New Roman"/>
                <w:sz w:val="20"/>
                <w:szCs w:val="20"/>
              </w:rPr>
              <w:t xml:space="preserve"> </w:t>
            </w:r>
            <w:r w:rsidRPr="00995CC8">
              <w:rPr>
                <w:rFonts w:ascii="Times New Roman" w:hAnsi="Times New Roman" w:cs="Times New Roman"/>
                <w:sz w:val="20"/>
                <w:szCs w:val="20"/>
              </w:rPr>
              <w:t>край</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Говорин</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Николай</w:t>
            </w:r>
            <w:r>
              <w:rPr>
                <w:rFonts w:ascii="Times New Roman" w:hAnsi="Times New Roman" w:cs="Times New Roman"/>
                <w:sz w:val="20"/>
                <w:szCs w:val="20"/>
              </w:rPr>
              <w:t xml:space="preserve"> </w:t>
            </w:r>
            <w:r w:rsidRPr="00995CC8">
              <w:rPr>
                <w:rFonts w:ascii="Times New Roman" w:hAnsi="Times New Roman" w:cs="Times New Roman"/>
                <w:sz w:val="20"/>
                <w:szCs w:val="20"/>
              </w:rPr>
              <w:t>Васильевич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Pr>
                <w:rFonts w:ascii="Times New Roman" w:hAnsi="Times New Roman" w:cs="Times New Roman"/>
                <w:sz w:val="20"/>
                <w:szCs w:val="20"/>
              </w:rPr>
              <w:t xml:space="preserve"> </w:t>
            </w:r>
            <w:r w:rsidRPr="00995CC8">
              <w:rPr>
                <w:rFonts w:ascii="Times New Roman" w:hAnsi="Times New Roman" w:cs="Times New Roman"/>
                <w:sz w:val="20"/>
                <w:szCs w:val="20"/>
              </w:rPr>
              <w:t>РШ,</w:t>
            </w:r>
            <w:r>
              <w:rPr>
                <w:rFonts w:ascii="Times New Roman" w:hAnsi="Times New Roman" w:cs="Times New Roman"/>
                <w:sz w:val="20"/>
                <w:szCs w:val="20"/>
              </w:rPr>
              <w:t xml:space="preserve"> </w:t>
            </w:r>
            <w:r w:rsidRPr="00995CC8">
              <w:rPr>
                <w:rFonts w:ascii="Times New Roman" w:hAnsi="Times New Roman" w:cs="Times New Roman"/>
                <w:sz w:val="20"/>
                <w:szCs w:val="20"/>
              </w:rPr>
              <w:t>Депутат</w:t>
            </w:r>
            <w:r>
              <w:rPr>
                <w:rFonts w:ascii="Times New Roman" w:hAnsi="Times New Roman" w:cs="Times New Roman"/>
                <w:sz w:val="20"/>
                <w:szCs w:val="20"/>
              </w:rPr>
              <w:t xml:space="preserve"> </w:t>
            </w:r>
            <w:r w:rsidRPr="00995CC8">
              <w:rPr>
                <w:rFonts w:ascii="Times New Roman" w:hAnsi="Times New Roman" w:cs="Times New Roman"/>
                <w:sz w:val="20"/>
                <w:szCs w:val="20"/>
              </w:rPr>
              <w:t>ГД</w:t>
            </w:r>
            <w:r>
              <w:rPr>
                <w:rFonts w:ascii="Times New Roman" w:hAnsi="Times New Roman" w:cs="Times New Roman"/>
                <w:sz w:val="20"/>
                <w:szCs w:val="20"/>
              </w:rPr>
              <w:t xml:space="preserve"> </w:t>
            </w:r>
            <w:r w:rsidRPr="00995CC8">
              <w:rPr>
                <w:rFonts w:ascii="Times New Roman" w:hAnsi="Times New Roman" w:cs="Times New Roman"/>
                <w:sz w:val="20"/>
                <w:szCs w:val="20"/>
              </w:rPr>
              <w:t>РФ</w:t>
            </w:r>
          </w:p>
        </w:tc>
        <w:tc>
          <w:tcPr>
            <w:tcW w:w="7633" w:type="dxa"/>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Многие</w:t>
            </w:r>
            <w:r>
              <w:rPr>
                <w:rFonts w:ascii="Times New Roman" w:eastAsia="Times New Roman" w:hAnsi="Times New Roman" w:cs="Times New Roman"/>
                <w:bCs/>
                <w:kern w:val="36"/>
                <w:sz w:val="20"/>
                <w:szCs w:val="20"/>
              </w:rPr>
              <w:t xml:space="preserve"> </w:t>
            </w:r>
            <w:r w:rsidRPr="00995CC8">
              <w:rPr>
                <w:rFonts w:ascii="Times New Roman" w:hAnsi="Times New Roman" w:cs="Times New Roman"/>
                <w:sz w:val="20"/>
                <w:szCs w:val="20"/>
              </w:rPr>
              <w:t>проблемы</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здравоохранении</w:t>
            </w:r>
            <w:r>
              <w:rPr>
                <w:rFonts w:ascii="Times New Roman" w:hAnsi="Times New Roman" w:cs="Times New Roman"/>
                <w:sz w:val="20"/>
                <w:szCs w:val="20"/>
              </w:rPr>
              <w:t xml:space="preserve"> </w:t>
            </w:r>
            <w:r w:rsidRPr="00995CC8">
              <w:rPr>
                <w:rFonts w:ascii="Times New Roman" w:hAnsi="Times New Roman" w:cs="Times New Roman"/>
                <w:sz w:val="20"/>
                <w:szCs w:val="20"/>
              </w:rPr>
              <w:t>происходят</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неравномерного</w:t>
            </w:r>
            <w:r>
              <w:rPr>
                <w:rFonts w:ascii="Times New Roman" w:hAnsi="Times New Roman" w:cs="Times New Roman"/>
                <w:sz w:val="20"/>
                <w:szCs w:val="20"/>
              </w:rPr>
              <w:t xml:space="preserve"> </w:t>
            </w:r>
            <w:r w:rsidRPr="00995CC8">
              <w:rPr>
                <w:rFonts w:ascii="Times New Roman" w:hAnsi="Times New Roman" w:cs="Times New Roman"/>
                <w:sz w:val="20"/>
                <w:szCs w:val="20"/>
              </w:rPr>
              <w:t>распределения</w:t>
            </w:r>
            <w:r>
              <w:rPr>
                <w:rFonts w:ascii="Times New Roman" w:hAnsi="Times New Roman" w:cs="Times New Roman"/>
                <w:sz w:val="20"/>
                <w:szCs w:val="20"/>
              </w:rPr>
              <w:t xml:space="preserve"> </w:t>
            </w:r>
            <w:r w:rsidRPr="00995CC8">
              <w:rPr>
                <w:rFonts w:ascii="Times New Roman" w:hAnsi="Times New Roman" w:cs="Times New Roman"/>
                <w:sz w:val="20"/>
                <w:szCs w:val="20"/>
              </w:rPr>
              <w:t>ресурсов.</w:t>
            </w:r>
            <w:r>
              <w:rPr>
                <w:rFonts w:ascii="Times New Roman" w:hAnsi="Times New Roman" w:cs="Times New Roman"/>
                <w:sz w:val="20"/>
                <w:szCs w:val="20"/>
              </w:rPr>
              <w:t xml:space="preserve"> </w:t>
            </w:r>
            <w:r w:rsidRPr="00995CC8">
              <w:rPr>
                <w:rFonts w:ascii="Times New Roman" w:hAnsi="Times New Roman" w:cs="Times New Roman"/>
                <w:sz w:val="20"/>
                <w:szCs w:val="20"/>
              </w:rPr>
              <w:t>Сейчас</w:t>
            </w:r>
            <w:r>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конституционная</w:t>
            </w:r>
            <w:r>
              <w:rPr>
                <w:rFonts w:ascii="Times New Roman" w:hAnsi="Times New Roman" w:cs="Times New Roman"/>
                <w:sz w:val="20"/>
                <w:szCs w:val="20"/>
              </w:rPr>
              <w:t xml:space="preserve"> </w:t>
            </w:r>
            <w:r w:rsidRPr="00995CC8">
              <w:rPr>
                <w:rFonts w:ascii="Times New Roman" w:hAnsi="Times New Roman" w:cs="Times New Roman"/>
                <w:sz w:val="20"/>
                <w:szCs w:val="20"/>
              </w:rPr>
              <w:t>норма</w:t>
            </w:r>
            <w:r>
              <w:rPr>
                <w:rFonts w:ascii="Times New Roman" w:hAnsi="Times New Roman" w:cs="Times New Roman"/>
                <w:sz w:val="20"/>
                <w:szCs w:val="20"/>
              </w:rPr>
              <w:t xml:space="preserve"> </w:t>
            </w:r>
            <w:r w:rsidRPr="00995CC8">
              <w:rPr>
                <w:rFonts w:ascii="Times New Roman" w:hAnsi="Times New Roman" w:cs="Times New Roman"/>
                <w:sz w:val="20"/>
                <w:szCs w:val="20"/>
              </w:rPr>
              <w:t>потребует</w:t>
            </w:r>
            <w:r>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каждого</w:t>
            </w:r>
            <w:r>
              <w:rPr>
                <w:rFonts w:ascii="Times New Roman" w:hAnsi="Times New Roman" w:cs="Times New Roman"/>
                <w:sz w:val="20"/>
                <w:szCs w:val="20"/>
              </w:rPr>
              <w:t xml:space="preserve"> </w:t>
            </w:r>
            <w:r w:rsidRPr="00995CC8">
              <w:rPr>
                <w:rFonts w:ascii="Times New Roman" w:hAnsi="Times New Roman" w:cs="Times New Roman"/>
                <w:sz w:val="20"/>
                <w:szCs w:val="20"/>
              </w:rPr>
              <w:t>чиновника</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зависимо</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того</w:t>
            </w:r>
            <w:r>
              <w:rPr>
                <w:rFonts w:ascii="Times New Roman" w:hAnsi="Times New Roman" w:cs="Times New Roman"/>
                <w:sz w:val="20"/>
                <w:szCs w:val="20"/>
              </w:rPr>
              <w:t xml:space="preserve"> </w:t>
            </w:r>
            <w:r w:rsidRPr="00995CC8">
              <w:rPr>
                <w:rFonts w:ascii="Times New Roman" w:hAnsi="Times New Roman" w:cs="Times New Roman"/>
                <w:sz w:val="20"/>
                <w:szCs w:val="20"/>
              </w:rPr>
              <w:t>какую</w:t>
            </w:r>
            <w:r>
              <w:rPr>
                <w:rFonts w:ascii="Times New Roman" w:hAnsi="Times New Roman" w:cs="Times New Roman"/>
                <w:sz w:val="20"/>
                <w:szCs w:val="20"/>
              </w:rPr>
              <w:t xml:space="preserve"> </w:t>
            </w:r>
            <w:r w:rsidRPr="00995CC8">
              <w:rPr>
                <w:rFonts w:ascii="Times New Roman" w:hAnsi="Times New Roman" w:cs="Times New Roman"/>
                <w:sz w:val="20"/>
                <w:szCs w:val="20"/>
              </w:rPr>
              <w:t>должность</w:t>
            </w:r>
            <w:r>
              <w:rPr>
                <w:rFonts w:ascii="Times New Roman" w:hAnsi="Times New Roman" w:cs="Times New Roman"/>
                <w:sz w:val="20"/>
                <w:szCs w:val="20"/>
              </w:rPr>
              <w:t xml:space="preserve"> </w:t>
            </w:r>
            <w:r w:rsidRPr="00995CC8">
              <w:rPr>
                <w:rFonts w:ascii="Times New Roman" w:hAnsi="Times New Roman" w:cs="Times New Roman"/>
                <w:sz w:val="20"/>
                <w:szCs w:val="20"/>
              </w:rPr>
              <w:t>он</w:t>
            </w:r>
            <w:r>
              <w:rPr>
                <w:rFonts w:ascii="Times New Roman" w:hAnsi="Times New Roman" w:cs="Times New Roman"/>
                <w:sz w:val="20"/>
                <w:szCs w:val="20"/>
              </w:rPr>
              <w:t xml:space="preserve"> </w:t>
            </w:r>
            <w:r w:rsidRPr="00995CC8">
              <w:rPr>
                <w:rFonts w:ascii="Times New Roman" w:hAnsi="Times New Roman" w:cs="Times New Roman"/>
                <w:sz w:val="20"/>
                <w:szCs w:val="20"/>
              </w:rPr>
              <w:t>занимает.</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эта</w:t>
            </w:r>
            <w:r>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Pr>
                <w:rFonts w:ascii="Times New Roman" w:hAnsi="Times New Roman" w:cs="Times New Roman"/>
                <w:sz w:val="20"/>
                <w:szCs w:val="20"/>
              </w:rPr>
              <w:t xml:space="preserve"> </w:t>
            </w:r>
            <w:r w:rsidRPr="00995CC8">
              <w:rPr>
                <w:rFonts w:ascii="Times New Roman" w:hAnsi="Times New Roman" w:cs="Times New Roman"/>
                <w:sz w:val="20"/>
                <w:szCs w:val="20"/>
              </w:rPr>
              <w:t>должна</w:t>
            </w:r>
            <w:r>
              <w:rPr>
                <w:rFonts w:ascii="Times New Roman" w:hAnsi="Times New Roman" w:cs="Times New Roman"/>
                <w:sz w:val="20"/>
                <w:szCs w:val="20"/>
              </w:rPr>
              <w:t xml:space="preserve"> </w:t>
            </w:r>
            <w:r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Pr="00995CC8">
              <w:rPr>
                <w:rFonts w:ascii="Times New Roman" w:hAnsi="Times New Roman" w:cs="Times New Roman"/>
                <w:sz w:val="20"/>
                <w:szCs w:val="20"/>
              </w:rPr>
              <w:t>наполнена</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финансовым</w:t>
            </w:r>
            <w:r>
              <w:rPr>
                <w:rFonts w:ascii="Times New Roman" w:hAnsi="Times New Roman" w:cs="Times New Roman"/>
                <w:sz w:val="20"/>
                <w:szCs w:val="20"/>
              </w:rPr>
              <w:t xml:space="preserve"> </w:t>
            </w:r>
            <w:r w:rsidRPr="00995CC8">
              <w:rPr>
                <w:rFonts w:ascii="Times New Roman" w:hAnsi="Times New Roman" w:cs="Times New Roman"/>
                <w:sz w:val="20"/>
                <w:szCs w:val="20"/>
              </w:rPr>
              <w:t>содержанием</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четко</w:t>
            </w:r>
            <w:r>
              <w:rPr>
                <w:rFonts w:ascii="Times New Roman" w:hAnsi="Times New Roman" w:cs="Times New Roman"/>
                <w:sz w:val="20"/>
                <w:szCs w:val="20"/>
              </w:rPr>
              <w:t xml:space="preserve"> </w:t>
            </w:r>
            <w:r w:rsidRPr="00995CC8">
              <w:rPr>
                <w:rFonts w:ascii="Times New Roman" w:hAnsi="Times New Roman" w:cs="Times New Roman"/>
                <w:sz w:val="20"/>
                <w:szCs w:val="20"/>
              </w:rPr>
              <w:t>представлена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нормативно-правовых</w:t>
            </w:r>
            <w:r>
              <w:rPr>
                <w:rFonts w:ascii="Times New Roman" w:hAnsi="Times New Roman" w:cs="Times New Roman"/>
                <w:sz w:val="20"/>
                <w:szCs w:val="20"/>
              </w:rPr>
              <w:t xml:space="preserve"> </w:t>
            </w:r>
            <w:r w:rsidRPr="00995CC8">
              <w:rPr>
                <w:rFonts w:ascii="Times New Roman" w:hAnsi="Times New Roman" w:cs="Times New Roman"/>
                <w:sz w:val="20"/>
                <w:szCs w:val="20"/>
              </w:rPr>
              <w:t>документах.</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особо</w:t>
            </w:r>
            <w:r>
              <w:rPr>
                <w:rFonts w:ascii="Times New Roman" w:hAnsi="Times New Roman" w:cs="Times New Roman"/>
                <w:sz w:val="20"/>
                <w:szCs w:val="20"/>
              </w:rPr>
              <w:t xml:space="preserve"> </w:t>
            </w:r>
            <w:r w:rsidRPr="00995CC8">
              <w:rPr>
                <w:rFonts w:ascii="Times New Roman" w:hAnsi="Times New Roman" w:cs="Times New Roman"/>
                <w:sz w:val="20"/>
                <w:szCs w:val="20"/>
              </w:rPr>
              <w:t>обратить</w:t>
            </w:r>
            <w:r>
              <w:rPr>
                <w:rFonts w:ascii="Times New Roman" w:hAnsi="Times New Roman" w:cs="Times New Roman"/>
                <w:sz w:val="20"/>
                <w:szCs w:val="20"/>
              </w:rPr>
              <w:t xml:space="preserve"> </w:t>
            </w:r>
            <w:r w:rsidRPr="00995CC8">
              <w:rPr>
                <w:rFonts w:ascii="Times New Roman" w:hAnsi="Times New Roman" w:cs="Times New Roman"/>
                <w:sz w:val="20"/>
                <w:szCs w:val="20"/>
              </w:rPr>
              <w:t>внимание</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Pr>
                <w:rFonts w:ascii="Times New Roman" w:hAnsi="Times New Roman" w:cs="Times New Roman"/>
                <w:sz w:val="20"/>
                <w:szCs w:val="20"/>
              </w:rPr>
              <w:t xml:space="preserve"> </w:t>
            </w:r>
            <w:r w:rsidRPr="00995CC8">
              <w:rPr>
                <w:rFonts w:ascii="Times New Roman" w:hAnsi="Times New Roman" w:cs="Times New Roman"/>
                <w:sz w:val="20"/>
                <w:szCs w:val="20"/>
              </w:rPr>
              <w:t>совместного</w:t>
            </w:r>
            <w:r>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r>
              <w:rPr>
                <w:rFonts w:ascii="Times New Roman" w:hAnsi="Times New Roman" w:cs="Times New Roman"/>
                <w:sz w:val="20"/>
                <w:szCs w:val="20"/>
              </w:rPr>
              <w:t xml:space="preserve"> </w:t>
            </w:r>
            <w:r w:rsidRPr="00995CC8">
              <w:rPr>
                <w:rFonts w:ascii="Times New Roman" w:hAnsi="Times New Roman" w:cs="Times New Roman"/>
                <w:sz w:val="20"/>
                <w:szCs w:val="20"/>
              </w:rPr>
              <w:t>субъекта,</w:t>
            </w:r>
            <w:r>
              <w:rPr>
                <w:rFonts w:ascii="Times New Roman" w:hAnsi="Times New Roman" w:cs="Times New Roman"/>
                <w:sz w:val="20"/>
                <w:szCs w:val="20"/>
              </w:rPr>
              <w:t xml:space="preserve"> </w:t>
            </w:r>
            <w:r w:rsidRPr="00995CC8">
              <w:rPr>
                <w:rFonts w:ascii="Times New Roman" w:hAnsi="Times New Roman" w:cs="Times New Roman"/>
                <w:sz w:val="20"/>
                <w:szCs w:val="20"/>
              </w:rPr>
              <w:t>вопросов</w:t>
            </w:r>
            <w:r>
              <w:rPr>
                <w:rFonts w:ascii="Times New Roman" w:hAnsi="Times New Roman" w:cs="Times New Roman"/>
                <w:sz w:val="20"/>
                <w:szCs w:val="20"/>
              </w:rPr>
              <w:t xml:space="preserve"> </w:t>
            </w:r>
            <w:r w:rsidRPr="00995CC8">
              <w:rPr>
                <w:rFonts w:ascii="Times New Roman" w:hAnsi="Times New Roman" w:cs="Times New Roman"/>
                <w:sz w:val="20"/>
                <w:szCs w:val="20"/>
              </w:rPr>
              <w:t>координации</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соблюдения</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Pr>
                <w:rFonts w:ascii="Times New Roman" w:hAnsi="Times New Roman" w:cs="Times New Roman"/>
                <w:sz w:val="20"/>
                <w:szCs w:val="20"/>
              </w:rPr>
              <w:t xml:space="preserve"> </w:t>
            </w:r>
          </w:p>
          <w:p w:rsidR="00995CC8" w:rsidRPr="00995CC8" w:rsidRDefault="00995CC8" w:rsidP="005361E9">
            <w:pPr>
              <w:spacing w:line="220" w:lineRule="exact"/>
              <w:ind w:firstLine="284"/>
              <w:jc w:val="both"/>
              <w:rPr>
                <w:rFonts w:ascii="Times New Roman" w:eastAsia="Times New Roman" w:hAnsi="Times New Roman" w:cs="Times New Roman"/>
                <w:b/>
                <w:bCs/>
                <w:kern w:val="36"/>
                <w:sz w:val="20"/>
                <w:szCs w:val="20"/>
                <w:lang w:eastAsia="ru-RU"/>
              </w:rPr>
            </w:pP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первую</w:t>
            </w:r>
            <w:r>
              <w:rPr>
                <w:rFonts w:ascii="Times New Roman" w:hAnsi="Times New Roman" w:cs="Times New Roman"/>
                <w:sz w:val="20"/>
                <w:szCs w:val="20"/>
              </w:rPr>
              <w:t xml:space="preserve"> </w:t>
            </w:r>
            <w:r w:rsidRPr="00995CC8">
              <w:rPr>
                <w:rFonts w:ascii="Times New Roman" w:hAnsi="Times New Roman" w:cs="Times New Roman"/>
                <w:sz w:val="20"/>
                <w:szCs w:val="20"/>
              </w:rPr>
              <w:t>очередь</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eastAsia="Times New Roman" w:hAnsi="Times New Roman" w:cs="Times New Roman"/>
                <w:b/>
                <w:bCs/>
                <w:kern w:val="36"/>
                <w:sz w:val="20"/>
                <w:szCs w:val="20"/>
              </w:rPr>
              <w:t>Федеральный</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закон</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N</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323</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"Об</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основах</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охраны</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здоровья</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граждан</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в</w:t>
            </w:r>
            <w:r>
              <w:rPr>
                <w:rFonts w:ascii="Times New Roman" w:eastAsia="Times New Roman" w:hAnsi="Times New Roman" w:cs="Times New Roman"/>
                <w:b/>
                <w:bCs/>
                <w:kern w:val="36"/>
                <w:sz w:val="20"/>
                <w:szCs w:val="20"/>
              </w:rPr>
              <w:t xml:space="preserve"> </w:t>
            </w:r>
            <w:r w:rsidRPr="00995CC8">
              <w:rPr>
                <w:rFonts w:ascii="Times New Roman" w:eastAsia="Times New Roman" w:hAnsi="Times New Roman" w:cs="Times New Roman"/>
                <w:b/>
                <w:bCs/>
                <w:kern w:val="36"/>
                <w:sz w:val="20"/>
                <w:szCs w:val="20"/>
              </w:rPr>
              <w:t>РФ"</w:t>
            </w:r>
          </w:p>
          <w:p w:rsidR="00995CC8" w:rsidRPr="00995CC8" w:rsidRDefault="00995CC8" w:rsidP="005361E9">
            <w:pPr>
              <w:spacing w:line="220" w:lineRule="exact"/>
              <w:ind w:firstLine="284"/>
              <w:jc w:val="both"/>
              <w:rPr>
                <w:rFonts w:ascii="Times New Roman" w:eastAsia="Calibri" w:hAnsi="Times New Roman" w:cs="Times New Roman"/>
                <w:b/>
                <w:sz w:val="20"/>
                <w:szCs w:val="20"/>
              </w:rPr>
            </w:pPr>
            <w:r w:rsidRPr="00995CC8">
              <w:rPr>
                <w:rFonts w:ascii="Times New Roman" w:hAnsi="Times New Roman" w:cs="Times New Roman"/>
                <w:b/>
                <w:sz w:val="20"/>
                <w:szCs w:val="20"/>
              </w:rPr>
              <w:t>Статья</w:t>
            </w:r>
            <w:r>
              <w:rPr>
                <w:rFonts w:ascii="Times New Roman" w:hAnsi="Times New Roman" w:cs="Times New Roman"/>
                <w:b/>
                <w:sz w:val="20"/>
                <w:szCs w:val="20"/>
              </w:rPr>
              <w:t xml:space="preserve"> </w:t>
            </w:r>
            <w:r w:rsidRPr="00995CC8">
              <w:rPr>
                <w:rFonts w:ascii="Times New Roman" w:hAnsi="Times New Roman" w:cs="Times New Roman"/>
                <w:b/>
                <w:sz w:val="20"/>
                <w:szCs w:val="20"/>
              </w:rPr>
              <w:t>16</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конкретизировать</w:t>
            </w:r>
          </w:p>
          <w:p w:rsidR="00995CC8" w:rsidRPr="00995CC8" w:rsidRDefault="00995CC8" w:rsidP="005361E9">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Pr="00995CC8">
              <w:rPr>
                <w:rFonts w:ascii="Times New Roman" w:hAnsi="Times New Roman" w:cs="Times New Roman"/>
                <w:sz w:val="20"/>
                <w:szCs w:val="20"/>
              </w:rPr>
              <w:t>субъекты</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федерация</w:t>
            </w:r>
            <w:r>
              <w:rPr>
                <w:rFonts w:ascii="Times New Roman" w:hAnsi="Times New Roman" w:cs="Times New Roman"/>
                <w:sz w:val="20"/>
                <w:szCs w:val="20"/>
              </w:rPr>
              <w:t xml:space="preserve"> </w:t>
            </w:r>
            <w:r w:rsidRPr="00995CC8">
              <w:rPr>
                <w:rFonts w:ascii="Times New Roman" w:hAnsi="Times New Roman" w:cs="Times New Roman"/>
                <w:sz w:val="20"/>
                <w:szCs w:val="20"/>
              </w:rPr>
              <w:t>будут</w:t>
            </w:r>
            <w:r>
              <w:rPr>
                <w:rFonts w:ascii="Times New Roman" w:hAnsi="Times New Roman" w:cs="Times New Roman"/>
                <w:sz w:val="20"/>
                <w:szCs w:val="20"/>
              </w:rPr>
              <w:t xml:space="preserve"> </w:t>
            </w:r>
            <w:r w:rsidRPr="00995CC8">
              <w:rPr>
                <w:rFonts w:ascii="Times New Roman" w:hAnsi="Times New Roman" w:cs="Times New Roman"/>
                <w:sz w:val="20"/>
                <w:szCs w:val="20"/>
              </w:rPr>
              <w:t>разделять</w:t>
            </w:r>
            <w:r>
              <w:rPr>
                <w:rFonts w:ascii="Times New Roman" w:hAnsi="Times New Roman" w:cs="Times New Roman"/>
                <w:sz w:val="20"/>
                <w:szCs w:val="20"/>
              </w:rPr>
              <w:t xml:space="preserve"> </w:t>
            </w:r>
            <w:r w:rsidRPr="00995CC8">
              <w:rPr>
                <w:rFonts w:ascii="Times New Roman" w:hAnsi="Times New Roman" w:cs="Times New Roman"/>
                <w:sz w:val="20"/>
                <w:szCs w:val="20"/>
              </w:rPr>
              <w:t>полномочия,</w:t>
            </w:r>
            <w:r>
              <w:rPr>
                <w:rFonts w:ascii="Times New Roman" w:hAnsi="Times New Roman" w:cs="Times New Roman"/>
                <w:sz w:val="20"/>
                <w:szCs w:val="20"/>
              </w:rPr>
              <w:t xml:space="preserve"> </w:t>
            </w:r>
            <w:r w:rsidRPr="00995CC8">
              <w:rPr>
                <w:rFonts w:ascii="Times New Roman" w:hAnsi="Times New Roman" w:cs="Times New Roman"/>
                <w:sz w:val="20"/>
                <w:szCs w:val="20"/>
              </w:rPr>
              <w:t>решать</w:t>
            </w:r>
            <w:r>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Pr>
                <w:rFonts w:ascii="Times New Roman" w:hAnsi="Times New Roman" w:cs="Times New Roman"/>
                <w:sz w:val="20"/>
                <w:szCs w:val="20"/>
              </w:rPr>
              <w:t xml:space="preserve"> </w:t>
            </w:r>
            <w:r w:rsidRPr="00995CC8">
              <w:rPr>
                <w:rFonts w:ascii="Times New Roman" w:hAnsi="Times New Roman" w:cs="Times New Roman"/>
                <w:sz w:val="20"/>
                <w:szCs w:val="20"/>
              </w:rPr>
              <w:t>субсидии,</w:t>
            </w:r>
            <w:r>
              <w:rPr>
                <w:rFonts w:ascii="Times New Roman" w:hAnsi="Times New Roman" w:cs="Times New Roman"/>
                <w:sz w:val="20"/>
                <w:szCs w:val="20"/>
              </w:rPr>
              <w:t xml:space="preserve"> </w:t>
            </w:r>
            <w:r w:rsidRPr="00995CC8">
              <w:rPr>
                <w:rFonts w:ascii="Times New Roman" w:hAnsi="Times New Roman" w:cs="Times New Roman"/>
                <w:sz w:val="20"/>
                <w:szCs w:val="20"/>
              </w:rPr>
              <w:t>решать</w:t>
            </w:r>
            <w:r>
              <w:rPr>
                <w:rFonts w:ascii="Times New Roman" w:hAnsi="Times New Roman" w:cs="Times New Roman"/>
                <w:sz w:val="20"/>
                <w:szCs w:val="20"/>
              </w:rPr>
              <w:t xml:space="preserve"> </w:t>
            </w:r>
            <w:r w:rsidRPr="00995CC8">
              <w:rPr>
                <w:rFonts w:ascii="Times New Roman" w:hAnsi="Times New Roman" w:cs="Times New Roman"/>
                <w:sz w:val="20"/>
                <w:szCs w:val="20"/>
              </w:rPr>
              <w:t>вопросы</w:t>
            </w:r>
            <w:r>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w:t>
            </w:r>
            <w:r>
              <w:rPr>
                <w:rFonts w:ascii="Times New Roman" w:hAnsi="Times New Roman" w:cs="Times New Roman"/>
                <w:sz w:val="20"/>
                <w:szCs w:val="20"/>
              </w:rPr>
              <w:t xml:space="preserve"> </w:t>
            </w:r>
            <w:r w:rsidRPr="00995CC8">
              <w:rPr>
                <w:rFonts w:ascii="Times New Roman" w:hAnsi="Times New Roman" w:cs="Times New Roman"/>
                <w:sz w:val="20"/>
                <w:szCs w:val="20"/>
              </w:rPr>
              <w:t>технической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базы</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том</w:t>
            </w:r>
            <w:r>
              <w:rPr>
                <w:rFonts w:ascii="Times New Roman" w:hAnsi="Times New Roman" w:cs="Times New Roman"/>
                <w:sz w:val="20"/>
                <w:szCs w:val="20"/>
              </w:rPr>
              <w:t xml:space="preserve"> </w:t>
            </w:r>
            <w:r w:rsidRPr="00995CC8">
              <w:rPr>
                <w:rFonts w:ascii="Times New Roman" w:hAnsi="Times New Roman" w:cs="Times New Roman"/>
                <w:sz w:val="20"/>
                <w:szCs w:val="20"/>
              </w:rPr>
              <w:t>числе</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транспортом,</w:t>
            </w:r>
            <w:r>
              <w:rPr>
                <w:rFonts w:ascii="Times New Roman" w:hAnsi="Times New Roman" w:cs="Times New Roman"/>
                <w:sz w:val="20"/>
                <w:szCs w:val="20"/>
              </w:rPr>
              <w:t xml:space="preserve"> </w:t>
            </w:r>
            <w:r w:rsidRPr="00995CC8">
              <w:rPr>
                <w:rFonts w:ascii="Times New Roman" w:hAnsi="Times New Roman" w:cs="Times New Roman"/>
                <w:sz w:val="20"/>
                <w:szCs w:val="20"/>
              </w:rPr>
              <w:t>оборудованием.</w:t>
            </w:r>
            <w:r>
              <w:rPr>
                <w:rFonts w:ascii="Times New Roman" w:hAnsi="Times New Roman" w:cs="Times New Roman"/>
                <w:sz w:val="20"/>
                <w:szCs w:val="20"/>
              </w:rPr>
              <w:t xml:space="preserve"> </w:t>
            </w:r>
          </w:p>
          <w:p w:rsidR="00995CC8" w:rsidRPr="00995CC8" w:rsidRDefault="00995CC8" w:rsidP="005361E9">
            <w:pPr>
              <w:spacing w:line="220" w:lineRule="exact"/>
              <w:ind w:firstLine="284"/>
              <w:jc w:val="both"/>
              <w:rPr>
                <w:rFonts w:ascii="Times New Roman" w:hAnsi="Times New Roman" w:cs="Times New Roman"/>
                <w:b/>
                <w:sz w:val="20"/>
                <w:szCs w:val="20"/>
              </w:rPr>
            </w:pPr>
            <w:r w:rsidRPr="00995CC8">
              <w:rPr>
                <w:rFonts w:ascii="Times New Roman" w:hAnsi="Times New Roman" w:cs="Times New Roman"/>
                <w:b/>
                <w:sz w:val="20"/>
                <w:szCs w:val="20"/>
              </w:rPr>
              <w:t>Статья</w:t>
            </w:r>
            <w:r>
              <w:rPr>
                <w:rFonts w:ascii="Times New Roman" w:hAnsi="Times New Roman" w:cs="Times New Roman"/>
                <w:b/>
                <w:sz w:val="20"/>
                <w:szCs w:val="20"/>
              </w:rPr>
              <w:t xml:space="preserve"> </w:t>
            </w:r>
            <w:r w:rsidRPr="00995CC8">
              <w:rPr>
                <w:rFonts w:ascii="Times New Roman" w:hAnsi="Times New Roman" w:cs="Times New Roman"/>
                <w:b/>
                <w:sz w:val="20"/>
                <w:szCs w:val="20"/>
              </w:rPr>
              <w:t>17</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Кроме</w:t>
            </w:r>
            <w:r>
              <w:rPr>
                <w:rFonts w:ascii="Times New Roman" w:hAnsi="Times New Roman" w:cs="Times New Roman"/>
                <w:sz w:val="20"/>
                <w:szCs w:val="20"/>
              </w:rPr>
              <w:t xml:space="preserve"> </w:t>
            </w:r>
            <w:r w:rsidRPr="00995CC8">
              <w:rPr>
                <w:rFonts w:ascii="Times New Roman" w:hAnsi="Times New Roman" w:cs="Times New Roman"/>
                <w:sz w:val="20"/>
                <w:szCs w:val="20"/>
              </w:rPr>
              <w:t>того,</w:t>
            </w:r>
            <w:r>
              <w:rPr>
                <w:rFonts w:ascii="Times New Roman" w:hAnsi="Times New Roman" w:cs="Times New Roman"/>
                <w:sz w:val="20"/>
                <w:szCs w:val="20"/>
              </w:rPr>
              <w:t xml:space="preserve"> </w:t>
            </w:r>
            <w:r w:rsidRPr="00995CC8">
              <w:rPr>
                <w:rFonts w:ascii="Times New Roman" w:hAnsi="Times New Roman" w:cs="Times New Roman"/>
                <w:sz w:val="20"/>
                <w:szCs w:val="20"/>
              </w:rPr>
              <w:t>важным</w:t>
            </w:r>
            <w:r>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развитие</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позволит</w:t>
            </w:r>
            <w:r>
              <w:rPr>
                <w:rFonts w:ascii="Times New Roman" w:hAnsi="Times New Roman" w:cs="Times New Roman"/>
                <w:sz w:val="20"/>
                <w:szCs w:val="20"/>
              </w:rPr>
              <w:t xml:space="preserve"> </w:t>
            </w:r>
            <w:r w:rsidRPr="00995CC8">
              <w:rPr>
                <w:rFonts w:ascii="Times New Roman" w:hAnsi="Times New Roman" w:cs="Times New Roman"/>
                <w:sz w:val="20"/>
                <w:szCs w:val="20"/>
              </w:rPr>
              <w:t>перенести</w:t>
            </w:r>
            <w:r>
              <w:rPr>
                <w:rFonts w:ascii="Times New Roman" w:hAnsi="Times New Roman" w:cs="Times New Roman"/>
                <w:sz w:val="20"/>
                <w:szCs w:val="20"/>
              </w:rPr>
              <w:t xml:space="preserve"> </w:t>
            </w:r>
            <w:r w:rsidRPr="00995CC8">
              <w:rPr>
                <w:rFonts w:ascii="Times New Roman" w:hAnsi="Times New Roman" w:cs="Times New Roman"/>
                <w:sz w:val="20"/>
                <w:szCs w:val="20"/>
              </w:rPr>
              <w:t>из</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часть</w:t>
            </w:r>
            <w:r>
              <w:rPr>
                <w:rFonts w:ascii="Times New Roman" w:hAnsi="Times New Roman" w:cs="Times New Roman"/>
                <w:sz w:val="20"/>
                <w:szCs w:val="20"/>
              </w:rPr>
              <w:t xml:space="preserve"> </w:t>
            </w:r>
            <w:r w:rsidRPr="00995CC8">
              <w:rPr>
                <w:rFonts w:ascii="Times New Roman" w:hAnsi="Times New Roman" w:cs="Times New Roman"/>
                <w:sz w:val="20"/>
                <w:szCs w:val="20"/>
              </w:rPr>
              <w:t>нагрузки</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общество,</w:t>
            </w:r>
            <w:r>
              <w:rPr>
                <w:rFonts w:ascii="Times New Roman" w:hAnsi="Times New Roman" w:cs="Times New Roman"/>
                <w:sz w:val="20"/>
                <w:szCs w:val="20"/>
              </w:rPr>
              <w:t xml:space="preserve"> </w:t>
            </w:r>
            <w:r w:rsidRPr="00995CC8">
              <w:rPr>
                <w:rFonts w:ascii="Times New Roman" w:hAnsi="Times New Roman" w:cs="Times New Roman"/>
                <w:sz w:val="20"/>
                <w:szCs w:val="20"/>
              </w:rPr>
              <w:t>чтобы</w:t>
            </w:r>
            <w:r>
              <w:rPr>
                <w:rFonts w:ascii="Times New Roman" w:hAnsi="Times New Roman" w:cs="Times New Roman"/>
                <w:sz w:val="20"/>
                <w:szCs w:val="20"/>
              </w:rPr>
              <w:t xml:space="preserve"> </w:t>
            </w:r>
            <w:r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граждане,</w:t>
            </w:r>
            <w:r>
              <w:rPr>
                <w:rFonts w:ascii="Times New Roman" w:hAnsi="Times New Roman" w:cs="Times New Roman"/>
                <w:sz w:val="20"/>
                <w:szCs w:val="20"/>
              </w:rPr>
              <w:t xml:space="preserve"> </w:t>
            </w:r>
            <w:r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общественные</w:t>
            </w:r>
            <w:r>
              <w:rPr>
                <w:rFonts w:ascii="Times New Roman" w:hAnsi="Times New Roman" w:cs="Times New Roman"/>
                <w:sz w:val="20"/>
                <w:szCs w:val="20"/>
              </w:rPr>
              <w:t xml:space="preserve"> </w:t>
            </w:r>
            <w:r w:rsidRPr="00995CC8">
              <w:rPr>
                <w:rFonts w:ascii="Times New Roman" w:hAnsi="Times New Roman" w:cs="Times New Roman"/>
                <w:sz w:val="20"/>
                <w:szCs w:val="20"/>
              </w:rPr>
              <w:t>институты</w:t>
            </w:r>
            <w:r>
              <w:rPr>
                <w:rFonts w:ascii="Times New Roman" w:hAnsi="Times New Roman" w:cs="Times New Roman"/>
                <w:sz w:val="20"/>
                <w:szCs w:val="20"/>
              </w:rPr>
              <w:t xml:space="preserve"> </w:t>
            </w:r>
            <w:r w:rsidRPr="00995CC8">
              <w:rPr>
                <w:rFonts w:ascii="Times New Roman" w:hAnsi="Times New Roman" w:cs="Times New Roman"/>
                <w:sz w:val="20"/>
                <w:szCs w:val="20"/>
              </w:rPr>
              <w:t>могли</w:t>
            </w:r>
            <w:r>
              <w:rPr>
                <w:rFonts w:ascii="Times New Roman" w:hAnsi="Times New Roman" w:cs="Times New Roman"/>
                <w:sz w:val="20"/>
                <w:szCs w:val="20"/>
              </w:rPr>
              <w:t xml:space="preserve"> </w:t>
            </w:r>
            <w:r w:rsidRPr="00995CC8">
              <w:rPr>
                <w:rFonts w:ascii="Times New Roman" w:hAnsi="Times New Roman" w:cs="Times New Roman"/>
                <w:sz w:val="20"/>
                <w:szCs w:val="20"/>
              </w:rPr>
              <w:t>включать</w:t>
            </w:r>
            <w:r>
              <w:rPr>
                <w:rFonts w:ascii="Times New Roman" w:hAnsi="Times New Roman" w:cs="Times New Roman"/>
                <w:sz w:val="20"/>
                <w:szCs w:val="20"/>
              </w:rPr>
              <w:t xml:space="preserve"> </w:t>
            </w:r>
            <w:r w:rsidRPr="00995CC8">
              <w:rPr>
                <w:rFonts w:ascii="Times New Roman" w:hAnsi="Times New Roman" w:cs="Times New Roman"/>
                <w:sz w:val="20"/>
                <w:szCs w:val="20"/>
              </w:rPr>
              <w:t>разделы</w:t>
            </w:r>
            <w:r>
              <w:rPr>
                <w:rFonts w:ascii="Times New Roman" w:hAnsi="Times New Roman" w:cs="Times New Roman"/>
                <w:sz w:val="20"/>
                <w:szCs w:val="20"/>
              </w:rPr>
              <w:t xml:space="preserve"> </w:t>
            </w:r>
            <w:r w:rsidRPr="00995CC8">
              <w:rPr>
                <w:rFonts w:ascii="Times New Roman" w:hAnsi="Times New Roman" w:cs="Times New Roman"/>
                <w:sz w:val="20"/>
                <w:szCs w:val="20"/>
              </w:rPr>
              <w:t>охраны</w:t>
            </w:r>
            <w:r>
              <w:rPr>
                <w:rFonts w:ascii="Times New Roman" w:hAnsi="Times New Roman" w:cs="Times New Roman"/>
                <w:sz w:val="20"/>
                <w:szCs w:val="20"/>
              </w:rPr>
              <w:t xml:space="preserve"> </w:t>
            </w:r>
            <w:r w:rsidRPr="00995CC8">
              <w:rPr>
                <w:rFonts w:ascii="Times New Roman" w:hAnsi="Times New Roman" w:cs="Times New Roman"/>
                <w:sz w:val="20"/>
                <w:szCs w:val="20"/>
              </w:rPr>
              <w:t>укрепления</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корпоративные</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где</w:t>
            </w:r>
            <w:r>
              <w:rPr>
                <w:rFonts w:ascii="Times New Roman" w:hAnsi="Times New Roman" w:cs="Times New Roman"/>
                <w:sz w:val="20"/>
                <w:szCs w:val="20"/>
              </w:rPr>
              <w:t xml:space="preserve"> </w:t>
            </w:r>
            <w:r w:rsidRPr="00995CC8">
              <w:rPr>
                <w:rFonts w:ascii="Times New Roman" w:hAnsi="Times New Roman" w:cs="Times New Roman"/>
                <w:sz w:val="20"/>
                <w:szCs w:val="20"/>
              </w:rPr>
              <w:t>руководитель</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должен</w:t>
            </w:r>
            <w:r>
              <w:rPr>
                <w:rFonts w:ascii="Times New Roman" w:hAnsi="Times New Roman" w:cs="Times New Roman"/>
                <w:sz w:val="20"/>
                <w:szCs w:val="20"/>
              </w:rPr>
              <w:t xml:space="preserve"> </w:t>
            </w:r>
            <w:r w:rsidRPr="00995CC8">
              <w:rPr>
                <w:rFonts w:ascii="Times New Roman" w:hAnsi="Times New Roman" w:cs="Times New Roman"/>
                <w:sz w:val="20"/>
                <w:szCs w:val="20"/>
              </w:rPr>
              <w:t>уделять</w:t>
            </w:r>
            <w:r>
              <w:rPr>
                <w:rFonts w:ascii="Times New Roman" w:hAnsi="Times New Roman" w:cs="Times New Roman"/>
                <w:sz w:val="20"/>
                <w:szCs w:val="20"/>
              </w:rPr>
              <w:t xml:space="preserve"> </w:t>
            </w:r>
            <w:r w:rsidRPr="00995CC8">
              <w:rPr>
                <w:rFonts w:ascii="Times New Roman" w:hAnsi="Times New Roman" w:cs="Times New Roman"/>
                <w:sz w:val="20"/>
                <w:szCs w:val="20"/>
              </w:rPr>
              <w:t>огромное</w:t>
            </w:r>
            <w:r>
              <w:rPr>
                <w:rFonts w:ascii="Times New Roman" w:hAnsi="Times New Roman" w:cs="Times New Roman"/>
                <w:sz w:val="20"/>
                <w:szCs w:val="20"/>
              </w:rPr>
              <w:t xml:space="preserve"> </w:t>
            </w:r>
            <w:r w:rsidRPr="00995CC8">
              <w:rPr>
                <w:rFonts w:ascii="Times New Roman" w:hAnsi="Times New Roman" w:cs="Times New Roman"/>
                <w:sz w:val="20"/>
                <w:szCs w:val="20"/>
              </w:rPr>
              <w:t>внимание</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Pr>
                <w:rFonts w:ascii="Times New Roman" w:hAnsi="Times New Roman" w:cs="Times New Roman"/>
                <w:sz w:val="20"/>
                <w:szCs w:val="20"/>
              </w:rPr>
              <w:t xml:space="preserve"> </w:t>
            </w:r>
            <w:r w:rsidRPr="00995CC8">
              <w:rPr>
                <w:rFonts w:ascii="Times New Roman" w:hAnsi="Times New Roman" w:cs="Times New Roman"/>
                <w:sz w:val="20"/>
                <w:szCs w:val="20"/>
              </w:rPr>
              <w:t>своим</w:t>
            </w:r>
            <w:r>
              <w:rPr>
                <w:rFonts w:ascii="Times New Roman" w:hAnsi="Times New Roman" w:cs="Times New Roman"/>
                <w:sz w:val="20"/>
                <w:szCs w:val="20"/>
              </w:rPr>
              <w:t xml:space="preserve"> </w:t>
            </w:r>
            <w:r w:rsidRPr="00995CC8">
              <w:rPr>
                <w:rFonts w:ascii="Times New Roman" w:hAnsi="Times New Roman" w:cs="Times New Roman"/>
                <w:sz w:val="20"/>
                <w:szCs w:val="20"/>
              </w:rPr>
              <w:t>подчиненным,</w:t>
            </w:r>
            <w:r>
              <w:rPr>
                <w:rFonts w:ascii="Times New Roman" w:hAnsi="Times New Roman" w:cs="Times New Roman"/>
                <w:sz w:val="20"/>
                <w:szCs w:val="20"/>
              </w:rPr>
              <w:t xml:space="preserve"> </w:t>
            </w:r>
            <w:r w:rsidRPr="00995CC8">
              <w:rPr>
                <w:rFonts w:ascii="Times New Roman" w:hAnsi="Times New Roman" w:cs="Times New Roman"/>
                <w:sz w:val="20"/>
                <w:szCs w:val="20"/>
              </w:rPr>
              <w:t>нести</w:t>
            </w:r>
            <w:r>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ответственность</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своих</w:t>
            </w:r>
            <w:r>
              <w:rPr>
                <w:rFonts w:ascii="Times New Roman" w:hAnsi="Times New Roman" w:cs="Times New Roman"/>
                <w:sz w:val="20"/>
                <w:szCs w:val="20"/>
              </w:rPr>
              <w:t xml:space="preserve"> </w:t>
            </w:r>
            <w:r w:rsidRPr="00995CC8">
              <w:rPr>
                <w:rFonts w:ascii="Times New Roman" w:hAnsi="Times New Roman" w:cs="Times New Roman"/>
                <w:sz w:val="20"/>
                <w:szCs w:val="20"/>
              </w:rPr>
              <w:t>подчиненных,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стимулировать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здоровый</w:t>
            </w:r>
            <w:r>
              <w:rPr>
                <w:rFonts w:ascii="Times New Roman" w:hAnsi="Times New Roman" w:cs="Times New Roman"/>
                <w:sz w:val="20"/>
                <w:szCs w:val="20"/>
              </w:rPr>
              <w:t xml:space="preserve"> </w:t>
            </w:r>
            <w:r w:rsidRPr="00995CC8">
              <w:rPr>
                <w:rFonts w:ascii="Times New Roman" w:hAnsi="Times New Roman" w:cs="Times New Roman"/>
                <w:sz w:val="20"/>
                <w:szCs w:val="20"/>
              </w:rPr>
              <w:t>образ</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Pr>
                <w:rFonts w:ascii="Times New Roman" w:hAnsi="Times New Roman" w:cs="Times New Roman"/>
                <w:sz w:val="20"/>
                <w:szCs w:val="20"/>
              </w:rPr>
              <w:t xml:space="preserve"> </w:t>
            </w:r>
            <w:r w:rsidRPr="00995CC8">
              <w:rPr>
                <w:rFonts w:ascii="Times New Roman" w:hAnsi="Times New Roman" w:cs="Times New Roman"/>
                <w:sz w:val="20"/>
                <w:szCs w:val="20"/>
              </w:rPr>
              <w:t>своих</w:t>
            </w:r>
            <w:r>
              <w:rPr>
                <w:rFonts w:ascii="Times New Roman" w:hAnsi="Times New Roman" w:cs="Times New Roman"/>
                <w:sz w:val="20"/>
                <w:szCs w:val="20"/>
              </w:rPr>
              <w:t xml:space="preserve"> </w:t>
            </w:r>
            <w:r w:rsidRPr="00995CC8">
              <w:rPr>
                <w:rFonts w:ascii="Times New Roman" w:hAnsi="Times New Roman" w:cs="Times New Roman"/>
                <w:sz w:val="20"/>
                <w:szCs w:val="20"/>
              </w:rPr>
              <w:t>работников.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Побуждать</w:t>
            </w:r>
            <w:r>
              <w:rPr>
                <w:rFonts w:ascii="Times New Roman" w:hAnsi="Times New Roman" w:cs="Times New Roman"/>
                <w:sz w:val="20"/>
                <w:szCs w:val="20"/>
              </w:rPr>
              <w:t xml:space="preserve"> </w:t>
            </w:r>
            <w:r w:rsidRPr="00995CC8">
              <w:rPr>
                <w:rFonts w:ascii="Times New Roman" w:hAnsi="Times New Roman" w:cs="Times New Roman"/>
                <w:sz w:val="20"/>
                <w:szCs w:val="20"/>
              </w:rPr>
              <w:t>их</w:t>
            </w:r>
            <w:r>
              <w:rPr>
                <w:rFonts w:ascii="Times New Roman" w:hAnsi="Times New Roman" w:cs="Times New Roman"/>
                <w:sz w:val="20"/>
                <w:szCs w:val="20"/>
              </w:rPr>
              <w:t xml:space="preserve"> </w:t>
            </w:r>
            <w:r w:rsidRPr="00995CC8">
              <w:rPr>
                <w:rFonts w:ascii="Times New Roman" w:hAnsi="Times New Roman" w:cs="Times New Roman"/>
                <w:sz w:val="20"/>
                <w:szCs w:val="20"/>
              </w:rPr>
              <w:t>к</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здоровому</w:t>
            </w:r>
            <w:r>
              <w:rPr>
                <w:rFonts w:ascii="Times New Roman" w:hAnsi="Times New Roman" w:cs="Times New Roman"/>
                <w:sz w:val="20"/>
                <w:szCs w:val="20"/>
              </w:rPr>
              <w:t xml:space="preserve"> </w:t>
            </w:r>
            <w:r w:rsidRPr="00995CC8">
              <w:rPr>
                <w:rFonts w:ascii="Times New Roman" w:hAnsi="Times New Roman" w:cs="Times New Roman"/>
                <w:sz w:val="20"/>
                <w:szCs w:val="20"/>
              </w:rPr>
              <w:t>образу</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Общественное</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это</w:t>
            </w:r>
            <w:r>
              <w:rPr>
                <w:rFonts w:ascii="Times New Roman" w:hAnsi="Times New Roman" w:cs="Times New Roman"/>
                <w:sz w:val="20"/>
                <w:szCs w:val="20"/>
              </w:rPr>
              <w:t xml:space="preserve"> </w:t>
            </w:r>
            <w:r w:rsidRPr="00995CC8">
              <w:rPr>
                <w:rFonts w:ascii="Times New Roman" w:hAnsi="Times New Roman" w:cs="Times New Roman"/>
                <w:sz w:val="20"/>
                <w:szCs w:val="20"/>
              </w:rPr>
              <w:t>деятельность</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только</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Pr="00995CC8">
              <w:rPr>
                <w:rFonts w:ascii="Times New Roman" w:hAnsi="Times New Roman" w:cs="Times New Roman"/>
                <w:sz w:val="20"/>
                <w:szCs w:val="20"/>
              </w:rPr>
              <w:t>но</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структур,</w:t>
            </w:r>
            <w:r>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основе</w:t>
            </w:r>
            <w:r>
              <w:rPr>
                <w:rFonts w:ascii="Times New Roman" w:hAnsi="Times New Roman" w:cs="Times New Roman"/>
                <w:sz w:val="20"/>
                <w:szCs w:val="20"/>
              </w:rPr>
              <w:t xml:space="preserve"> </w:t>
            </w:r>
            <w:r w:rsidRPr="00995CC8">
              <w:rPr>
                <w:rFonts w:ascii="Times New Roman" w:hAnsi="Times New Roman" w:cs="Times New Roman"/>
                <w:sz w:val="20"/>
                <w:szCs w:val="20"/>
              </w:rPr>
              <w:t>секторального,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межведомственного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взаимодействия</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реализовывать</w:t>
            </w:r>
            <w:r>
              <w:rPr>
                <w:rFonts w:ascii="Times New Roman" w:hAnsi="Times New Roman" w:cs="Times New Roman"/>
                <w:sz w:val="20"/>
                <w:szCs w:val="20"/>
              </w:rPr>
              <w:t xml:space="preserve"> </w:t>
            </w:r>
            <w:r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Pr="00995CC8">
              <w:rPr>
                <w:rFonts w:ascii="Times New Roman" w:hAnsi="Times New Roman" w:cs="Times New Roman"/>
                <w:sz w:val="20"/>
                <w:szCs w:val="20"/>
              </w:rPr>
              <w:t>мероприятия,</w:t>
            </w:r>
            <w:r>
              <w:rPr>
                <w:rFonts w:ascii="Times New Roman" w:hAnsi="Times New Roman" w:cs="Times New Roman"/>
                <w:sz w:val="20"/>
                <w:szCs w:val="20"/>
              </w:rPr>
              <w:t xml:space="preserve"> </w:t>
            </w:r>
            <w:r w:rsidRPr="00995CC8">
              <w:rPr>
                <w:rFonts w:ascii="Times New Roman" w:hAnsi="Times New Roman" w:cs="Times New Roman"/>
                <w:sz w:val="20"/>
                <w:szCs w:val="20"/>
              </w:rPr>
              <w:t>которые</w:t>
            </w:r>
            <w:r>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Pr>
                <w:rFonts w:ascii="Times New Roman" w:hAnsi="Times New Roman" w:cs="Times New Roman"/>
                <w:sz w:val="20"/>
                <w:szCs w:val="20"/>
              </w:rPr>
              <w:t xml:space="preserve"> </w:t>
            </w:r>
            <w:r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Pr="00995CC8">
              <w:rPr>
                <w:rFonts w:ascii="Times New Roman" w:hAnsi="Times New Roman" w:cs="Times New Roman"/>
                <w:sz w:val="20"/>
                <w:szCs w:val="20"/>
              </w:rPr>
              <w:t>направлены</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предупреждение</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Pr>
                <w:rFonts w:ascii="Times New Roman" w:hAnsi="Times New Roman" w:cs="Times New Roman"/>
                <w:sz w:val="20"/>
                <w:szCs w:val="20"/>
              </w:rPr>
              <w:t xml:space="preserve"> </w:t>
            </w:r>
            <w:r w:rsidRPr="00995CC8">
              <w:rPr>
                <w:rFonts w:ascii="Times New Roman" w:hAnsi="Times New Roman" w:cs="Times New Roman"/>
                <w:sz w:val="20"/>
                <w:szCs w:val="20"/>
              </w:rPr>
              <w:t>благоприятных</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жизнедеятельности</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Pr>
                <w:rFonts w:ascii="Times New Roman" w:hAnsi="Times New Roman" w:cs="Times New Roman"/>
                <w:sz w:val="20"/>
                <w:szCs w:val="20"/>
              </w:rPr>
              <w:t xml:space="preserve"> </w:t>
            </w:r>
            <w:r w:rsidRPr="00995CC8">
              <w:rPr>
                <w:rFonts w:ascii="Times New Roman" w:hAnsi="Times New Roman" w:cs="Times New Roman"/>
                <w:sz w:val="20"/>
                <w:szCs w:val="20"/>
              </w:rPr>
              <w:t>новую</w:t>
            </w:r>
            <w:r>
              <w:rPr>
                <w:rFonts w:ascii="Times New Roman" w:hAnsi="Times New Roman" w:cs="Times New Roman"/>
                <w:sz w:val="20"/>
                <w:szCs w:val="20"/>
              </w:rPr>
              <w:t xml:space="preserve"> </w:t>
            </w:r>
            <w:r w:rsidRPr="00995CC8">
              <w:rPr>
                <w:rFonts w:ascii="Times New Roman" w:hAnsi="Times New Roman" w:cs="Times New Roman"/>
                <w:sz w:val="20"/>
                <w:szCs w:val="20"/>
              </w:rPr>
              <w:t>базу</w:t>
            </w:r>
            <w:r>
              <w:rPr>
                <w:rFonts w:ascii="Times New Roman" w:hAnsi="Times New Roman" w:cs="Times New Roman"/>
                <w:sz w:val="20"/>
                <w:szCs w:val="20"/>
              </w:rPr>
              <w:t xml:space="preserve"> </w:t>
            </w:r>
            <w:r w:rsidRPr="00995CC8">
              <w:rPr>
                <w:rFonts w:ascii="Times New Roman" w:hAnsi="Times New Roman" w:cs="Times New Roman"/>
                <w:sz w:val="20"/>
                <w:szCs w:val="20"/>
              </w:rPr>
              <w:t>профилактического</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(превентивная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медицина)</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предупреждению</w:t>
            </w:r>
            <w:r>
              <w:rPr>
                <w:rFonts w:ascii="Times New Roman" w:hAnsi="Times New Roman" w:cs="Times New Roman"/>
                <w:sz w:val="20"/>
                <w:szCs w:val="20"/>
              </w:rPr>
              <w:t xml:space="preserve"> </w:t>
            </w:r>
            <w:r w:rsidRPr="00995CC8">
              <w:rPr>
                <w:rFonts w:ascii="Times New Roman" w:hAnsi="Times New Roman" w:cs="Times New Roman"/>
                <w:sz w:val="20"/>
                <w:szCs w:val="20"/>
              </w:rPr>
              <w:t>болезни,</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формированию</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благоприятного</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p>
        </w:tc>
      </w:tr>
      <w:tr w:rsidR="00995CC8" w:rsidRPr="00995CC8" w:rsidTr="002A6F40">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Амурская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Платонов</w:t>
            </w:r>
            <w:r>
              <w:rPr>
                <w:rFonts w:ascii="Times New Roman" w:hAnsi="Times New Roman" w:cs="Times New Roman"/>
                <w:sz w:val="20"/>
                <w:szCs w:val="20"/>
              </w:rPr>
              <w:t xml:space="preserve"> </w:t>
            </w:r>
            <w:r w:rsidRPr="00995CC8">
              <w:rPr>
                <w:rFonts w:ascii="Times New Roman" w:hAnsi="Times New Roman" w:cs="Times New Roman"/>
                <w:sz w:val="20"/>
                <w:szCs w:val="20"/>
              </w:rPr>
              <w:t>Александр</w:t>
            </w:r>
            <w:r>
              <w:rPr>
                <w:rFonts w:ascii="Times New Roman" w:hAnsi="Times New Roman" w:cs="Times New Roman"/>
                <w:sz w:val="20"/>
                <w:szCs w:val="20"/>
              </w:rPr>
              <w:t xml:space="preserve"> </w:t>
            </w:r>
            <w:r w:rsidRPr="00995CC8">
              <w:rPr>
                <w:rFonts w:ascii="Times New Roman" w:hAnsi="Times New Roman" w:cs="Times New Roman"/>
                <w:sz w:val="20"/>
                <w:szCs w:val="20"/>
              </w:rPr>
              <w:t>Владимирович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Главный</w:t>
            </w:r>
            <w:r>
              <w:rPr>
                <w:rFonts w:ascii="Times New Roman" w:hAnsi="Times New Roman" w:cs="Times New Roman"/>
                <w:sz w:val="20"/>
                <w:szCs w:val="20"/>
              </w:rPr>
              <w:t xml:space="preserve"> </w:t>
            </w:r>
            <w:r w:rsidRPr="00995CC8">
              <w:rPr>
                <w:rFonts w:ascii="Times New Roman" w:hAnsi="Times New Roman" w:cs="Times New Roman"/>
                <w:sz w:val="20"/>
                <w:szCs w:val="20"/>
              </w:rPr>
              <w:t>врач</w:t>
            </w:r>
            <w:r>
              <w:rPr>
                <w:rFonts w:ascii="Times New Roman" w:hAnsi="Times New Roman" w:cs="Times New Roman"/>
                <w:sz w:val="20"/>
                <w:szCs w:val="20"/>
              </w:rPr>
              <w:t xml:space="preserve"> </w:t>
            </w:r>
            <w:r w:rsidRPr="00995CC8">
              <w:rPr>
                <w:rFonts w:ascii="Times New Roman" w:hAnsi="Times New Roman" w:cs="Times New Roman"/>
                <w:sz w:val="20"/>
                <w:szCs w:val="20"/>
              </w:rPr>
              <w:t>ГБУЗ</w:t>
            </w:r>
            <w:r>
              <w:rPr>
                <w:rFonts w:ascii="Times New Roman" w:hAnsi="Times New Roman" w:cs="Times New Roman"/>
                <w:sz w:val="20"/>
                <w:szCs w:val="20"/>
              </w:rPr>
              <w:t xml:space="preserve"> </w:t>
            </w:r>
            <w:r w:rsidRPr="00995CC8">
              <w:rPr>
                <w:rFonts w:ascii="Times New Roman" w:hAnsi="Times New Roman" w:cs="Times New Roman"/>
                <w:sz w:val="20"/>
                <w:szCs w:val="20"/>
              </w:rPr>
              <w:t>АО</w:t>
            </w:r>
            <w:r>
              <w:rPr>
                <w:rFonts w:ascii="Times New Roman" w:hAnsi="Times New Roman" w:cs="Times New Roman"/>
                <w:sz w:val="20"/>
                <w:szCs w:val="20"/>
              </w:rPr>
              <w:t xml:space="preserve"> </w:t>
            </w:r>
            <w:r w:rsidRPr="00995CC8">
              <w:rPr>
                <w:rFonts w:ascii="Times New Roman" w:hAnsi="Times New Roman" w:cs="Times New Roman"/>
                <w:sz w:val="20"/>
                <w:szCs w:val="20"/>
              </w:rPr>
              <w:t>«Амурский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областной</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кожно-венерологический</w:t>
            </w:r>
            <w:r>
              <w:rPr>
                <w:rFonts w:ascii="Times New Roman" w:hAnsi="Times New Roman" w:cs="Times New Roman"/>
                <w:sz w:val="20"/>
                <w:szCs w:val="20"/>
              </w:rPr>
              <w:t xml:space="preserve"> </w:t>
            </w:r>
            <w:r w:rsidRPr="00995CC8">
              <w:rPr>
                <w:rFonts w:ascii="Times New Roman" w:hAnsi="Times New Roman" w:cs="Times New Roman"/>
                <w:sz w:val="20"/>
                <w:szCs w:val="20"/>
              </w:rPr>
              <w:t>диспансер».</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Председатель</w:t>
            </w:r>
            <w:r>
              <w:rPr>
                <w:rFonts w:ascii="Times New Roman" w:hAnsi="Times New Roman" w:cs="Times New Roman"/>
                <w:sz w:val="20"/>
                <w:szCs w:val="20"/>
              </w:rPr>
              <w:t xml:space="preserve"> </w:t>
            </w:r>
            <w:r w:rsidRPr="00995CC8">
              <w:rPr>
                <w:rFonts w:ascii="Times New Roman" w:hAnsi="Times New Roman" w:cs="Times New Roman"/>
                <w:sz w:val="20"/>
                <w:szCs w:val="20"/>
              </w:rPr>
              <w:t>правления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РОО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«Медицинская</w:t>
            </w:r>
            <w:r>
              <w:rPr>
                <w:rFonts w:ascii="Times New Roman" w:hAnsi="Times New Roman" w:cs="Times New Roman"/>
                <w:sz w:val="20"/>
                <w:szCs w:val="20"/>
              </w:rPr>
              <w:t xml:space="preserve"> </w:t>
            </w:r>
            <w:r w:rsidRPr="00995CC8">
              <w:rPr>
                <w:rFonts w:ascii="Times New Roman" w:hAnsi="Times New Roman" w:cs="Times New Roman"/>
                <w:sz w:val="20"/>
                <w:szCs w:val="20"/>
              </w:rPr>
              <w:t>Палата</w:t>
            </w:r>
            <w:r>
              <w:rPr>
                <w:rFonts w:ascii="Times New Roman" w:hAnsi="Times New Roman" w:cs="Times New Roman"/>
                <w:sz w:val="20"/>
                <w:szCs w:val="20"/>
              </w:rPr>
              <w:t xml:space="preserve"> </w:t>
            </w:r>
            <w:r w:rsidRPr="00995CC8">
              <w:rPr>
                <w:rFonts w:ascii="Times New Roman" w:hAnsi="Times New Roman" w:cs="Times New Roman"/>
                <w:sz w:val="20"/>
                <w:szCs w:val="20"/>
              </w:rPr>
              <w:t>Амурской</w:t>
            </w:r>
            <w:r>
              <w:rPr>
                <w:rFonts w:ascii="Times New Roman" w:hAnsi="Times New Roman" w:cs="Times New Roman"/>
                <w:sz w:val="20"/>
                <w:szCs w:val="20"/>
              </w:rPr>
              <w:t xml:space="preserve"> </w:t>
            </w:r>
            <w:r w:rsidRPr="00995CC8">
              <w:rPr>
                <w:rFonts w:ascii="Times New Roman" w:hAnsi="Times New Roman" w:cs="Times New Roman"/>
                <w:sz w:val="20"/>
                <w:szCs w:val="20"/>
              </w:rPr>
              <w:t>области.</w:t>
            </w:r>
          </w:p>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Сопредседатель</w:t>
            </w:r>
            <w:r>
              <w:rPr>
                <w:rFonts w:ascii="Times New Roman" w:hAnsi="Times New Roman" w:cs="Times New Roman"/>
                <w:sz w:val="20"/>
                <w:szCs w:val="20"/>
              </w:rPr>
              <w:t xml:space="preserve"> </w:t>
            </w:r>
            <w:r w:rsidRPr="00995CC8">
              <w:rPr>
                <w:rFonts w:ascii="Times New Roman" w:hAnsi="Times New Roman" w:cs="Times New Roman"/>
                <w:sz w:val="20"/>
                <w:szCs w:val="20"/>
              </w:rPr>
              <w:t>РШ</w:t>
            </w:r>
          </w:p>
          <w:p w:rsidR="00995CC8" w:rsidRPr="00995CC8" w:rsidRDefault="00995CC8" w:rsidP="00995CC8">
            <w:pPr>
              <w:spacing w:line="220" w:lineRule="exact"/>
              <w:rPr>
                <w:rFonts w:ascii="Times New Roman" w:hAnsi="Times New Roman" w:cs="Times New Roman"/>
                <w:sz w:val="20"/>
                <w:szCs w:val="20"/>
              </w:rPr>
            </w:pPr>
          </w:p>
        </w:tc>
        <w:tc>
          <w:tcPr>
            <w:tcW w:w="7633" w:type="dxa"/>
            <w:hideMark/>
          </w:tcPr>
          <w:p w:rsidR="00995CC8" w:rsidRPr="00995CC8" w:rsidRDefault="00995CC8" w:rsidP="005361E9">
            <w:pPr>
              <w:pStyle w:val="a8"/>
              <w:numPr>
                <w:ilvl w:val="0"/>
                <w:numId w:val="2"/>
              </w:numPr>
              <w:tabs>
                <w:tab w:val="left" w:pos="490"/>
              </w:tabs>
              <w:spacing w:line="220" w:lineRule="exact"/>
              <w:ind w:left="0" w:firstLine="284"/>
              <w:jc w:val="both"/>
              <w:rPr>
                <w:rFonts w:ascii="Times New Roman" w:hAnsi="Times New Roman" w:cs="Times New Roman"/>
                <w:sz w:val="20"/>
                <w:szCs w:val="20"/>
              </w:rPr>
            </w:pPr>
            <w:r w:rsidRPr="00995CC8">
              <w:rPr>
                <w:rFonts w:ascii="Times New Roman" w:hAnsi="Times New Roman" w:cs="Times New Roman"/>
                <w:sz w:val="20"/>
                <w:szCs w:val="20"/>
              </w:rPr>
              <w:t>Закрепление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помимо</w:t>
            </w:r>
            <w:r>
              <w:rPr>
                <w:rFonts w:ascii="Times New Roman" w:hAnsi="Times New Roman" w:cs="Times New Roman"/>
                <w:sz w:val="20"/>
                <w:szCs w:val="20"/>
              </w:rPr>
              <w:t xml:space="preserve"> </w:t>
            </w:r>
            <w:r w:rsidRPr="00995CC8">
              <w:rPr>
                <w:rFonts w:ascii="Times New Roman" w:hAnsi="Times New Roman" w:cs="Times New Roman"/>
                <w:sz w:val="20"/>
                <w:szCs w:val="20"/>
              </w:rPr>
              <w:t>бесплатности,</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качества</w:t>
            </w:r>
            <w:r>
              <w:rPr>
                <w:rFonts w:ascii="Times New Roman" w:hAnsi="Times New Roman" w:cs="Times New Roman"/>
                <w:sz w:val="20"/>
                <w:szCs w:val="20"/>
              </w:rPr>
              <w:t xml:space="preserve"> </w:t>
            </w:r>
            <w:r w:rsidRPr="00995CC8">
              <w:rPr>
                <w:rFonts w:ascii="Times New Roman" w:hAnsi="Times New Roman" w:cs="Times New Roman"/>
                <w:sz w:val="20"/>
                <w:szCs w:val="20"/>
              </w:rPr>
              <w:t>оказываемой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Pr>
                <w:rFonts w:ascii="Times New Roman" w:hAnsi="Times New Roman" w:cs="Times New Roman"/>
                <w:sz w:val="20"/>
                <w:szCs w:val="20"/>
              </w:rPr>
              <w:t xml:space="preserve"> </w:t>
            </w:r>
            <w:r w:rsidRPr="00995CC8">
              <w:rPr>
                <w:rFonts w:ascii="Times New Roman" w:hAnsi="Times New Roman" w:cs="Times New Roman"/>
                <w:sz w:val="20"/>
                <w:szCs w:val="20"/>
              </w:rPr>
              <w:t>залогом</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увеличения</w:t>
            </w:r>
            <w:r>
              <w:rPr>
                <w:rFonts w:ascii="Times New Roman" w:hAnsi="Times New Roman" w:cs="Times New Roman"/>
                <w:sz w:val="20"/>
                <w:szCs w:val="20"/>
              </w:rPr>
              <w:t xml:space="preserve"> </w:t>
            </w:r>
            <w:r w:rsidRPr="00995CC8">
              <w:rPr>
                <w:rFonts w:ascii="Times New Roman" w:hAnsi="Times New Roman" w:cs="Times New Roman"/>
                <w:sz w:val="20"/>
                <w:szCs w:val="20"/>
              </w:rPr>
              <w:t>продолжительности</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настоящее</w:t>
            </w:r>
            <w:r>
              <w:rPr>
                <w:rFonts w:ascii="Times New Roman" w:hAnsi="Times New Roman" w:cs="Times New Roman"/>
                <w:sz w:val="20"/>
                <w:szCs w:val="20"/>
              </w:rPr>
              <w:t xml:space="preserve"> </w:t>
            </w:r>
            <w:r w:rsidRPr="00995CC8">
              <w:rPr>
                <w:rFonts w:ascii="Times New Roman" w:hAnsi="Times New Roman" w:cs="Times New Roman"/>
                <w:sz w:val="20"/>
                <w:szCs w:val="20"/>
              </w:rPr>
              <w:t>время</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всегда</w:t>
            </w:r>
            <w:r>
              <w:rPr>
                <w:rFonts w:ascii="Times New Roman" w:hAnsi="Times New Roman" w:cs="Times New Roman"/>
                <w:sz w:val="20"/>
                <w:szCs w:val="20"/>
              </w:rPr>
              <w:t xml:space="preserve"> </w:t>
            </w:r>
            <w:r w:rsidRPr="00995CC8">
              <w:rPr>
                <w:rFonts w:ascii="Times New Roman" w:hAnsi="Times New Roman" w:cs="Times New Roman"/>
                <w:sz w:val="20"/>
                <w:szCs w:val="20"/>
              </w:rPr>
              <w:t>люди</w:t>
            </w:r>
            <w:r>
              <w:rPr>
                <w:rFonts w:ascii="Times New Roman" w:hAnsi="Times New Roman" w:cs="Times New Roman"/>
                <w:sz w:val="20"/>
                <w:szCs w:val="20"/>
              </w:rPr>
              <w:t xml:space="preserve"> </w:t>
            </w:r>
            <w:r w:rsidRPr="00995CC8">
              <w:rPr>
                <w:rFonts w:ascii="Times New Roman" w:hAnsi="Times New Roman" w:cs="Times New Roman"/>
                <w:sz w:val="20"/>
                <w:szCs w:val="20"/>
              </w:rPr>
              <w:t>могут</w:t>
            </w:r>
            <w:r>
              <w:rPr>
                <w:rFonts w:ascii="Times New Roman" w:hAnsi="Times New Roman" w:cs="Times New Roman"/>
                <w:sz w:val="20"/>
                <w:szCs w:val="20"/>
              </w:rPr>
              <w:t xml:space="preserve"> </w:t>
            </w:r>
            <w:r w:rsidRPr="00995CC8">
              <w:rPr>
                <w:rFonts w:ascii="Times New Roman" w:hAnsi="Times New Roman" w:cs="Times New Roman"/>
                <w:sz w:val="20"/>
                <w:szCs w:val="20"/>
              </w:rPr>
              <w:t>получить</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доступную</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качественную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поэтому</w:t>
            </w:r>
            <w:r>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конституционное</w:t>
            </w:r>
            <w:r>
              <w:rPr>
                <w:rFonts w:ascii="Times New Roman" w:hAnsi="Times New Roman" w:cs="Times New Roman"/>
                <w:sz w:val="20"/>
                <w:szCs w:val="20"/>
              </w:rPr>
              <w:t xml:space="preserve"> </w:t>
            </w:r>
            <w:r w:rsidRPr="00995CC8">
              <w:rPr>
                <w:rFonts w:ascii="Times New Roman" w:hAnsi="Times New Roman" w:cs="Times New Roman"/>
                <w:sz w:val="20"/>
                <w:szCs w:val="20"/>
              </w:rPr>
              <w:t>закрепление</w:t>
            </w:r>
            <w:r>
              <w:rPr>
                <w:rFonts w:ascii="Times New Roman" w:hAnsi="Times New Roman" w:cs="Times New Roman"/>
                <w:sz w:val="20"/>
                <w:szCs w:val="20"/>
              </w:rPr>
              <w:t xml:space="preserve"> </w:t>
            </w:r>
            <w:r w:rsidRPr="00995CC8">
              <w:rPr>
                <w:rFonts w:ascii="Times New Roman" w:hAnsi="Times New Roman" w:cs="Times New Roman"/>
                <w:sz w:val="20"/>
                <w:szCs w:val="20"/>
              </w:rPr>
              <w:t>данных</w:t>
            </w:r>
            <w:r>
              <w:rPr>
                <w:rFonts w:ascii="Times New Roman" w:hAnsi="Times New Roman" w:cs="Times New Roman"/>
                <w:sz w:val="20"/>
                <w:szCs w:val="20"/>
              </w:rPr>
              <w:t xml:space="preserve"> </w:t>
            </w:r>
            <w:r w:rsidRPr="00995CC8">
              <w:rPr>
                <w:rFonts w:ascii="Times New Roman" w:hAnsi="Times New Roman" w:cs="Times New Roman"/>
                <w:sz w:val="20"/>
                <w:szCs w:val="20"/>
              </w:rPr>
              <w:t>понятий</w:t>
            </w:r>
            <w:r>
              <w:rPr>
                <w:rFonts w:ascii="Times New Roman" w:hAnsi="Times New Roman" w:cs="Times New Roman"/>
                <w:sz w:val="20"/>
                <w:szCs w:val="20"/>
              </w:rPr>
              <w:t xml:space="preserve"> </w:t>
            </w:r>
            <w:r w:rsidRPr="00995CC8">
              <w:rPr>
                <w:rFonts w:ascii="Times New Roman" w:hAnsi="Times New Roman" w:cs="Times New Roman"/>
                <w:sz w:val="20"/>
                <w:szCs w:val="20"/>
              </w:rPr>
              <w:t>является</w:t>
            </w:r>
            <w:r>
              <w:rPr>
                <w:rFonts w:ascii="Times New Roman" w:hAnsi="Times New Roman" w:cs="Times New Roman"/>
                <w:sz w:val="20"/>
                <w:szCs w:val="20"/>
              </w:rPr>
              <w:t xml:space="preserve"> </w:t>
            </w:r>
            <w:r w:rsidRPr="00995CC8">
              <w:rPr>
                <w:rFonts w:ascii="Times New Roman" w:hAnsi="Times New Roman" w:cs="Times New Roman"/>
                <w:sz w:val="20"/>
                <w:szCs w:val="20"/>
              </w:rPr>
              <w:t>крайне</w:t>
            </w:r>
            <w:r>
              <w:rPr>
                <w:rFonts w:ascii="Times New Roman" w:hAnsi="Times New Roman" w:cs="Times New Roman"/>
                <w:sz w:val="20"/>
                <w:szCs w:val="20"/>
              </w:rPr>
              <w:t xml:space="preserve"> </w:t>
            </w:r>
            <w:r w:rsidRPr="00995CC8">
              <w:rPr>
                <w:rFonts w:ascii="Times New Roman" w:hAnsi="Times New Roman" w:cs="Times New Roman"/>
                <w:sz w:val="20"/>
                <w:szCs w:val="20"/>
              </w:rPr>
              <w:t>важным.</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данном</w:t>
            </w:r>
            <w:r>
              <w:rPr>
                <w:rFonts w:ascii="Times New Roman" w:hAnsi="Times New Roman" w:cs="Times New Roman"/>
                <w:sz w:val="20"/>
                <w:szCs w:val="20"/>
              </w:rPr>
              <w:t xml:space="preserve"> </w:t>
            </w:r>
            <w:r w:rsidRPr="00995CC8">
              <w:rPr>
                <w:rFonts w:ascii="Times New Roman" w:hAnsi="Times New Roman" w:cs="Times New Roman"/>
                <w:sz w:val="20"/>
                <w:szCs w:val="20"/>
              </w:rPr>
              <w:t>контексте</w:t>
            </w:r>
            <w:r>
              <w:rPr>
                <w:rFonts w:ascii="Times New Roman" w:hAnsi="Times New Roman" w:cs="Times New Roman"/>
                <w:sz w:val="20"/>
                <w:szCs w:val="20"/>
              </w:rPr>
              <w:t xml:space="preserve"> </w:t>
            </w:r>
            <w:r w:rsidRPr="00995CC8">
              <w:rPr>
                <w:rFonts w:ascii="Times New Roman" w:hAnsi="Times New Roman" w:cs="Times New Roman"/>
                <w:sz w:val="20"/>
                <w:szCs w:val="20"/>
              </w:rPr>
              <w:t>представляется</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необходимость</w:t>
            </w:r>
            <w:r>
              <w:rPr>
                <w:rFonts w:ascii="Times New Roman" w:hAnsi="Times New Roman" w:cs="Times New Roman"/>
                <w:sz w:val="20"/>
                <w:szCs w:val="20"/>
              </w:rPr>
              <w:t xml:space="preserve"> </w:t>
            </w:r>
            <w:r w:rsidRPr="00995CC8">
              <w:rPr>
                <w:rFonts w:ascii="Times New Roman" w:hAnsi="Times New Roman" w:cs="Times New Roman"/>
                <w:sz w:val="20"/>
                <w:szCs w:val="20"/>
              </w:rPr>
              <w:t>улучшения</w:t>
            </w:r>
            <w:r>
              <w:rPr>
                <w:rFonts w:ascii="Times New Roman" w:hAnsi="Times New Roman" w:cs="Times New Roman"/>
                <w:sz w:val="20"/>
                <w:szCs w:val="20"/>
              </w:rPr>
              <w:t xml:space="preserve"> </w:t>
            </w:r>
            <w:r w:rsidRPr="00995CC8">
              <w:rPr>
                <w:rFonts w:ascii="Times New Roman" w:hAnsi="Times New Roman" w:cs="Times New Roman"/>
                <w:sz w:val="20"/>
                <w:szCs w:val="20"/>
              </w:rPr>
              <w:t>работы</w:t>
            </w:r>
            <w:r>
              <w:rPr>
                <w:rFonts w:ascii="Times New Roman" w:hAnsi="Times New Roman" w:cs="Times New Roman"/>
                <w:sz w:val="20"/>
                <w:szCs w:val="20"/>
              </w:rPr>
              <w:t xml:space="preserve"> </w:t>
            </w:r>
            <w:r w:rsidRPr="00995CC8">
              <w:rPr>
                <w:rFonts w:ascii="Times New Roman" w:hAnsi="Times New Roman" w:cs="Times New Roman"/>
                <w:sz w:val="20"/>
                <w:szCs w:val="20"/>
              </w:rPr>
              <w:t>фельдшерско-акушерских</w:t>
            </w:r>
            <w:r>
              <w:rPr>
                <w:rFonts w:ascii="Times New Roman" w:hAnsi="Times New Roman" w:cs="Times New Roman"/>
                <w:sz w:val="20"/>
                <w:szCs w:val="20"/>
              </w:rPr>
              <w:t xml:space="preserve"> </w:t>
            </w:r>
            <w:r w:rsidRPr="00995CC8">
              <w:rPr>
                <w:rFonts w:ascii="Times New Roman" w:hAnsi="Times New Roman" w:cs="Times New Roman"/>
                <w:sz w:val="20"/>
                <w:szCs w:val="20"/>
              </w:rPr>
              <w:t>пунктов,</w:t>
            </w:r>
            <w:r>
              <w:rPr>
                <w:rFonts w:ascii="Times New Roman" w:hAnsi="Times New Roman" w:cs="Times New Roman"/>
                <w:sz w:val="20"/>
                <w:szCs w:val="20"/>
              </w:rPr>
              <w:t xml:space="preserve"> </w:t>
            </w:r>
            <w:r w:rsidRPr="00995CC8">
              <w:rPr>
                <w:rFonts w:ascii="Times New Roman" w:hAnsi="Times New Roman" w:cs="Times New Roman"/>
                <w:sz w:val="20"/>
                <w:szCs w:val="20"/>
              </w:rPr>
              <w:t>поликлиник,</w:t>
            </w:r>
            <w:r>
              <w:rPr>
                <w:rFonts w:ascii="Times New Roman" w:hAnsi="Times New Roman" w:cs="Times New Roman"/>
                <w:sz w:val="20"/>
                <w:szCs w:val="20"/>
              </w:rPr>
              <w:t xml:space="preserve"> </w:t>
            </w:r>
            <w:r w:rsidRPr="00995CC8">
              <w:rPr>
                <w:rFonts w:ascii="Times New Roman" w:hAnsi="Times New Roman" w:cs="Times New Roman"/>
                <w:sz w:val="20"/>
                <w:szCs w:val="20"/>
              </w:rPr>
              <w:t>районных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городских</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качественной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сохранение</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укрепление</w:t>
            </w:r>
            <w:r>
              <w:rPr>
                <w:rFonts w:ascii="Times New Roman" w:hAnsi="Times New Roman" w:cs="Times New Roman"/>
                <w:sz w:val="20"/>
                <w:szCs w:val="20"/>
              </w:rPr>
              <w:t xml:space="preserve"> </w:t>
            </w:r>
            <w:r w:rsidRPr="00995CC8">
              <w:rPr>
                <w:rFonts w:ascii="Times New Roman" w:hAnsi="Times New Roman" w:cs="Times New Roman"/>
                <w:sz w:val="20"/>
                <w:szCs w:val="20"/>
              </w:rPr>
              <w:t>общественного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создание</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Pr>
                <w:rFonts w:ascii="Times New Roman" w:hAnsi="Times New Roman" w:cs="Times New Roman"/>
                <w:sz w:val="20"/>
                <w:szCs w:val="20"/>
              </w:rPr>
              <w:t xml:space="preserve"> </w:t>
            </w:r>
            <w:r w:rsidRPr="00995CC8">
              <w:rPr>
                <w:rFonts w:ascii="Times New Roman" w:hAnsi="Times New Roman" w:cs="Times New Roman"/>
                <w:sz w:val="20"/>
                <w:szCs w:val="20"/>
              </w:rPr>
              <w:t>формирования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культуры</w:t>
            </w:r>
            <w:r>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отношения</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к</w:t>
            </w:r>
            <w:r>
              <w:rPr>
                <w:rFonts w:ascii="Times New Roman" w:hAnsi="Times New Roman" w:cs="Times New Roman"/>
                <w:sz w:val="20"/>
                <w:szCs w:val="20"/>
              </w:rPr>
              <w:t xml:space="preserve"> </w:t>
            </w:r>
            <w:r w:rsidRPr="00995CC8">
              <w:rPr>
                <w:rFonts w:ascii="Times New Roman" w:hAnsi="Times New Roman" w:cs="Times New Roman"/>
                <w:sz w:val="20"/>
                <w:szCs w:val="20"/>
              </w:rPr>
              <w:t>своему</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здоровью</w:t>
            </w:r>
            <w:r>
              <w:rPr>
                <w:rFonts w:ascii="Times New Roman" w:hAnsi="Times New Roman" w:cs="Times New Roman"/>
                <w:sz w:val="20"/>
                <w:szCs w:val="20"/>
              </w:rPr>
              <w:t xml:space="preserve"> </w:t>
            </w:r>
            <w:r w:rsidRPr="00995CC8">
              <w:rPr>
                <w:rFonts w:ascii="Times New Roman" w:hAnsi="Times New Roman" w:cs="Times New Roman"/>
                <w:sz w:val="20"/>
                <w:szCs w:val="20"/>
              </w:rPr>
              <w:t>должно</w:t>
            </w:r>
            <w:r>
              <w:rPr>
                <w:rFonts w:ascii="Times New Roman" w:hAnsi="Times New Roman" w:cs="Times New Roman"/>
                <w:sz w:val="20"/>
                <w:szCs w:val="20"/>
              </w:rPr>
              <w:t xml:space="preserve"> </w:t>
            </w:r>
            <w:r w:rsidRPr="00995CC8">
              <w:rPr>
                <w:rFonts w:ascii="Times New Roman" w:hAnsi="Times New Roman" w:cs="Times New Roman"/>
                <w:sz w:val="20"/>
                <w:szCs w:val="20"/>
              </w:rPr>
              <w:t>быть</w:t>
            </w:r>
            <w:r>
              <w:rPr>
                <w:rFonts w:ascii="Times New Roman" w:hAnsi="Times New Roman" w:cs="Times New Roman"/>
                <w:sz w:val="20"/>
                <w:szCs w:val="20"/>
              </w:rPr>
              <w:t xml:space="preserve"> </w:t>
            </w:r>
            <w:r w:rsidRPr="00995CC8">
              <w:rPr>
                <w:rFonts w:ascii="Times New Roman" w:hAnsi="Times New Roman" w:cs="Times New Roman"/>
                <w:sz w:val="20"/>
                <w:szCs w:val="20"/>
              </w:rPr>
              <w:t>реализовано</w:t>
            </w:r>
            <w:r>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Pr>
                <w:rFonts w:ascii="Times New Roman" w:hAnsi="Times New Roman" w:cs="Times New Roman"/>
                <w:sz w:val="20"/>
                <w:szCs w:val="20"/>
              </w:rPr>
              <w:t xml:space="preserve"> </w:t>
            </w:r>
            <w:r w:rsidRPr="00995CC8">
              <w:rPr>
                <w:rFonts w:ascii="Times New Roman" w:hAnsi="Times New Roman" w:cs="Times New Roman"/>
                <w:sz w:val="20"/>
                <w:szCs w:val="20"/>
              </w:rPr>
              <w:t>принятие</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соответствующих</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нормативно-правовых</w:t>
            </w:r>
            <w:r>
              <w:rPr>
                <w:rFonts w:ascii="Times New Roman" w:hAnsi="Times New Roman" w:cs="Times New Roman"/>
                <w:sz w:val="20"/>
                <w:szCs w:val="20"/>
              </w:rPr>
              <w:t xml:space="preserve"> </w:t>
            </w:r>
            <w:r w:rsidRPr="00995CC8">
              <w:rPr>
                <w:rFonts w:ascii="Times New Roman" w:hAnsi="Times New Roman" w:cs="Times New Roman"/>
                <w:sz w:val="20"/>
                <w:szCs w:val="20"/>
              </w:rPr>
              <w:t>актов</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увеличивающих</w:t>
            </w:r>
            <w:r>
              <w:rPr>
                <w:rFonts w:ascii="Times New Roman" w:hAnsi="Times New Roman" w:cs="Times New Roman"/>
                <w:sz w:val="20"/>
                <w:szCs w:val="20"/>
              </w:rPr>
              <w:t xml:space="preserve"> </w:t>
            </w:r>
            <w:r w:rsidRPr="00995CC8">
              <w:rPr>
                <w:rFonts w:ascii="Times New Roman" w:hAnsi="Times New Roman" w:cs="Times New Roman"/>
                <w:sz w:val="20"/>
                <w:szCs w:val="20"/>
              </w:rPr>
              <w:t>заработную</w:t>
            </w:r>
            <w:r>
              <w:rPr>
                <w:rFonts w:ascii="Times New Roman" w:hAnsi="Times New Roman" w:cs="Times New Roman"/>
                <w:sz w:val="20"/>
                <w:szCs w:val="20"/>
              </w:rPr>
              <w:t xml:space="preserve"> </w:t>
            </w:r>
            <w:r w:rsidRPr="00995CC8">
              <w:rPr>
                <w:rFonts w:ascii="Times New Roman" w:hAnsi="Times New Roman" w:cs="Times New Roman"/>
                <w:sz w:val="20"/>
                <w:szCs w:val="20"/>
              </w:rPr>
              <w:t>плату</w:t>
            </w:r>
            <w:r>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персонала,</w:t>
            </w:r>
            <w:r>
              <w:rPr>
                <w:rFonts w:ascii="Times New Roman" w:hAnsi="Times New Roman" w:cs="Times New Roman"/>
                <w:sz w:val="20"/>
                <w:szCs w:val="20"/>
              </w:rPr>
              <w:t xml:space="preserve"> </w:t>
            </w:r>
            <w:r w:rsidRPr="00995CC8">
              <w:rPr>
                <w:rFonts w:ascii="Times New Roman" w:hAnsi="Times New Roman" w:cs="Times New Roman"/>
                <w:sz w:val="20"/>
                <w:szCs w:val="20"/>
              </w:rPr>
              <w:t>повышение</w:t>
            </w:r>
            <w:r>
              <w:rPr>
                <w:rFonts w:ascii="Times New Roman" w:hAnsi="Times New Roman" w:cs="Times New Roman"/>
                <w:sz w:val="20"/>
                <w:szCs w:val="20"/>
              </w:rPr>
              <w:t xml:space="preserve"> </w:t>
            </w:r>
            <w:r w:rsidRPr="00995CC8">
              <w:rPr>
                <w:rFonts w:ascii="Times New Roman" w:hAnsi="Times New Roman" w:cs="Times New Roman"/>
                <w:sz w:val="20"/>
                <w:szCs w:val="20"/>
              </w:rPr>
              <w:t>их</w:t>
            </w:r>
            <w:r>
              <w:rPr>
                <w:rFonts w:ascii="Times New Roman" w:hAnsi="Times New Roman" w:cs="Times New Roman"/>
                <w:sz w:val="20"/>
                <w:szCs w:val="20"/>
              </w:rPr>
              <w:t xml:space="preserve"> </w:t>
            </w:r>
            <w:r w:rsidRPr="00995CC8">
              <w:rPr>
                <w:rFonts w:ascii="Times New Roman" w:hAnsi="Times New Roman" w:cs="Times New Roman"/>
                <w:sz w:val="20"/>
                <w:szCs w:val="20"/>
              </w:rPr>
              <w:t>уровня</w:t>
            </w:r>
            <w:r>
              <w:rPr>
                <w:rFonts w:ascii="Times New Roman" w:hAnsi="Times New Roman" w:cs="Times New Roman"/>
                <w:sz w:val="20"/>
                <w:szCs w:val="20"/>
              </w:rPr>
              <w:t xml:space="preserve"> </w:t>
            </w:r>
            <w:r w:rsidRPr="00995CC8">
              <w:rPr>
                <w:rFonts w:ascii="Times New Roman" w:hAnsi="Times New Roman" w:cs="Times New Roman"/>
                <w:sz w:val="20"/>
                <w:szCs w:val="20"/>
              </w:rPr>
              <w:t>ответственности</w:t>
            </w:r>
            <w:r>
              <w:rPr>
                <w:rFonts w:ascii="Times New Roman" w:hAnsi="Times New Roman" w:cs="Times New Roman"/>
                <w:sz w:val="20"/>
                <w:szCs w:val="20"/>
              </w:rPr>
              <w:t xml:space="preserve"> </w:t>
            </w:r>
            <w:r w:rsidRPr="00995CC8">
              <w:rPr>
                <w:rFonts w:ascii="Times New Roman" w:hAnsi="Times New Roman" w:cs="Times New Roman"/>
                <w:sz w:val="20"/>
                <w:szCs w:val="20"/>
              </w:rPr>
              <w:t>через</w:t>
            </w:r>
            <w:r>
              <w:rPr>
                <w:rFonts w:ascii="Times New Roman" w:hAnsi="Times New Roman" w:cs="Times New Roman"/>
                <w:sz w:val="20"/>
                <w:szCs w:val="20"/>
              </w:rPr>
              <w:t xml:space="preserve"> </w:t>
            </w:r>
            <w:r w:rsidRPr="00995CC8">
              <w:rPr>
                <w:rFonts w:ascii="Times New Roman" w:hAnsi="Times New Roman" w:cs="Times New Roman"/>
                <w:sz w:val="20"/>
                <w:szCs w:val="20"/>
              </w:rPr>
              <w:t>обучение</w:t>
            </w:r>
            <w:r>
              <w:rPr>
                <w:rFonts w:ascii="Times New Roman" w:hAnsi="Times New Roman" w:cs="Times New Roman"/>
                <w:sz w:val="20"/>
                <w:szCs w:val="20"/>
              </w:rPr>
              <w:t xml:space="preserve"> </w:t>
            </w:r>
            <w:r w:rsidRPr="00995CC8">
              <w:rPr>
                <w:rFonts w:ascii="Times New Roman" w:hAnsi="Times New Roman" w:cs="Times New Roman"/>
                <w:sz w:val="20"/>
                <w:szCs w:val="20"/>
              </w:rPr>
              <w:t>(как</w:t>
            </w:r>
            <w:r>
              <w:rPr>
                <w:rFonts w:ascii="Times New Roman" w:hAnsi="Times New Roman" w:cs="Times New Roman"/>
                <w:sz w:val="20"/>
                <w:szCs w:val="20"/>
              </w:rPr>
              <w:t xml:space="preserve"> </w:t>
            </w:r>
            <w:r w:rsidRPr="00995CC8">
              <w:rPr>
                <w:rFonts w:ascii="Times New Roman" w:hAnsi="Times New Roman" w:cs="Times New Roman"/>
                <w:sz w:val="20"/>
                <w:szCs w:val="20"/>
              </w:rPr>
              <w:t>профильное,</w:t>
            </w:r>
            <w:r>
              <w:rPr>
                <w:rFonts w:ascii="Times New Roman" w:hAnsi="Times New Roman" w:cs="Times New Roman"/>
                <w:sz w:val="20"/>
                <w:szCs w:val="20"/>
              </w:rPr>
              <w:t xml:space="preserve"> </w:t>
            </w:r>
            <w:r w:rsidRPr="00995CC8">
              <w:rPr>
                <w:rFonts w:ascii="Times New Roman" w:hAnsi="Times New Roman" w:cs="Times New Roman"/>
                <w:sz w:val="20"/>
                <w:szCs w:val="20"/>
              </w:rPr>
              <w:t>так</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деловое),</w:t>
            </w:r>
            <w:r>
              <w:rPr>
                <w:rFonts w:ascii="Times New Roman" w:hAnsi="Times New Roman" w:cs="Times New Roman"/>
                <w:sz w:val="20"/>
                <w:szCs w:val="20"/>
              </w:rPr>
              <w:t xml:space="preserve"> </w:t>
            </w:r>
            <w:r w:rsidRPr="00995CC8">
              <w:rPr>
                <w:rFonts w:ascii="Times New Roman" w:hAnsi="Times New Roman" w:cs="Times New Roman"/>
                <w:sz w:val="20"/>
                <w:szCs w:val="20"/>
              </w:rPr>
              <w:t>культивирование</w:t>
            </w:r>
            <w:r>
              <w:rPr>
                <w:rFonts w:ascii="Times New Roman" w:hAnsi="Times New Roman" w:cs="Times New Roman"/>
                <w:sz w:val="20"/>
                <w:szCs w:val="20"/>
              </w:rPr>
              <w:t xml:space="preserve"> </w:t>
            </w:r>
            <w:r w:rsidRPr="00995CC8">
              <w:rPr>
                <w:rFonts w:ascii="Times New Roman" w:hAnsi="Times New Roman" w:cs="Times New Roman"/>
                <w:sz w:val="20"/>
                <w:szCs w:val="20"/>
              </w:rPr>
              <w:t>спорта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2.</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запустить</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программу</w:t>
            </w:r>
            <w:r>
              <w:rPr>
                <w:rFonts w:ascii="Times New Roman" w:hAnsi="Times New Roman" w:cs="Times New Roman"/>
                <w:sz w:val="20"/>
                <w:szCs w:val="20"/>
              </w:rPr>
              <w:t xml:space="preserve"> </w:t>
            </w:r>
            <w:r w:rsidRPr="00995CC8">
              <w:rPr>
                <w:rFonts w:ascii="Times New Roman" w:hAnsi="Times New Roman" w:cs="Times New Roman"/>
                <w:sz w:val="20"/>
                <w:szCs w:val="20"/>
              </w:rPr>
              <w:t>модернизации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первичного</w:t>
            </w:r>
            <w:r>
              <w:rPr>
                <w:rFonts w:ascii="Times New Roman" w:hAnsi="Times New Roman" w:cs="Times New Roman"/>
                <w:sz w:val="20"/>
                <w:szCs w:val="20"/>
              </w:rPr>
              <w:t xml:space="preserve"> </w:t>
            </w:r>
            <w:r w:rsidRPr="00995CC8">
              <w:rPr>
                <w:rFonts w:ascii="Times New Roman" w:hAnsi="Times New Roman" w:cs="Times New Roman"/>
                <w:sz w:val="20"/>
                <w:szCs w:val="20"/>
              </w:rPr>
              <w:t>звена</w:t>
            </w:r>
            <w:r>
              <w:rPr>
                <w:rFonts w:ascii="Times New Roman" w:hAnsi="Times New Roman" w:cs="Times New Roman"/>
                <w:sz w:val="20"/>
                <w:szCs w:val="20"/>
              </w:rPr>
              <w:t xml:space="preserve"> </w:t>
            </w:r>
            <w:r w:rsidRPr="00995CC8">
              <w:rPr>
                <w:rFonts w:ascii="Times New Roman" w:hAnsi="Times New Roman" w:cs="Times New Roman"/>
                <w:sz w:val="20"/>
                <w:szCs w:val="20"/>
              </w:rPr>
              <w:t>(отремонтировать,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оснастить</w:t>
            </w:r>
            <w:r>
              <w:rPr>
                <w:rFonts w:ascii="Times New Roman" w:hAnsi="Times New Roman" w:cs="Times New Roman"/>
                <w:sz w:val="20"/>
                <w:szCs w:val="20"/>
              </w:rPr>
              <w:t xml:space="preserve"> </w:t>
            </w:r>
            <w:r w:rsidRPr="00995CC8">
              <w:rPr>
                <w:rFonts w:ascii="Times New Roman" w:hAnsi="Times New Roman" w:cs="Times New Roman"/>
                <w:sz w:val="20"/>
                <w:szCs w:val="20"/>
              </w:rPr>
              <w:t>современной</w:t>
            </w:r>
            <w:r>
              <w:rPr>
                <w:rFonts w:ascii="Times New Roman" w:hAnsi="Times New Roman" w:cs="Times New Roman"/>
                <w:sz w:val="20"/>
                <w:szCs w:val="20"/>
              </w:rPr>
              <w:t xml:space="preserve"> </w:t>
            </w:r>
            <w:r w:rsidRPr="00995CC8">
              <w:rPr>
                <w:rFonts w:ascii="Times New Roman" w:hAnsi="Times New Roman" w:cs="Times New Roman"/>
                <w:sz w:val="20"/>
                <w:szCs w:val="20"/>
              </w:rPr>
              <w:t>техникой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обеспечить</w:t>
            </w:r>
            <w:r>
              <w:rPr>
                <w:rFonts w:ascii="Times New Roman" w:hAnsi="Times New Roman" w:cs="Times New Roman"/>
                <w:sz w:val="20"/>
                <w:szCs w:val="20"/>
              </w:rPr>
              <w:t xml:space="preserve"> </w:t>
            </w:r>
            <w:r w:rsidRPr="00995CC8">
              <w:rPr>
                <w:rFonts w:ascii="Times New Roman" w:hAnsi="Times New Roman" w:cs="Times New Roman"/>
                <w:sz w:val="20"/>
                <w:szCs w:val="20"/>
              </w:rPr>
              <w:t>машинами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пр.).</w:t>
            </w:r>
            <w:r>
              <w:rPr>
                <w:rFonts w:ascii="Times New Roman" w:hAnsi="Times New Roman" w:cs="Times New Roman"/>
                <w:sz w:val="20"/>
                <w:szCs w:val="20"/>
              </w:rPr>
              <w:t xml:space="preserve"> </w:t>
            </w:r>
            <w:r w:rsidRPr="00995CC8">
              <w:rPr>
                <w:rFonts w:ascii="Times New Roman" w:hAnsi="Times New Roman" w:cs="Times New Roman"/>
                <w:sz w:val="20"/>
                <w:szCs w:val="20"/>
              </w:rPr>
              <w:t>Минимизировать</w:t>
            </w:r>
            <w:r>
              <w:rPr>
                <w:rFonts w:ascii="Times New Roman" w:hAnsi="Times New Roman" w:cs="Times New Roman"/>
                <w:sz w:val="20"/>
                <w:szCs w:val="20"/>
              </w:rPr>
              <w:t xml:space="preserve"> </w:t>
            </w:r>
            <w:r w:rsidRPr="00995CC8">
              <w:rPr>
                <w:rFonts w:ascii="Times New Roman" w:hAnsi="Times New Roman" w:cs="Times New Roman"/>
                <w:sz w:val="20"/>
                <w:szCs w:val="20"/>
              </w:rPr>
              <w:t>дефицит</w:t>
            </w:r>
            <w:r>
              <w:rPr>
                <w:rFonts w:ascii="Times New Roman" w:hAnsi="Times New Roman" w:cs="Times New Roman"/>
                <w:sz w:val="20"/>
                <w:szCs w:val="20"/>
              </w:rPr>
              <w:t xml:space="preserve"> </w:t>
            </w:r>
            <w:r w:rsidRPr="00995CC8">
              <w:rPr>
                <w:rFonts w:ascii="Times New Roman" w:hAnsi="Times New Roman" w:cs="Times New Roman"/>
                <w:sz w:val="20"/>
                <w:szCs w:val="20"/>
              </w:rPr>
              <w:t>врачей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маленьких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отдаленных</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населенных</w:t>
            </w:r>
            <w:r>
              <w:rPr>
                <w:rFonts w:ascii="Times New Roman" w:hAnsi="Times New Roman" w:cs="Times New Roman"/>
                <w:sz w:val="20"/>
                <w:szCs w:val="20"/>
              </w:rPr>
              <w:t xml:space="preserve"> </w:t>
            </w:r>
            <w:r w:rsidRPr="00995CC8">
              <w:rPr>
                <w:rFonts w:ascii="Times New Roman" w:hAnsi="Times New Roman" w:cs="Times New Roman"/>
                <w:sz w:val="20"/>
                <w:szCs w:val="20"/>
              </w:rPr>
              <w:t>пунктах</w:t>
            </w:r>
            <w:r>
              <w:rPr>
                <w:rFonts w:ascii="Times New Roman" w:hAnsi="Times New Roman" w:cs="Times New Roman"/>
                <w:sz w:val="20"/>
                <w:szCs w:val="20"/>
              </w:rPr>
              <w:t xml:space="preserve"> </w:t>
            </w:r>
            <w:r w:rsidRPr="00995CC8">
              <w:rPr>
                <w:rFonts w:ascii="Times New Roman" w:hAnsi="Times New Roman" w:cs="Times New Roman"/>
                <w:sz w:val="20"/>
                <w:szCs w:val="20"/>
              </w:rPr>
              <w:t>путем</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создания</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соответствующих</w:t>
            </w:r>
            <w:r>
              <w:rPr>
                <w:rFonts w:ascii="Times New Roman" w:hAnsi="Times New Roman" w:cs="Times New Roman"/>
                <w:sz w:val="20"/>
                <w:szCs w:val="20"/>
              </w:rPr>
              <w:t xml:space="preserve"> </w:t>
            </w:r>
            <w:r w:rsidRPr="00995CC8">
              <w:rPr>
                <w:rFonts w:ascii="Times New Roman" w:hAnsi="Times New Roman" w:cs="Times New Roman"/>
                <w:sz w:val="20"/>
                <w:szCs w:val="20"/>
              </w:rPr>
              <w:t>условий</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жильем</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материальное</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пр.).</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3.</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увеличить</w:t>
            </w:r>
            <w:r>
              <w:rPr>
                <w:rFonts w:ascii="Times New Roman" w:hAnsi="Times New Roman" w:cs="Times New Roman"/>
                <w:sz w:val="20"/>
                <w:szCs w:val="20"/>
              </w:rPr>
              <w:t xml:space="preserve"> </w:t>
            </w:r>
            <w:r w:rsidRPr="00995CC8">
              <w:rPr>
                <w:rFonts w:ascii="Times New Roman" w:hAnsi="Times New Roman" w:cs="Times New Roman"/>
                <w:sz w:val="20"/>
                <w:szCs w:val="20"/>
              </w:rPr>
              <w:t>количество</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Pr>
                <w:rFonts w:ascii="Times New Roman" w:hAnsi="Times New Roman" w:cs="Times New Roman"/>
                <w:sz w:val="20"/>
                <w:szCs w:val="20"/>
              </w:rPr>
              <w:t xml:space="preserve"> </w:t>
            </w:r>
            <w:r w:rsidRPr="00995CC8">
              <w:rPr>
                <w:rFonts w:ascii="Times New Roman" w:hAnsi="Times New Roman" w:cs="Times New Roman"/>
                <w:sz w:val="20"/>
                <w:szCs w:val="20"/>
              </w:rPr>
              <w:t>мест</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высших</w:t>
            </w:r>
            <w:r>
              <w:rPr>
                <w:rFonts w:ascii="Times New Roman" w:hAnsi="Times New Roman" w:cs="Times New Roman"/>
                <w:sz w:val="20"/>
                <w:szCs w:val="20"/>
              </w:rPr>
              <w:t xml:space="preserve"> </w:t>
            </w:r>
            <w:r w:rsidRPr="00995CC8">
              <w:rPr>
                <w:rFonts w:ascii="Times New Roman" w:hAnsi="Times New Roman" w:cs="Times New Roman"/>
                <w:sz w:val="20"/>
                <w:szCs w:val="20"/>
              </w:rPr>
              <w:t>учебных</w:t>
            </w:r>
            <w:r>
              <w:rPr>
                <w:rFonts w:ascii="Times New Roman" w:hAnsi="Times New Roman" w:cs="Times New Roman"/>
                <w:sz w:val="20"/>
                <w:szCs w:val="20"/>
              </w:rPr>
              <w:t xml:space="preserve"> </w:t>
            </w:r>
            <w:r w:rsidRPr="00995CC8">
              <w:rPr>
                <w:rFonts w:ascii="Times New Roman" w:hAnsi="Times New Roman" w:cs="Times New Roman"/>
                <w:sz w:val="20"/>
                <w:szCs w:val="20"/>
              </w:rPr>
              <w:t>заведениях</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первую</w:t>
            </w:r>
            <w:r>
              <w:rPr>
                <w:rFonts w:ascii="Times New Roman" w:hAnsi="Times New Roman" w:cs="Times New Roman"/>
                <w:sz w:val="20"/>
                <w:szCs w:val="20"/>
              </w:rPr>
              <w:t xml:space="preserve"> </w:t>
            </w:r>
            <w:r w:rsidRPr="00995CC8">
              <w:rPr>
                <w:rFonts w:ascii="Times New Roman" w:hAnsi="Times New Roman" w:cs="Times New Roman"/>
                <w:sz w:val="20"/>
                <w:szCs w:val="20"/>
              </w:rPr>
              <w:t>очередь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регионах,</w:t>
            </w:r>
            <w:r>
              <w:rPr>
                <w:rFonts w:ascii="Times New Roman" w:hAnsi="Times New Roman" w:cs="Times New Roman"/>
                <w:sz w:val="20"/>
                <w:szCs w:val="20"/>
              </w:rPr>
              <w:t xml:space="preserve"> </w:t>
            </w:r>
            <w:r w:rsidRPr="00995CC8">
              <w:rPr>
                <w:rFonts w:ascii="Times New Roman" w:hAnsi="Times New Roman" w:cs="Times New Roman"/>
                <w:sz w:val="20"/>
                <w:szCs w:val="20"/>
              </w:rPr>
              <w:t>где</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хватает</w:t>
            </w:r>
            <w:r>
              <w:rPr>
                <w:rFonts w:ascii="Times New Roman" w:hAnsi="Times New Roman" w:cs="Times New Roman"/>
                <w:sz w:val="20"/>
                <w:szCs w:val="20"/>
              </w:rPr>
              <w:t xml:space="preserve"> </w:t>
            </w:r>
            <w:r w:rsidRPr="00995CC8">
              <w:rPr>
                <w:rFonts w:ascii="Times New Roman" w:hAnsi="Times New Roman" w:cs="Times New Roman"/>
                <w:sz w:val="20"/>
                <w:szCs w:val="20"/>
              </w:rPr>
              <w:t>врачей).</w:t>
            </w:r>
          </w:p>
          <w:p w:rsidR="00995CC8" w:rsidRPr="00995CC8" w:rsidRDefault="00995CC8" w:rsidP="005361E9">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995CC8">
              <w:rPr>
                <w:rFonts w:ascii="Times New Roman" w:hAnsi="Times New Roman" w:cs="Times New Roman"/>
                <w:sz w:val="20"/>
                <w:szCs w:val="20"/>
              </w:rPr>
              <w:t>4.</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создать</w:t>
            </w:r>
            <w:r>
              <w:rPr>
                <w:rFonts w:ascii="Times New Roman" w:hAnsi="Times New Roman" w:cs="Times New Roman"/>
                <w:sz w:val="20"/>
                <w:szCs w:val="20"/>
              </w:rPr>
              <w:t xml:space="preserve"> </w:t>
            </w:r>
            <w:r w:rsidRPr="00995CC8">
              <w:rPr>
                <w:rFonts w:ascii="Times New Roman" w:hAnsi="Times New Roman" w:cs="Times New Roman"/>
                <w:sz w:val="20"/>
                <w:szCs w:val="20"/>
              </w:rPr>
              <w:t>условия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ведения</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Pr>
                <w:rFonts w:ascii="Times New Roman" w:hAnsi="Times New Roman" w:cs="Times New Roman"/>
                <w:sz w:val="20"/>
                <w:szCs w:val="20"/>
              </w:rPr>
              <w:t xml:space="preserve"> </w:t>
            </w: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изменения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популяризации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здорового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образа</w:t>
            </w:r>
            <w:r>
              <w:rPr>
                <w:rFonts w:ascii="Times New Roman" w:hAnsi="Times New Roman" w:cs="Times New Roman"/>
                <w:sz w:val="20"/>
                <w:szCs w:val="20"/>
              </w:rPr>
              <w:t xml:space="preserve"> </w:t>
            </w:r>
            <w:r w:rsidRPr="00995CC8">
              <w:rPr>
                <w:rFonts w:ascii="Times New Roman" w:hAnsi="Times New Roman" w:cs="Times New Roman"/>
                <w:sz w:val="20"/>
                <w:szCs w:val="20"/>
              </w:rPr>
              <w:t>жизни,</w:t>
            </w:r>
            <w:r>
              <w:rPr>
                <w:rFonts w:ascii="Times New Roman" w:hAnsi="Times New Roman" w:cs="Times New Roman"/>
                <w:sz w:val="20"/>
                <w:szCs w:val="20"/>
              </w:rPr>
              <w:t xml:space="preserve"> </w:t>
            </w:r>
            <w:r w:rsidRPr="00995CC8">
              <w:rPr>
                <w:rFonts w:ascii="Times New Roman" w:hAnsi="Times New Roman" w:cs="Times New Roman"/>
                <w:sz w:val="20"/>
                <w:szCs w:val="20"/>
              </w:rPr>
              <w:t>отказа</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вредных</w:t>
            </w:r>
            <w:r>
              <w:rPr>
                <w:rFonts w:ascii="Times New Roman" w:hAnsi="Times New Roman" w:cs="Times New Roman"/>
                <w:sz w:val="20"/>
                <w:szCs w:val="20"/>
              </w:rPr>
              <w:t xml:space="preserve"> </w:t>
            </w:r>
            <w:r w:rsidRPr="00995CC8">
              <w:rPr>
                <w:rFonts w:ascii="Times New Roman" w:hAnsi="Times New Roman" w:cs="Times New Roman"/>
                <w:sz w:val="20"/>
                <w:szCs w:val="20"/>
              </w:rPr>
              <w:t>привычек.</w:t>
            </w:r>
            <w:r>
              <w:rPr>
                <w:rFonts w:ascii="Times New Roman" w:hAnsi="Times New Roman" w:cs="Times New Roman"/>
                <w:sz w:val="20"/>
                <w:szCs w:val="20"/>
              </w:rPr>
              <w:t xml:space="preserve"> </w:t>
            </w:r>
            <w:r w:rsidRPr="00995CC8">
              <w:rPr>
                <w:rFonts w:ascii="Times New Roman" w:hAnsi="Times New Roman" w:cs="Times New Roman"/>
                <w:sz w:val="20"/>
                <w:szCs w:val="20"/>
              </w:rPr>
              <w:t>Определить</w:t>
            </w:r>
            <w:r>
              <w:rPr>
                <w:rFonts w:ascii="Times New Roman" w:hAnsi="Times New Roman" w:cs="Times New Roman"/>
                <w:sz w:val="20"/>
                <w:szCs w:val="20"/>
              </w:rPr>
              <w:t xml:space="preserve"> </w:t>
            </w:r>
            <w:r w:rsidRPr="00995CC8">
              <w:rPr>
                <w:rFonts w:ascii="Times New Roman" w:hAnsi="Times New Roman" w:cs="Times New Roman"/>
                <w:sz w:val="20"/>
                <w:szCs w:val="20"/>
              </w:rPr>
              <w:t>источники</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материально-технической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базой</w:t>
            </w:r>
            <w:r>
              <w:rPr>
                <w:rFonts w:ascii="Times New Roman" w:hAnsi="Times New Roman" w:cs="Times New Roman"/>
                <w:sz w:val="20"/>
                <w:szCs w:val="20"/>
              </w:rPr>
              <w:t xml:space="preserve"> </w:t>
            </w:r>
            <w:r w:rsidRPr="00995CC8">
              <w:rPr>
                <w:rFonts w:ascii="Times New Roman" w:hAnsi="Times New Roman" w:cs="Times New Roman"/>
                <w:sz w:val="20"/>
                <w:szCs w:val="20"/>
              </w:rPr>
              <w:t>(спортивные</w:t>
            </w:r>
            <w:r>
              <w:rPr>
                <w:rFonts w:ascii="Times New Roman" w:hAnsi="Times New Roman" w:cs="Times New Roman"/>
                <w:sz w:val="20"/>
                <w:szCs w:val="20"/>
              </w:rPr>
              <w:t xml:space="preserve"> </w:t>
            </w:r>
            <w:r w:rsidRPr="00995CC8">
              <w:rPr>
                <w:rFonts w:ascii="Times New Roman" w:hAnsi="Times New Roman" w:cs="Times New Roman"/>
                <w:sz w:val="20"/>
                <w:szCs w:val="20"/>
              </w:rPr>
              <w:t>площадки,</w:t>
            </w:r>
            <w:r>
              <w:rPr>
                <w:rFonts w:ascii="Times New Roman" w:hAnsi="Times New Roman" w:cs="Times New Roman"/>
                <w:sz w:val="20"/>
                <w:szCs w:val="20"/>
              </w:rPr>
              <w:t xml:space="preserve"> </w:t>
            </w:r>
            <w:r w:rsidRPr="00995CC8">
              <w:rPr>
                <w:rFonts w:ascii="Times New Roman" w:hAnsi="Times New Roman" w:cs="Times New Roman"/>
                <w:sz w:val="20"/>
                <w:szCs w:val="20"/>
              </w:rPr>
              <w:t>беговые</w:t>
            </w:r>
            <w:r>
              <w:rPr>
                <w:rFonts w:ascii="Times New Roman" w:hAnsi="Times New Roman" w:cs="Times New Roman"/>
                <w:sz w:val="20"/>
                <w:szCs w:val="20"/>
              </w:rPr>
              <w:t xml:space="preserve"> </w:t>
            </w:r>
            <w:r w:rsidRPr="00995CC8">
              <w:rPr>
                <w:rFonts w:ascii="Times New Roman" w:hAnsi="Times New Roman" w:cs="Times New Roman"/>
                <w:sz w:val="20"/>
                <w:szCs w:val="20"/>
              </w:rPr>
              <w:t>дорожки)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каждом</w:t>
            </w:r>
            <w:r>
              <w:rPr>
                <w:rFonts w:ascii="Times New Roman" w:hAnsi="Times New Roman" w:cs="Times New Roman"/>
                <w:sz w:val="20"/>
                <w:szCs w:val="20"/>
              </w:rPr>
              <w:t xml:space="preserve"> </w:t>
            </w:r>
            <w:r w:rsidRPr="00995CC8">
              <w:rPr>
                <w:rFonts w:ascii="Times New Roman" w:hAnsi="Times New Roman" w:cs="Times New Roman"/>
                <w:sz w:val="20"/>
                <w:szCs w:val="20"/>
              </w:rPr>
              <w:t>районе</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населенного</w:t>
            </w:r>
            <w:r>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числа</w:t>
            </w:r>
            <w:r>
              <w:rPr>
                <w:rFonts w:ascii="Times New Roman" w:hAnsi="Times New Roman" w:cs="Times New Roman"/>
                <w:sz w:val="20"/>
                <w:szCs w:val="20"/>
              </w:rPr>
              <w:t xml:space="preserve"> </w:t>
            </w:r>
            <w:r w:rsidRPr="00995CC8">
              <w:rPr>
                <w:rFonts w:ascii="Times New Roman" w:hAnsi="Times New Roman" w:cs="Times New Roman"/>
                <w:sz w:val="20"/>
                <w:szCs w:val="20"/>
              </w:rPr>
              <w:t>жителей).</w:t>
            </w:r>
            <w:r>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Pr>
                <w:rFonts w:ascii="Times New Roman" w:hAnsi="Times New Roman" w:cs="Times New Roman"/>
                <w:sz w:val="20"/>
                <w:szCs w:val="20"/>
              </w:rPr>
              <w:t xml:space="preserve"> </w:t>
            </w:r>
            <w:r w:rsidRPr="00995CC8">
              <w:rPr>
                <w:rFonts w:ascii="Times New Roman" w:hAnsi="Times New Roman" w:cs="Times New Roman"/>
                <w:sz w:val="20"/>
                <w:szCs w:val="20"/>
              </w:rPr>
              <w:t>поощрения</w:t>
            </w:r>
            <w:r>
              <w:rPr>
                <w:rFonts w:ascii="Times New Roman" w:hAnsi="Times New Roman" w:cs="Times New Roman"/>
                <w:sz w:val="20"/>
                <w:szCs w:val="20"/>
              </w:rPr>
              <w:t xml:space="preserve"> </w:t>
            </w:r>
            <w:r w:rsidRPr="00995CC8">
              <w:rPr>
                <w:rFonts w:ascii="Times New Roman" w:hAnsi="Times New Roman" w:cs="Times New Roman"/>
                <w:sz w:val="20"/>
                <w:szCs w:val="20"/>
              </w:rPr>
              <w:t>за</w:t>
            </w:r>
            <w:r>
              <w:rPr>
                <w:rFonts w:ascii="Times New Roman" w:hAnsi="Times New Roman" w:cs="Times New Roman"/>
                <w:sz w:val="20"/>
                <w:szCs w:val="20"/>
              </w:rPr>
              <w:t xml:space="preserve"> </w:t>
            </w:r>
            <w:r w:rsidRPr="00995CC8">
              <w:rPr>
                <w:rFonts w:ascii="Times New Roman" w:hAnsi="Times New Roman" w:cs="Times New Roman"/>
                <w:sz w:val="20"/>
                <w:szCs w:val="20"/>
              </w:rPr>
              <w:t>спортивные</w:t>
            </w:r>
            <w:r>
              <w:rPr>
                <w:rFonts w:ascii="Times New Roman" w:hAnsi="Times New Roman" w:cs="Times New Roman"/>
                <w:sz w:val="20"/>
                <w:szCs w:val="20"/>
              </w:rPr>
              <w:t xml:space="preserve"> </w:t>
            </w:r>
            <w:r w:rsidRPr="00995CC8">
              <w:rPr>
                <w:rFonts w:ascii="Times New Roman" w:hAnsi="Times New Roman" w:cs="Times New Roman"/>
                <w:sz w:val="20"/>
                <w:szCs w:val="20"/>
              </w:rPr>
              <w:t>достижения.</w:t>
            </w:r>
            <w:r>
              <w:rPr>
                <w:rFonts w:ascii="Times New Roman" w:hAnsi="Times New Roman" w:cs="Times New Roman"/>
                <w:sz w:val="20"/>
                <w:szCs w:val="20"/>
              </w:rPr>
              <w:t xml:space="preserve"> </w:t>
            </w:r>
          </w:p>
        </w:tc>
      </w:tr>
      <w:tr w:rsidR="00995CC8" w:rsidRPr="00995CC8" w:rsidTr="002A6F40">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Еврейская</w:t>
            </w:r>
            <w:r>
              <w:rPr>
                <w:rFonts w:ascii="Times New Roman" w:hAnsi="Times New Roman" w:cs="Times New Roman"/>
                <w:sz w:val="20"/>
                <w:szCs w:val="20"/>
              </w:rPr>
              <w:t xml:space="preserve"> </w:t>
            </w:r>
            <w:r w:rsidRPr="00995CC8">
              <w:rPr>
                <w:rFonts w:ascii="Times New Roman" w:hAnsi="Times New Roman" w:cs="Times New Roman"/>
                <w:sz w:val="20"/>
                <w:szCs w:val="20"/>
              </w:rPr>
              <w:t>автономная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Борисенко</w:t>
            </w:r>
            <w:r>
              <w:rPr>
                <w:rFonts w:ascii="Times New Roman" w:hAnsi="Times New Roman" w:cs="Times New Roman"/>
                <w:sz w:val="20"/>
                <w:szCs w:val="20"/>
              </w:rPr>
              <w:t xml:space="preserve"> </w:t>
            </w:r>
            <w:r w:rsidRPr="00995CC8">
              <w:rPr>
                <w:rFonts w:ascii="Times New Roman" w:hAnsi="Times New Roman" w:cs="Times New Roman"/>
                <w:sz w:val="20"/>
                <w:szCs w:val="20"/>
              </w:rPr>
              <w:t>Дмитрий</w:t>
            </w:r>
            <w:r>
              <w:rPr>
                <w:rFonts w:ascii="Times New Roman" w:hAnsi="Times New Roman" w:cs="Times New Roman"/>
                <w:sz w:val="20"/>
                <w:szCs w:val="20"/>
              </w:rPr>
              <w:t xml:space="preserve"> </w:t>
            </w:r>
            <w:r w:rsidRPr="00995CC8">
              <w:rPr>
                <w:rFonts w:ascii="Times New Roman" w:hAnsi="Times New Roman" w:cs="Times New Roman"/>
                <w:sz w:val="20"/>
                <w:szCs w:val="20"/>
              </w:rPr>
              <w:t>Фёдорович</w:t>
            </w:r>
          </w:p>
        </w:tc>
        <w:tc>
          <w:tcPr>
            <w:tcW w:w="2994" w:type="dxa"/>
            <w:gridSpan w:val="2"/>
            <w:hideMark/>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shd w:val="clear" w:color="auto" w:fill="FFFFFF"/>
              </w:rPr>
              <w:t>Главный</w:t>
            </w:r>
            <w:r>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врач</w:t>
            </w:r>
            <w:r>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ОГБУЗ</w:t>
            </w:r>
            <w:r>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«Детская</w:t>
            </w:r>
            <w:r>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областная</w:t>
            </w:r>
            <w:r>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больница»</w:t>
            </w:r>
          </w:p>
        </w:tc>
        <w:tc>
          <w:tcPr>
            <w:tcW w:w="7633" w:type="dxa"/>
            <w:hideMark/>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Постановление</w:t>
            </w:r>
            <w:r>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30.07.94</w:t>
            </w:r>
            <w:r>
              <w:rPr>
                <w:rFonts w:ascii="Times New Roman" w:hAnsi="Times New Roman" w:cs="Times New Roman"/>
                <w:sz w:val="20"/>
                <w:szCs w:val="20"/>
              </w:rPr>
              <w:t xml:space="preserve"> </w:t>
            </w:r>
            <w:r w:rsidRPr="00995CC8">
              <w:rPr>
                <w:rFonts w:ascii="Times New Roman" w:hAnsi="Times New Roman" w:cs="Times New Roman"/>
                <w:sz w:val="20"/>
                <w:szCs w:val="20"/>
              </w:rPr>
              <w:t>№890</w:t>
            </w:r>
            <w:r>
              <w:rPr>
                <w:rFonts w:ascii="Times New Roman" w:hAnsi="Times New Roman" w:cs="Times New Roman"/>
                <w:sz w:val="20"/>
                <w:szCs w:val="20"/>
              </w:rPr>
              <w:t xml:space="preserve"> </w:t>
            </w:r>
            <w:r w:rsidRPr="00995CC8">
              <w:rPr>
                <w:rFonts w:ascii="Times New Roman" w:hAnsi="Times New Roman" w:cs="Times New Roman"/>
                <w:sz w:val="20"/>
                <w:szCs w:val="20"/>
              </w:rPr>
              <w:t>«О</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государственной</w:t>
            </w:r>
            <w:r>
              <w:rPr>
                <w:rFonts w:ascii="Times New Roman" w:hAnsi="Times New Roman" w:cs="Times New Roman"/>
                <w:sz w:val="20"/>
                <w:szCs w:val="20"/>
              </w:rPr>
              <w:t xml:space="preserve"> </w:t>
            </w:r>
            <w:r w:rsidRPr="00995CC8">
              <w:rPr>
                <w:rFonts w:ascii="Times New Roman" w:hAnsi="Times New Roman" w:cs="Times New Roman"/>
                <w:sz w:val="20"/>
                <w:szCs w:val="20"/>
              </w:rPr>
              <w:t>поддержке</w:t>
            </w:r>
            <w:r>
              <w:rPr>
                <w:rFonts w:ascii="Times New Roman" w:hAnsi="Times New Roman" w:cs="Times New Roman"/>
                <w:sz w:val="20"/>
                <w:szCs w:val="20"/>
              </w:rPr>
              <w:t xml:space="preserve"> </w:t>
            </w:r>
            <w:r w:rsidRPr="00995CC8">
              <w:rPr>
                <w:rFonts w:ascii="Times New Roman" w:hAnsi="Times New Roman" w:cs="Times New Roman"/>
                <w:sz w:val="20"/>
                <w:szCs w:val="20"/>
              </w:rPr>
              <w:t>развития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промышленности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улучшении</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населения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учреждений</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изделиями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назначения»</w:t>
            </w:r>
            <w:r>
              <w:rPr>
                <w:rFonts w:ascii="Times New Roman" w:hAnsi="Times New Roman" w:cs="Times New Roman"/>
                <w:sz w:val="20"/>
                <w:szCs w:val="20"/>
              </w:rPr>
              <w:t xml:space="preserve"> </w:t>
            </w:r>
            <w:r w:rsidRPr="00995CC8">
              <w:rPr>
                <w:rFonts w:ascii="Times New Roman" w:hAnsi="Times New Roman" w:cs="Times New Roman"/>
                <w:sz w:val="20"/>
                <w:szCs w:val="20"/>
              </w:rPr>
              <w:t>входит</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противоречие</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распоряжением</w:t>
            </w:r>
            <w:r>
              <w:rPr>
                <w:rFonts w:ascii="Times New Roman" w:hAnsi="Times New Roman" w:cs="Times New Roman"/>
                <w:sz w:val="20"/>
                <w:szCs w:val="20"/>
              </w:rPr>
              <w:t xml:space="preserve"> </w:t>
            </w:r>
            <w:r w:rsidRPr="00995CC8">
              <w:rPr>
                <w:rFonts w:ascii="Times New Roman" w:hAnsi="Times New Roman" w:cs="Times New Roman"/>
                <w:sz w:val="20"/>
                <w:szCs w:val="20"/>
              </w:rPr>
              <w:t>Правительства</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12.10.2019</w:t>
            </w:r>
            <w:r>
              <w:rPr>
                <w:rFonts w:ascii="Times New Roman" w:hAnsi="Times New Roman" w:cs="Times New Roman"/>
                <w:sz w:val="20"/>
                <w:szCs w:val="20"/>
              </w:rPr>
              <w:t xml:space="preserve"> </w:t>
            </w:r>
            <w:r w:rsidRPr="00995CC8">
              <w:rPr>
                <w:rFonts w:ascii="Times New Roman" w:hAnsi="Times New Roman" w:cs="Times New Roman"/>
                <w:sz w:val="20"/>
                <w:szCs w:val="20"/>
              </w:rPr>
              <w:t>№2406-Р</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утверждении</w:t>
            </w:r>
            <w:r>
              <w:rPr>
                <w:rFonts w:ascii="Times New Roman" w:hAnsi="Times New Roman" w:cs="Times New Roman"/>
                <w:sz w:val="20"/>
                <w:szCs w:val="20"/>
              </w:rPr>
              <w:t xml:space="preserve"> </w:t>
            </w:r>
            <w:r w:rsidRPr="00995CC8">
              <w:rPr>
                <w:rFonts w:ascii="Times New Roman" w:hAnsi="Times New Roman" w:cs="Times New Roman"/>
                <w:sz w:val="20"/>
                <w:szCs w:val="20"/>
              </w:rPr>
              <w:t>перечня</w:t>
            </w:r>
            <w:r>
              <w:rPr>
                <w:rFonts w:ascii="Times New Roman" w:hAnsi="Times New Roman" w:cs="Times New Roman"/>
                <w:sz w:val="20"/>
                <w:szCs w:val="20"/>
              </w:rPr>
              <w:t xml:space="preserve"> </w:t>
            </w:r>
            <w:r w:rsidRPr="00995CC8">
              <w:rPr>
                <w:rFonts w:ascii="Times New Roman" w:hAnsi="Times New Roman" w:cs="Times New Roman"/>
                <w:sz w:val="20"/>
                <w:szCs w:val="20"/>
              </w:rPr>
              <w:t>жизненно</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важнейших</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2020</w:t>
            </w:r>
            <w:r>
              <w:rPr>
                <w:rFonts w:ascii="Times New Roman" w:hAnsi="Times New Roman" w:cs="Times New Roman"/>
                <w:sz w:val="20"/>
                <w:szCs w:val="20"/>
              </w:rPr>
              <w:t xml:space="preserve"> </w:t>
            </w:r>
            <w:r w:rsidRPr="00995CC8">
              <w:rPr>
                <w:rFonts w:ascii="Times New Roman" w:hAnsi="Times New Roman" w:cs="Times New Roman"/>
                <w:sz w:val="20"/>
                <w:szCs w:val="20"/>
              </w:rPr>
              <w:t>год,</w:t>
            </w:r>
            <w:r>
              <w:rPr>
                <w:rFonts w:ascii="Times New Roman" w:hAnsi="Times New Roman" w:cs="Times New Roman"/>
                <w:sz w:val="20"/>
                <w:szCs w:val="20"/>
              </w:rPr>
              <w:t xml:space="preserve"> </w:t>
            </w:r>
            <w:r w:rsidRPr="00995CC8">
              <w:rPr>
                <w:rFonts w:ascii="Times New Roman" w:hAnsi="Times New Roman" w:cs="Times New Roman"/>
                <w:sz w:val="20"/>
                <w:szCs w:val="20"/>
              </w:rPr>
              <w:t>а</w:t>
            </w:r>
            <w:r>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Pr>
                <w:rFonts w:ascii="Times New Roman" w:hAnsi="Times New Roman" w:cs="Times New Roman"/>
                <w:sz w:val="20"/>
                <w:szCs w:val="20"/>
              </w:rPr>
              <w:t xml:space="preserve"> </w:t>
            </w:r>
            <w:r w:rsidRPr="00995CC8">
              <w:rPr>
                <w:rFonts w:ascii="Times New Roman" w:hAnsi="Times New Roman" w:cs="Times New Roman"/>
                <w:sz w:val="20"/>
                <w:szCs w:val="20"/>
              </w:rPr>
              <w:t>перечней</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применения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минимального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ассортимента</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котором</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3-х</w:t>
            </w:r>
            <w:r>
              <w:rPr>
                <w:rFonts w:ascii="Times New Roman" w:hAnsi="Times New Roman" w:cs="Times New Roman"/>
                <w:sz w:val="20"/>
                <w:szCs w:val="20"/>
              </w:rPr>
              <w:t xml:space="preserve"> </w:t>
            </w:r>
            <w:r w:rsidRPr="00995CC8">
              <w:rPr>
                <w:rFonts w:ascii="Times New Roman" w:hAnsi="Times New Roman" w:cs="Times New Roman"/>
                <w:sz w:val="20"/>
                <w:szCs w:val="20"/>
              </w:rPr>
              <w:t>лет</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детей</w:t>
            </w:r>
            <w:r>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Pr>
                <w:rFonts w:ascii="Times New Roman" w:hAnsi="Times New Roman" w:cs="Times New Roman"/>
                <w:sz w:val="20"/>
                <w:szCs w:val="20"/>
              </w:rPr>
              <w:t xml:space="preserve"> </w:t>
            </w:r>
            <w:r w:rsidRPr="00995CC8">
              <w:rPr>
                <w:rFonts w:ascii="Times New Roman" w:hAnsi="Times New Roman" w:cs="Times New Roman"/>
                <w:sz w:val="20"/>
                <w:szCs w:val="20"/>
              </w:rPr>
              <w:t>указаны</w:t>
            </w:r>
            <w:r>
              <w:rPr>
                <w:rFonts w:ascii="Times New Roman" w:hAnsi="Times New Roman" w:cs="Times New Roman"/>
                <w:sz w:val="20"/>
                <w:szCs w:val="20"/>
              </w:rPr>
              <w:t xml:space="preserve"> </w:t>
            </w:r>
            <w:r w:rsidRPr="00995CC8">
              <w:rPr>
                <w:rFonts w:ascii="Times New Roman" w:hAnsi="Times New Roman" w:cs="Times New Roman"/>
                <w:sz w:val="20"/>
                <w:szCs w:val="20"/>
              </w:rPr>
              <w:t>все</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лекарственные</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средства.</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Постановлении</w:t>
            </w:r>
            <w:r>
              <w:rPr>
                <w:rFonts w:ascii="Times New Roman" w:hAnsi="Times New Roman" w:cs="Times New Roman"/>
                <w:sz w:val="20"/>
                <w:szCs w:val="20"/>
              </w:rPr>
              <w:t xml:space="preserve"> </w:t>
            </w:r>
            <w:r w:rsidRPr="00995CC8">
              <w:rPr>
                <w:rFonts w:ascii="Times New Roman" w:hAnsi="Times New Roman" w:cs="Times New Roman"/>
                <w:sz w:val="20"/>
                <w:szCs w:val="20"/>
              </w:rPr>
              <w:t>№890</w:t>
            </w:r>
            <w:r>
              <w:rPr>
                <w:rFonts w:ascii="Times New Roman" w:hAnsi="Times New Roman" w:cs="Times New Roman"/>
                <w:sz w:val="20"/>
                <w:szCs w:val="20"/>
              </w:rPr>
              <w:t xml:space="preserve"> </w:t>
            </w:r>
            <w:r w:rsidRPr="00995CC8">
              <w:rPr>
                <w:rFonts w:ascii="Times New Roman" w:hAnsi="Times New Roman" w:cs="Times New Roman"/>
                <w:sz w:val="20"/>
                <w:szCs w:val="20"/>
              </w:rPr>
              <w:t>ссылок</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списки</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Pr>
                <w:rFonts w:ascii="Times New Roman" w:hAnsi="Times New Roman" w:cs="Times New Roman"/>
                <w:sz w:val="20"/>
                <w:szCs w:val="20"/>
              </w:rPr>
              <w:t xml:space="preserve"> </w:t>
            </w:r>
            <w:r w:rsidRPr="00995CC8">
              <w:rPr>
                <w:rFonts w:ascii="Times New Roman" w:hAnsi="Times New Roman" w:cs="Times New Roman"/>
                <w:sz w:val="20"/>
                <w:szCs w:val="20"/>
              </w:rPr>
              <w:t>нет.</w:t>
            </w:r>
            <w:r>
              <w:rPr>
                <w:rFonts w:ascii="Times New Roman" w:hAnsi="Times New Roman" w:cs="Times New Roman"/>
                <w:sz w:val="20"/>
                <w:szCs w:val="20"/>
              </w:rPr>
              <w:t xml:space="preserve"> </w:t>
            </w:r>
            <w:r w:rsidRPr="00995CC8">
              <w:rPr>
                <w:rFonts w:ascii="Times New Roman" w:hAnsi="Times New Roman" w:cs="Times New Roman"/>
                <w:sz w:val="20"/>
                <w:szCs w:val="20"/>
              </w:rPr>
              <w:t>Предлагаем</w:t>
            </w:r>
            <w:r>
              <w:rPr>
                <w:rFonts w:ascii="Times New Roman" w:hAnsi="Times New Roman" w:cs="Times New Roman"/>
                <w:sz w:val="20"/>
                <w:szCs w:val="20"/>
              </w:rPr>
              <w:t xml:space="preserve"> </w:t>
            </w:r>
            <w:r w:rsidRPr="00995CC8">
              <w:rPr>
                <w:rFonts w:ascii="Times New Roman" w:hAnsi="Times New Roman" w:cs="Times New Roman"/>
                <w:sz w:val="20"/>
                <w:szCs w:val="20"/>
              </w:rPr>
              <w:t>привести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соответствие</w:t>
            </w:r>
            <w:r>
              <w:rPr>
                <w:rFonts w:ascii="Times New Roman" w:hAnsi="Times New Roman" w:cs="Times New Roman"/>
                <w:sz w:val="20"/>
                <w:szCs w:val="20"/>
              </w:rPr>
              <w:t xml:space="preserve"> </w:t>
            </w:r>
            <w:r w:rsidRPr="00995CC8">
              <w:rPr>
                <w:rFonts w:ascii="Times New Roman" w:hAnsi="Times New Roman" w:cs="Times New Roman"/>
                <w:sz w:val="20"/>
                <w:szCs w:val="20"/>
              </w:rPr>
              <w:t>данные</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нормативные</w:t>
            </w:r>
            <w:r>
              <w:rPr>
                <w:rFonts w:ascii="Times New Roman" w:hAnsi="Times New Roman" w:cs="Times New Roman"/>
                <w:sz w:val="20"/>
                <w:szCs w:val="20"/>
              </w:rPr>
              <w:t xml:space="preserve"> </w:t>
            </w:r>
            <w:r w:rsidRPr="00995CC8">
              <w:rPr>
                <w:rFonts w:ascii="Times New Roman" w:hAnsi="Times New Roman" w:cs="Times New Roman"/>
                <w:sz w:val="20"/>
                <w:szCs w:val="20"/>
              </w:rPr>
              <w:t>акты</w:t>
            </w:r>
            <w:r>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Pr>
                <w:rFonts w:ascii="Times New Roman" w:hAnsi="Times New Roman" w:cs="Times New Roman"/>
                <w:sz w:val="20"/>
                <w:szCs w:val="20"/>
              </w:rPr>
              <w:t xml:space="preserve"> </w:t>
            </w:r>
            <w:r w:rsidRPr="00995CC8">
              <w:rPr>
                <w:rFonts w:ascii="Times New Roman" w:hAnsi="Times New Roman" w:cs="Times New Roman"/>
                <w:sz w:val="20"/>
                <w:szCs w:val="20"/>
              </w:rPr>
              <w:t>71,</w:t>
            </w:r>
            <w:r>
              <w:rPr>
                <w:rFonts w:ascii="Times New Roman" w:hAnsi="Times New Roman" w:cs="Times New Roman"/>
                <w:sz w:val="20"/>
                <w:szCs w:val="20"/>
              </w:rPr>
              <w:t xml:space="preserve"> </w:t>
            </w:r>
            <w:r w:rsidRPr="00995CC8">
              <w:rPr>
                <w:rFonts w:ascii="Times New Roman" w:hAnsi="Times New Roman" w:cs="Times New Roman"/>
                <w:sz w:val="20"/>
                <w:szCs w:val="20"/>
              </w:rPr>
              <w:t>пункта</w:t>
            </w:r>
            <w:r>
              <w:rPr>
                <w:rFonts w:ascii="Times New Roman" w:hAnsi="Times New Roman" w:cs="Times New Roman"/>
                <w:sz w:val="20"/>
                <w:szCs w:val="20"/>
              </w:rPr>
              <w:t xml:space="preserve"> </w:t>
            </w:r>
            <w:r w:rsidRPr="00995CC8">
              <w:rPr>
                <w:rFonts w:ascii="Times New Roman" w:hAnsi="Times New Roman" w:cs="Times New Roman"/>
                <w:sz w:val="20"/>
                <w:szCs w:val="20"/>
              </w:rPr>
              <w:t>«е»</w:t>
            </w:r>
            <w:r>
              <w:rPr>
                <w:rFonts w:ascii="Times New Roman" w:hAnsi="Times New Roman" w:cs="Times New Roman"/>
                <w:sz w:val="20"/>
                <w:szCs w:val="20"/>
              </w:rPr>
              <w:t xml:space="preserve"> </w:t>
            </w:r>
            <w:r w:rsidRPr="00995CC8">
              <w:rPr>
                <w:rFonts w:ascii="Times New Roman" w:hAnsi="Times New Roman" w:cs="Times New Roman"/>
                <w:sz w:val="20"/>
                <w:szCs w:val="20"/>
              </w:rPr>
              <w:t>Конституции</w:t>
            </w:r>
            <w:r>
              <w:rPr>
                <w:rFonts w:ascii="Times New Roman" w:hAnsi="Times New Roman" w:cs="Times New Roman"/>
                <w:sz w:val="20"/>
                <w:szCs w:val="20"/>
              </w:rPr>
              <w:t xml:space="preserve"> </w:t>
            </w:r>
            <w:r w:rsidRPr="00995CC8">
              <w:rPr>
                <w:rFonts w:ascii="Times New Roman" w:hAnsi="Times New Roman" w:cs="Times New Roman"/>
                <w:sz w:val="20"/>
                <w:szCs w:val="20"/>
              </w:rPr>
              <w:t>РФ</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единых</w:t>
            </w:r>
            <w:r>
              <w:rPr>
                <w:rFonts w:ascii="Times New Roman" w:hAnsi="Times New Roman" w:cs="Times New Roman"/>
                <w:sz w:val="20"/>
                <w:szCs w:val="20"/>
              </w:rPr>
              <w:t xml:space="preserve"> </w:t>
            </w:r>
            <w:r w:rsidRPr="00995CC8">
              <w:rPr>
                <w:rFonts w:ascii="Times New Roman" w:hAnsi="Times New Roman" w:cs="Times New Roman"/>
                <w:sz w:val="20"/>
                <w:szCs w:val="20"/>
              </w:rPr>
              <w:t>правовых</w:t>
            </w:r>
            <w:r>
              <w:rPr>
                <w:rFonts w:ascii="Times New Roman" w:hAnsi="Times New Roman" w:cs="Times New Roman"/>
                <w:sz w:val="20"/>
                <w:szCs w:val="20"/>
              </w:rPr>
              <w:t xml:space="preserve"> </w:t>
            </w:r>
            <w:r w:rsidRPr="00995CC8">
              <w:rPr>
                <w:rFonts w:ascii="Times New Roman" w:hAnsi="Times New Roman" w:cs="Times New Roman"/>
                <w:sz w:val="20"/>
                <w:szCs w:val="20"/>
              </w:rPr>
              <w:t>основ</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Pr="00995CC8">
              <w:rPr>
                <w:rFonts w:ascii="Times New Roman" w:hAnsi="Times New Roman" w:cs="Times New Roman"/>
                <w:sz w:val="20"/>
                <w:szCs w:val="20"/>
              </w:rPr>
              <w:t>здравоохранения.</w:t>
            </w:r>
          </w:p>
        </w:tc>
      </w:tr>
      <w:tr w:rsidR="00995CC8" w:rsidRPr="00995CC8" w:rsidTr="002A6F40">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hideMark/>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Еврейская</w:t>
            </w:r>
            <w:r>
              <w:rPr>
                <w:rFonts w:ascii="Times New Roman" w:hAnsi="Times New Roman" w:cs="Times New Roman"/>
                <w:sz w:val="20"/>
                <w:szCs w:val="20"/>
              </w:rPr>
              <w:t xml:space="preserve"> </w:t>
            </w:r>
            <w:r w:rsidRPr="00995CC8">
              <w:rPr>
                <w:rFonts w:ascii="Times New Roman" w:hAnsi="Times New Roman" w:cs="Times New Roman"/>
                <w:sz w:val="20"/>
                <w:szCs w:val="20"/>
              </w:rPr>
              <w:t>автономная</w:t>
            </w:r>
            <w:r>
              <w:rPr>
                <w:rFonts w:ascii="Times New Roman" w:hAnsi="Times New Roman" w:cs="Times New Roman"/>
                <w:sz w:val="20"/>
                <w:szCs w:val="20"/>
              </w:rPr>
              <w:t xml:space="preserve"> </w:t>
            </w:r>
            <w:r w:rsidRPr="00995CC8">
              <w:rPr>
                <w:rFonts w:ascii="Times New Roman" w:hAnsi="Times New Roman" w:cs="Times New Roman"/>
                <w:sz w:val="20"/>
                <w:szCs w:val="20"/>
              </w:rPr>
              <w:t>область</w:t>
            </w:r>
          </w:p>
        </w:tc>
        <w:tc>
          <w:tcPr>
            <w:tcW w:w="2335" w:type="dxa"/>
            <w:gridSpan w:val="3"/>
            <w:hideMark/>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Писарева</w:t>
            </w:r>
            <w:r>
              <w:rPr>
                <w:rFonts w:ascii="Times New Roman" w:hAnsi="Times New Roman" w:cs="Times New Roman"/>
                <w:sz w:val="20"/>
                <w:szCs w:val="20"/>
              </w:rPr>
              <w:t xml:space="preserve"> </w:t>
            </w:r>
            <w:r w:rsidRPr="00995CC8">
              <w:rPr>
                <w:rFonts w:ascii="Times New Roman" w:hAnsi="Times New Roman" w:cs="Times New Roman"/>
                <w:sz w:val="20"/>
                <w:szCs w:val="20"/>
              </w:rPr>
              <w:t>Ольга</w:t>
            </w:r>
            <w:r>
              <w:rPr>
                <w:rFonts w:ascii="Times New Roman" w:hAnsi="Times New Roman" w:cs="Times New Roman"/>
                <w:sz w:val="20"/>
                <w:szCs w:val="20"/>
              </w:rPr>
              <w:t xml:space="preserve"> </w:t>
            </w:r>
            <w:r w:rsidRPr="00995CC8">
              <w:rPr>
                <w:rFonts w:ascii="Times New Roman" w:hAnsi="Times New Roman" w:cs="Times New Roman"/>
                <w:sz w:val="20"/>
                <w:szCs w:val="20"/>
              </w:rPr>
              <w:t>Юрьевна</w:t>
            </w:r>
          </w:p>
        </w:tc>
        <w:tc>
          <w:tcPr>
            <w:tcW w:w="2994" w:type="dxa"/>
            <w:gridSpan w:val="2"/>
            <w:hideMark/>
          </w:tcPr>
          <w:p w:rsidR="00995CC8" w:rsidRPr="00995CC8" w:rsidRDefault="00995CC8" w:rsidP="00995CC8">
            <w:pPr>
              <w:spacing w:line="220" w:lineRule="exact"/>
              <w:rPr>
                <w:rFonts w:ascii="Times New Roman" w:hAnsi="Times New Roman" w:cs="Times New Roman"/>
                <w:sz w:val="20"/>
                <w:szCs w:val="20"/>
                <w:shd w:val="clear" w:color="auto" w:fill="FFFFFF"/>
              </w:rPr>
            </w:pPr>
            <w:r w:rsidRPr="00995CC8">
              <w:rPr>
                <w:rFonts w:ascii="Times New Roman" w:hAnsi="Times New Roman" w:cs="Times New Roman"/>
                <w:sz w:val="20"/>
                <w:szCs w:val="20"/>
                <w:shd w:val="clear" w:color="auto" w:fill="FFFFFF"/>
              </w:rPr>
              <w:t>Директор</w:t>
            </w:r>
            <w:r>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ТФОМС</w:t>
            </w:r>
            <w:r>
              <w:rPr>
                <w:rFonts w:ascii="Times New Roman" w:hAnsi="Times New Roman" w:cs="Times New Roman"/>
                <w:sz w:val="20"/>
                <w:szCs w:val="20"/>
                <w:shd w:val="clear" w:color="auto" w:fill="FFFFFF"/>
              </w:rPr>
              <w:t xml:space="preserve"> </w:t>
            </w:r>
            <w:r w:rsidRPr="00995CC8">
              <w:rPr>
                <w:rFonts w:ascii="Times New Roman" w:hAnsi="Times New Roman" w:cs="Times New Roman"/>
                <w:sz w:val="20"/>
                <w:szCs w:val="20"/>
                <w:shd w:val="clear" w:color="auto" w:fill="FFFFFF"/>
              </w:rPr>
              <w:t>ЕАО</w:t>
            </w:r>
          </w:p>
        </w:tc>
        <w:tc>
          <w:tcPr>
            <w:tcW w:w="7633" w:type="dxa"/>
            <w:hideMark/>
          </w:tcPr>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Внести</w:t>
            </w:r>
            <w:r>
              <w:rPr>
                <w:rFonts w:ascii="Times New Roman" w:hAnsi="Times New Roman" w:cs="Times New Roman"/>
                <w:sz w:val="20"/>
                <w:szCs w:val="20"/>
              </w:rPr>
              <w:t xml:space="preserve"> </w:t>
            </w:r>
            <w:r w:rsidRPr="00995CC8">
              <w:rPr>
                <w:rFonts w:ascii="Times New Roman" w:hAnsi="Times New Roman" w:cs="Times New Roman"/>
                <w:sz w:val="20"/>
                <w:szCs w:val="20"/>
              </w:rPr>
              <w:t>следующие</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дополнение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ФЗ</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29.11.2010</w:t>
            </w:r>
            <w:r>
              <w:rPr>
                <w:rFonts w:ascii="Times New Roman" w:hAnsi="Times New Roman" w:cs="Times New Roman"/>
                <w:sz w:val="20"/>
                <w:szCs w:val="20"/>
              </w:rPr>
              <w:t xml:space="preserve"> </w:t>
            </w:r>
            <w:r w:rsidRPr="00995CC8">
              <w:rPr>
                <w:rFonts w:ascii="Times New Roman" w:hAnsi="Times New Roman" w:cs="Times New Roman"/>
                <w:sz w:val="20"/>
                <w:szCs w:val="20"/>
              </w:rPr>
              <w:t>№326-ФЗ</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995CC8">
              <w:rPr>
                <w:rFonts w:ascii="Times New Roman" w:hAnsi="Times New Roman" w:cs="Times New Roman"/>
                <w:sz w:val="20"/>
                <w:szCs w:val="20"/>
              </w:rPr>
              <w:t>Федерации»:</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пункт</w:t>
            </w:r>
            <w:r>
              <w:rPr>
                <w:rFonts w:ascii="Times New Roman" w:hAnsi="Times New Roman" w:cs="Times New Roman"/>
                <w:sz w:val="20"/>
                <w:szCs w:val="20"/>
              </w:rPr>
              <w:t xml:space="preserve"> </w:t>
            </w:r>
            <w:r w:rsidRPr="00995CC8">
              <w:rPr>
                <w:rFonts w:ascii="Times New Roman" w:hAnsi="Times New Roman" w:cs="Times New Roman"/>
                <w:sz w:val="20"/>
                <w:szCs w:val="20"/>
              </w:rPr>
              <w:t>5</w:t>
            </w:r>
            <w:r>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Pr>
                <w:rFonts w:ascii="Times New Roman" w:hAnsi="Times New Roman" w:cs="Times New Roman"/>
                <w:sz w:val="20"/>
                <w:szCs w:val="20"/>
              </w:rPr>
              <w:t xml:space="preserve"> </w:t>
            </w:r>
            <w:r w:rsidRPr="00995CC8">
              <w:rPr>
                <w:rFonts w:ascii="Times New Roman" w:hAnsi="Times New Roman" w:cs="Times New Roman"/>
                <w:sz w:val="20"/>
                <w:szCs w:val="20"/>
              </w:rPr>
              <w:t>3</w:t>
            </w:r>
            <w:r>
              <w:rPr>
                <w:rFonts w:ascii="Times New Roman" w:hAnsi="Times New Roman" w:cs="Times New Roman"/>
                <w:sz w:val="20"/>
                <w:szCs w:val="20"/>
              </w:rPr>
              <w:t xml:space="preserve"> </w:t>
            </w:r>
            <w:r w:rsidRPr="00995CC8">
              <w:rPr>
                <w:rFonts w:ascii="Times New Roman" w:hAnsi="Times New Roman" w:cs="Times New Roman"/>
                <w:sz w:val="20"/>
                <w:szCs w:val="20"/>
              </w:rPr>
              <w:t>«Основные</w:t>
            </w:r>
            <w:r>
              <w:rPr>
                <w:rFonts w:ascii="Times New Roman" w:hAnsi="Times New Roman" w:cs="Times New Roman"/>
                <w:sz w:val="20"/>
                <w:szCs w:val="20"/>
              </w:rPr>
              <w:t xml:space="preserve"> </w:t>
            </w:r>
            <w:r w:rsidRPr="00995CC8">
              <w:rPr>
                <w:rFonts w:ascii="Times New Roman" w:hAnsi="Times New Roman" w:cs="Times New Roman"/>
                <w:sz w:val="20"/>
                <w:szCs w:val="20"/>
              </w:rPr>
              <w:t>понятия,</w:t>
            </w:r>
            <w:r>
              <w:rPr>
                <w:rFonts w:ascii="Times New Roman" w:hAnsi="Times New Roman" w:cs="Times New Roman"/>
                <w:sz w:val="20"/>
                <w:szCs w:val="20"/>
              </w:rPr>
              <w:t xml:space="preserve"> </w:t>
            </w:r>
            <w:r w:rsidRPr="00995CC8">
              <w:rPr>
                <w:rFonts w:ascii="Times New Roman" w:hAnsi="Times New Roman" w:cs="Times New Roman"/>
                <w:sz w:val="20"/>
                <w:szCs w:val="20"/>
              </w:rPr>
              <w:t>используемые</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настоящем</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Федеральном</w:t>
            </w:r>
            <w:r>
              <w:rPr>
                <w:rFonts w:ascii="Times New Roman" w:hAnsi="Times New Roman" w:cs="Times New Roman"/>
                <w:sz w:val="20"/>
                <w:szCs w:val="20"/>
              </w:rPr>
              <w:t xml:space="preserve"> </w:t>
            </w:r>
            <w:r w:rsidRPr="00995CC8">
              <w:rPr>
                <w:rFonts w:ascii="Times New Roman" w:hAnsi="Times New Roman" w:cs="Times New Roman"/>
                <w:sz w:val="20"/>
                <w:szCs w:val="20"/>
              </w:rPr>
              <w:t>законе</w:t>
            </w:r>
            <w:r>
              <w:rPr>
                <w:rFonts w:ascii="Times New Roman" w:hAnsi="Times New Roman" w:cs="Times New Roman"/>
                <w:sz w:val="20"/>
                <w:szCs w:val="20"/>
              </w:rPr>
              <w:t xml:space="preserve"> </w:t>
            </w:r>
            <w:r w:rsidRPr="00995CC8">
              <w:rPr>
                <w:rFonts w:ascii="Times New Roman" w:hAnsi="Times New Roman" w:cs="Times New Roman"/>
                <w:sz w:val="20"/>
                <w:szCs w:val="20"/>
              </w:rPr>
              <w:t>изложить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следующей</w:t>
            </w:r>
            <w:r>
              <w:rPr>
                <w:rFonts w:ascii="Times New Roman" w:hAnsi="Times New Roman" w:cs="Times New Roman"/>
                <w:sz w:val="20"/>
                <w:szCs w:val="20"/>
              </w:rPr>
              <w:t xml:space="preserve"> </w:t>
            </w:r>
            <w:r w:rsidRPr="00995CC8">
              <w:rPr>
                <w:rFonts w:ascii="Times New Roman" w:hAnsi="Times New Roman" w:cs="Times New Roman"/>
                <w:sz w:val="20"/>
                <w:szCs w:val="20"/>
              </w:rPr>
              <w:t>редакции:</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«5)</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страховое</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обязательному</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медицинскому</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страхованию</w:t>
            </w:r>
            <w:r>
              <w:rPr>
                <w:rFonts w:ascii="Times New Roman" w:hAnsi="Times New Roman" w:cs="Times New Roman"/>
                <w:sz w:val="20"/>
                <w:szCs w:val="20"/>
              </w:rPr>
              <w:t xml:space="preserve"> </w:t>
            </w:r>
            <w:r w:rsidRPr="00995CC8">
              <w:rPr>
                <w:rFonts w:ascii="Times New Roman" w:hAnsi="Times New Roman" w:cs="Times New Roman"/>
                <w:sz w:val="20"/>
                <w:szCs w:val="20"/>
              </w:rPr>
              <w:t>(далее-страховое</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исполнение</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обязательств</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предоставлению</w:t>
            </w:r>
            <w:r>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застрахованному</w:t>
            </w:r>
            <w:r>
              <w:rPr>
                <w:rFonts w:ascii="Times New Roman" w:hAnsi="Times New Roman" w:cs="Times New Roman"/>
                <w:sz w:val="20"/>
                <w:szCs w:val="20"/>
              </w:rPr>
              <w:t xml:space="preserve"> </w:t>
            </w:r>
            <w:r w:rsidRPr="00995CC8">
              <w:rPr>
                <w:rFonts w:ascii="Times New Roman" w:hAnsi="Times New Roman" w:cs="Times New Roman"/>
                <w:sz w:val="20"/>
                <w:szCs w:val="20"/>
              </w:rPr>
              <w:t>лицу</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наступлении</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Pr>
                <w:rFonts w:ascii="Times New Roman" w:hAnsi="Times New Roman" w:cs="Times New Roman"/>
                <w:sz w:val="20"/>
                <w:szCs w:val="20"/>
              </w:rPr>
              <w:t xml:space="preserve"> </w:t>
            </w:r>
            <w:r w:rsidRPr="00995CC8">
              <w:rPr>
                <w:rFonts w:ascii="Times New Roman" w:hAnsi="Times New Roman" w:cs="Times New Roman"/>
                <w:sz w:val="20"/>
                <w:szCs w:val="20"/>
              </w:rPr>
              <w:t>случая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её</w:t>
            </w:r>
            <w:r>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Pr>
                <w:rFonts w:ascii="Times New Roman" w:hAnsi="Times New Roman" w:cs="Times New Roman"/>
                <w:sz w:val="20"/>
                <w:szCs w:val="20"/>
              </w:rPr>
              <w:t xml:space="preserve"> </w:t>
            </w:r>
            <w:r w:rsidRPr="00995CC8">
              <w:rPr>
                <w:rFonts w:ascii="Times New Roman" w:hAnsi="Times New Roman" w:cs="Times New Roman"/>
                <w:sz w:val="20"/>
                <w:szCs w:val="20"/>
              </w:rPr>
              <w:t>объёмов</w:t>
            </w:r>
            <w:r>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установленных</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решением</w:t>
            </w:r>
            <w:r>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Данное</w:t>
            </w:r>
            <w:r>
              <w:rPr>
                <w:rFonts w:ascii="Times New Roman" w:hAnsi="Times New Roman" w:cs="Times New Roman"/>
                <w:sz w:val="20"/>
                <w:szCs w:val="20"/>
              </w:rPr>
              <w:t xml:space="preserve"> </w:t>
            </w:r>
            <w:r w:rsidRPr="00995CC8">
              <w:rPr>
                <w:rFonts w:ascii="Times New Roman" w:hAnsi="Times New Roman" w:cs="Times New Roman"/>
                <w:sz w:val="20"/>
                <w:szCs w:val="20"/>
              </w:rPr>
              <w:t>дополнение</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пределах</w:t>
            </w:r>
            <w:r>
              <w:rPr>
                <w:rFonts w:ascii="Times New Roman" w:hAnsi="Times New Roman" w:cs="Times New Roman"/>
                <w:sz w:val="20"/>
                <w:szCs w:val="20"/>
              </w:rPr>
              <w:t xml:space="preserve"> </w:t>
            </w:r>
            <w:r w:rsidRPr="00995CC8">
              <w:rPr>
                <w:rFonts w:ascii="Times New Roman" w:hAnsi="Times New Roman" w:cs="Times New Roman"/>
                <w:sz w:val="20"/>
                <w:szCs w:val="20"/>
              </w:rPr>
              <w:t>объёмов</w:t>
            </w:r>
            <w:r>
              <w:rPr>
                <w:rFonts w:ascii="Times New Roman" w:hAnsi="Times New Roman" w:cs="Times New Roman"/>
                <w:sz w:val="20"/>
                <w:szCs w:val="20"/>
              </w:rPr>
              <w:t xml:space="preserve"> </w:t>
            </w:r>
            <w:r w:rsidRPr="00995CC8">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установленных</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данной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решением</w:t>
            </w:r>
            <w:r>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соответствия</w:t>
            </w:r>
            <w:r>
              <w:rPr>
                <w:rFonts w:ascii="Times New Roman" w:hAnsi="Times New Roman" w:cs="Times New Roman"/>
                <w:sz w:val="20"/>
                <w:szCs w:val="20"/>
              </w:rPr>
              <w:t xml:space="preserve"> </w:t>
            </w:r>
            <w:r w:rsidRPr="00995CC8">
              <w:rPr>
                <w:rFonts w:ascii="Times New Roman" w:hAnsi="Times New Roman" w:cs="Times New Roman"/>
                <w:sz w:val="20"/>
                <w:szCs w:val="20"/>
              </w:rPr>
              <w:t>части</w:t>
            </w:r>
            <w:r>
              <w:rPr>
                <w:rFonts w:ascii="Times New Roman" w:hAnsi="Times New Roman" w:cs="Times New Roman"/>
                <w:sz w:val="20"/>
                <w:szCs w:val="20"/>
              </w:rPr>
              <w:t xml:space="preserve"> </w:t>
            </w:r>
            <w:r w:rsidRPr="00995CC8">
              <w:rPr>
                <w:rFonts w:ascii="Times New Roman" w:hAnsi="Times New Roman" w:cs="Times New Roman"/>
                <w:sz w:val="20"/>
                <w:szCs w:val="20"/>
              </w:rPr>
              <w:t>5</w:t>
            </w:r>
            <w:r>
              <w:rPr>
                <w:rFonts w:ascii="Times New Roman" w:hAnsi="Times New Roman" w:cs="Times New Roman"/>
                <w:sz w:val="20"/>
                <w:szCs w:val="20"/>
              </w:rPr>
              <w:t xml:space="preserve"> </w:t>
            </w:r>
            <w:r w:rsidRPr="00995CC8">
              <w:rPr>
                <w:rFonts w:ascii="Times New Roman" w:hAnsi="Times New Roman" w:cs="Times New Roman"/>
                <w:sz w:val="20"/>
                <w:szCs w:val="20"/>
              </w:rPr>
              <w:t>статьи</w:t>
            </w:r>
            <w:r>
              <w:rPr>
                <w:rFonts w:ascii="Times New Roman" w:hAnsi="Times New Roman" w:cs="Times New Roman"/>
                <w:sz w:val="20"/>
                <w:szCs w:val="20"/>
              </w:rPr>
              <w:t xml:space="preserve"> </w:t>
            </w:r>
            <w:r w:rsidRPr="00995CC8">
              <w:rPr>
                <w:rFonts w:ascii="Times New Roman" w:hAnsi="Times New Roman" w:cs="Times New Roman"/>
                <w:sz w:val="20"/>
                <w:szCs w:val="20"/>
              </w:rPr>
              <w:t>3</w:t>
            </w:r>
            <w:r>
              <w:rPr>
                <w:rFonts w:ascii="Times New Roman" w:hAnsi="Times New Roman" w:cs="Times New Roman"/>
                <w:sz w:val="20"/>
                <w:szCs w:val="20"/>
              </w:rPr>
              <w:t xml:space="preserve"> </w:t>
            </w:r>
            <w:r w:rsidRPr="00995CC8">
              <w:rPr>
                <w:rFonts w:ascii="Times New Roman" w:hAnsi="Times New Roman" w:cs="Times New Roman"/>
                <w:sz w:val="20"/>
                <w:szCs w:val="20"/>
              </w:rPr>
              <w:t>статье</w:t>
            </w:r>
            <w:r>
              <w:rPr>
                <w:rFonts w:ascii="Times New Roman" w:hAnsi="Times New Roman" w:cs="Times New Roman"/>
                <w:sz w:val="20"/>
                <w:szCs w:val="20"/>
              </w:rPr>
              <w:t xml:space="preserve"> </w:t>
            </w:r>
            <w:r w:rsidRPr="00995CC8">
              <w:rPr>
                <w:rFonts w:ascii="Times New Roman" w:hAnsi="Times New Roman" w:cs="Times New Roman"/>
                <w:sz w:val="20"/>
                <w:szCs w:val="20"/>
              </w:rPr>
              <w:t>4</w:t>
            </w:r>
            <w:r>
              <w:rPr>
                <w:rFonts w:ascii="Times New Roman" w:hAnsi="Times New Roman" w:cs="Times New Roman"/>
                <w:sz w:val="20"/>
                <w:szCs w:val="20"/>
              </w:rPr>
              <w:t xml:space="preserve"> </w:t>
            </w:r>
            <w:r w:rsidRPr="00995CC8">
              <w:rPr>
                <w:rFonts w:ascii="Times New Roman" w:hAnsi="Times New Roman" w:cs="Times New Roman"/>
                <w:sz w:val="20"/>
                <w:szCs w:val="20"/>
              </w:rPr>
              <w:t>настоящего</w:t>
            </w:r>
            <w:r>
              <w:rPr>
                <w:rFonts w:ascii="Times New Roman" w:hAnsi="Times New Roman" w:cs="Times New Roman"/>
                <w:sz w:val="20"/>
                <w:szCs w:val="20"/>
              </w:rPr>
              <w:t xml:space="preserve"> </w:t>
            </w:r>
            <w:r w:rsidRPr="00995CC8">
              <w:rPr>
                <w:rFonts w:ascii="Times New Roman" w:hAnsi="Times New Roman" w:cs="Times New Roman"/>
                <w:sz w:val="20"/>
                <w:szCs w:val="20"/>
              </w:rPr>
              <w:t>закона.</w:t>
            </w:r>
            <w:r>
              <w:rPr>
                <w:rFonts w:ascii="Times New Roman" w:hAnsi="Times New Roman" w:cs="Times New Roman"/>
                <w:sz w:val="20"/>
                <w:szCs w:val="20"/>
              </w:rPr>
              <w:t xml:space="preserve"> </w:t>
            </w:r>
            <w:r w:rsidRPr="00995CC8">
              <w:rPr>
                <w:rFonts w:ascii="Times New Roman" w:hAnsi="Times New Roman" w:cs="Times New Roman"/>
                <w:sz w:val="20"/>
                <w:szCs w:val="20"/>
              </w:rPr>
              <w:t>Статья</w:t>
            </w:r>
            <w:r>
              <w:rPr>
                <w:rFonts w:ascii="Times New Roman" w:hAnsi="Times New Roman" w:cs="Times New Roman"/>
                <w:sz w:val="20"/>
                <w:szCs w:val="20"/>
              </w:rPr>
              <w:t xml:space="preserve"> </w:t>
            </w:r>
            <w:r w:rsidRPr="00995CC8">
              <w:rPr>
                <w:rFonts w:ascii="Times New Roman" w:hAnsi="Times New Roman" w:cs="Times New Roman"/>
                <w:sz w:val="20"/>
                <w:szCs w:val="20"/>
              </w:rPr>
              <w:t>4</w:t>
            </w:r>
            <w:r>
              <w:rPr>
                <w:rFonts w:ascii="Times New Roman" w:hAnsi="Times New Roman" w:cs="Times New Roman"/>
                <w:sz w:val="20"/>
                <w:szCs w:val="20"/>
              </w:rPr>
              <w:t xml:space="preserve"> </w:t>
            </w:r>
            <w:r w:rsidRPr="00995CC8">
              <w:rPr>
                <w:rFonts w:ascii="Times New Roman" w:hAnsi="Times New Roman" w:cs="Times New Roman"/>
                <w:sz w:val="20"/>
                <w:szCs w:val="20"/>
              </w:rPr>
              <w:t>«Основные</w:t>
            </w:r>
            <w:r>
              <w:rPr>
                <w:rFonts w:ascii="Times New Roman" w:hAnsi="Times New Roman" w:cs="Times New Roman"/>
                <w:sz w:val="20"/>
                <w:szCs w:val="20"/>
              </w:rPr>
              <w:t xml:space="preserve"> </w:t>
            </w:r>
            <w:r w:rsidRPr="00995CC8">
              <w:rPr>
                <w:rFonts w:ascii="Times New Roman" w:hAnsi="Times New Roman" w:cs="Times New Roman"/>
                <w:sz w:val="20"/>
                <w:szCs w:val="20"/>
              </w:rPr>
              <w:t>принципы</w:t>
            </w:r>
            <w:r>
              <w:rPr>
                <w:rFonts w:ascii="Times New Roman" w:hAnsi="Times New Roman" w:cs="Times New Roman"/>
                <w:sz w:val="20"/>
                <w:szCs w:val="20"/>
              </w:rPr>
              <w:t xml:space="preserve"> </w:t>
            </w:r>
            <w:r w:rsidRPr="00995CC8">
              <w:rPr>
                <w:rFonts w:ascii="Times New Roman" w:hAnsi="Times New Roman" w:cs="Times New Roman"/>
                <w:sz w:val="20"/>
                <w:szCs w:val="20"/>
              </w:rPr>
              <w:t>осуществления</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Pr="00995CC8">
              <w:rPr>
                <w:rFonts w:ascii="Times New Roman" w:hAnsi="Times New Roman" w:cs="Times New Roman"/>
                <w:sz w:val="20"/>
                <w:szCs w:val="20"/>
              </w:rPr>
              <w:t>устанавливает</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необходимость</w:t>
            </w:r>
            <w:r>
              <w:rPr>
                <w:rFonts w:ascii="Times New Roman" w:hAnsi="Times New Roman" w:cs="Times New Roman"/>
                <w:sz w:val="20"/>
                <w:szCs w:val="20"/>
              </w:rPr>
              <w:t xml:space="preserve"> </w:t>
            </w:r>
            <w:r w:rsidRPr="00995CC8">
              <w:rPr>
                <w:rFonts w:ascii="Times New Roman" w:hAnsi="Times New Roman" w:cs="Times New Roman"/>
                <w:sz w:val="20"/>
                <w:szCs w:val="20"/>
              </w:rPr>
              <w:t>соблюдения</w:t>
            </w:r>
            <w:r>
              <w:rPr>
                <w:rFonts w:ascii="Times New Roman" w:hAnsi="Times New Roman" w:cs="Times New Roman"/>
                <w:sz w:val="20"/>
                <w:szCs w:val="20"/>
              </w:rPr>
              <w:t xml:space="preserve"> </w:t>
            </w:r>
            <w:r w:rsidRPr="00995CC8">
              <w:rPr>
                <w:rFonts w:ascii="Times New Roman" w:hAnsi="Times New Roman" w:cs="Times New Roman"/>
                <w:sz w:val="20"/>
                <w:szCs w:val="20"/>
              </w:rPr>
              <w:t>одновременно</w:t>
            </w:r>
            <w:r>
              <w:rPr>
                <w:rFonts w:ascii="Times New Roman" w:hAnsi="Times New Roman" w:cs="Times New Roman"/>
                <w:sz w:val="20"/>
                <w:szCs w:val="20"/>
              </w:rPr>
              <w:t xml:space="preserve"> </w:t>
            </w:r>
            <w:r w:rsidRPr="00995CC8">
              <w:rPr>
                <w:rFonts w:ascii="Times New Roman" w:hAnsi="Times New Roman" w:cs="Times New Roman"/>
                <w:sz w:val="20"/>
                <w:szCs w:val="20"/>
              </w:rPr>
              <w:t>двух</w:t>
            </w:r>
            <w:r>
              <w:rPr>
                <w:rFonts w:ascii="Times New Roman" w:hAnsi="Times New Roman" w:cs="Times New Roman"/>
                <w:sz w:val="20"/>
                <w:szCs w:val="20"/>
              </w:rPr>
              <w:t xml:space="preserve"> </w:t>
            </w:r>
            <w:r w:rsidRPr="00995CC8">
              <w:rPr>
                <w:rFonts w:ascii="Times New Roman" w:hAnsi="Times New Roman" w:cs="Times New Roman"/>
                <w:sz w:val="20"/>
                <w:szCs w:val="20"/>
              </w:rPr>
              <w:t>принципов:</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гарантий</w:t>
            </w:r>
            <w:r>
              <w:rPr>
                <w:rFonts w:ascii="Times New Roman" w:hAnsi="Times New Roman" w:cs="Times New Roman"/>
                <w:sz w:val="20"/>
                <w:szCs w:val="20"/>
              </w:rPr>
              <w:t xml:space="preserve"> </w:t>
            </w:r>
            <w:r w:rsidRPr="00995CC8">
              <w:rPr>
                <w:rFonts w:ascii="Times New Roman" w:hAnsi="Times New Roman" w:cs="Times New Roman"/>
                <w:sz w:val="20"/>
                <w:szCs w:val="20"/>
              </w:rPr>
              <w:t>бесплатного</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застрахованному</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устойчивости</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финансовой</w:t>
            </w:r>
            <w:r>
              <w:rPr>
                <w:rFonts w:ascii="Times New Roman" w:hAnsi="Times New Roman" w:cs="Times New Roman"/>
                <w:sz w:val="20"/>
                <w:szCs w:val="20"/>
              </w:rPr>
              <w:t xml:space="preserve"> </w:t>
            </w:r>
            <w:r w:rsidRPr="00995CC8">
              <w:rPr>
                <w:rFonts w:ascii="Times New Roman" w:hAnsi="Times New Roman" w:cs="Times New Roman"/>
                <w:sz w:val="20"/>
                <w:szCs w:val="20"/>
              </w:rPr>
              <w:t>системы</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основе</w:t>
            </w:r>
            <w:r>
              <w:rPr>
                <w:rFonts w:ascii="Times New Roman" w:hAnsi="Times New Roman" w:cs="Times New Roman"/>
                <w:sz w:val="20"/>
                <w:szCs w:val="20"/>
              </w:rPr>
              <w:t xml:space="preserve"> </w:t>
            </w:r>
            <w:r w:rsidRPr="00995CC8">
              <w:rPr>
                <w:rFonts w:ascii="Times New Roman" w:hAnsi="Times New Roman" w:cs="Times New Roman"/>
                <w:sz w:val="20"/>
                <w:szCs w:val="20"/>
              </w:rPr>
              <w:t>эквивалентности</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страхового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средствам</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Арбитражные</w:t>
            </w:r>
            <w:r>
              <w:rPr>
                <w:rFonts w:ascii="Times New Roman" w:hAnsi="Times New Roman" w:cs="Times New Roman"/>
                <w:sz w:val="20"/>
                <w:szCs w:val="20"/>
              </w:rPr>
              <w:t xml:space="preserve"> </w:t>
            </w:r>
            <w:r w:rsidRPr="00995CC8">
              <w:rPr>
                <w:rFonts w:ascii="Times New Roman" w:hAnsi="Times New Roman" w:cs="Times New Roman"/>
                <w:sz w:val="20"/>
                <w:szCs w:val="20"/>
              </w:rPr>
              <w:t>суды,</w:t>
            </w:r>
            <w:r>
              <w:rPr>
                <w:rFonts w:ascii="Times New Roman" w:hAnsi="Times New Roman" w:cs="Times New Roman"/>
                <w:sz w:val="20"/>
                <w:szCs w:val="20"/>
              </w:rPr>
              <w:t xml:space="preserve"> </w:t>
            </w:r>
            <w:r w:rsidRPr="00995CC8">
              <w:rPr>
                <w:rFonts w:ascii="Times New Roman" w:hAnsi="Times New Roman" w:cs="Times New Roman"/>
                <w:sz w:val="20"/>
                <w:szCs w:val="20"/>
              </w:rPr>
              <w:t>принимая</w:t>
            </w:r>
            <w:r>
              <w:rPr>
                <w:rFonts w:ascii="Times New Roman" w:hAnsi="Times New Roman" w:cs="Times New Roman"/>
                <w:sz w:val="20"/>
                <w:szCs w:val="20"/>
              </w:rPr>
              <w:t xml:space="preserve"> </w:t>
            </w:r>
            <w:r w:rsidRPr="00995CC8">
              <w:rPr>
                <w:rFonts w:ascii="Times New Roman" w:hAnsi="Times New Roman" w:cs="Times New Roman"/>
                <w:sz w:val="20"/>
                <w:szCs w:val="20"/>
              </w:rPr>
              <w:t>положительные</w:t>
            </w:r>
            <w:r>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искам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оплате</w:t>
            </w:r>
            <w:r>
              <w:rPr>
                <w:rFonts w:ascii="Times New Roman" w:hAnsi="Times New Roman" w:cs="Times New Roman"/>
                <w:sz w:val="20"/>
                <w:szCs w:val="20"/>
              </w:rPr>
              <w:t xml:space="preserve"> </w:t>
            </w:r>
            <w:r w:rsidRPr="00995CC8">
              <w:rPr>
                <w:rFonts w:ascii="Times New Roman" w:hAnsi="Times New Roman" w:cs="Times New Roman"/>
                <w:sz w:val="20"/>
                <w:szCs w:val="20"/>
              </w:rPr>
              <w:t>всех</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оказанных</w:t>
            </w:r>
            <w:r>
              <w:rPr>
                <w:rFonts w:ascii="Times New Roman" w:hAnsi="Times New Roman" w:cs="Times New Roman"/>
                <w:sz w:val="20"/>
                <w:szCs w:val="20"/>
              </w:rPr>
              <w:t xml:space="preserve"> </w:t>
            </w:r>
            <w:r w:rsidRPr="00995CC8">
              <w:rPr>
                <w:rFonts w:ascii="Times New Roman" w:hAnsi="Times New Roman" w:cs="Times New Roman"/>
                <w:sz w:val="20"/>
                <w:szCs w:val="20"/>
              </w:rPr>
              <w:t>объемов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независимо</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того,</w:t>
            </w:r>
            <w:r>
              <w:rPr>
                <w:rFonts w:ascii="Times New Roman" w:hAnsi="Times New Roman" w:cs="Times New Roman"/>
                <w:sz w:val="20"/>
                <w:szCs w:val="20"/>
              </w:rPr>
              <w:t xml:space="preserve"> </w:t>
            </w:r>
            <w:r w:rsidRPr="00995CC8">
              <w:rPr>
                <w:rFonts w:ascii="Times New Roman" w:hAnsi="Times New Roman" w:cs="Times New Roman"/>
                <w:sz w:val="20"/>
                <w:szCs w:val="20"/>
              </w:rPr>
              <w:t>хватило</w:t>
            </w:r>
            <w:r>
              <w:rPr>
                <w:rFonts w:ascii="Times New Roman" w:hAnsi="Times New Roman" w:cs="Times New Roman"/>
                <w:sz w:val="20"/>
                <w:szCs w:val="20"/>
              </w:rPr>
              <w:t xml:space="preserve"> </w:t>
            </w:r>
            <w:r w:rsidRPr="00995CC8">
              <w:rPr>
                <w:rFonts w:ascii="Times New Roman" w:hAnsi="Times New Roman" w:cs="Times New Roman"/>
                <w:sz w:val="20"/>
                <w:szCs w:val="20"/>
              </w:rPr>
              <w:t>ли</w:t>
            </w:r>
            <w:r>
              <w:rPr>
                <w:rFonts w:ascii="Times New Roman" w:hAnsi="Times New Roman" w:cs="Times New Roman"/>
                <w:sz w:val="20"/>
                <w:szCs w:val="20"/>
              </w:rPr>
              <w:t xml:space="preserve"> </w:t>
            </w:r>
            <w:r w:rsidRPr="00995CC8">
              <w:rPr>
                <w:rFonts w:ascii="Times New Roman" w:hAnsi="Times New Roman" w:cs="Times New Roman"/>
                <w:sz w:val="20"/>
                <w:szCs w:val="20"/>
              </w:rPr>
              <w:t>объёмов</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установленных</w:t>
            </w:r>
            <w:r>
              <w:rPr>
                <w:rFonts w:ascii="Times New Roman" w:hAnsi="Times New Roman" w:cs="Times New Roman"/>
                <w:sz w:val="20"/>
                <w:szCs w:val="20"/>
              </w:rPr>
              <w:t xml:space="preserve"> </w:t>
            </w:r>
            <w:r w:rsidRPr="00995CC8">
              <w:rPr>
                <w:rFonts w:ascii="Times New Roman" w:hAnsi="Times New Roman" w:cs="Times New Roman"/>
                <w:sz w:val="20"/>
                <w:szCs w:val="20"/>
              </w:rPr>
              <w:t>комиссией</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страховой</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995CC8">
              <w:rPr>
                <w:rFonts w:ascii="Times New Roman" w:hAnsi="Times New Roman" w:cs="Times New Roman"/>
                <w:sz w:val="20"/>
                <w:szCs w:val="20"/>
              </w:rPr>
              <w:t>ссылаются</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отсутствие</w:t>
            </w:r>
            <w:r>
              <w:rPr>
                <w:rFonts w:ascii="Times New Roman" w:hAnsi="Times New Roman" w:cs="Times New Roman"/>
                <w:sz w:val="20"/>
                <w:szCs w:val="20"/>
              </w:rPr>
              <w:t xml:space="preserve"> </w:t>
            </w:r>
            <w:r w:rsidRPr="00995CC8">
              <w:rPr>
                <w:rFonts w:ascii="Times New Roman" w:hAnsi="Times New Roman" w:cs="Times New Roman"/>
                <w:sz w:val="20"/>
                <w:szCs w:val="20"/>
              </w:rPr>
              <w:t>у</w:t>
            </w:r>
            <w:r>
              <w:rPr>
                <w:rFonts w:ascii="Times New Roman" w:hAnsi="Times New Roman" w:cs="Times New Roman"/>
                <w:sz w:val="20"/>
                <w:szCs w:val="20"/>
              </w:rPr>
              <w:t xml:space="preserve"> </w:t>
            </w:r>
            <w:r w:rsidRPr="00995CC8">
              <w:rPr>
                <w:rFonts w:ascii="Times New Roman" w:hAnsi="Times New Roman" w:cs="Times New Roman"/>
                <w:sz w:val="20"/>
                <w:szCs w:val="20"/>
              </w:rPr>
              <w:t>ответчика</w:t>
            </w:r>
            <w:r>
              <w:rPr>
                <w:rFonts w:ascii="Times New Roman" w:hAnsi="Times New Roman" w:cs="Times New Roman"/>
                <w:sz w:val="20"/>
                <w:szCs w:val="20"/>
              </w:rPr>
              <w:t xml:space="preserve"> </w:t>
            </w:r>
            <w:r w:rsidRPr="00995CC8">
              <w:rPr>
                <w:rFonts w:ascii="Times New Roman" w:hAnsi="Times New Roman" w:cs="Times New Roman"/>
                <w:sz w:val="20"/>
                <w:szCs w:val="20"/>
              </w:rPr>
              <w:t>доказательств,</w:t>
            </w:r>
            <w:r>
              <w:rPr>
                <w:rFonts w:ascii="Times New Roman" w:hAnsi="Times New Roman" w:cs="Times New Roman"/>
                <w:sz w:val="20"/>
                <w:szCs w:val="20"/>
              </w:rPr>
              <w:t xml:space="preserve"> </w:t>
            </w:r>
            <w:r w:rsidRPr="00995CC8">
              <w:rPr>
                <w:rFonts w:ascii="Times New Roman" w:hAnsi="Times New Roman" w:cs="Times New Roman"/>
                <w:sz w:val="20"/>
                <w:szCs w:val="20"/>
              </w:rPr>
              <w:t>что</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оказанные</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медицинские</w:t>
            </w:r>
            <w:r>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покрываются</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страховым</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обеспечением.</w:t>
            </w:r>
          </w:p>
          <w:p w:rsidR="00995CC8" w:rsidRPr="00995CC8" w:rsidRDefault="00995CC8" w:rsidP="005361E9">
            <w:pPr>
              <w:spacing w:line="220" w:lineRule="exact"/>
              <w:ind w:firstLine="284"/>
              <w:jc w:val="both"/>
              <w:rPr>
                <w:rFonts w:ascii="Times New Roman" w:hAnsi="Times New Roman" w:cs="Times New Roman"/>
                <w:sz w:val="20"/>
                <w:szCs w:val="20"/>
              </w:rPr>
            </w:pPr>
            <w:r w:rsidRPr="00995CC8">
              <w:rPr>
                <w:rFonts w:ascii="Times New Roman" w:hAnsi="Times New Roman" w:cs="Times New Roman"/>
                <w:sz w:val="20"/>
                <w:szCs w:val="20"/>
              </w:rPr>
              <w:t>Но</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практике,</w:t>
            </w:r>
            <w:r>
              <w:rPr>
                <w:rFonts w:ascii="Times New Roman" w:hAnsi="Times New Roman" w:cs="Times New Roman"/>
                <w:sz w:val="20"/>
                <w:szCs w:val="20"/>
              </w:rPr>
              <w:t xml:space="preserve"> </w:t>
            </w:r>
            <w:r w:rsidRPr="00995CC8">
              <w:rPr>
                <w:rFonts w:ascii="Times New Roman" w:hAnsi="Times New Roman" w:cs="Times New Roman"/>
                <w:sz w:val="20"/>
                <w:szCs w:val="20"/>
              </w:rPr>
              <w:t>если</w:t>
            </w:r>
            <w:r>
              <w:rPr>
                <w:rFonts w:ascii="Times New Roman" w:hAnsi="Times New Roman" w:cs="Times New Roman"/>
                <w:sz w:val="20"/>
                <w:szCs w:val="20"/>
              </w:rPr>
              <w:t xml:space="preserve"> </w:t>
            </w:r>
            <w:r w:rsidRPr="00995CC8">
              <w:rPr>
                <w:rFonts w:ascii="Times New Roman" w:hAnsi="Times New Roman" w:cs="Times New Roman"/>
                <w:sz w:val="20"/>
                <w:szCs w:val="20"/>
              </w:rPr>
              <w:t>при</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финансировании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соблюдать</w:t>
            </w:r>
            <w:r>
              <w:rPr>
                <w:rFonts w:ascii="Times New Roman" w:hAnsi="Times New Roman" w:cs="Times New Roman"/>
                <w:sz w:val="20"/>
                <w:szCs w:val="20"/>
              </w:rPr>
              <w:t xml:space="preserve"> </w:t>
            </w:r>
            <w:r w:rsidRPr="00995CC8">
              <w:rPr>
                <w:rFonts w:ascii="Times New Roman" w:hAnsi="Times New Roman" w:cs="Times New Roman"/>
                <w:sz w:val="20"/>
                <w:szCs w:val="20"/>
              </w:rPr>
              <w:t>решения</w:t>
            </w:r>
            <w:r>
              <w:rPr>
                <w:rFonts w:ascii="Times New Roman" w:hAnsi="Times New Roman" w:cs="Times New Roman"/>
                <w:sz w:val="20"/>
                <w:szCs w:val="20"/>
              </w:rPr>
              <w:t xml:space="preserve"> </w:t>
            </w:r>
            <w:r w:rsidRPr="00995CC8">
              <w:rPr>
                <w:rFonts w:ascii="Times New Roman" w:hAnsi="Times New Roman" w:cs="Times New Roman"/>
                <w:sz w:val="20"/>
                <w:szCs w:val="20"/>
              </w:rPr>
              <w:t>комиссии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разработке</w:t>
            </w:r>
            <w:r>
              <w:rPr>
                <w:rFonts w:ascii="Times New Roman" w:hAnsi="Times New Roman" w:cs="Times New Roman"/>
                <w:sz w:val="20"/>
                <w:szCs w:val="20"/>
              </w:rPr>
              <w:t xml:space="preserve"> </w:t>
            </w:r>
            <w:r w:rsidRPr="00995CC8">
              <w:rPr>
                <w:rFonts w:ascii="Times New Roman" w:hAnsi="Times New Roman" w:cs="Times New Roman"/>
                <w:sz w:val="20"/>
                <w:szCs w:val="20"/>
              </w:rPr>
              <w:t>территориальной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r>
              <w:rPr>
                <w:rFonts w:ascii="Times New Roman" w:hAnsi="Times New Roman" w:cs="Times New Roman"/>
                <w:sz w:val="20"/>
                <w:szCs w:val="20"/>
              </w:rPr>
              <w:t xml:space="preserve"> </w:t>
            </w:r>
            <w:r w:rsidRPr="00995CC8">
              <w:rPr>
                <w:rFonts w:ascii="Times New Roman" w:hAnsi="Times New Roman" w:cs="Times New Roman"/>
                <w:sz w:val="20"/>
                <w:szCs w:val="20"/>
              </w:rPr>
              <w:t>об</w:t>
            </w:r>
            <w:r>
              <w:rPr>
                <w:rFonts w:ascii="Times New Roman" w:hAnsi="Times New Roman" w:cs="Times New Roman"/>
                <w:sz w:val="20"/>
                <w:szCs w:val="20"/>
              </w:rPr>
              <w:t xml:space="preserve"> </w:t>
            </w:r>
            <w:r w:rsidRPr="00995CC8">
              <w:rPr>
                <w:rFonts w:ascii="Times New Roman" w:hAnsi="Times New Roman" w:cs="Times New Roman"/>
                <w:sz w:val="20"/>
                <w:szCs w:val="20"/>
              </w:rPr>
              <w:t>установлении</w:t>
            </w:r>
            <w:r>
              <w:rPr>
                <w:rFonts w:ascii="Times New Roman" w:hAnsi="Times New Roman" w:cs="Times New Roman"/>
                <w:sz w:val="20"/>
                <w:szCs w:val="20"/>
              </w:rPr>
              <w:t xml:space="preserve"> </w:t>
            </w:r>
            <w:r w:rsidRPr="00995CC8">
              <w:rPr>
                <w:rFonts w:ascii="Times New Roman" w:hAnsi="Times New Roman" w:cs="Times New Roman"/>
                <w:sz w:val="20"/>
                <w:szCs w:val="20"/>
              </w:rPr>
              <w:t>объёмов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произойдёт</w:t>
            </w:r>
            <w:r>
              <w:rPr>
                <w:rFonts w:ascii="Times New Roman" w:hAnsi="Times New Roman" w:cs="Times New Roman"/>
                <w:sz w:val="20"/>
                <w:szCs w:val="20"/>
              </w:rPr>
              <w:t xml:space="preserve"> </w:t>
            </w:r>
            <w:r w:rsidRPr="00995CC8">
              <w:rPr>
                <w:rFonts w:ascii="Times New Roman" w:hAnsi="Times New Roman" w:cs="Times New Roman"/>
                <w:sz w:val="20"/>
                <w:szCs w:val="20"/>
              </w:rPr>
              <w:t>изъятие</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w:t>
            </w:r>
            <w:r>
              <w:rPr>
                <w:rFonts w:ascii="Times New Roman" w:hAnsi="Times New Roman" w:cs="Times New Roman"/>
                <w:sz w:val="20"/>
                <w:szCs w:val="20"/>
              </w:rPr>
              <w:t xml:space="preserve"> </w:t>
            </w:r>
            <w:r w:rsidRPr="00995CC8">
              <w:rPr>
                <w:rFonts w:ascii="Times New Roman" w:hAnsi="Times New Roman" w:cs="Times New Roman"/>
                <w:sz w:val="20"/>
                <w:szCs w:val="20"/>
              </w:rPr>
              <w:t>у</w:t>
            </w:r>
            <w:r>
              <w:rPr>
                <w:rFonts w:ascii="Times New Roman" w:hAnsi="Times New Roman" w:cs="Times New Roman"/>
                <w:sz w:val="20"/>
                <w:szCs w:val="20"/>
              </w:rPr>
              <w:t xml:space="preserve"> </w:t>
            </w:r>
            <w:r w:rsidRPr="00995CC8">
              <w:rPr>
                <w:rFonts w:ascii="Times New Roman" w:hAnsi="Times New Roman" w:cs="Times New Roman"/>
                <w:sz w:val="20"/>
                <w:szCs w:val="20"/>
              </w:rPr>
              <w:t>одних</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медицинских</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организаций</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оплаты</w:t>
            </w:r>
            <w:r>
              <w:rPr>
                <w:rFonts w:ascii="Times New Roman" w:hAnsi="Times New Roman" w:cs="Times New Roman"/>
                <w:sz w:val="20"/>
                <w:szCs w:val="20"/>
              </w:rPr>
              <w:t xml:space="preserve"> </w:t>
            </w:r>
            <w:r w:rsidRPr="00995CC8">
              <w:rPr>
                <w:rFonts w:ascii="Times New Roman" w:hAnsi="Times New Roman" w:cs="Times New Roman"/>
                <w:sz w:val="20"/>
                <w:szCs w:val="20"/>
              </w:rPr>
              <w:t>нерегулируемых</w:t>
            </w:r>
            <w:r>
              <w:rPr>
                <w:rFonts w:ascii="Times New Roman" w:hAnsi="Times New Roman" w:cs="Times New Roman"/>
                <w:sz w:val="20"/>
                <w:szCs w:val="20"/>
              </w:rPr>
              <w:t xml:space="preserve"> </w:t>
            </w:r>
            <w:r w:rsidRPr="00995CC8">
              <w:rPr>
                <w:rFonts w:ascii="Times New Roman" w:hAnsi="Times New Roman" w:cs="Times New Roman"/>
                <w:sz w:val="20"/>
                <w:szCs w:val="20"/>
              </w:rPr>
              <w:t>объёмов</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другим</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w:t>
            </w:r>
            <w:r>
              <w:rPr>
                <w:rFonts w:ascii="Times New Roman" w:hAnsi="Times New Roman" w:cs="Times New Roman"/>
                <w:sz w:val="20"/>
                <w:szCs w:val="20"/>
              </w:rPr>
              <w:t xml:space="preserve"> </w:t>
            </w:r>
            <w:r w:rsidRPr="00995CC8">
              <w:rPr>
                <w:rFonts w:ascii="Times New Roman" w:hAnsi="Times New Roman" w:cs="Times New Roman"/>
                <w:sz w:val="20"/>
                <w:szCs w:val="20"/>
              </w:rPr>
              <w:t>организациям.</w:t>
            </w:r>
          </w:p>
        </w:tc>
      </w:tr>
      <w:tr w:rsidR="00995CC8" w:rsidRPr="00995CC8" w:rsidTr="002A6F40">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Чукотский</w:t>
            </w:r>
            <w:r>
              <w:rPr>
                <w:rFonts w:ascii="Times New Roman" w:hAnsi="Times New Roman" w:cs="Times New Roman"/>
                <w:sz w:val="20"/>
                <w:szCs w:val="20"/>
              </w:rPr>
              <w:t xml:space="preserve"> </w:t>
            </w:r>
            <w:r w:rsidRPr="00995CC8">
              <w:rPr>
                <w:rFonts w:ascii="Times New Roman" w:hAnsi="Times New Roman" w:cs="Times New Roman"/>
                <w:sz w:val="20"/>
                <w:szCs w:val="20"/>
              </w:rPr>
              <w:t>АО</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Носкова</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Наталья</w:t>
            </w:r>
            <w:r>
              <w:rPr>
                <w:rFonts w:ascii="Times New Roman" w:hAnsi="Times New Roman" w:cs="Times New Roman"/>
                <w:sz w:val="20"/>
                <w:szCs w:val="20"/>
              </w:rPr>
              <w:t xml:space="preserve"> </w:t>
            </w:r>
            <w:r w:rsidRPr="00995CC8">
              <w:rPr>
                <w:rFonts w:ascii="Times New Roman" w:hAnsi="Times New Roman" w:cs="Times New Roman"/>
                <w:sz w:val="20"/>
                <w:szCs w:val="20"/>
              </w:rPr>
              <w:t>Николаевна</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Руководитель</w:t>
            </w:r>
            <w:r>
              <w:rPr>
                <w:rFonts w:ascii="Times New Roman" w:hAnsi="Times New Roman" w:cs="Times New Roman"/>
                <w:sz w:val="20"/>
                <w:szCs w:val="20"/>
              </w:rPr>
              <w:t xml:space="preserve"> </w:t>
            </w:r>
            <w:r w:rsidRPr="00995CC8">
              <w:rPr>
                <w:rFonts w:ascii="Times New Roman" w:hAnsi="Times New Roman" w:cs="Times New Roman"/>
                <w:sz w:val="20"/>
                <w:szCs w:val="20"/>
              </w:rPr>
              <w:t>ФКУ</w:t>
            </w:r>
            <w:r>
              <w:rPr>
                <w:rFonts w:ascii="Times New Roman" w:hAnsi="Times New Roman" w:cs="Times New Roman"/>
                <w:sz w:val="20"/>
                <w:szCs w:val="20"/>
              </w:rPr>
              <w:t xml:space="preserve"> </w:t>
            </w:r>
            <w:r w:rsidRPr="00995CC8">
              <w:rPr>
                <w:rFonts w:ascii="Times New Roman" w:hAnsi="Times New Roman" w:cs="Times New Roman"/>
                <w:sz w:val="20"/>
                <w:szCs w:val="20"/>
              </w:rPr>
              <w:t>«ГБ</w:t>
            </w:r>
            <w:r>
              <w:rPr>
                <w:rFonts w:ascii="Times New Roman" w:hAnsi="Times New Roman" w:cs="Times New Roman"/>
                <w:sz w:val="20"/>
                <w:szCs w:val="20"/>
              </w:rPr>
              <w:t xml:space="preserve"> </w:t>
            </w:r>
            <w:r w:rsidRPr="00995CC8">
              <w:rPr>
                <w:rFonts w:ascii="Times New Roman" w:hAnsi="Times New Roman" w:cs="Times New Roman"/>
                <w:sz w:val="20"/>
                <w:szCs w:val="20"/>
              </w:rPr>
              <w:t>МСЭ</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Чукотскому</w:t>
            </w:r>
            <w:r>
              <w:rPr>
                <w:rFonts w:ascii="Times New Roman" w:hAnsi="Times New Roman" w:cs="Times New Roman"/>
                <w:sz w:val="20"/>
                <w:szCs w:val="20"/>
              </w:rPr>
              <w:t xml:space="preserve"> </w:t>
            </w:r>
            <w:r w:rsidRPr="00995CC8">
              <w:rPr>
                <w:rFonts w:ascii="Times New Roman" w:hAnsi="Times New Roman" w:cs="Times New Roman"/>
                <w:sz w:val="20"/>
                <w:szCs w:val="20"/>
              </w:rPr>
              <w:t>автономному</w:t>
            </w:r>
            <w:r>
              <w:rPr>
                <w:rFonts w:ascii="Times New Roman" w:hAnsi="Times New Roman" w:cs="Times New Roman"/>
                <w:sz w:val="20"/>
                <w:szCs w:val="20"/>
              </w:rPr>
              <w:t xml:space="preserve"> </w:t>
            </w:r>
            <w:r w:rsidRPr="00995CC8">
              <w:rPr>
                <w:rFonts w:ascii="Times New Roman" w:hAnsi="Times New Roman" w:cs="Times New Roman"/>
                <w:sz w:val="20"/>
                <w:szCs w:val="20"/>
              </w:rPr>
              <w:t>округу»</w:t>
            </w:r>
            <w:r>
              <w:rPr>
                <w:rFonts w:ascii="Times New Roman" w:hAnsi="Times New Roman" w:cs="Times New Roman"/>
                <w:sz w:val="20"/>
                <w:szCs w:val="20"/>
              </w:rPr>
              <w:t xml:space="preserve"> </w:t>
            </w:r>
            <w:r w:rsidRPr="00995CC8">
              <w:rPr>
                <w:rFonts w:ascii="Times New Roman" w:hAnsi="Times New Roman" w:cs="Times New Roman"/>
                <w:sz w:val="20"/>
                <w:szCs w:val="20"/>
              </w:rPr>
              <w:t>Минтруда</w:t>
            </w:r>
            <w:r>
              <w:rPr>
                <w:rFonts w:ascii="Times New Roman" w:hAnsi="Times New Roman" w:cs="Times New Roman"/>
                <w:sz w:val="20"/>
                <w:szCs w:val="20"/>
              </w:rPr>
              <w:t xml:space="preserve"> </w:t>
            </w:r>
            <w:r w:rsidRPr="00995CC8">
              <w:rPr>
                <w:rFonts w:ascii="Times New Roman" w:hAnsi="Times New Roman" w:cs="Times New Roman"/>
                <w:sz w:val="20"/>
                <w:szCs w:val="20"/>
              </w:rPr>
              <w:t>России</w:t>
            </w:r>
            <w:r>
              <w:rPr>
                <w:rFonts w:ascii="Times New Roman" w:hAnsi="Times New Roman" w:cs="Times New Roman"/>
                <w:sz w:val="20"/>
                <w:szCs w:val="20"/>
              </w:rPr>
              <w:t xml:space="preserve"> </w:t>
            </w:r>
          </w:p>
        </w:tc>
        <w:tc>
          <w:tcPr>
            <w:tcW w:w="7633" w:type="dxa"/>
          </w:tcPr>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принятие</w:t>
            </w:r>
            <w:r>
              <w:rPr>
                <w:rFonts w:ascii="Times New Roman" w:hAnsi="Times New Roman" w:cs="Times New Roman"/>
                <w:sz w:val="20"/>
                <w:szCs w:val="20"/>
              </w:rPr>
              <w:t xml:space="preserve"> </w:t>
            </w:r>
            <w:r w:rsidRPr="00995CC8">
              <w:rPr>
                <w:rFonts w:ascii="Times New Roman" w:hAnsi="Times New Roman" w:cs="Times New Roman"/>
                <w:sz w:val="20"/>
                <w:szCs w:val="20"/>
              </w:rPr>
              <w:t>мер</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созданию</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Чукотском</w:t>
            </w:r>
            <w:r>
              <w:rPr>
                <w:rFonts w:ascii="Times New Roman" w:hAnsi="Times New Roman" w:cs="Times New Roman"/>
                <w:sz w:val="20"/>
                <w:szCs w:val="20"/>
              </w:rPr>
              <w:t xml:space="preserve"> </w:t>
            </w:r>
            <w:r w:rsidRPr="00995CC8">
              <w:rPr>
                <w:rFonts w:ascii="Times New Roman" w:hAnsi="Times New Roman" w:cs="Times New Roman"/>
                <w:sz w:val="20"/>
                <w:szCs w:val="20"/>
              </w:rPr>
              <w:t>АО</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комплексной</w:t>
            </w:r>
            <w:r>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детей-инвалидов.</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учетом</w:t>
            </w:r>
            <w:r>
              <w:rPr>
                <w:rFonts w:ascii="Times New Roman" w:hAnsi="Times New Roman" w:cs="Times New Roman"/>
                <w:sz w:val="20"/>
                <w:szCs w:val="20"/>
              </w:rPr>
              <w:t xml:space="preserve"> </w:t>
            </w:r>
            <w:r w:rsidRPr="00995CC8">
              <w:rPr>
                <w:rFonts w:ascii="Times New Roman" w:hAnsi="Times New Roman" w:cs="Times New Roman"/>
                <w:sz w:val="20"/>
                <w:szCs w:val="20"/>
              </w:rPr>
              <w:t>сложившейся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округе</w:t>
            </w:r>
            <w:r>
              <w:rPr>
                <w:rFonts w:ascii="Times New Roman" w:hAnsi="Times New Roman" w:cs="Times New Roman"/>
                <w:sz w:val="20"/>
                <w:szCs w:val="20"/>
              </w:rPr>
              <w:t xml:space="preserve"> </w:t>
            </w:r>
            <w:r w:rsidRPr="00995CC8">
              <w:rPr>
                <w:rFonts w:ascii="Times New Roman" w:hAnsi="Times New Roman" w:cs="Times New Roman"/>
                <w:sz w:val="20"/>
                <w:szCs w:val="20"/>
              </w:rPr>
              <w:t>потребности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отсутствием</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городе</w:t>
            </w:r>
            <w:r>
              <w:rPr>
                <w:rFonts w:ascii="Times New Roman" w:hAnsi="Times New Roman" w:cs="Times New Roman"/>
                <w:sz w:val="20"/>
                <w:szCs w:val="20"/>
              </w:rPr>
              <w:t xml:space="preserve"> </w:t>
            </w:r>
            <w:r w:rsidRPr="00995CC8">
              <w:rPr>
                <w:rFonts w:ascii="Times New Roman" w:hAnsi="Times New Roman" w:cs="Times New Roman"/>
                <w:sz w:val="20"/>
                <w:szCs w:val="20"/>
              </w:rPr>
              <w:t>Анадыре</w:t>
            </w:r>
            <w:r>
              <w:rPr>
                <w:rFonts w:ascii="Times New Roman" w:hAnsi="Times New Roman" w:cs="Times New Roman"/>
                <w:sz w:val="20"/>
                <w:szCs w:val="20"/>
              </w:rPr>
              <w:t xml:space="preserve"> </w:t>
            </w:r>
            <w:r w:rsidRPr="00995CC8">
              <w:rPr>
                <w:rFonts w:ascii="Times New Roman" w:hAnsi="Times New Roman" w:cs="Times New Roman"/>
                <w:sz w:val="20"/>
                <w:szCs w:val="20"/>
              </w:rPr>
              <w:t>помещений,</w:t>
            </w:r>
            <w:r>
              <w:rPr>
                <w:rFonts w:ascii="Times New Roman" w:hAnsi="Times New Roman" w:cs="Times New Roman"/>
                <w:sz w:val="20"/>
                <w:szCs w:val="20"/>
              </w:rPr>
              <w:t xml:space="preserve"> </w:t>
            </w:r>
            <w:r w:rsidRPr="00995CC8">
              <w:rPr>
                <w:rFonts w:ascii="Times New Roman" w:hAnsi="Times New Roman" w:cs="Times New Roman"/>
                <w:sz w:val="20"/>
                <w:szCs w:val="20"/>
              </w:rPr>
              <w:t>соответствующих</w:t>
            </w:r>
            <w:r>
              <w:rPr>
                <w:rFonts w:ascii="Times New Roman" w:hAnsi="Times New Roman" w:cs="Times New Roman"/>
                <w:sz w:val="20"/>
                <w:szCs w:val="20"/>
              </w:rPr>
              <w:t xml:space="preserve"> </w:t>
            </w:r>
            <w:r w:rsidRPr="00995CC8">
              <w:rPr>
                <w:rFonts w:ascii="Times New Roman" w:hAnsi="Times New Roman" w:cs="Times New Roman"/>
                <w:sz w:val="20"/>
                <w:szCs w:val="20"/>
              </w:rPr>
              <w:t>требованиям</w:t>
            </w:r>
            <w:r>
              <w:rPr>
                <w:rFonts w:ascii="Times New Roman" w:hAnsi="Times New Roman" w:cs="Times New Roman"/>
                <w:sz w:val="20"/>
                <w:szCs w:val="20"/>
              </w:rPr>
              <w:t xml:space="preserve"> </w:t>
            </w:r>
            <w:r w:rsidRPr="00995CC8">
              <w:rPr>
                <w:rFonts w:ascii="Times New Roman" w:hAnsi="Times New Roman" w:cs="Times New Roman"/>
                <w:sz w:val="20"/>
                <w:szCs w:val="20"/>
              </w:rPr>
              <w:t>доступности</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маломобильных</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w:t>
            </w:r>
            <w:r>
              <w:rPr>
                <w:rFonts w:ascii="Times New Roman" w:hAnsi="Times New Roman" w:cs="Times New Roman"/>
                <w:sz w:val="20"/>
                <w:szCs w:val="20"/>
              </w:rPr>
              <w:t xml:space="preserve"> </w:t>
            </w:r>
            <w:r w:rsidRPr="00995CC8">
              <w:rPr>
                <w:rFonts w:ascii="Times New Roman" w:hAnsi="Times New Roman" w:cs="Times New Roman"/>
                <w:sz w:val="20"/>
                <w:szCs w:val="20"/>
              </w:rPr>
              <w:t>существует</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необходимость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строительстве</w:t>
            </w:r>
            <w:r>
              <w:rPr>
                <w:rFonts w:ascii="Times New Roman" w:hAnsi="Times New Roman" w:cs="Times New Roman"/>
                <w:sz w:val="20"/>
                <w:szCs w:val="20"/>
              </w:rPr>
              <w:t xml:space="preserve"> </w:t>
            </w:r>
            <w:r w:rsidRPr="00995CC8">
              <w:rPr>
                <w:rFonts w:ascii="Times New Roman" w:hAnsi="Times New Roman" w:cs="Times New Roman"/>
                <w:sz w:val="20"/>
                <w:szCs w:val="20"/>
              </w:rPr>
              <w:t>отдельного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здания,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котором</w:t>
            </w:r>
            <w:r>
              <w:rPr>
                <w:rFonts w:ascii="Times New Roman" w:hAnsi="Times New Roman" w:cs="Times New Roman"/>
                <w:sz w:val="20"/>
                <w:szCs w:val="20"/>
              </w:rPr>
              <w:t xml:space="preserve"> </w:t>
            </w:r>
            <w:r w:rsidRPr="00995CC8">
              <w:rPr>
                <w:rFonts w:ascii="Times New Roman" w:hAnsi="Times New Roman" w:cs="Times New Roman"/>
                <w:sz w:val="20"/>
                <w:szCs w:val="20"/>
              </w:rPr>
              <w:t>возможно</w:t>
            </w:r>
            <w:r>
              <w:rPr>
                <w:rFonts w:ascii="Times New Roman" w:hAnsi="Times New Roman" w:cs="Times New Roman"/>
                <w:sz w:val="20"/>
                <w:szCs w:val="20"/>
              </w:rPr>
              <w:t xml:space="preserve"> </w:t>
            </w:r>
            <w:r w:rsidRPr="00995CC8">
              <w:rPr>
                <w:rFonts w:ascii="Times New Roman" w:hAnsi="Times New Roman" w:cs="Times New Roman"/>
                <w:sz w:val="20"/>
                <w:szCs w:val="20"/>
              </w:rPr>
              <w:t>предусмотреть</w:t>
            </w:r>
            <w:r>
              <w:rPr>
                <w:rFonts w:ascii="Times New Roman" w:hAnsi="Times New Roman" w:cs="Times New Roman"/>
                <w:sz w:val="20"/>
                <w:szCs w:val="20"/>
              </w:rPr>
              <w:t xml:space="preserve"> </w:t>
            </w:r>
            <w:r w:rsidRPr="00995CC8">
              <w:rPr>
                <w:rFonts w:ascii="Times New Roman" w:hAnsi="Times New Roman" w:cs="Times New Roman"/>
                <w:sz w:val="20"/>
                <w:szCs w:val="20"/>
              </w:rPr>
              <w:t>комплексную</w:t>
            </w:r>
            <w:r>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реабилитацию</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восстановление</w:t>
            </w:r>
            <w:r>
              <w:rPr>
                <w:rFonts w:ascii="Times New Roman" w:hAnsi="Times New Roman" w:cs="Times New Roman"/>
                <w:sz w:val="20"/>
                <w:szCs w:val="20"/>
              </w:rPr>
              <w:t xml:space="preserve"> </w:t>
            </w:r>
            <w:r w:rsidRPr="00995CC8">
              <w:rPr>
                <w:rFonts w:ascii="Times New Roman" w:hAnsi="Times New Roman" w:cs="Times New Roman"/>
                <w:sz w:val="20"/>
                <w:szCs w:val="20"/>
              </w:rPr>
              <w:t>инвалидов</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людей</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нарушением</w:t>
            </w:r>
            <w:r>
              <w:rPr>
                <w:rFonts w:ascii="Times New Roman" w:hAnsi="Times New Roman" w:cs="Times New Roman"/>
                <w:sz w:val="20"/>
                <w:szCs w:val="20"/>
              </w:rPr>
              <w:t xml:space="preserve"> </w:t>
            </w:r>
            <w:r w:rsidRPr="00995CC8">
              <w:rPr>
                <w:rFonts w:ascii="Times New Roman" w:hAnsi="Times New Roman" w:cs="Times New Roman"/>
                <w:sz w:val="20"/>
                <w:szCs w:val="20"/>
              </w:rPr>
              <w:t>здоровья</w:t>
            </w:r>
            <w:r>
              <w:rPr>
                <w:rFonts w:ascii="Times New Roman" w:hAnsi="Times New Roman" w:cs="Times New Roman"/>
                <w:sz w:val="20"/>
                <w:szCs w:val="20"/>
              </w:rPr>
              <w:t xml:space="preserve"> </w:t>
            </w:r>
            <w:r w:rsidRPr="00995CC8">
              <w:rPr>
                <w:rFonts w:ascii="Times New Roman" w:hAnsi="Times New Roman" w:cs="Times New Roman"/>
                <w:sz w:val="20"/>
                <w:szCs w:val="20"/>
              </w:rPr>
              <w:t>вследствие</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Pr>
                <w:rFonts w:ascii="Times New Roman" w:hAnsi="Times New Roman" w:cs="Times New Roman"/>
                <w:sz w:val="20"/>
                <w:szCs w:val="20"/>
              </w:rPr>
              <w:t xml:space="preserve"> </w:t>
            </w:r>
            <w:r w:rsidRPr="00995CC8">
              <w:rPr>
                <w:rFonts w:ascii="Times New Roman" w:hAnsi="Times New Roman" w:cs="Times New Roman"/>
                <w:sz w:val="20"/>
                <w:szCs w:val="20"/>
              </w:rPr>
              <w:t>опорно-двигательного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аппарата,</w:t>
            </w:r>
            <w:r>
              <w:rPr>
                <w:rFonts w:ascii="Times New Roman" w:hAnsi="Times New Roman" w:cs="Times New Roman"/>
                <w:sz w:val="20"/>
                <w:szCs w:val="20"/>
              </w:rPr>
              <w:t xml:space="preserve"> </w:t>
            </w:r>
            <w:r w:rsidRPr="00995CC8">
              <w:rPr>
                <w:rFonts w:ascii="Times New Roman" w:hAnsi="Times New Roman" w:cs="Times New Roman"/>
                <w:sz w:val="20"/>
                <w:szCs w:val="20"/>
              </w:rPr>
              <w:t>сердечно-сосудистых</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заболеваний,</w:t>
            </w:r>
            <w:r>
              <w:rPr>
                <w:rFonts w:ascii="Times New Roman" w:hAnsi="Times New Roman" w:cs="Times New Roman"/>
                <w:sz w:val="20"/>
                <w:szCs w:val="20"/>
              </w:rPr>
              <w:t xml:space="preserve"> </w:t>
            </w:r>
            <w:r w:rsidRPr="00995CC8">
              <w:rPr>
                <w:rFonts w:ascii="Times New Roman" w:hAnsi="Times New Roman" w:cs="Times New Roman"/>
                <w:sz w:val="20"/>
                <w:szCs w:val="20"/>
              </w:rPr>
              <w:t>детского</w:t>
            </w:r>
            <w:r>
              <w:rPr>
                <w:rFonts w:ascii="Times New Roman" w:hAnsi="Times New Roman" w:cs="Times New Roman"/>
                <w:sz w:val="20"/>
                <w:szCs w:val="20"/>
              </w:rPr>
              <w:t xml:space="preserve"> </w:t>
            </w:r>
            <w:r w:rsidRPr="00995CC8">
              <w:rPr>
                <w:rFonts w:ascii="Times New Roman" w:hAnsi="Times New Roman" w:cs="Times New Roman"/>
                <w:sz w:val="20"/>
                <w:szCs w:val="20"/>
              </w:rPr>
              <w:t>церебрального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паралича,</w:t>
            </w:r>
            <w:r>
              <w:rPr>
                <w:rFonts w:ascii="Times New Roman" w:hAnsi="Times New Roman" w:cs="Times New Roman"/>
                <w:sz w:val="20"/>
                <w:szCs w:val="20"/>
              </w:rPr>
              <w:t xml:space="preserve"> </w:t>
            </w:r>
            <w:r w:rsidRPr="00995CC8">
              <w:rPr>
                <w:rFonts w:ascii="Times New Roman" w:hAnsi="Times New Roman" w:cs="Times New Roman"/>
                <w:sz w:val="20"/>
                <w:szCs w:val="20"/>
              </w:rPr>
              <w:t>патологии</w:t>
            </w:r>
            <w:r>
              <w:rPr>
                <w:rFonts w:ascii="Times New Roman" w:hAnsi="Times New Roman" w:cs="Times New Roman"/>
                <w:sz w:val="20"/>
                <w:szCs w:val="20"/>
              </w:rPr>
              <w:t xml:space="preserve"> </w:t>
            </w:r>
            <w:r w:rsidRPr="00995CC8">
              <w:rPr>
                <w:rFonts w:ascii="Times New Roman" w:hAnsi="Times New Roman" w:cs="Times New Roman"/>
                <w:sz w:val="20"/>
                <w:szCs w:val="20"/>
              </w:rPr>
              <w:t>органов</w:t>
            </w:r>
            <w:r>
              <w:rPr>
                <w:rFonts w:ascii="Times New Roman" w:hAnsi="Times New Roman" w:cs="Times New Roman"/>
                <w:sz w:val="20"/>
                <w:szCs w:val="20"/>
              </w:rPr>
              <w:t xml:space="preserve"> </w:t>
            </w:r>
            <w:r w:rsidRPr="00995CC8">
              <w:rPr>
                <w:rFonts w:ascii="Times New Roman" w:hAnsi="Times New Roman" w:cs="Times New Roman"/>
                <w:sz w:val="20"/>
                <w:szCs w:val="20"/>
              </w:rPr>
              <w:t>зрения</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слуха,</w:t>
            </w:r>
            <w:r>
              <w:rPr>
                <w:rFonts w:ascii="Times New Roman" w:hAnsi="Times New Roman" w:cs="Times New Roman"/>
                <w:sz w:val="20"/>
                <w:szCs w:val="20"/>
              </w:rPr>
              <w:t xml:space="preserve"> </w:t>
            </w:r>
            <w:r w:rsidRPr="00995CC8">
              <w:rPr>
                <w:rFonts w:ascii="Times New Roman" w:hAnsi="Times New Roman" w:cs="Times New Roman"/>
                <w:sz w:val="20"/>
                <w:szCs w:val="20"/>
              </w:rPr>
              <w:t>алкогольной</w:t>
            </w:r>
            <w:r>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Pr>
                <w:rFonts w:ascii="Times New Roman" w:hAnsi="Times New Roman" w:cs="Times New Roman"/>
                <w:sz w:val="20"/>
                <w:szCs w:val="20"/>
              </w:rPr>
              <w:t xml:space="preserve"> </w:t>
            </w:r>
            <w:r w:rsidRPr="00995CC8">
              <w:rPr>
                <w:rFonts w:ascii="Times New Roman" w:hAnsi="Times New Roman" w:cs="Times New Roman"/>
                <w:sz w:val="20"/>
                <w:szCs w:val="20"/>
              </w:rPr>
              <w:t>последствий</w:t>
            </w:r>
            <w:r>
              <w:rPr>
                <w:rFonts w:ascii="Times New Roman" w:hAnsi="Times New Roman" w:cs="Times New Roman"/>
                <w:sz w:val="20"/>
                <w:szCs w:val="20"/>
              </w:rPr>
              <w:t xml:space="preserve"> </w:t>
            </w:r>
            <w:r w:rsidRPr="00995CC8">
              <w:rPr>
                <w:rFonts w:ascii="Times New Roman" w:hAnsi="Times New Roman" w:cs="Times New Roman"/>
                <w:sz w:val="20"/>
                <w:szCs w:val="20"/>
              </w:rPr>
              <w:t>травм</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т.д.</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округе</w:t>
            </w:r>
            <w:r>
              <w:rPr>
                <w:rFonts w:ascii="Times New Roman" w:hAnsi="Times New Roman" w:cs="Times New Roman"/>
                <w:sz w:val="20"/>
                <w:szCs w:val="20"/>
              </w:rPr>
              <w:t xml:space="preserve"> </w:t>
            </w:r>
            <w:r w:rsidRPr="00995CC8">
              <w:rPr>
                <w:rFonts w:ascii="Times New Roman" w:hAnsi="Times New Roman" w:cs="Times New Roman"/>
                <w:sz w:val="20"/>
                <w:szCs w:val="20"/>
              </w:rPr>
              <w:t>имеется</w:t>
            </w:r>
            <w:r>
              <w:rPr>
                <w:rFonts w:ascii="Times New Roman" w:hAnsi="Times New Roman" w:cs="Times New Roman"/>
                <w:sz w:val="20"/>
                <w:szCs w:val="20"/>
              </w:rPr>
              <w:t xml:space="preserve"> </w:t>
            </w:r>
            <w:r w:rsidRPr="00995CC8">
              <w:rPr>
                <w:rFonts w:ascii="Times New Roman" w:hAnsi="Times New Roman" w:cs="Times New Roman"/>
                <w:sz w:val="20"/>
                <w:szCs w:val="20"/>
              </w:rPr>
              <w:t>потребность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открытии:</w:t>
            </w:r>
          </w:p>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полного</w:t>
            </w:r>
            <w:r>
              <w:rPr>
                <w:rFonts w:ascii="Times New Roman" w:hAnsi="Times New Roman" w:cs="Times New Roman"/>
                <w:sz w:val="20"/>
                <w:szCs w:val="20"/>
              </w:rPr>
              <w:t xml:space="preserve"> </w:t>
            </w:r>
            <w:r w:rsidRPr="00995CC8">
              <w:rPr>
                <w:rFonts w:ascii="Times New Roman" w:hAnsi="Times New Roman" w:cs="Times New Roman"/>
                <w:sz w:val="20"/>
                <w:szCs w:val="20"/>
              </w:rPr>
              <w:t>цикла</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изготовлению</w:t>
            </w:r>
            <w:r>
              <w:rPr>
                <w:rFonts w:ascii="Times New Roman" w:hAnsi="Times New Roman" w:cs="Times New Roman"/>
                <w:sz w:val="20"/>
                <w:szCs w:val="20"/>
              </w:rPr>
              <w:t xml:space="preserve"> </w:t>
            </w:r>
            <w:r w:rsidRPr="00995CC8">
              <w:rPr>
                <w:rFonts w:ascii="Times New Roman" w:hAnsi="Times New Roman" w:cs="Times New Roman"/>
                <w:sz w:val="20"/>
                <w:szCs w:val="20"/>
              </w:rPr>
              <w:t>протезов</w:t>
            </w:r>
            <w:r>
              <w:rPr>
                <w:rFonts w:ascii="Times New Roman" w:hAnsi="Times New Roman" w:cs="Times New Roman"/>
                <w:sz w:val="20"/>
                <w:szCs w:val="20"/>
              </w:rPr>
              <w:t xml:space="preserve"> </w:t>
            </w:r>
            <w:r w:rsidRPr="00995CC8">
              <w:rPr>
                <w:rFonts w:ascii="Times New Roman" w:hAnsi="Times New Roman" w:cs="Times New Roman"/>
                <w:sz w:val="20"/>
                <w:szCs w:val="20"/>
              </w:rPr>
              <w:t>нижних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верхних</w:t>
            </w:r>
            <w:r>
              <w:rPr>
                <w:rFonts w:ascii="Times New Roman" w:hAnsi="Times New Roman" w:cs="Times New Roman"/>
                <w:sz w:val="20"/>
                <w:szCs w:val="20"/>
              </w:rPr>
              <w:t xml:space="preserve"> </w:t>
            </w:r>
            <w:r w:rsidRPr="00995CC8">
              <w:rPr>
                <w:rFonts w:ascii="Times New Roman" w:hAnsi="Times New Roman" w:cs="Times New Roman"/>
                <w:sz w:val="20"/>
                <w:szCs w:val="20"/>
              </w:rPr>
              <w:t>конечностей</w:t>
            </w:r>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снятия</w:t>
            </w:r>
            <w:r>
              <w:rPr>
                <w:rFonts w:ascii="Times New Roman" w:hAnsi="Times New Roman" w:cs="Times New Roman"/>
                <w:sz w:val="20"/>
                <w:szCs w:val="20"/>
              </w:rPr>
              <w:t xml:space="preserve"> </w:t>
            </w:r>
            <w:r w:rsidRPr="00995CC8">
              <w:rPr>
                <w:rFonts w:ascii="Times New Roman" w:hAnsi="Times New Roman" w:cs="Times New Roman"/>
                <w:sz w:val="20"/>
                <w:szCs w:val="20"/>
              </w:rPr>
              <w:t>мерки</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получения</w:t>
            </w:r>
            <w:r>
              <w:rPr>
                <w:rFonts w:ascii="Times New Roman" w:hAnsi="Times New Roman" w:cs="Times New Roman"/>
                <w:sz w:val="20"/>
                <w:szCs w:val="20"/>
              </w:rPr>
              <w:t xml:space="preserve"> </w:t>
            </w:r>
            <w:r w:rsidRPr="00995CC8">
              <w:rPr>
                <w:rFonts w:ascii="Times New Roman" w:hAnsi="Times New Roman" w:cs="Times New Roman"/>
                <w:sz w:val="20"/>
                <w:szCs w:val="20"/>
              </w:rPr>
              <w:t>готовых</w:t>
            </w:r>
            <w:r>
              <w:rPr>
                <w:rFonts w:ascii="Times New Roman" w:hAnsi="Times New Roman" w:cs="Times New Roman"/>
                <w:sz w:val="20"/>
                <w:szCs w:val="20"/>
              </w:rPr>
              <w:t xml:space="preserve"> </w:t>
            </w:r>
            <w:r w:rsidRPr="00995CC8">
              <w:rPr>
                <w:rFonts w:ascii="Times New Roman" w:hAnsi="Times New Roman" w:cs="Times New Roman"/>
                <w:sz w:val="20"/>
                <w:szCs w:val="20"/>
              </w:rPr>
              <w:t>изделий,</w:t>
            </w:r>
            <w:r>
              <w:rPr>
                <w:rFonts w:ascii="Times New Roman" w:hAnsi="Times New Roman" w:cs="Times New Roman"/>
                <w:sz w:val="20"/>
                <w:szCs w:val="20"/>
              </w:rPr>
              <w:t xml:space="preserve"> </w:t>
            </w:r>
            <w:r w:rsidRPr="00995CC8">
              <w:rPr>
                <w:rFonts w:ascii="Times New Roman" w:hAnsi="Times New Roman" w:cs="Times New Roman"/>
                <w:sz w:val="20"/>
                <w:szCs w:val="20"/>
              </w:rPr>
              <w:t>подбора</w:t>
            </w:r>
            <w:r>
              <w:rPr>
                <w:rFonts w:ascii="Times New Roman" w:hAnsi="Times New Roman" w:cs="Times New Roman"/>
                <w:sz w:val="20"/>
                <w:szCs w:val="20"/>
              </w:rPr>
              <w:t xml:space="preserve"> </w:t>
            </w:r>
            <w:r w:rsidRPr="00995CC8">
              <w:rPr>
                <w:rFonts w:ascii="Times New Roman" w:hAnsi="Times New Roman" w:cs="Times New Roman"/>
                <w:sz w:val="20"/>
                <w:szCs w:val="20"/>
              </w:rPr>
              <w:t>ортопедической</w:t>
            </w:r>
            <w:r>
              <w:rPr>
                <w:rFonts w:ascii="Times New Roman" w:hAnsi="Times New Roman" w:cs="Times New Roman"/>
                <w:sz w:val="20"/>
                <w:szCs w:val="20"/>
              </w:rPr>
              <w:t xml:space="preserve"> </w:t>
            </w:r>
            <w:r w:rsidRPr="00995CC8">
              <w:rPr>
                <w:rFonts w:ascii="Times New Roman" w:hAnsi="Times New Roman" w:cs="Times New Roman"/>
                <w:sz w:val="20"/>
                <w:szCs w:val="20"/>
              </w:rPr>
              <w:t>обуви;</w:t>
            </w:r>
          </w:p>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Pr>
                <w:rFonts w:ascii="Times New Roman" w:hAnsi="Times New Roman" w:cs="Times New Roman"/>
                <w:sz w:val="20"/>
                <w:szCs w:val="20"/>
              </w:rPr>
              <w:t xml:space="preserve"> </w:t>
            </w:r>
            <w:r w:rsidRPr="00995CC8">
              <w:rPr>
                <w:rFonts w:ascii="Times New Roman" w:hAnsi="Times New Roman" w:cs="Times New Roman"/>
                <w:sz w:val="20"/>
                <w:szCs w:val="20"/>
              </w:rPr>
              <w:t>подбора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ремонта</w:t>
            </w:r>
            <w:r>
              <w:rPr>
                <w:rFonts w:ascii="Times New Roman" w:hAnsi="Times New Roman" w:cs="Times New Roman"/>
                <w:sz w:val="20"/>
                <w:szCs w:val="20"/>
              </w:rPr>
              <w:t xml:space="preserve"> </w:t>
            </w:r>
            <w:r w:rsidRPr="00995CC8">
              <w:rPr>
                <w:rFonts w:ascii="Times New Roman" w:hAnsi="Times New Roman" w:cs="Times New Roman"/>
                <w:sz w:val="20"/>
                <w:szCs w:val="20"/>
              </w:rPr>
              <w:t>слуховых</w:t>
            </w:r>
            <w:r>
              <w:rPr>
                <w:rFonts w:ascii="Times New Roman" w:hAnsi="Times New Roman" w:cs="Times New Roman"/>
                <w:sz w:val="20"/>
                <w:szCs w:val="20"/>
              </w:rPr>
              <w:t xml:space="preserve"> </w:t>
            </w:r>
            <w:r w:rsidRPr="00995CC8">
              <w:rPr>
                <w:rFonts w:ascii="Times New Roman" w:hAnsi="Times New Roman" w:cs="Times New Roman"/>
                <w:sz w:val="20"/>
                <w:szCs w:val="20"/>
              </w:rPr>
              <w:t>аппаратов</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целью</w:t>
            </w:r>
            <w:r>
              <w:rPr>
                <w:rFonts w:ascii="Times New Roman" w:hAnsi="Times New Roman" w:cs="Times New Roman"/>
                <w:sz w:val="20"/>
                <w:szCs w:val="20"/>
              </w:rPr>
              <w:t xml:space="preserve"> </w:t>
            </w:r>
            <w:r w:rsidRPr="00995CC8">
              <w:rPr>
                <w:rFonts w:ascii="Times New Roman" w:hAnsi="Times New Roman" w:cs="Times New Roman"/>
                <w:sz w:val="20"/>
                <w:szCs w:val="20"/>
              </w:rPr>
              <w:t>коррекции</w:t>
            </w:r>
            <w:r>
              <w:rPr>
                <w:rFonts w:ascii="Times New Roman" w:hAnsi="Times New Roman" w:cs="Times New Roman"/>
                <w:sz w:val="20"/>
                <w:szCs w:val="20"/>
              </w:rPr>
              <w:t xml:space="preserve"> </w:t>
            </w:r>
            <w:r w:rsidRPr="00995CC8">
              <w:rPr>
                <w:rFonts w:ascii="Times New Roman" w:hAnsi="Times New Roman" w:cs="Times New Roman"/>
                <w:sz w:val="20"/>
                <w:szCs w:val="20"/>
              </w:rPr>
              <w:t>нарушений</w:t>
            </w:r>
            <w:r>
              <w:rPr>
                <w:rFonts w:ascii="Times New Roman" w:hAnsi="Times New Roman" w:cs="Times New Roman"/>
                <w:sz w:val="20"/>
                <w:szCs w:val="20"/>
              </w:rPr>
              <w:t xml:space="preserve"> </w:t>
            </w:r>
            <w:r w:rsidRPr="00995CC8">
              <w:rPr>
                <w:rFonts w:ascii="Times New Roman" w:hAnsi="Times New Roman" w:cs="Times New Roman"/>
                <w:sz w:val="20"/>
                <w:szCs w:val="20"/>
              </w:rPr>
              <w:t>слуха;</w:t>
            </w:r>
          </w:p>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специализированной</w:t>
            </w:r>
            <w:r>
              <w:rPr>
                <w:rFonts w:ascii="Times New Roman" w:hAnsi="Times New Roman" w:cs="Times New Roman"/>
                <w:sz w:val="20"/>
                <w:szCs w:val="20"/>
              </w:rPr>
              <w:t xml:space="preserve"> </w:t>
            </w:r>
            <w:r w:rsidRPr="00995CC8">
              <w:rPr>
                <w:rFonts w:ascii="Times New Roman" w:hAnsi="Times New Roman" w:cs="Times New Roman"/>
                <w:sz w:val="20"/>
                <w:szCs w:val="20"/>
              </w:rPr>
              <w:t>библиотеки</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слепых;</w:t>
            </w:r>
          </w:p>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кабинета</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социально-бытовой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социально-средовой</w:t>
            </w:r>
            <w:r>
              <w:rPr>
                <w:rFonts w:ascii="Times New Roman" w:hAnsi="Times New Roman" w:cs="Times New Roman"/>
                <w:sz w:val="20"/>
                <w:szCs w:val="20"/>
              </w:rPr>
              <w:t xml:space="preserve"> </w:t>
            </w:r>
            <w:r w:rsidRPr="00995CC8">
              <w:rPr>
                <w:rFonts w:ascii="Times New Roman" w:hAnsi="Times New Roman" w:cs="Times New Roman"/>
                <w:sz w:val="20"/>
                <w:szCs w:val="20"/>
              </w:rPr>
              <w:t>адаптации;</w:t>
            </w:r>
          </w:p>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кабинета</w:t>
            </w:r>
            <w:r>
              <w:rPr>
                <w:rFonts w:ascii="Times New Roman" w:hAnsi="Times New Roman" w:cs="Times New Roman"/>
                <w:sz w:val="20"/>
                <w:szCs w:val="20"/>
              </w:rPr>
              <w:t xml:space="preserve"> </w:t>
            </w:r>
            <w:r w:rsidRPr="00995CC8">
              <w:rPr>
                <w:rFonts w:ascii="Times New Roman" w:hAnsi="Times New Roman" w:cs="Times New Roman"/>
                <w:sz w:val="20"/>
                <w:szCs w:val="20"/>
              </w:rPr>
              <w:t>обучения</w:t>
            </w:r>
            <w:r>
              <w:rPr>
                <w:rFonts w:ascii="Times New Roman" w:hAnsi="Times New Roman" w:cs="Times New Roman"/>
                <w:sz w:val="20"/>
                <w:szCs w:val="20"/>
              </w:rPr>
              <w:t xml:space="preserve"> </w:t>
            </w:r>
            <w:r w:rsidRPr="00995CC8">
              <w:rPr>
                <w:rFonts w:ascii="Times New Roman" w:hAnsi="Times New Roman" w:cs="Times New Roman"/>
                <w:sz w:val="20"/>
                <w:szCs w:val="20"/>
              </w:rPr>
              <w:t>использованию</w:t>
            </w:r>
            <w:r>
              <w:rPr>
                <w:rFonts w:ascii="Times New Roman" w:hAnsi="Times New Roman" w:cs="Times New Roman"/>
                <w:sz w:val="20"/>
                <w:szCs w:val="20"/>
              </w:rPr>
              <w:t xml:space="preserve"> </w:t>
            </w:r>
            <w:r w:rsidRPr="00995CC8">
              <w:rPr>
                <w:rFonts w:ascii="Times New Roman" w:hAnsi="Times New Roman" w:cs="Times New Roman"/>
                <w:sz w:val="20"/>
                <w:szCs w:val="20"/>
              </w:rPr>
              <w:t>техническими</w:t>
            </w:r>
            <w:r>
              <w:rPr>
                <w:rFonts w:ascii="Times New Roman" w:hAnsi="Times New Roman" w:cs="Times New Roman"/>
                <w:sz w:val="20"/>
                <w:szCs w:val="20"/>
              </w:rPr>
              <w:t xml:space="preserve"> </w:t>
            </w:r>
            <w:r w:rsidRPr="00995CC8">
              <w:rPr>
                <w:rFonts w:ascii="Times New Roman" w:hAnsi="Times New Roman" w:cs="Times New Roman"/>
                <w:sz w:val="20"/>
                <w:szCs w:val="20"/>
              </w:rPr>
              <w:t>средствами</w:t>
            </w:r>
            <w:r>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p>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r>
              <w:rPr>
                <w:rFonts w:ascii="Times New Roman" w:hAnsi="Times New Roman" w:cs="Times New Roman"/>
                <w:sz w:val="20"/>
                <w:szCs w:val="20"/>
              </w:rPr>
              <w:t xml:space="preserve"> </w:t>
            </w:r>
            <w:r w:rsidRPr="00995CC8">
              <w:rPr>
                <w:rFonts w:ascii="Times New Roman" w:hAnsi="Times New Roman" w:cs="Times New Roman"/>
                <w:sz w:val="20"/>
                <w:szCs w:val="20"/>
              </w:rPr>
              <w:t>алкогольной</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наркозависимостей.</w:t>
            </w:r>
          </w:p>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hAnsi="Times New Roman" w:cs="Times New Roman"/>
                <w:sz w:val="20"/>
                <w:szCs w:val="20"/>
              </w:rPr>
              <w:t>Таким</w:t>
            </w:r>
            <w:r>
              <w:rPr>
                <w:rFonts w:ascii="Times New Roman" w:hAnsi="Times New Roman" w:cs="Times New Roman"/>
                <w:sz w:val="20"/>
                <w:szCs w:val="20"/>
              </w:rPr>
              <w:t xml:space="preserve"> </w:t>
            </w:r>
            <w:r w:rsidRPr="00995CC8">
              <w:rPr>
                <w:rFonts w:ascii="Times New Roman" w:hAnsi="Times New Roman" w:cs="Times New Roman"/>
                <w:sz w:val="20"/>
                <w:szCs w:val="20"/>
              </w:rPr>
              <w:t>образом,</w:t>
            </w:r>
            <w:r>
              <w:rPr>
                <w:rFonts w:ascii="Times New Roman" w:hAnsi="Times New Roman" w:cs="Times New Roman"/>
                <w:sz w:val="20"/>
                <w:szCs w:val="20"/>
              </w:rPr>
              <w:t xml:space="preserve"> </w:t>
            </w:r>
            <w:r w:rsidRPr="00995CC8">
              <w:rPr>
                <w:rFonts w:ascii="Times New Roman" w:hAnsi="Times New Roman" w:cs="Times New Roman"/>
                <w:sz w:val="20"/>
                <w:szCs w:val="20"/>
              </w:rPr>
              <w:t>первоочередной</w:t>
            </w:r>
            <w:r>
              <w:rPr>
                <w:rFonts w:ascii="Times New Roman" w:hAnsi="Times New Roman" w:cs="Times New Roman"/>
                <w:sz w:val="20"/>
                <w:szCs w:val="20"/>
              </w:rPr>
              <w:t xml:space="preserve"> </w:t>
            </w:r>
            <w:r w:rsidRPr="00995CC8">
              <w:rPr>
                <w:rFonts w:ascii="Times New Roman" w:hAnsi="Times New Roman" w:cs="Times New Roman"/>
                <w:sz w:val="20"/>
                <w:szCs w:val="20"/>
              </w:rPr>
              <w:t>задачей</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региональной</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Pr>
                <w:rFonts w:ascii="Times New Roman" w:hAnsi="Times New Roman" w:cs="Times New Roman"/>
                <w:sz w:val="20"/>
                <w:szCs w:val="20"/>
              </w:rPr>
              <w:t xml:space="preserve"> </w:t>
            </w:r>
            <w:r w:rsidRPr="00995CC8">
              <w:rPr>
                <w:rFonts w:ascii="Times New Roman" w:hAnsi="Times New Roman" w:cs="Times New Roman"/>
                <w:sz w:val="20"/>
                <w:szCs w:val="20"/>
              </w:rPr>
              <w:t>считаем</w:t>
            </w:r>
            <w:r>
              <w:rPr>
                <w:rFonts w:ascii="Times New Roman" w:hAnsi="Times New Roman" w:cs="Times New Roman"/>
                <w:sz w:val="20"/>
                <w:szCs w:val="20"/>
              </w:rPr>
              <w:t xml:space="preserve"> </w:t>
            </w:r>
            <w:r w:rsidRPr="00995CC8">
              <w:rPr>
                <w:rFonts w:ascii="Times New Roman" w:hAnsi="Times New Roman" w:cs="Times New Roman"/>
                <w:sz w:val="20"/>
                <w:szCs w:val="20"/>
              </w:rPr>
              <w:t>строительство</w:t>
            </w:r>
            <w:r>
              <w:rPr>
                <w:rFonts w:ascii="Times New Roman" w:hAnsi="Times New Roman" w:cs="Times New Roman"/>
                <w:sz w:val="20"/>
                <w:szCs w:val="20"/>
              </w:rPr>
              <w:t xml:space="preserve"> </w:t>
            </w:r>
            <w:r w:rsidRPr="00995CC8">
              <w:rPr>
                <w:rFonts w:ascii="Times New Roman" w:hAnsi="Times New Roman" w:cs="Times New Roman"/>
                <w:sz w:val="20"/>
                <w:szCs w:val="20"/>
              </w:rPr>
              <w:t>здания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размещения</w:t>
            </w:r>
            <w:r>
              <w:rPr>
                <w:rFonts w:ascii="Times New Roman" w:hAnsi="Times New Roman" w:cs="Times New Roman"/>
                <w:sz w:val="20"/>
                <w:szCs w:val="20"/>
              </w:rPr>
              <w:t xml:space="preserve"> </w:t>
            </w:r>
            <w:r w:rsidRPr="00995CC8">
              <w:rPr>
                <w:rFonts w:ascii="Times New Roman" w:hAnsi="Times New Roman" w:cs="Times New Roman"/>
                <w:sz w:val="20"/>
                <w:szCs w:val="20"/>
              </w:rPr>
              <w:t>регионального</w:t>
            </w:r>
            <w:r>
              <w:rPr>
                <w:rFonts w:ascii="Times New Roman" w:hAnsi="Times New Roman" w:cs="Times New Roman"/>
                <w:sz w:val="20"/>
                <w:szCs w:val="20"/>
              </w:rPr>
              <w:t xml:space="preserve"> </w:t>
            </w:r>
            <w:r w:rsidRPr="00995CC8">
              <w:rPr>
                <w:rFonts w:ascii="Times New Roman" w:hAnsi="Times New Roman" w:cs="Times New Roman"/>
                <w:sz w:val="20"/>
                <w:szCs w:val="20"/>
              </w:rPr>
              <w:t>центра</w:t>
            </w:r>
            <w:r>
              <w:rPr>
                <w:rFonts w:ascii="Times New Roman" w:hAnsi="Times New Roman" w:cs="Times New Roman"/>
                <w:sz w:val="20"/>
                <w:szCs w:val="20"/>
              </w:rPr>
              <w:t xml:space="preserve"> </w:t>
            </w:r>
            <w:r w:rsidRPr="00995CC8">
              <w:rPr>
                <w:rFonts w:ascii="Times New Roman" w:hAnsi="Times New Roman" w:cs="Times New Roman"/>
                <w:sz w:val="20"/>
                <w:szCs w:val="20"/>
              </w:rPr>
              <w:t>комплексной</w:t>
            </w:r>
            <w:r>
              <w:rPr>
                <w:rFonts w:ascii="Times New Roman" w:hAnsi="Times New Roman" w:cs="Times New Roman"/>
                <w:sz w:val="20"/>
                <w:szCs w:val="20"/>
              </w:rPr>
              <w:t xml:space="preserve"> </w:t>
            </w:r>
            <w:r w:rsidRPr="00995CC8">
              <w:rPr>
                <w:rFonts w:ascii="Times New Roman" w:hAnsi="Times New Roman" w:cs="Times New Roman"/>
                <w:sz w:val="20"/>
                <w:szCs w:val="20"/>
              </w:rPr>
              <w:t>реабилитации.</w:t>
            </w:r>
          </w:p>
        </w:tc>
      </w:tr>
      <w:tr w:rsidR="00995CC8" w:rsidRPr="00995CC8" w:rsidTr="002A6F40">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Чукотский</w:t>
            </w:r>
            <w:r>
              <w:rPr>
                <w:rFonts w:ascii="Times New Roman" w:hAnsi="Times New Roman" w:cs="Times New Roman"/>
                <w:sz w:val="20"/>
                <w:szCs w:val="20"/>
              </w:rPr>
              <w:t xml:space="preserve"> </w:t>
            </w:r>
            <w:r w:rsidRPr="00995CC8">
              <w:rPr>
                <w:rFonts w:ascii="Times New Roman" w:hAnsi="Times New Roman" w:cs="Times New Roman"/>
                <w:sz w:val="20"/>
                <w:szCs w:val="20"/>
              </w:rPr>
              <w:t>АО</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Макаров</w:t>
            </w:r>
            <w:r>
              <w:rPr>
                <w:rFonts w:ascii="Times New Roman" w:hAnsi="Times New Roman" w:cs="Times New Roman"/>
                <w:sz w:val="20"/>
                <w:szCs w:val="20"/>
              </w:rPr>
              <w:t xml:space="preserve"> </w:t>
            </w:r>
            <w:r w:rsidRPr="00995CC8">
              <w:rPr>
                <w:rFonts w:ascii="Times New Roman" w:hAnsi="Times New Roman" w:cs="Times New Roman"/>
                <w:sz w:val="20"/>
                <w:szCs w:val="20"/>
              </w:rPr>
              <w:t>Владимир</w:t>
            </w:r>
            <w:r>
              <w:rPr>
                <w:rFonts w:ascii="Times New Roman" w:hAnsi="Times New Roman" w:cs="Times New Roman"/>
                <w:sz w:val="20"/>
                <w:szCs w:val="20"/>
              </w:rPr>
              <w:t xml:space="preserve"> </w:t>
            </w:r>
            <w:r w:rsidRPr="00995CC8">
              <w:rPr>
                <w:rFonts w:ascii="Times New Roman" w:hAnsi="Times New Roman" w:cs="Times New Roman"/>
                <w:sz w:val="20"/>
                <w:szCs w:val="20"/>
              </w:rPr>
              <w:t>Константинович</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Врач-рентгенолог</w:t>
            </w:r>
            <w:r>
              <w:rPr>
                <w:rFonts w:ascii="Times New Roman" w:hAnsi="Times New Roman" w:cs="Times New Roman"/>
                <w:sz w:val="20"/>
                <w:szCs w:val="20"/>
              </w:rPr>
              <w:t xml:space="preserve"> </w:t>
            </w:r>
            <w:r w:rsidRPr="00995CC8">
              <w:rPr>
                <w:rFonts w:ascii="Times New Roman" w:hAnsi="Times New Roman" w:cs="Times New Roman"/>
                <w:sz w:val="20"/>
                <w:szCs w:val="20"/>
              </w:rPr>
              <w:t>отделения</w:t>
            </w:r>
            <w:r>
              <w:rPr>
                <w:rFonts w:ascii="Times New Roman" w:hAnsi="Times New Roman" w:cs="Times New Roman"/>
                <w:sz w:val="20"/>
                <w:szCs w:val="20"/>
              </w:rPr>
              <w:t xml:space="preserve"> </w:t>
            </w:r>
            <w:r w:rsidRPr="00995CC8">
              <w:rPr>
                <w:rFonts w:ascii="Times New Roman" w:hAnsi="Times New Roman" w:cs="Times New Roman"/>
                <w:sz w:val="20"/>
                <w:szCs w:val="20"/>
              </w:rPr>
              <w:t>туберкулеза</w:t>
            </w:r>
            <w:r>
              <w:rPr>
                <w:rFonts w:ascii="Times New Roman" w:hAnsi="Times New Roman" w:cs="Times New Roman"/>
                <w:sz w:val="20"/>
                <w:szCs w:val="20"/>
              </w:rPr>
              <w:t xml:space="preserve"> </w:t>
            </w:r>
            <w:r w:rsidRPr="00995CC8">
              <w:rPr>
                <w:rFonts w:ascii="Times New Roman" w:hAnsi="Times New Roman" w:cs="Times New Roman"/>
                <w:sz w:val="20"/>
                <w:szCs w:val="20"/>
              </w:rPr>
              <w:t>легких</w:t>
            </w:r>
            <w:r>
              <w:rPr>
                <w:rFonts w:ascii="Times New Roman" w:hAnsi="Times New Roman" w:cs="Times New Roman"/>
                <w:sz w:val="20"/>
                <w:szCs w:val="20"/>
              </w:rPr>
              <w:t xml:space="preserve"> </w:t>
            </w:r>
            <w:r w:rsidRPr="00995CC8">
              <w:rPr>
                <w:rFonts w:ascii="Times New Roman" w:hAnsi="Times New Roman" w:cs="Times New Roman"/>
                <w:sz w:val="20"/>
                <w:szCs w:val="20"/>
              </w:rPr>
              <w:t>ГБУЗ</w:t>
            </w:r>
            <w:r>
              <w:rPr>
                <w:rFonts w:ascii="Times New Roman" w:hAnsi="Times New Roman" w:cs="Times New Roman"/>
                <w:sz w:val="20"/>
                <w:szCs w:val="20"/>
              </w:rPr>
              <w:t xml:space="preserve"> </w:t>
            </w:r>
            <w:r w:rsidRPr="00995CC8">
              <w:rPr>
                <w:rFonts w:ascii="Times New Roman" w:hAnsi="Times New Roman" w:cs="Times New Roman"/>
                <w:sz w:val="20"/>
                <w:szCs w:val="20"/>
              </w:rPr>
              <w:t>«Чукотская</w:t>
            </w:r>
            <w:r>
              <w:rPr>
                <w:rFonts w:ascii="Times New Roman" w:hAnsi="Times New Roman" w:cs="Times New Roman"/>
                <w:sz w:val="20"/>
                <w:szCs w:val="20"/>
              </w:rPr>
              <w:t xml:space="preserve"> </w:t>
            </w:r>
            <w:r w:rsidRPr="00995CC8">
              <w:rPr>
                <w:rFonts w:ascii="Times New Roman" w:hAnsi="Times New Roman" w:cs="Times New Roman"/>
                <w:sz w:val="20"/>
                <w:szCs w:val="20"/>
              </w:rPr>
              <w:t>окружная</w:t>
            </w:r>
            <w:r>
              <w:rPr>
                <w:rFonts w:ascii="Times New Roman" w:hAnsi="Times New Roman" w:cs="Times New Roman"/>
                <w:sz w:val="20"/>
                <w:szCs w:val="20"/>
              </w:rPr>
              <w:t xml:space="preserve"> </w:t>
            </w:r>
            <w:r w:rsidRPr="00995CC8">
              <w:rPr>
                <w:rFonts w:ascii="Times New Roman" w:hAnsi="Times New Roman" w:cs="Times New Roman"/>
                <w:sz w:val="20"/>
                <w:szCs w:val="20"/>
              </w:rPr>
              <w:t>больница»</w:t>
            </w:r>
            <w:r>
              <w:rPr>
                <w:rFonts w:ascii="Times New Roman" w:hAnsi="Times New Roman" w:cs="Times New Roman"/>
                <w:sz w:val="20"/>
                <w:szCs w:val="20"/>
              </w:rPr>
              <w:t xml:space="preserve"> </w:t>
            </w:r>
            <w:r w:rsidRPr="00995CC8">
              <w:rPr>
                <w:rFonts w:ascii="Times New Roman" w:hAnsi="Times New Roman" w:cs="Times New Roman"/>
                <w:sz w:val="20"/>
                <w:szCs w:val="20"/>
              </w:rPr>
              <w:t>(фтизиатр</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50</w:t>
            </w:r>
            <w:r>
              <w:rPr>
                <w:rFonts w:ascii="Times New Roman" w:hAnsi="Times New Roman" w:cs="Times New Roman"/>
                <w:sz w:val="20"/>
                <w:szCs w:val="20"/>
              </w:rPr>
              <w:t xml:space="preserve"> </w:t>
            </w:r>
            <w:r w:rsidRPr="00995CC8">
              <w:rPr>
                <w:rFonts w:ascii="Times New Roman" w:hAnsi="Times New Roman" w:cs="Times New Roman"/>
                <w:sz w:val="20"/>
                <w:szCs w:val="20"/>
              </w:rPr>
              <w:t>летним</w:t>
            </w:r>
            <w:r>
              <w:rPr>
                <w:rFonts w:ascii="Times New Roman" w:hAnsi="Times New Roman" w:cs="Times New Roman"/>
                <w:sz w:val="20"/>
                <w:szCs w:val="20"/>
              </w:rPr>
              <w:t xml:space="preserve"> </w:t>
            </w:r>
            <w:r w:rsidRPr="00995CC8">
              <w:rPr>
                <w:rFonts w:ascii="Times New Roman" w:hAnsi="Times New Roman" w:cs="Times New Roman"/>
                <w:sz w:val="20"/>
                <w:szCs w:val="20"/>
              </w:rPr>
              <w:t>стажем)</w:t>
            </w:r>
          </w:p>
        </w:tc>
        <w:tc>
          <w:tcPr>
            <w:tcW w:w="7633" w:type="dxa"/>
          </w:tcPr>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eastAsia="Times New Roman" w:hAnsi="Times New Roman" w:cs="Times New Roman"/>
                <w:bCs/>
                <w:sz w:val="20"/>
                <w:szCs w:val="20"/>
                <w:lang w:eastAsia="ru-RU"/>
              </w:rPr>
              <w:t>Заболеваемость</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туберкулезом</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Чукотском</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АО</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составила</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2012</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129,7,</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2013</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136,2,</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2014</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136,2,</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2015</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154,9,</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2016</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170,1,</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2017</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147,2,</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2019</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136,9</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на</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100</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тысяч</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населения</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это</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самый</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высокий</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показатель</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Российской</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Федерации</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(РФ</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2019</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г.</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995CC8">
              <w:rPr>
                <w:rFonts w:ascii="Times New Roman" w:eastAsia="Times New Roman" w:hAnsi="Times New Roman" w:cs="Times New Roman"/>
                <w:bCs/>
                <w:sz w:val="20"/>
                <w:szCs w:val="20"/>
                <w:lang w:eastAsia="ru-RU"/>
              </w:rPr>
              <w:t>41,2).</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Необходимо</w:t>
            </w:r>
            <w:r>
              <w:rPr>
                <w:rFonts w:ascii="Times New Roman" w:hAnsi="Times New Roman" w:cs="Times New Roman"/>
                <w:sz w:val="20"/>
                <w:szCs w:val="20"/>
              </w:rPr>
              <w:t xml:space="preserve"> </w:t>
            </w:r>
            <w:r w:rsidRPr="00995CC8">
              <w:rPr>
                <w:rFonts w:ascii="Times New Roman" w:hAnsi="Times New Roman" w:cs="Times New Roman"/>
                <w:sz w:val="20"/>
                <w:szCs w:val="20"/>
              </w:rPr>
              <w:t>принятие</w:t>
            </w:r>
            <w:r>
              <w:rPr>
                <w:rFonts w:ascii="Times New Roman" w:hAnsi="Times New Roman" w:cs="Times New Roman"/>
                <w:sz w:val="20"/>
                <w:szCs w:val="20"/>
              </w:rPr>
              <w:t xml:space="preserve"> </w:t>
            </w:r>
            <w:r w:rsidRPr="00995CC8">
              <w:rPr>
                <w:rFonts w:ascii="Times New Roman" w:hAnsi="Times New Roman" w:cs="Times New Roman"/>
                <w:sz w:val="20"/>
                <w:szCs w:val="20"/>
              </w:rPr>
              <w:t>федеральной</w:t>
            </w:r>
            <w:r>
              <w:rPr>
                <w:rFonts w:ascii="Times New Roman" w:hAnsi="Times New Roman" w:cs="Times New Roman"/>
                <w:sz w:val="20"/>
                <w:szCs w:val="20"/>
              </w:rPr>
              <w:t xml:space="preserve"> </w:t>
            </w:r>
            <w:r w:rsidRPr="00995CC8">
              <w:rPr>
                <w:rFonts w:ascii="Times New Roman" w:hAnsi="Times New Roman" w:cs="Times New Roman"/>
                <w:sz w:val="20"/>
                <w:szCs w:val="20"/>
              </w:rPr>
              <w:t>целевой</w:t>
            </w:r>
            <w:r>
              <w:rPr>
                <w:rFonts w:ascii="Times New Roman" w:hAnsi="Times New Roman" w:cs="Times New Roman"/>
                <w:sz w:val="20"/>
                <w:szCs w:val="20"/>
              </w:rPr>
              <w:t xml:space="preserve"> </w:t>
            </w:r>
            <w:r w:rsidRPr="00995CC8">
              <w:rPr>
                <w:rFonts w:ascii="Times New Roman" w:hAnsi="Times New Roman" w:cs="Times New Roman"/>
                <w:sz w:val="20"/>
                <w:szCs w:val="20"/>
              </w:rPr>
              <w:t>программы</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по</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неотложным</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мерам</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борьбы</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туберкулезом</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алкоголизмом</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Крайнем</w:t>
            </w:r>
            <w:r>
              <w:rPr>
                <w:rFonts w:ascii="Times New Roman" w:eastAsia="Times New Roman" w:hAnsi="Times New Roman" w:cs="Times New Roman"/>
                <w:sz w:val="20"/>
                <w:szCs w:val="20"/>
                <w:lang w:eastAsia="ru-RU"/>
              </w:rPr>
              <w:t xml:space="preserve"> </w:t>
            </w:r>
            <w:r w:rsidRPr="00995CC8">
              <w:rPr>
                <w:rFonts w:ascii="Times New Roman" w:eastAsia="Times New Roman" w:hAnsi="Times New Roman" w:cs="Times New Roman"/>
                <w:sz w:val="20"/>
                <w:szCs w:val="20"/>
                <w:lang w:eastAsia="ru-RU"/>
              </w:rPr>
              <w:t>Севере.</w:t>
            </w:r>
          </w:p>
        </w:tc>
      </w:tr>
      <w:tr w:rsidR="00995CC8" w:rsidRPr="00995CC8" w:rsidTr="002A6F40">
        <w:tc>
          <w:tcPr>
            <w:tcW w:w="529" w:type="dxa"/>
          </w:tcPr>
          <w:p w:rsidR="00995CC8" w:rsidRPr="00995CC8" w:rsidRDefault="00995CC8"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Чукотский</w:t>
            </w:r>
            <w:r>
              <w:rPr>
                <w:rFonts w:ascii="Times New Roman" w:hAnsi="Times New Roman" w:cs="Times New Roman"/>
                <w:sz w:val="20"/>
                <w:szCs w:val="20"/>
              </w:rPr>
              <w:t xml:space="preserve"> </w:t>
            </w:r>
            <w:r w:rsidRPr="00995CC8">
              <w:rPr>
                <w:rFonts w:ascii="Times New Roman" w:hAnsi="Times New Roman" w:cs="Times New Roman"/>
                <w:sz w:val="20"/>
                <w:szCs w:val="20"/>
              </w:rPr>
              <w:t>АО</w:t>
            </w:r>
          </w:p>
        </w:tc>
        <w:tc>
          <w:tcPr>
            <w:tcW w:w="2335" w:type="dxa"/>
            <w:gridSpan w:val="3"/>
          </w:tcPr>
          <w:p w:rsidR="00995CC8" w:rsidRPr="00995CC8" w:rsidRDefault="00995CC8" w:rsidP="00995CC8">
            <w:pPr>
              <w:spacing w:line="220" w:lineRule="exact"/>
              <w:rPr>
                <w:rFonts w:ascii="Times New Roman" w:hAnsi="Times New Roman" w:cs="Times New Roman"/>
                <w:sz w:val="20"/>
                <w:szCs w:val="20"/>
              </w:rPr>
            </w:pPr>
            <w:proofErr w:type="spellStart"/>
            <w:r w:rsidRPr="00995CC8">
              <w:rPr>
                <w:rFonts w:ascii="Times New Roman" w:hAnsi="Times New Roman" w:cs="Times New Roman"/>
                <w:sz w:val="20"/>
                <w:szCs w:val="20"/>
              </w:rPr>
              <w:t>Вулькынэ</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Ирина</w:t>
            </w:r>
            <w:r>
              <w:rPr>
                <w:rFonts w:ascii="Times New Roman" w:hAnsi="Times New Roman" w:cs="Times New Roman"/>
                <w:sz w:val="20"/>
                <w:szCs w:val="20"/>
              </w:rPr>
              <w:t xml:space="preserve"> </w:t>
            </w:r>
            <w:r w:rsidRPr="00995CC8">
              <w:rPr>
                <w:rFonts w:ascii="Times New Roman" w:hAnsi="Times New Roman" w:cs="Times New Roman"/>
                <w:sz w:val="20"/>
                <w:szCs w:val="20"/>
              </w:rPr>
              <w:t>Юрьевна</w:t>
            </w:r>
            <w:r>
              <w:rPr>
                <w:rFonts w:ascii="Times New Roman" w:hAnsi="Times New Roman" w:cs="Times New Roman"/>
                <w:sz w:val="20"/>
                <w:szCs w:val="20"/>
              </w:rPr>
              <w:t xml:space="preserve"> </w:t>
            </w:r>
          </w:p>
        </w:tc>
        <w:tc>
          <w:tcPr>
            <w:tcW w:w="2994" w:type="dxa"/>
            <w:gridSpan w:val="2"/>
          </w:tcPr>
          <w:p w:rsidR="00995CC8" w:rsidRPr="00995CC8" w:rsidRDefault="00995CC8" w:rsidP="00995CC8">
            <w:pPr>
              <w:spacing w:line="220" w:lineRule="exact"/>
              <w:rPr>
                <w:rFonts w:ascii="Times New Roman" w:hAnsi="Times New Roman" w:cs="Times New Roman"/>
                <w:sz w:val="20"/>
                <w:szCs w:val="20"/>
              </w:rPr>
            </w:pPr>
            <w:r w:rsidRPr="00995CC8">
              <w:rPr>
                <w:rFonts w:ascii="Times New Roman" w:hAnsi="Times New Roman" w:cs="Times New Roman"/>
                <w:sz w:val="20"/>
                <w:szCs w:val="20"/>
              </w:rPr>
              <w:t>Эксперт</w:t>
            </w:r>
            <w:r>
              <w:rPr>
                <w:rFonts w:ascii="Times New Roman" w:hAnsi="Times New Roman" w:cs="Times New Roman"/>
                <w:sz w:val="20"/>
                <w:szCs w:val="20"/>
              </w:rPr>
              <w:t xml:space="preserve"> </w:t>
            </w:r>
            <w:r w:rsidRPr="00995CC8">
              <w:rPr>
                <w:rFonts w:ascii="Times New Roman" w:hAnsi="Times New Roman" w:cs="Times New Roman"/>
                <w:sz w:val="20"/>
                <w:szCs w:val="20"/>
              </w:rPr>
              <w:t>Фонда</w:t>
            </w:r>
            <w:r>
              <w:rPr>
                <w:rFonts w:ascii="Times New Roman" w:hAnsi="Times New Roman" w:cs="Times New Roman"/>
                <w:sz w:val="20"/>
                <w:szCs w:val="20"/>
              </w:rPr>
              <w:t xml:space="preserve"> </w:t>
            </w:r>
            <w:r w:rsidRPr="00995CC8">
              <w:rPr>
                <w:rFonts w:ascii="Times New Roman" w:hAnsi="Times New Roman" w:cs="Times New Roman"/>
                <w:sz w:val="20"/>
                <w:szCs w:val="20"/>
              </w:rPr>
              <w:t>обязательного</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медицинского</w:t>
            </w:r>
            <w:r>
              <w:rPr>
                <w:rFonts w:ascii="Times New Roman" w:hAnsi="Times New Roman" w:cs="Times New Roman"/>
                <w:sz w:val="20"/>
                <w:szCs w:val="20"/>
              </w:rPr>
              <w:t xml:space="preserve"> </w:t>
            </w:r>
            <w:r w:rsidRPr="00995CC8">
              <w:rPr>
                <w:rFonts w:ascii="Times New Roman" w:hAnsi="Times New Roman" w:cs="Times New Roman"/>
                <w:sz w:val="20"/>
                <w:szCs w:val="20"/>
              </w:rPr>
              <w:t>страхования</w:t>
            </w:r>
          </w:p>
        </w:tc>
        <w:tc>
          <w:tcPr>
            <w:tcW w:w="7633" w:type="dxa"/>
          </w:tcPr>
          <w:p w:rsidR="00995CC8" w:rsidRPr="00995CC8" w:rsidRDefault="00995CC8" w:rsidP="005361E9">
            <w:pPr>
              <w:spacing w:line="220" w:lineRule="exact"/>
              <w:jc w:val="both"/>
              <w:rPr>
                <w:rFonts w:ascii="Times New Roman" w:hAnsi="Times New Roman" w:cs="Times New Roman"/>
                <w:sz w:val="20"/>
                <w:szCs w:val="20"/>
              </w:rPr>
            </w:pPr>
            <w:r w:rsidRPr="00995CC8">
              <w:rPr>
                <w:rFonts w:ascii="Times New Roman" w:eastAsiaTheme="minorEastAsia" w:hAnsi="Times New Roman" w:cs="Times New Roman"/>
                <w:sz w:val="20"/>
                <w:szCs w:val="20"/>
              </w:rPr>
              <w:t>В</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региональное</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отделение</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Общероссийского</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Народного</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фронта</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продолжают</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поступать</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устные</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письменные</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обращения</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граждан</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в</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связи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с</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отсутствием</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возможности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получения</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лекарственных</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средств</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федеральными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льготниками,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а</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именно,</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инвалидами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детьми-инвалидами.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Обеспечение</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лекарствами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инвалидов</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гарантировано</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нормами</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Федерального</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закона</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от</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17.07.1999</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№178-ФЗ</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«О</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государственной</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социальной</w:t>
            </w:r>
            <w:r>
              <w:rPr>
                <w:rFonts w:ascii="Times New Roman" w:eastAsiaTheme="minorEastAsia" w:hAnsi="Times New Roman" w:cs="Times New Roman"/>
                <w:sz w:val="20"/>
                <w:szCs w:val="20"/>
              </w:rPr>
              <w:t xml:space="preserve"> </w:t>
            </w:r>
            <w:r w:rsidRPr="00995CC8">
              <w:rPr>
                <w:rFonts w:ascii="Times New Roman" w:eastAsiaTheme="minorEastAsia"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Отмечается</w:t>
            </w:r>
            <w:r>
              <w:rPr>
                <w:rFonts w:ascii="Times New Roman" w:hAnsi="Times New Roman" w:cs="Times New Roman"/>
                <w:sz w:val="20"/>
                <w:szCs w:val="20"/>
              </w:rPr>
              <w:t xml:space="preserve"> </w:t>
            </w:r>
            <w:r w:rsidRPr="00995CC8">
              <w:rPr>
                <w:rFonts w:ascii="Times New Roman" w:hAnsi="Times New Roman" w:cs="Times New Roman"/>
                <w:sz w:val="20"/>
                <w:szCs w:val="20"/>
              </w:rPr>
              <w:t>ежегодный</w:t>
            </w:r>
            <w:r>
              <w:rPr>
                <w:rFonts w:ascii="Times New Roman" w:hAnsi="Times New Roman" w:cs="Times New Roman"/>
                <w:sz w:val="20"/>
                <w:szCs w:val="20"/>
              </w:rPr>
              <w:t xml:space="preserve"> </w:t>
            </w:r>
            <w:r w:rsidRPr="00995CC8">
              <w:rPr>
                <w:rFonts w:ascii="Times New Roman" w:hAnsi="Times New Roman" w:cs="Times New Roman"/>
                <w:sz w:val="20"/>
                <w:szCs w:val="20"/>
              </w:rPr>
              <w:t>рост</w:t>
            </w:r>
            <w:r>
              <w:rPr>
                <w:rFonts w:ascii="Times New Roman" w:hAnsi="Times New Roman" w:cs="Times New Roman"/>
                <w:sz w:val="20"/>
                <w:szCs w:val="20"/>
              </w:rPr>
              <w:t xml:space="preserve"> </w:t>
            </w:r>
            <w:r w:rsidRPr="00995CC8">
              <w:rPr>
                <w:rFonts w:ascii="Times New Roman" w:hAnsi="Times New Roman" w:cs="Times New Roman"/>
                <w:sz w:val="20"/>
                <w:szCs w:val="20"/>
              </w:rPr>
              <w:t>количества</w:t>
            </w:r>
            <w:r>
              <w:rPr>
                <w:rFonts w:ascii="Times New Roman" w:hAnsi="Times New Roman" w:cs="Times New Roman"/>
                <w:sz w:val="20"/>
                <w:szCs w:val="20"/>
              </w:rPr>
              <w:t xml:space="preserve"> </w:t>
            </w:r>
            <w:r w:rsidRPr="00995CC8">
              <w:rPr>
                <w:rFonts w:ascii="Times New Roman" w:hAnsi="Times New Roman" w:cs="Times New Roman"/>
                <w:sz w:val="20"/>
                <w:szCs w:val="20"/>
              </w:rPr>
              <w:lastRenderedPageBreak/>
              <w:t>льготников,</w:t>
            </w:r>
            <w:r>
              <w:rPr>
                <w:rFonts w:ascii="Times New Roman" w:hAnsi="Times New Roman" w:cs="Times New Roman"/>
                <w:sz w:val="20"/>
                <w:szCs w:val="20"/>
              </w:rPr>
              <w:t xml:space="preserve"> </w:t>
            </w:r>
            <w:r w:rsidRPr="00995CC8">
              <w:rPr>
                <w:rFonts w:ascii="Times New Roman" w:hAnsi="Times New Roman" w:cs="Times New Roman"/>
                <w:sz w:val="20"/>
                <w:szCs w:val="20"/>
              </w:rPr>
              <w:t>требующих</w:t>
            </w:r>
            <w:r>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дорогостоящими</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Pr>
                <w:rFonts w:ascii="Times New Roman" w:hAnsi="Times New Roman" w:cs="Times New Roman"/>
                <w:sz w:val="20"/>
                <w:szCs w:val="20"/>
              </w:rPr>
              <w:t xml:space="preserve"> </w:t>
            </w:r>
            <w:r w:rsidRPr="00995CC8">
              <w:rPr>
                <w:rFonts w:ascii="Times New Roman" w:hAnsi="Times New Roman" w:cs="Times New Roman"/>
                <w:sz w:val="20"/>
                <w:szCs w:val="20"/>
              </w:rPr>
              <w:t>расширяется</w:t>
            </w:r>
            <w:r>
              <w:rPr>
                <w:rFonts w:ascii="Times New Roman" w:hAnsi="Times New Roman" w:cs="Times New Roman"/>
                <w:sz w:val="20"/>
                <w:szCs w:val="20"/>
              </w:rPr>
              <w:t xml:space="preserve"> </w:t>
            </w:r>
            <w:r w:rsidRPr="00995CC8">
              <w:rPr>
                <w:rFonts w:ascii="Times New Roman" w:hAnsi="Times New Roman" w:cs="Times New Roman"/>
                <w:sz w:val="20"/>
                <w:szCs w:val="20"/>
              </w:rPr>
              <w:t>перечень</w:t>
            </w:r>
            <w:r>
              <w:rPr>
                <w:rFonts w:ascii="Times New Roman" w:hAnsi="Times New Roman" w:cs="Times New Roman"/>
                <w:sz w:val="20"/>
                <w:szCs w:val="20"/>
              </w:rPr>
              <w:t xml:space="preserve"> </w:t>
            </w:r>
            <w:r w:rsidRPr="00995CC8">
              <w:rPr>
                <w:rFonts w:ascii="Times New Roman" w:hAnsi="Times New Roman" w:cs="Times New Roman"/>
                <w:sz w:val="20"/>
                <w:szCs w:val="20"/>
              </w:rPr>
              <w:t>жизненно</w:t>
            </w:r>
            <w:r>
              <w:rPr>
                <w:rFonts w:ascii="Times New Roman" w:hAnsi="Times New Roman" w:cs="Times New Roman"/>
                <w:sz w:val="20"/>
                <w:szCs w:val="20"/>
              </w:rPr>
              <w:t xml:space="preserve"> </w:t>
            </w:r>
            <w:r w:rsidRPr="00995CC8">
              <w:rPr>
                <w:rFonts w:ascii="Times New Roman" w:hAnsi="Times New Roman" w:cs="Times New Roman"/>
                <w:sz w:val="20"/>
                <w:szCs w:val="20"/>
              </w:rPr>
              <w:t>необходимых</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важнейших</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лекарственных</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препаратов,</w:t>
            </w:r>
            <w:r>
              <w:rPr>
                <w:rFonts w:ascii="Times New Roman" w:hAnsi="Times New Roman" w:cs="Times New Roman"/>
                <w:sz w:val="20"/>
                <w:szCs w:val="20"/>
              </w:rPr>
              <w:t xml:space="preserve"> </w:t>
            </w:r>
            <w:r w:rsidRPr="00995CC8">
              <w:rPr>
                <w:rFonts w:ascii="Times New Roman" w:hAnsi="Times New Roman" w:cs="Times New Roman"/>
                <w:sz w:val="20"/>
                <w:szCs w:val="20"/>
              </w:rPr>
              <w:t>совершенствуются</w:t>
            </w:r>
            <w:r>
              <w:rPr>
                <w:rFonts w:ascii="Times New Roman" w:hAnsi="Times New Roman" w:cs="Times New Roman"/>
                <w:sz w:val="20"/>
                <w:szCs w:val="20"/>
              </w:rPr>
              <w:t xml:space="preserve"> </w:t>
            </w:r>
            <w:r w:rsidRPr="00995CC8">
              <w:rPr>
                <w:rFonts w:ascii="Times New Roman" w:hAnsi="Times New Roman" w:cs="Times New Roman"/>
                <w:sz w:val="20"/>
                <w:szCs w:val="20"/>
              </w:rPr>
              <w:t>стандарты</w:t>
            </w:r>
            <w:r>
              <w:rPr>
                <w:rFonts w:ascii="Times New Roman" w:hAnsi="Times New Roman" w:cs="Times New Roman"/>
                <w:sz w:val="20"/>
                <w:szCs w:val="20"/>
              </w:rPr>
              <w:t xml:space="preserve"> </w:t>
            </w:r>
            <w:r w:rsidRPr="00995CC8">
              <w:rPr>
                <w:rFonts w:ascii="Times New Roman" w:hAnsi="Times New Roman" w:cs="Times New Roman"/>
                <w:sz w:val="20"/>
                <w:szCs w:val="20"/>
              </w:rPr>
              <w:t>оказания</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медицинской</w:t>
            </w:r>
            <w:r>
              <w:rPr>
                <w:rFonts w:ascii="Times New Roman" w:hAnsi="Times New Roman" w:cs="Times New Roman"/>
                <w:sz w:val="20"/>
                <w:szCs w:val="20"/>
              </w:rPr>
              <w:t xml:space="preserve"> </w:t>
            </w:r>
            <w:r w:rsidRPr="00995CC8">
              <w:rPr>
                <w:rFonts w:ascii="Times New Roman" w:hAnsi="Times New Roman" w:cs="Times New Roman"/>
                <w:sz w:val="20"/>
                <w:szCs w:val="20"/>
              </w:rPr>
              <w:t>помощи.</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связи</w:t>
            </w:r>
            <w:r>
              <w:rPr>
                <w:rFonts w:ascii="Times New Roman" w:hAnsi="Times New Roman" w:cs="Times New Roman"/>
                <w:sz w:val="20"/>
                <w:szCs w:val="20"/>
              </w:rPr>
              <w:t xml:space="preserve"> </w:t>
            </w:r>
            <w:r w:rsidRPr="00995CC8">
              <w:rPr>
                <w:rFonts w:ascii="Times New Roman" w:hAnsi="Times New Roman" w:cs="Times New Roman"/>
                <w:sz w:val="20"/>
                <w:szCs w:val="20"/>
              </w:rPr>
              <w:t>с</w:t>
            </w:r>
            <w:r>
              <w:rPr>
                <w:rFonts w:ascii="Times New Roman" w:hAnsi="Times New Roman" w:cs="Times New Roman"/>
                <w:sz w:val="20"/>
                <w:szCs w:val="20"/>
              </w:rPr>
              <w:t xml:space="preserve"> </w:t>
            </w:r>
            <w:r w:rsidRPr="00995CC8">
              <w:rPr>
                <w:rFonts w:ascii="Times New Roman" w:hAnsi="Times New Roman" w:cs="Times New Roman"/>
                <w:sz w:val="20"/>
                <w:szCs w:val="20"/>
              </w:rPr>
              <w:t>этим,</w:t>
            </w:r>
            <w:r>
              <w:rPr>
                <w:rFonts w:ascii="Times New Roman" w:hAnsi="Times New Roman" w:cs="Times New Roman"/>
                <w:sz w:val="20"/>
                <w:szCs w:val="20"/>
              </w:rPr>
              <w:t xml:space="preserve"> </w:t>
            </w:r>
            <w:r w:rsidRPr="00995CC8">
              <w:rPr>
                <w:rFonts w:ascii="Times New Roman" w:hAnsi="Times New Roman" w:cs="Times New Roman"/>
                <w:sz w:val="20"/>
                <w:szCs w:val="20"/>
              </w:rPr>
              <w:t>увеличивается</w:t>
            </w:r>
            <w:r>
              <w:rPr>
                <w:rFonts w:ascii="Times New Roman" w:hAnsi="Times New Roman" w:cs="Times New Roman"/>
                <w:sz w:val="20"/>
                <w:szCs w:val="20"/>
              </w:rPr>
              <w:t xml:space="preserve"> </w:t>
            </w:r>
            <w:r w:rsidRPr="00995CC8">
              <w:rPr>
                <w:rFonts w:ascii="Times New Roman" w:hAnsi="Times New Roman" w:cs="Times New Roman"/>
                <w:sz w:val="20"/>
                <w:szCs w:val="20"/>
              </w:rPr>
              <w:t>потребность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бюджетных</w:t>
            </w:r>
            <w:r>
              <w:rPr>
                <w:rFonts w:ascii="Times New Roman" w:hAnsi="Times New Roman" w:cs="Times New Roman"/>
                <w:sz w:val="20"/>
                <w:szCs w:val="20"/>
              </w:rPr>
              <w:t xml:space="preserve"> </w:t>
            </w:r>
            <w:r w:rsidRPr="00995CC8">
              <w:rPr>
                <w:rFonts w:ascii="Times New Roman" w:hAnsi="Times New Roman" w:cs="Times New Roman"/>
                <w:sz w:val="20"/>
                <w:szCs w:val="20"/>
              </w:rPr>
              <w:t>ассигнованиях</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лекарственное</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995CC8">
              <w:rPr>
                <w:rFonts w:ascii="Times New Roman" w:hAnsi="Times New Roman" w:cs="Times New Roman"/>
                <w:sz w:val="20"/>
                <w:szCs w:val="20"/>
              </w:rPr>
              <w:t>Ориентировочная</w:t>
            </w:r>
            <w:r>
              <w:rPr>
                <w:rFonts w:ascii="Times New Roman" w:hAnsi="Times New Roman" w:cs="Times New Roman"/>
                <w:sz w:val="20"/>
                <w:szCs w:val="20"/>
              </w:rPr>
              <w:t xml:space="preserve"> </w:t>
            </w:r>
            <w:r w:rsidRPr="00995CC8">
              <w:rPr>
                <w:rFonts w:ascii="Times New Roman" w:hAnsi="Times New Roman" w:cs="Times New Roman"/>
                <w:sz w:val="20"/>
                <w:szCs w:val="20"/>
              </w:rPr>
              <w:t>стоимость</w:t>
            </w:r>
            <w:r>
              <w:rPr>
                <w:rFonts w:ascii="Times New Roman" w:hAnsi="Times New Roman" w:cs="Times New Roman"/>
                <w:sz w:val="20"/>
                <w:szCs w:val="20"/>
              </w:rPr>
              <w:t xml:space="preserve"> </w:t>
            </w:r>
            <w:r w:rsidRPr="00995CC8">
              <w:rPr>
                <w:rFonts w:ascii="Times New Roman" w:hAnsi="Times New Roman" w:cs="Times New Roman"/>
                <w:sz w:val="20"/>
                <w:szCs w:val="20"/>
              </w:rPr>
              <w:t>лечения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год</w:t>
            </w:r>
            <w:r>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Pr>
                <w:rFonts w:ascii="Times New Roman" w:hAnsi="Times New Roman" w:cs="Times New Roman"/>
                <w:sz w:val="20"/>
                <w:szCs w:val="20"/>
              </w:rPr>
              <w:t xml:space="preserve"> </w:t>
            </w:r>
            <w:r w:rsidRPr="00995CC8">
              <w:rPr>
                <w:rFonts w:ascii="Times New Roman" w:hAnsi="Times New Roman" w:cs="Times New Roman"/>
                <w:sz w:val="20"/>
                <w:szCs w:val="20"/>
              </w:rPr>
              <w:t>страдающего</w:t>
            </w:r>
            <w:r>
              <w:rPr>
                <w:rFonts w:ascii="Times New Roman" w:hAnsi="Times New Roman" w:cs="Times New Roman"/>
                <w:sz w:val="20"/>
                <w:szCs w:val="20"/>
              </w:rPr>
              <w:t xml:space="preserve"> </w:t>
            </w:r>
            <w:r w:rsidRPr="00995CC8">
              <w:rPr>
                <w:rFonts w:ascii="Times New Roman" w:hAnsi="Times New Roman" w:cs="Times New Roman"/>
                <w:sz w:val="20"/>
                <w:szCs w:val="20"/>
              </w:rPr>
              <w:t>онкологическим</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заболеванием</w:t>
            </w:r>
            <w:r>
              <w:rPr>
                <w:rFonts w:ascii="Times New Roman" w:hAnsi="Times New Roman" w:cs="Times New Roman"/>
                <w:sz w:val="20"/>
                <w:szCs w:val="20"/>
              </w:rPr>
              <w:t xml:space="preserve"> </w:t>
            </w:r>
            <w:r w:rsidRPr="00995CC8">
              <w:rPr>
                <w:rFonts w:ascii="Times New Roman" w:hAnsi="Times New Roman" w:cs="Times New Roman"/>
                <w:sz w:val="20"/>
                <w:szCs w:val="20"/>
              </w:rPr>
              <w:t>составляет</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300</w:t>
            </w:r>
            <w:r>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2,5</w:t>
            </w:r>
            <w:r>
              <w:rPr>
                <w:rFonts w:ascii="Times New Roman" w:hAnsi="Times New Roman" w:cs="Times New Roman"/>
                <w:sz w:val="20"/>
                <w:szCs w:val="20"/>
              </w:rPr>
              <w:t xml:space="preserve"> </w:t>
            </w:r>
            <w:r w:rsidRPr="00995CC8">
              <w:rPr>
                <w:rFonts w:ascii="Times New Roman" w:hAnsi="Times New Roman" w:cs="Times New Roman"/>
                <w:sz w:val="20"/>
                <w:szCs w:val="20"/>
              </w:rPr>
              <w:t>млн.</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Pr>
                <w:rFonts w:ascii="Times New Roman" w:hAnsi="Times New Roman" w:cs="Times New Roman"/>
                <w:sz w:val="20"/>
                <w:szCs w:val="20"/>
              </w:rPr>
              <w:t xml:space="preserve"> </w:t>
            </w:r>
            <w:r w:rsidRPr="00995CC8">
              <w:rPr>
                <w:rFonts w:ascii="Times New Roman" w:hAnsi="Times New Roman" w:cs="Times New Roman"/>
                <w:sz w:val="20"/>
                <w:szCs w:val="20"/>
              </w:rPr>
              <w:t>страдающего</w:t>
            </w:r>
            <w:r>
              <w:rPr>
                <w:rFonts w:ascii="Times New Roman" w:hAnsi="Times New Roman" w:cs="Times New Roman"/>
                <w:sz w:val="20"/>
                <w:szCs w:val="20"/>
              </w:rPr>
              <w:t xml:space="preserve"> </w:t>
            </w:r>
            <w:r w:rsidRPr="00995CC8">
              <w:rPr>
                <w:rFonts w:ascii="Times New Roman" w:hAnsi="Times New Roman" w:cs="Times New Roman"/>
                <w:sz w:val="20"/>
                <w:szCs w:val="20"/>
              </w:rPr>
              <w:t>эндокринными</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50</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160</w:t>
            </w:r>
            <w:r>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пациента,</w:t>
            </w:r>
            <w:r>
              <w:rPr>
                <w:rFonts w:ascii="Times New Roman" w:hAnsi="Times New Roman" w:cs="Times New Roman"/>
                <w:sz w:val="20"/>
                <w:szCs w:val="20"/>
              </w:rPr>
              <w:t xml:space="preserve"> </w:t>
            </w:r>
            <w:r w:rsidRPr="00995CC8">
              <w:rPr>
                <w:rFonts w:ascii="Times New Roman" w:hAnsi="Times New Roman" w:cs="Times New Roman"/>
                <w:sz w:val="20"/>
                <w:szCs w:val="20"/>
              </w:rPr>
              <w:t>страдающего</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бронхо</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w:t>
            </w:r>
            <w:r>
              <w:rPr>
                <w:rFonts w:ascii="Times New Roman" w:hAnsi="Times New Roman" w:cs="Times New Roman"/>
                <w:sz w:val="20"/>
                <w:szCs w:val="20"/>
              </w:rPr>
              <w:t xml:space="preserve"> </w:t>
            </w:r>
            <w:r w:rsidRPr="00995CC8">
              <w:rPr>
                <w:rFonts w:ascii="Times New Roman" w:hAnsi="Times New Roman" w:cs="Times New Roman"/>
                <w:sz w:val="20"/>
                <w:szCs w:val="20"/>
              </w:rPr>
              <w:t>легочными</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заболеваниями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20</w:t>
            </w:r>
            <w:r>
              <w:rPr>
                <w:rFonts w:ascii="Times New Roman" w:hAnsi="Times New Roman" w:cs="Times New Roman"/>
                <w:sz w:val="20"/>
                <w:szCs w:val="20"/>
              </w:rPr>
              <w:t xml:space="preserve"> </w:t>
            </w:r>
            <w:r w:rsidRPr="00995CC8">
              <w:rPr>
                <w:rFonts w:ascii="Times New Roman" w:hAnsi="Times New Roman" w:cs="Times New Roman"/>
                <w:sz w:val="20"/>
                <w:szCs w:val="20"/>
              </w:rPr>
              <w:t>до</w:t>
            </w:r>
            <w:r>
              <w:rPr>
                <w:rFonts w:ascii="Times New Roman" w:hAnsi="Times New Roman" w:cs="Times New Roman"/>
                <w:sz w:val="20"/>
                <w:szCs w:val="20"/>
              </w:rPr>
              <w:t xml:space="preserve"> </w:t>
            </w:r>
            <w:r w:rsidRPr="00995CC8">
              <w:rPr>
                <w:rFonts w:ascii="Times New Roman" w:hAnsi="Times New Roman" w:cs="Times New Roman"/>
                <w:sz w:val="20"/>
                <w:szCs w:val="20"/>
              </w:rPr>
              <w:t>40</w:t>
            </w:r>
            <w:r>
              <w:rPr>
                <w:rFonts w:ascii="Times New Roman" w:hAnsi="Times New Roman" w:cs="Times New Roman"/>
                <w:sz w:val="20"/>
                <w:szCs w:val="20"/>
              </w:rPr>
              <w:t xml:space="preserve"> </w:t>
            </w:r>
            <w:r w:rsidRPr="00995CC8">
              <w:rPr>
                <w:rFonts w:ascii="Times New Roman" w:hAnsi="Times New Roman" w:cs="Times New Roman"/>
                <w:sz w:val="20"/>
                <w:szCs w:val="20"/>
              </w:rPr>
              <w:t>тысяч</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зависимости</w:t>
            </w:r>
            <w:r>
              <w:rPr>
                <w:rFonts w:ascii="Times New Roman" w:hAnsi="Times New Roman" w:cs="Times New Roman"/>
                <w:sz w:val="20"/>
                <w:szCs w:val="20"/>
              </w:rPr>
              <w:t xml:space="preserve"> </w:t>
            </w:r>
            <w:r w:rsidRPr="00995CC8">
              <w:rPr>
                <w:rFonts w:ascii="Times New Roman" w:hAnsi="Times New Roman" w:cs="Times New Roman"/>
                <w:sz w:val="20"/>
                <w:szCs w:val="20"/>
              </w:rPr>
              <w:t>от</w:t>
            </w:r>
            <w:r>
              <w:rPr>
                <w:rFonts w:ascii="Times New Roman" w:hAnsi="Times New Roman" w:cs="Times New Roman"/>
                <w:sz w:val="20"/>
                <w:szCs w:val="20"/>
              </w:rPr>
              <w:t xml:space="preserve"> </w:t>
            </w:r>
            <w:r w:rsidRPr="00995CC8">
              <w:rPr>
                <w:rFonts w:ascii="Times New Roman" w:hAnsi="Times New Roman" w:cs="Times New Roman"/>
                <w:sz w:val="20"/>
                <w:szCs w:val="20"/>
              </w:rPr>
              <w:t>характера</w:t>
            </w:r>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тяжести</w:t>
            </w:r>
            <w:r>
              <w:rPr>
                <w:rFonts w:ascii="Times New Roman" w:hAnsi="Times New Roman" w:cs="Times New Roman"/>
                <w:sz w:val="20"/>
                <w:szCs w:val="20"/>
              </w:rPr>
              <w:t xml:space="preserve"> </w:t>
            </w:r>
            <w:r w:rsidRPr="00995CC8">
              <w:rPr>
                <w:rFonts w:ascii="Times New Roman" w:hAnsi="Times New Roman" w:cs="Times New Roman"/>
                <w:sz w:val="20"/>
                <w:szCs w:val="20"/>
              </w:rPr>
              <w:t>заболевания.</w:t>
            </w:r>
            <w:r>
              <w:rPr>
                <w:rFonts w:ascii="Times New Roman" w:hAnsi="Times New Roman" w:cs="Times New Roman"/>
                <w:sz w:val="20"/>
                <w:szCs w:val="20"/>
              </w:rPr>
              <w:t xml:space="preserve"> </w:t>
            </w:r>
            <w:r w:rsidRPr="00995CC8">
              <w:rPr>
                <w:rFonts w:ascii="Times New Roman" w:hAnsi="Times New Roman" w:cs="Times New Roman"/>
                <w:sz w:val="20"/>
                <w:szCs w:val="20"/>
              </w:rPr>
              <w:t>Норматив</w:t>
            </w:r>
            <w:r>
              <w:rPr>
                <w:rFonts w:ascii="Times New Roman" w:hAnsi="Times New Roman" w:cs="Times New Roman"/>
                <w:sz w:val="20"/>
                <w:szCs w:val="20"/>
              </w:rPr>
              <w:t xml:space="preserve"> </w:t>
            </w:r>
            <w:r w:rsidRPr="00995CC8">
              <w:rPr>
                <w:rFonts w:ascii="Times New Roman" w:hAnsi="Times New Roman" w:cs="Times New Roman"/>
                <w:sz w:val="20"/>
                <w:szCs w:val="20"/>
              </w:rPr>
              <w:t>финансовых</w:t>
            </w:r>
            <w:r>
              <w:rPr>
                <w:rFonts w:ascii="Times New Roman" w:hAnsi="Times New Roman" w:cs="Times New Roman"/>
                <w:sz w:val="20"/>
                <w:szCs w:val="20"/>
              </w:rPr>
              <w:t xml:space="preserve"> </w:t>
            </w:r>
            <w:r w:rsidRPr="00995CC8">
              <w:rPr>
                <w:rFonts w:ascii="Times New Roman" w:hAnsi="Times New Roman" w:cs="Times New Roman"/>
                <w:sz w:val="20"/>
                <w:szCs w:val="20"/>
              </w:rPr>
              <w:t>затрат</w:t>
            </w:r>
            <w:r>
              <w:rPr>
                <w:rFonts w:ascii="Times New Roman" w:hAnsi="Times New Roman" w:cs="Times New Roman"/>
                <w:sz w:val="20"/>
                <w:szCs w:val="20"/>
              </w:rPr>
              <w:t xml:space="preserve"> </w:t>
            </w:r>
            <w:r w:rsidRPr="00995CC8">
              <w:rPr>
                <w:rFonts w:ascii="Times New Roman" w:hAnsi="Times New Roman" w:cs="Times New Roman"/>
                <w:sz w:val="20"/>
                <w:szCs w:val="20"/>
              </w:rPr>
              <w:t>860,6</w:t>
            </w:r>
            <w:r>
              <w:rPr>
                <w:rFonts w:ascii="Times New Roman" w:hAnsi="Times New Roman" w:cs="Times New Roman"/>
                <w:sz w:val="20"/>
                <w:szCs w:val="20"/>
              </w:rPr>
              <w:t xml:space="preserve"> </w:t>
            </w:r>
            <w:r w:rsidRPr="00995CC8">
              <w:rPr>
                <w:rFonts w:ascii="Times New Roman" w:hAnsi="Times New Roman" w:cs="Times New Roman"/>
                <w:sz w:val="20"/>
                <w:szCs w:val="20"/>
              </w:rPr>
              <w:t>рублей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месяц</w:t>
            </w:r>
            <w:r>
              <w:rPr>
                <w:rFonts w:ascii="Times New Roman" w:hAnsi="Times New Roman" w:cs="Times New Roman"/>
                <w:sz w:val="20"/>
                <w:szCs w:val="20"/>
              </w:rPr>
              <w:t xml:space="preserve"> </w:t>
            </w:r>
            <w:r w:rsidRPr="00995CC8">
              <w:rPr>
                <w:rFonts w:ascii="Times New Roman" w:hAnsi="Times New Roman" w:cs="Times New Roman"/>
                <w:sz w:val="20"/>
                <w:szCs w:val="20"/>
              </w:rPr>
              <w:t>на</w:t>
            </w:r>
            <w:r>
              <w:rPr>
                <w:rFonts w:ascii="Times New Roman" w:hAnsi="Times New Roman" w:cs="Times New Roman"/>
                <w:sz w:val="20"/>
                <w:szCs w:val="20"/>
              </w:rPr>
              <w:t xml:space="preserve"> </w:t>
            </w:r>
            <w:r w:rsidRPr="00995CC8">
              <w:rPr>
                <w:rFonts w:ascii="Times New Roman" w:hAnsi="Times New Roman" w:cs="Times New Roman"/>
                <w:sz w:val="20"/>
                <w:szCs w:val="20"/>
              </w:rPr>
              <w:t>одного</w:t>
            </w:r>
            <w:r>
              <w:rPr>
                <w:rFonts w:ascii="Times New Roman" w:hAnsi="Times New Roman" w:cs="Times New Roman"/>
                <w:sz w:val="20"/>
                <w:szCs w:val="20"/>
              </w:rPr>
              <w:t xml:space="preserve"> </w:t>
            </w:r>
            <w:r w:rsidRPr="00995CC8">
              <w:rPr>
                <w:rFonts w:ascii="Times New Roman" w:hAnsi="Times New Roman" w:cs="Times New Roman"/>
                <w:sz w:val="20"/>
                <w:szCs w:val="20"/>
              </w:rPr>
              <w:t>гражданина,</w:t>
            </w:r>
            <w:r>
              <w:rPr>
                <w:rFonts w:ascii="Times New Roman" w:hAnsi="Times New Roman" w:cs="Times New Roman"/>
                <w:sz w:val="20"/>
                <w:szCs w:val="20"/>
              </w:rPr>
              <w:t xml:space="preserve"> </w:t>
            </w:r>
            <w:r w:rsidRPr="00995CC8">
              <w:rPr>
                <w:rFonts w:ascii="Times New Roman" w:hAnsi="Times New Roman" w:cs="Times New Roman"/>
                <w:sz w:val="20"/>
                <w:szCs w:val="20"/>
              </w:rPr>
              <w:t>получающего</w:t>
            </w:r>
            <w:r>
              <w:rPr>
                <w:rFonts w:ascii="Times New Roman" w:hAnsi="Times New Roman" w:cs="Times New Roman"/>
                <w:sz w:val="20"/>
                <w:szCs w:val="20"/>
              </w:rPr>
              <w:t xml:space="preserve"> </w:t>
            </w:r>
            <w:r w:rsidRPr="00995CC8">
              <w:rPr>
                <w:rFonts w:ascii="Times New Roman" w:hAnsi="Times New Roman" w:cs="Times New Roman"/>
                <w:sz w:val="20"/>
                <w:szCs w:val="20"/>
              </w:rPr>
              <w:t>государственную</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социальную</w:t>
            </w:r>
            <w:r>
              <w:rPr>
                <w:rFonts w:ascii="Times New Roman" w:hAnsi="Times New Roman" w:cs="Times New Roman"/>
                <w:sz w:val="20"/>
                <w:szCs w:val="20"/>
              </w:rPr>
              <w:t xml:space="preserve"> </w:t>
            </w:r>
            <w:r w:rsidRPr="00995CC8">
              <w:rPr>
                <w:rFonts w:ascii="Times New Roman" w:hAnsi="Times New Roman" w:cs="Times New Roman"/>
                <w:sz w:val="20"/>
                <w:szCs w:val="20"/>
              </w:rPr>
              <w:t>помощь</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виде</w:t>
            </w:r>
            <w:r>
              <w:rPr>
                <w:rFonts w:ascii="Times New Roman" w:hAnsi="Times New Roman" w:cs="Times New Roman"/>
                <w:sz w:val="20"/>
                <w:szCs w:val="20"/>
              </w:rPr>
              <w:t xml:space="preserve"> </w:t>
            </w:r>
            <w:r w:rsidRPr="00995CC8">
              <w:rPr>
                <w:rFonts w:ascii="Times New Roman" w:hAnsi="Times New Roman" w:cs="Times New Roman"/>
                <w:sz w:val="20"/>
                <w:szCs w:val="20"/>
              </w:rPr>
              <w:t>социальной</w:t>
            </w:r>
            <w:r>
              <w:rPr>
                <w:rFonts w:ascii="Times New Roman" w:hAnsi="Times New Roman" w:cs="Times New Roman"/>
                <w:sz w:val="20"/>
                <w:szCs w:val="20"/>
              </w:rPr>
              <w:t xml:space="preserve"> </w:t>
            </w:r>
            <w:r w:rsidRPr="00995CC8">
              <w:rPr>
                <w:rFonts w:ascii="Times New Roman" w:hAnsi="Times New Roman" w:cs="Times New Roman"/>
                <w:sz w:val="20"/>
                <w:szCs w:val="20"/>
              </w:rPr>
              <w:t>услуги</w:t>
            </w:r>
            <w:r>
              <w:rPr>
                <w:rFonts w:ascii="Times New Roman" w:hAnsi="Times New Roman" w:cs="Times New Roman"/>
                <w:sz w:val="20"/>
                <w:szCs w:val="20"/>
              </w:rPr>
              <w:t xml:space="preserve"> </w:t>
            </w:r>
            <w:r w:rsidRPr="00995CC8">
              <w:rPr>
                <w:rFonts w:ascii="Times New Roman" w:hAnsi="Times New Roman" w:cs="Times New Roman"/>
                <w:sz w:val="20"/>
                <w:szCs w:val="20"/>
              </w:rPr>
              <w:t>по</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обеспечению</w:t>
            </w:r>
            <w:r>
              <w:rPr>
                <w:rFonts w:ascii="Times New Roman" w:hAnsi="Times New Roman" w:cs="Times New Roman"/>
                <w:sz w:val="20"/>
                <w:szCs w:val="20"/>
              </w:rPr>
              <w:t xml:space="preserve"> </w:t>
            </w:r>
            <w:r w:rsidRPr="00995CC8">
              <w:rPr>
                <w:rFonts w:ascii="Times New Roman" w:hAnsi="Times New Roman" w:cs="Times New Roman"/>
                <w:sz w:val="20"/>
                <w:szCs w:val="20"/>
              </w:rPr>
              <w:t>лекарственными</w:t>
            </w:r>
            <w:r>
              <w:rPr>
                <w:rFonts w:ascii="Times New Roman" w:hAnsi="Times New Roman" w:cs="Times New Roman"/>
                <w:sz w:val="20"/>
                <w:szCs w:val="20"/>
              </w:rPr>
              <w:t xml:space="preserve"> </w:t>
            </w:r>
            <w:r w:rsidRPr="00995CC8">
              <w:rPr>
                <w:rFonts w:ascii="Times New Roman" w:hAnsi="Times New Roman" w:cs="Times New Roman"/>
                <w:sz w:val="20"/>
                <w:szCs w:val="20"/>
              </w:rPr>
              <w:t>препаратами,</w:t>
            </w:r>
            <w:r>
              <w:rPr>
                <w:rFonts w:ascii="Times New Roman" w:hAnsi="Times New Roman" w:cs="Times New Roman"/>
                <w:sz w:val="20"/>
                <w:szCs w:val="20"/>
              </w:rPr>
              <w:t xml:space="preserve"> </w:t>
            </w:r>
            <w:r w:rsidRPr="00995CC8">
              <w:rPr>
                <w:rFonts w:ascii="Times New Roman" w:hAnsi="Times New Roman" w:cs="Times New Roman"/>
                <w:sz w:val="20"/>
                <w:szCs w:val="20"/>
              </w:rPr>
              <w:t>медицинскими</w:t>
            </w:r>
            <w:r>
              <w:rPr>
                <w:rFonts w:ascii="Times New Roman" w:hAnsi="Times New Roman" w:cs="Times New Roman"/>
                <w:sz w:val="20"/>
                <w:szCs w:val="20"/>
              </w:rPr>
              <w:t xml:space="preserve"> </w:t>
            </w:r>
            <w:r w:rsidRPr="00995CC8">
              <w:rPr>
                <w:rFonts w:ascii="Times New Roman" w:hAnsi="Times New Roman" w:cs="Times New Roman"/>
                <w:sz w:val="20"/>
                <w:szCs w:val="20"/>
              </w:rPr>
              <w:t>изделиями,</w:t>
            </w:r>
            <w:r>
              <w:rPr>
                <w:rFonts w:ascii="Times New Roman" w:hAnsi="Times New Roman" w:cs="Times New Roman"/>
                <w:sz w:val="20"/>
                <w:szCs w:val="20"/>
              </w:rPr>
              <w:t xml:space="preserve"> </w:t>
            </w:r>
            <w:r w:rsidRPr="00995CC8">
              <w:rPr>
                <w:rFonts w:ascii="Times New Roman" w:hAnsi="Times New Roman" w:cs="Times New Roman"/>
                <w:sz w:val="20"/>
                <w:szCs w:val="20"/>
              </w:rPr>
              <w:t>а</w:t>
            </w:r>
            <w:r>
              <w:rPr>
                <w:rFonts w:ascii="Times New Roman" w:hAnsi="Times New Roman" w:cs="Times New Roman"/>
                <w:sz w:val="20"/>
                <w:szCs w:val="20"/>
              </w:rPr>
              <w:t xml:space="preserve"> </w:t>
            </w:r>
            <w:r w:rsidRPr="00995CC8">
              <w:rPr>
                <w:rFonts w:ascii="Times New Roman" w:hAnsi="Times New Roman" w:cs="Times New Roman"/>
                <w:sz w:val="20"/>
                <w:szCs w:val="20"/>
              </w:rPr>
              <w:t>также</w:t>
            </w:r>
            <w:r>
              <w:rPr>
                <w:rFonts w:ascii="Times New Roman" w:hAnsi="Times New Roman" w:cs="Times New Roman"/>
                <w:sz w:val="20"/>
                <w:szCs w:val="20"/>
              </w:rPr>
              <w:t xml:space="preserve"> </w:t>
            </w:r>
            <w:r w:rsidRPr="00995CC8">
              <w:rPr>
                <w:rFonts w:ascii="Times New Roman" w:hAnsi="Times New Roman" w:cs="Times New Roman"/>
                <w:sz w:val="20"/>
                <w:szCs w:val="20"/>
              </w:rPr>
              <w:t>специализированными</w:t>
            </w:r>
            <w:r>
              <w:rPr>
                <w:rFonts w:ascii="Times New Roman" w:hAnsi="Times New Roman" w:cs="Times New Roman"/>
                <w:sz w:val="20"/>
                <w:szCs w:val="20"/>
              </w:rPr>
              <w:t xml:space="preserve"> </w:t>
            </w:r>
            <w:r w:rsidRPr="00995CC8">
              <w:rPr>
                <w:rFonts w:ascii="Times New Roman" w:hAnsi="Times New Roman" w:cs="Times New Roman"/>
                <w:sz w:val="20"/>
                <w:szCs w:val="20"/>
              </w:rPr>
              <w:t>продуктами</w:t>
            </w:r>
            <w:r>
              <w:rPr>
                <w:rFonts w:ascii="Times New Roman" w:hAnsi="Times New Roman" w:cs="Times New Roman"/>
                <w:sz w:val="20"/>
                <w:szCs w:val="20"/>
              </w:rPr>
              <w:t xml:space="preserve"> </w:t>
            </w:r>
            <w:r w:rsidRPr="00995CC8">
              <w:rPr>
                <w:rFonts w:ascii="Times New Roman" w:hAnsi="Times New Roman" w:cs="Times New Roman"/>
                <w:sz w:val="20"/>
                <w:szCs w:val="20"/>
              </w:rPr>
              <w:t>лечебного</w:t>
            </w:r>
            <w:r>
              <w:rPr>
                <w:rFonts w:ascii="Times New Roman" w:hAnsi="Times New Roman" w:cs="Times New Roman"/>
                <w:sz w:val="20"/>
                <w:szCs w:val="20"/>
              </w:rPr>
              <w:t xml:space="preserve"> </w:t>
            </w:r>
            <w:r w:rsidRPr="00995CC8">
              <w:rPr>
                <w:rFonts w:ascii="Times New Roman" w:hAnsi="Times New Roman" w:cs="Times New Roman"/>
                <w:sz w:val="20"/>
                <w:szCs w:val="20"/>
              </w:rPr>
              <w:t>питания</w:t>
            </w:r>
            <w:r>
              <w:rPr>
                <w:rFonts w:ascii="Times New Roman" w:hAnsi="Times New Roman" w:cs="Times New Roman"/>
                <w:sz w:val="20"/>
                <w:szCs w:val="20"/>
              </w:rPr>
              <w:t xml:space="preserve"> </w:t>
            </w:r>
            <w:r w:rsidRPr="00995CC8">
              <w:rPr>
                <w:rFonts w:ascii="Times New Roman" w:hAnsi="Times New Roman" w:cs="Times New Roman"/>
                <w:sz w:val="20"/>
                <w:szCs w:val="20"/>
              </w:rPr>
              <w:t>для</w:t>
            </w:r>
            <w:r>
              <w:rPr>
                <w:rFonts w:ascii="Times New Roman" w:hAnsi="Times New Roman" w:cs="Times New Roman"/>
                <w:sz w:val="20"/>
                <w:szCs w:val="20"/>
              </w:rPr>
              <w:t xml:space="preserve"> </w:t>
            </w:r>
            <w:r w:rsidRPr="00995CC8">
              <w:rPr>
                <w:rFonts w:ascii="Times New Roman" w:hAnsi="Times New Roman" w:cs="Times New Roman"/>
                <w:sz w:val="20"/>
                <w:szCs w:val="20"/>
              </w:rPr>
              <w:t>детей-инвалидов,</w:t>
            </w:r>
            <w:r>
              <w:rPr>
                <w:rFonts w:ascii="Times New Roman" w:hAnsi="Times New Roman" w:cs="Times New Roman"/>
                <w:sz w:val="20"/>
                <w:szCs w:val="20"/>
              </w:rPr>
              <w:t xml:space="preserve"> </w:t>
            </w:r>
            <w:r w:rsidRPr="00995CC8">
              <w:rPr>
                <w:rFonts w:ascii="Times New Roman" w:hAnsi="Times New Roman" w:cs="Times New Roman"/>
                <w:sz w:val="20"/>
                <w:szCs w:val="20"/>
              </w:rPr>
              <w:t>не</w:t>
            </w:r>
            <w:r>
              <w:rPr>
                <w:rFonts w:ascii="Times New Roman" w:hAnsi="Times New Roman" w:cs="Times New Roman"/>
                <w:sz w:val="20"/>
                <w:szCs w:val="20"/>
              </w:rPr>
              <w:t xml:space="preserve"> </w:t>
            </w:r>
            <w:r w:rsidRPr="00995CC8">
              <w:rPr>
                <w:rFonts w:ascii="Times New Roman" w:hAnsi="Times New Roman" w:cs="Times New Roman"/>
                <w:sz w:val="20"/>
                <w:szCs w:val="20"/>
              </w:rPr>
              <w:t>обеспечивает</w:t>
            </w:r>
            <w:r>
              <w:rPr>
                <w:rFonts w:ascii="Times New Roman" w:hAnsi="Times New Roman" w:cs="Times New Roman"/>
                <w:sz w:val="20"/>
                <w:szCs w:val="20"/>
              </w:rPr>
              <w:t xml:space="preserve"> </w:t>
            </w:r>
            <w:r w:rsidRPr="00995CC8">
              <w:rPr>
                <w:rFonts w:ascii="Times New Roman" w:hAnsi="Times New Roman" w:cs="Times New Roman"/>
                <w:sz w:val="20"/>
                <w:szCs w:val="20"/>
              </w:rPr>
              <w:t>потребности</w:t>
            </w:r>
            <w:r>
              <w:rPr>
                <w:rFonts w:ascii="Times New Roman" w:hAnsi="Times New Roman" w:cs="Times New Roman"/>
                <w:sz w:val="20"/>
                <w:szCs w:val="20"/>
              </w:rPr>
              <w:t xml:space="preserve"> </w:t>
            </w:r>
            <w:r w:rsidRPr="00995CC8">
              <w:rPr>
                <w:rFonts w:ascii="Times New Roman" w:hAnsi="Times New Roman" w:cs="Times New Roman"/>
                <w:sz w:val="20"/>
                <w:szCs w:val="20"/>
              </w:rPr>
              <w:t>льготных</w:t>
            </w:r>
            <w:r>
              <w:rPr>
                <w:rFonts w:ascii="Times New Roman" w:hAnsi="Times New Roman" w:cs="Times New Roman"/>
                <w:sz w:val="20"/>
                <w:szCs w:val="20"/>
              </w:rPr>
              <w:t xml:space="preserve"> </w:t>
            </w:r>
            <w:r w:rsidRPr="00995CC8">
              <w:rPr>
                <w:rFonts w:ascii="Times New Roman" w:hAnsi="Times New Roman" w:cs="Times New Roman"/>
                <w:sz w:val="20"/>
                <w:szCs w:val="20"/>
              </w:rPr>
              <w:t>категорий</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полном</w:t>
            </w:r>
            <w:r>
              <w:rPr>
                <w:rFonts w:ascii="Times New Roman" w:hAnsi="Times New Roman" w:cs="Times New Roman"/>
                <w:sz w:val="20"/>
                <w:szCs w:val="20"/>
              </w:rPr>
              <w:t xml:space="preserve"> </w:t>
            </w:r>
            <w:proofErr w:type="spellStart"/>
            <w:r w:rsidRPr="00995CC8">
              <w:rPr>
                <w:rFonts w:ascii="Times New Roman" w:hAnsi="Times New Roman" w:cs="Times New Roman"/>
                <w:sz w:val="20"/>
                <w:szCs w:val="20"/>
              </w:rPr>
              <w:t>обьеме</w:t>
            </w:r>
            <w:proofErr w:type="spellEnd"/>
            <w:r>
              <w:rPr>
                <w:rFonts w:ascii="Times New Roman" w:hAnsi="Times New Roman" w:cs="Times New Roman"/>
                <w:sz w:val="20"/>
                <w:szCs w:val="20"/>
              </w:rPr>
              <w:t xml:space="preserve"> </w:t>
            </w:r>
            <w:r w:rsidRPr="00995CC8">
              <w:rPr>
                <w:rFonts w:ascii="Times New Roman" w:hAnsi="Times New Roman" w:cs="Times New Roman"/>
                <w:sz w:val="20"/>
                <w:szCs w:val="20"/>
              </w:rPr>
              <w:t>и</w:t>
            </w:r>
            <w:r>
              <w:rPr>
                <w:rFonts w:ascii="Times New Roman" w:hAnsi="Times New Roman" w:cs="Times New Roman"/>
                <w:sz w:val="20"/>
                <w:szCs w:val="20"/>
              </w:rPr>
              <w:t xml:space="preserve"> </w:t>
            </w:r>
            <w:r w:rsidRPr="00995CC8">
              <w:rPr>
                <w:rFonts w:ascii="Times New Roman" w:hAnsi="Times New Roman" w:cs="Times New Roman"/>
                <w:sz w:val="20"/>
                <w:szCs w:val="20"/>
              </w:rPr>
              <w:t>нуждается</w:t>
            </w:r>
            <w:r>
              <w:rPr>
                <w:rFonts w:ascii="Times New Roman" w:hAnsi="Times New Roman" w:cs="Times New Roman"/>
                <w:sz w:val="20"/>
                <w:szCs w:val="20"/>
              </w:rPr>
              <w:t xml:space="preserve"> </w:t>
            </w:r>
            <w:r w:rsidRPr="00995CC8">
              <w:rPr>
                <w:rFonts w:ascii="Times New Roman" w:hAnsi="Times New Roman" w:cs="Times New Roman"/>
                <w:sz w:val="20"/>
                <w:szCs w:val="20"/>
              </w:rPr>
              <w:t>в</w:t>
            </w:r>
            <w:r>
              <w:rPr>
                <w:rFonts w:ascii="Times New Roman" w:hAnsi="Times New Roman" w:cs="Times New Roman"/>
                <w:sz w:val="20"/>
                <w:szCs w:val="20"/>
              </w:rPr>
              <w:t xml:space="preserve"> </w:t>
            </w:r>
            <w:r w:rsidRPr="00995CC8">
              <w:rPr>
                <w:rFonts w:ascii="Times New Roman" w:hAnsi="Times New Roman" w:cs="Times New Roman"/>
                <w:sz w:val="20"/>
                <w:szCs w:val="20"/>
              </w:rPr>
              <w:t>повышении.</w:t>
            </w:r>
          </w:p>
        </w:tc>
      </w:tr>
      <w:tr w:rsidR="00F86680" w:rsidRPr="00995CC8" w:rsidTr="002A6F40">
        <w:tc>
          <w:tcPr>
            <w:tcW w:w="529" w:type="dxa"/>
          </w:tcPr>
          <w:p w:rsidR="00F86680" w:rsidRPr="00995CC8" w:rsidRDefault="00F8668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F86680" w:rsidRPr="00F86680" w:rsidRDefault="00F86680" w:rsidP="00F86680">
            <w:pPr>
              <w:jc w:val="both"/>
              <w:rPr>
                <w:rFonts w:ascii="Times New Roman" w:hAnsi="Times New Roman" w:cs="Times New Roman"/>
                <w:sz w:val="20"/>
                <w:szCs w:val="20"/>
              </w:rPr>
            </w:pPr>
            <w:r w:rsidRPr="00F86680">
              <w:rPr>
                <w:rFonts w:ascii="Times New Roman" w:hAnsi="Times New Roman" w:cs="Times New Roman"/>
                <w:sz w:val="20"/>
                <w:szCs w:val="20"/>
              </w:rPr>
              <w:t>г. Санкт-Петербург</w:t>
            </w:r>
          </w:p>
          <w:p w:rsidR="00F86680" w:rsidRPr="00F86680" w:rsidRDefault="00F86680" w:rsidP="00995CC8">
            <w:pPr>
              <w:spacing w:line="220" w:lineRule="exact"/>
              <w:rPr>
                <w:rFonts w:ascii="Times New Roman" w:hAnsi="Times New Roman" w:cs="Times New Roman"/>
                <w:sz w:val="20"/>
                <w:szCs w:val="20"/>
              </w:rPr>
            </w:pPr>
          </w:p>
        </w:tc>
        <w:tc>
          <w:tcPr>
            <w:tcW w:w="2335" w:type="dxa"/>
            <w:gridSpan w:val="3"/>
          </w:tcPr>
          <w:p w:rsidR="00F86680" w:rsidRPr="00F86680" w:rsidRDefault="00F86680" w:rsidP="00F86680">
            <w:pPr>
              <w:jc w:val="both"/>
              <w:rPr>
                <w:rFonts w:ascii="Times New Roman" w:hAnsi="Times New Roman" w:cs="Times New Roman"/>
                <w:sz w:val="20"/>
                <w:szCs w:val="20"/>
              </w:rPr>
            </w:pPr>
            <w:proofErr w:type="spellStart"/>
            <w:r w:rsidRPr="00F86680">
              <w:rPr>
                <w:rFonts w:ascii="Times New Roman" w:hAnsi="Times New Roman" w:cs="Times New Roman"/>
                <w:sz w:val="20"/>
                <w:szCs w:val="20"/>
              </w:rPr>
              <w:t>Пивень</w:t>
            </w:r>
            <w:proofErr w:type="spellEnd"/>
            <w:r w:rsidRPr="00F86680">
              <w:rPr>
                <w:rFonts w:ascii="Times New Roman" w:hAnsi="Times New Roman" w:cs="Times New Roman"/>
                <w:sz w:val="20"/>
                <w:szCs w:val="20"/>
              </w:rPr>
              <w:t xml:space="preserve"> Д.В.</w:t>
            </w:r>
          </w:p>
          <w:p w:rsidR="00F86680" w:rsidRPr="00F86680" w:rsidRDefault="00F86680" w:rsidP="00995CC8">
            <w:pPr>
              <w:spacing w:line="220" w:lineRule="exact"/>
              <w:rPr>
                <w:rFonts w:ascii="Times New Roman" w:hAnsi="Times New Roman" w:cs="Times New Roman"/>
                <w:sz w:val="20"/>
                <w:szCs w:val="20"/>
              </w:rPr>
            </w:pPr>
          </w:p>
        </w:tc>
        <w:tc>
          <w:tcPr>
            <w:tcW w:w="2994" w:type="dxa"/>
            <w:gridSpan w:val="2"/>
          </w:tcPr>
          <w:p w:rsidR="00F86680" w:rsidRPr="00F86680" w:rsidRDefault="00F86680" w:rsidP="00F86680">
            <w:pPr>
              <w:rPr>
                <w:rFonts w:ascii="Times New Roman" w:hAnsi="Times New Roman" w:cs="Times New Roman"/>
                <w:sz w:val="20"/>
                <w:szCs w:val="20"/>
              </w:rPr>
            </w:pPr>
            <w:r w:rsidRPr="00F86680">
              <w:rPr>
                <w:rFonts w:ascii="Times New Roman" w:hAnsi="Times New Roman" w:cs="Times New Roman"/>
                <w:sz w:val="20"/>
                <w:szCs w:val="20"/>
              </w:rPr>
              <w:t>эксперт ОНФ</w:t>
            </w:r>
          </w:p>
        </w:tc>
        <w:tc>
          <w:tcPr>
            <w:tcW w:w="7633" w:type="dxa"/>
          </w:tcPr>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1. Ввести в Главу 3 Федерального закона «Об основах охраны здоровья граждан в Российской Федерации» от 21.11.2011 N 323-ФЗ новую статью 16.1., изложив её в следующей редакции:</w:t>
            </w:r>
          </w:p>
          <w:p w:rsidR="00F86680" w:rsidRPr="00F86680" w:rsidRDefault="00F86680" w:rsidP="00F86680">
            <w:pPr>
              <w:ind w:firstLine="708"/>
              <w:jc w:val="both"/>
              <w:rPr>
                <w:rFonts w:ascii="Times New Roman" w:hAnsi="Times New Roman" w:cs="Times New Roman"/>
                <w:b/>
                <w:sz w:val="20"/>
                <w:szCs w:val="20"/>
              </w:rPr>
            </w:pPr>
            <w:r w:rsidRPr="00F86680">
              <w:rPr>
                <w:rFonts w:ascii="Times New Roman" w:hAnsi="Times New Roman" w:cs="Times New Roman"/>
                <w:b/>
                <w:sz w:val="20"/>
                <w:szCs w:val="20"/>
              </w:rPr>
              <w:t>Статься 16.1. Вопросы совместного ведения Российской Федерации и субъектов Российской Федерации в сфере охраны здоровья</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1.К вопросам совместного ведения Российской Федерации и субъектов Российской Федерации в сфере охраны здоровья относится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2.Координация вопросов здравоохранения, отнесённых к совместному ведению Российской Федерации и субъектов Российской Федерации в сфере охраны здоровья, в том числе осуществляется путём:</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1) реализацией в соответствии с настоящим федеральным законом полномочий федеральных органов государственной власти в сфере охраны здоровья и полномочий органов государственной власти субъектов Российской Федерации в сфере охраны здоровья;</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2) разработки и реализации целевых федеральных и соответствующих целевых региональных программ в здравоохранении;</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 xml:space="preserve">3) реализации мер по укреплению материально-технической базы регионального здравоохранения, в том числе строительства и капитального ремонта государственных (муниципальных) медицинских организаций, оснащения их необходимым оборудованием и автотранспортом; </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4) реализации иных мер в соответствии с настоящим федеральным законом и законодательством Российской Федерации.</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3. Финансовое обеспечение мер по координации вопросов здравоохранения, отнесённых к совместному ведению Российской Федерации и субъектов Российской Федерации в сфере охраны здоровья, указанных в пунктах 1 и 2 части 2 настоящей статьи, осуществляется путём ежегодного предоставления субсидий бюджетам субъектов Российской Федерации из федерального бюджета в соответствии с бюджетным законодательством Российской Федерации».</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b/>
                <w:sz w:val="20"/>
                <w:szCs w:val="20"/>
              </w:rPr>
              <w:lastRenderedPageBreak/>
              <w:t>Обоснование необходимости принятия предложенной статьи.</w:t>
            </w:r>
            <w:r w:rsidRPr="00F86680">
              <w:rPr>
                <w:rFonts w:ascii="Times New Roman" w:hAnsi="Times New Roman" w:cs="Times New Roman"/>
                <w:sz w:val="20"/>
                <w:szCs w:val="20"/>
              </w:rPr>
              <w:t xml:space="preserve"> Принятие новой ст. 16.1. в предлагаемой редакции позволит не только декларировать координацию важнейших вопросов здравоохранения как предмет совместного ведения Российской Федерации и субъектов Российской Федерации в сфере охраны здоровья, но и наполнить эту координацию реальной работой, во многом направленной на </w:t>
            </w:r>
            <w:r w:rsidRPr="00F86680">
              <w:rPr>
                <w:rFonts w:ascii="Times New Roman" w:hAnsi="Times New Roman" w:cs="Times New Roman"/>
                <w:b/>
                <w:sz w:val="20"/>
                <w:szCs w:val="20"/>
              </w:rPr>
              <w:t>укрепление и развитие ресурсной базы регионального здравоохранения</w:t>
            </w:r>
            <w:r w:rsidRPr="00F86680">
              <w:rPr>
                <w:rFonts w:ascii="Times New Roman" w:hAnsi="Times New Roman" w:cs="Times New Roman"/>
                <w:sz w:val="20"/>
                <w:szCs w:val="20"/>
              </w:rPr>
              <w:t>. Часть 2 ст. 16.1. предлагает конкретный перечень мер по координации вопросов здравоохранения, отнесённых к совместному ведению. В том числе к таким мерам предложено отнести указанные в пункте 3 части 2 предлагаемой статьи меры по укреплению материально-технической базы регионального здравоохранения, включая строительство и капитальный ремонт государственных (муниципальных) медицинских организаций, оснащение их необходимым оборудованием и автотранспортом. В части 3 статьи 16.1. предложен конкретный механизм финансового обеспечения данных мер. Таким механизмом должно стать ежегодное предоставление субсидий бюджетам субъектов Российской Федерации из федерального бюджета в соответствии с бюджетным законодательством Российской Федерации. В свою очередь механизм предоставления субсидий бюджетам субъектов Российской Федерации из федерального бюджета по вопросам совместного ведения детально прописан в ст. 132 Бюджетного кодекса Российской Федерации от 31.07.1998 N 145-ФЗ. Таким образом, введение в ФЗ-323 предложенной выше статьи 16.1. позволит на постоянной основе увеличить финансовые вложения в региональное здравоохранение и укрепить его материально-техническую базу.</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 xml:space="preserve">2. Дополнить </w:t>
            </w:r>
            <w:r w:rsidRPr="00F86680">
              <w:rPr>
                <w:rFonts w:ascii="Times New Roman" w:hAnsi="Times New Roman" w:cs="Times New Roman"/>
                <w:b/>
                <w:sz w:val="20"/>
                <w:szCs w:val="20"/>
              </w:rPr>
              <w:t>«Статью 17. Полномочия органов местного самоуправления в сфере охраны здоровья»</w:t>
            </w:r>
            <w:r w:rsidRPr="00F86680">
              <w:rPr>
                <w:rFonts w:ascii="Times New Roman" w:hAnsi="Times New Roman" w:cs="Times New Roman"/>
                <w:sz w:val="20"/>
                <w:szCs w:val="20"/>
              </w:rPr>
              <w:t xml:space="preserve"> Федерального закона «Об основах охраны здоровья граждан в Российской Федерации» от 21.11.2011 N 323-ФЗ новыми полномочиями органов местного самоуправления городских округов и муниципальных районов в сфере охраны здоровья, закрепив их в новом пункте 8, изложив его в следующей редакции:</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sz w:val="20"/>
                <w:szCs w:val="20"/>
              </w:rPr>
              <w:t xml:space="preserve">«8) обеспечение медицинских работников с учетом совместно проживающих с ними членов их семей отдельным жилым помещением в соответствии с нормативами, а также обеспечение детей медицинских работников местами в дошкольных образовательных учреждениях в первоочередном порядке». </w:t>
            </w:r>
          </w:p>
          <w:p w:rsidR="00F86680" w:rsidRPr="00F86680" w:rsidRDefault="00F86680" w:rsidP="00F86680">
            <w:pPr>
              <w:ind w:firstLine="708"/>
              <w:jc w:val="both"/>
              <w:rPr>
                <w:rFonts w:ascii="Times New Roman" w:hAnsi="Times New Roman" w:cs="Times New Roman"/>
                <w:sz w:val="20"/>
                <w:szCs w:val="20"/>
              </w:rPr>
            </w:pPr>
            <w:r w:rsidRPr="00F86680">
              <w:rPr>
                <w:rFonts w:ascii="Times New Roman" w:hAnsi="Times New Roman" w:cs="Times New Roman"/>
                <w:b/>
                <w:sz w:val="20"/>
                <w:szCs w:val="20"/>
              </w:rPr>
              <w:t>Обоснование необходимости принятия предложенного пункта.</w:t>
            </w:r>
            <w:r w:rsidRPr="00F86680">
              <w:rPr>
                <w:rFonts w:ascii="Times New Roman" w:hAnsi="Times New Roman" w:cs="Times New Roman"/>
                <w:sz w:val="20"/>
                <w:szCs w:val="20"/>
              </w:rPr>
              <w:t xml:space="preserve"> Принятие указанной выше нормы повысит социальную защищённость медицинских работников и будет реально способствовать закреплению медицинских кадров в первичном звене здравоохранения.</w:t>
            </w:r>
          </w:p>
          <w:p w:rsidR="00F86680" w:rsidRPr="00F86680" w:rsidRDefault="00F86680" w:rsidP="00F86680">
            <w:pPr>
              <w:ind w:left="360"/>
              <w:jc w:val="both"/>
              <w:rPr>
                <w:rFonts w:ascii="Times New Roman" w:hAnsi="Times New Roman" w:cs="Times New Roman"/>
                <w:sz w:val="20"/>
                <w:szCs w:val="20"/>
              </w:rPr>
            </w:pPr>
          </w:p>
          <w:p w:rsidR="00F86680" w:rsidRPr="00F86680" w:rsidRDefault="00F86680" w:rsidP="00995CC8">
            <w:pPr>
              <w:spacing w:line="220" w:lineRule="exact"/>
              <w:rPr>
                <w:rFonts w:ascii="Times New Roman" w:eastAsiaTheme="minorEastAsia" w:hAnsi="Times New Roman" w:cs="Times New Roman"/>
                <w:sz w:val="20"/>
                <w:szCs w:val="20"/>
              </w:rPr>
            </w:pPr>
          </w:p>
        </w:tc>
      </w:tr>
      <w:tr w:rsidR="00F86680" w:rsidRPr="00995CC8" w:rsidTr="002A6F40">
        <w:tc>
          <w:tcPr>
            <w:tcW w:w="529" w:type="dxa"/>
          </w:tcPr>
          <w:p w:rsidR="00F86680" w:rsidRPr="00995CC8" w:rsidRDefault="00F86680" w:rsidP="00625AD2">
            <w:pPr>
              <w:pStyle w:val="a8"/>
              <w:numPr>
                <w:ilvl w:val="0"/>
                <w:numId w:val="18"/>
              </w:numPr>
              <w:spacing w:line="220" w:lineRule="exact"/>
              <w:ind w:left="0" w:firstLine="0"/>
              <w:rPr>
                <w:rFonts w:ascii="Times New Roman" w:hAnsi="Times New Roman" w:cs="Times New Roman"/>
                <w:sz w:val="20"/>
                <w:szCs w:val="20"/>
              </w:rPr>
            </w:pPr>
          </w:p>
        </w:tc>
        <w:tc>
          <w:tcPr>
            <w:tcW w:w="2160" w:type="dxa"/>
          </w:tcPr>
          <w:p w:rsidR="00F86680" w:rsidRPr="007C1137" w:rsidRDefault="007C1137" w:rsidP="00F86680">
            <w:pPr>
              <w:jc w:val="both"/>
              <w:rPr>
                <w:rFonts w:ascii="Times New Roman" w:hAnsi="Times New Roman" w:cs="Times New Roman"/>
                <w:sz w:val="20"/>
                <w:szCs w:val="20"/>
              </w:rPr>
            </w:pPr>
            <w:r w:rsidRPr="007C1137">
              <w:rPr>
                <w:rFonts w:ascii="Times New Roman" w:hAnsi="Times New Roman" w:cs="Times New Roman"/>
                <w:sz w:val="20"/>
                <w:szCs w:val="20"/>
              </w:rPr>
              <w:t>Воронежская область</w:t>
            </w:r>
          </w:p>
        </w:tc>
        <w:tc>
          <w:tcPr>
            <w:tcW w:w="2335" w:type="dxa"/>
            <w:gridSpan w:val="3"/>
          </w:tcPr>
          <w:p w:rsidR="007C1137" w:rsidRPr="007C1137" w:rsidRDefault="007C1137" w:rsidP="007C1137">
            <w:pPr>
              <w:spacing w:line="312" w:lineRule="auto"/>
              <w:rPr>
                <w:rFonts w:ascii="Times New Roman" w:hAnsi="Times New Roman" w:cs="Times New Roman"/>
                <w:sz w:val="20"/>
                <w:szCs w:val="20"/>
              </w:rPr>
            </w:pPr>
            <w:proofErr w:type="spellStart"/>
            <w:r w:rsidRPr="007C1137">
              <w:rPr>
                <w:rFonts w:ascii="Times New Roman" w:hAnsi="Times New Roman" w:cs="Times New Roman"/>
                <w:sz w:val="20"/>
                <w:szCs w:val="20"/>
              </w:rPr>
              <w:t>Бичева</w:t>
            </w:r>
            <w:proofErr w:type="spellEnd"/>
            <w:r w:rsidRPr="007C1137">
              <w:rPr>
                <w:rFonts w:ascii="Times New Roman" w:hAnsi="Times New Roman" w:cs="Times New Roman"/>
                <w:sz w:val="20"/>
                <w:szCs w:val="20"/>
              </w:rPr>
              <w:t xml:space="preserve"> Валентина Ивановна</w:t>
            </w:r>
          </w:p>
          <w:p w:rsidR="00F86680" w:rsidRPr="007C1137" w:rsidRDefault="00F86680" w:rsidP="00F86680">
            <w:pPr>
              <w:jc w:val="both"/>
              <w:rPr>
                <w:rFonts w:ascii="Times New Roman" w:hAnsi="Times New Roman" w:cs="Times New Roman"/>
                <w:sz w:val="20"/>
                <w:szCs w:val="20"/>
              </w:rPr>
            </w:pPr>
          </w:p>
        </w:tc>
        <w:tc>
          <w:tcPr>
            <w:tcW w:w="2994" w:type="dxa"/>
            <w:gridSpan w:val="2"/>
          </w:tcPr>
          <w:p w:rsidR="007C1137" w:rsidRPr="007C1137" w:rsidRDefault="007C1137" w:rsidP="007C1137">
            <w:pPr>
              <w:jc w:val="center"/>
              <w:rPr>
                <w:rFonts w:ascii="Times New Roman" w:hAnsi="Times New Roman" w:cs="Times New Roman"/>
                <w:sz w:val="20"/>
                <w:szCs w:val="20"/>
              </w:rPr>
            </w:pPr>
            <w:r w:rsidRPr="007C1137">
              <w:rPr>
                <w:rFonts w:ascii="Times New Roman" w:hAnsi="Times New Roman" w:cs="Times New Roman"/>
                <w:sz w:val="20"/>
                <w:szCs w:val="20"/>
              </w:rPr>
              <w:t>Исполнительный директор                                         Союз</w:t>
            </w:r>
            <w:r>
              <w:rPr>
                <w:rFonts w:ascii="Times New Roman" w:hAnsi="Times New Roman" w:cs="Times New Roman"/>
                <w:sz w:val="20"/>
                <w:szCs w:val="20"/>
              </w:rPr>
              <w:t>а</w:t>
            </w:r>
            <w:r w:rsidRPr="007C1137">
              <w:rPr>
                <w:rFonts w:ascii="Times New Roman" w:hAnsi="Times New Roman" w:cs="Times New Roman"/>
                <w:sz w:val="20"/>
                <w:szCs w:val="20"/>
              </w:rPr>
              <w:t xml:space="preserve"> медицинского сообщества</w:t>
            </w:r>
          </w:p>
          <w:p w:rsidR="007C1137" w:rsidRPr="007C1137" w:rsidRDefault="007C1137" w:rsidP="007C1137">
            <w:pPr>
              <w:jc w:val="center"/>
              <w:rPr>
                <w:rFonts w:ascii="Times New Roman" w:hAnsi="Times New Roman" w:cs="Times New Roman"/>
                <w:sz w:val="20"/>
                <w:szCs w:val="20"/>
              </w:rPr>
            </w:pPr>
            <w:r w:rsidRPr="007C1137">
              <w:rPr>
                <w:rFonts w:ascii="Times New Roman" w:hAnsi="Times New Roman" w:cs="Times New Roman"/>
                <w:sz w:val="20"/>
                <w:szCs w:val="20"/>
              </w:rPr>
              <w:t>"Ассоциация работников здравоохранения Воронежской области"</w:t>
            </w:r>
          </w:p>
          <w:p w:rsidR="00F86680" w:rsidRPr="007C1137" w:rsidRDefault="00F86680" w:rsidP="00F86680">
            <w:pPr>
              <w:rPr>
                <w:rFonts w:ascii="Times New Roman" w:hAnsi="Times New Roman" w:cs="Times New Roman"/>
                <w:sz w:val="20"/>
                <w:szCs w:val="20"/>
              </w:rPr>
            </w:pPr>
          </w:p>
        </w:tc>
        <w:tc>
          <w:tcPr>
            <w:tcW w:w="7633" w:type="dxa"/>
          </w:tcPr>
          <w:p w:rsidR="007C1137" w:rsidRPr="007C1137" w:rsidRDefault="007C1137" w:rsidP="007C1137">
            <w:pPr>
              <w:ind w:firstLine="284"/>
              <w:jc w:val="both"/>
              <w:rPr>
                <w:rFonts w:ascii="Times New Roman" w:hAnsi="Times New Roman" w:cs="Times New Roman"/>
                <w:sz w:val="20"/>
                <w:szCs w:val="20"/>
              </w:rPr>
            </w:pPr>
            <w:r>
              <w:rPr>
                <w:rFonts w:ascii="Times New Roman" w:hAnsi="Times New Roman" w:cs="Times New Roman"/>
                <w:sz w:val="20"/>
                <w:szCs w:val="20"/>
              </w:rPr>
              <w:t xml:space="preserve">1) </w:t>
            </w:r>
            <w:r w:rsidRPr="007C1137">
              <w:rPr>
                <w:rFonts w:ascii="Times New Roman" w:hAnsi="Times New Roman" w:cs="Times New Roman"/>
                <w:sz w:val="20"/>
                <w:szCs w:val="20"/>
              </w:rPr>
              <w:t xml:space="preserve">Закрепить </w:t>
            </w:r>
            <w:r w:rsidRPr="005947F0">
              <w:rPr>
                <w:rFonts w:ascii="Times New Roman" w:hAnsi="Times New Roman" w:cs="Times New Roman"/>
                <w:b/>
                <w:sz w:val="20"/>
                <w:szCs w:val="20"/>
              </w:rPr>
              <w:t>право граждан на доступную и качественную психотерапевтическую и психологическую помощь</w:t>
            </w:r>
            <w:r w:rsidRPr="007C1137">
              <w:rPr>
                <w:rFonts w:ascii="Times New Roman" w:hAnsi="Times New Roman" w:cs="Times New Roman"/>
                <w:sz w:val="20"/>
                <w:szCs w:val="20"/>
              </w:rPr>
              <w:t xml:space="preserve"> и создание условий для сохранения психического здоровья.</w:t>
            </w:r>
          </w:p>
          <w:p w:rsid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 xml:space="preserve"> Это положение необходимо также закрепить как в Федеральном законе от 21.11.2011 № 323-ФЗ «Об основах охраны здоровья граждан в Российской Федерации», так и в законе РФ от 02.07.1992 № 3185-1 «О психиатрической помощи и гарантиях прав граждан при ее оказании».</w:t>
            </w:r>
            <w:r>
              <w:rPr>
                <w:rFonts w:ascii="Times New Roman" w:hAnsi="Times New Roman" w:cs="Times New Roman"/>
                <w:sz w:val="20"/>
                <w:szCs w:val="20"/>
              </w:rPr>
              <w:t xml:space="preserve"> </w:t>
            </w:r>
          </w:p>
          <w:p w:rsidR="007C1137" w:rsidRPr="007C1137" w:rsidRDefault="00AC6530" w:rsidP="007C1137">
            <w:pPr>
              <w:ind w:firstLine="284"/>
              <w:jc w:val="both"/>
              <w:rPr>
                <w:rFonts w:ascii="Times New Roman" w:hAnsi="Times New Roman" w:cs="Times New Roman"/>
                <w:sz w:val="20"/>
                <w:szCs w:val="20"/>
              </w:rPr>
            </w:pPr>
            <w:r>
              <w:rPr>
                <w:rFonts w:ascii="Times New Roman" w:hAnsi="Times New Roman" w:cs="Times New Roman"/>
                <w:sz w:val="20"/>
                <w:szCs w:val="20"/>
              </w:rPr>
              <w:t xml:space="preserve">2) </w:t>
            </w:r>
            <w:r w:rsidR="007C1137" w:rsidRPr="007C1137">
              <w:rPr>
                <w:rFonts w:ascii="Times New Roman" w:hAnsi="Times New Roman" w:cs="Times New Roman"/>
                <w:sz w:val="20"/>
                <w:szCs w:val="20"/>
              </w:rPr>
              <w:t>Кроме того, считаем, что при разработке принципов реализации поправок,</w:t>
            </w:r>
            <w:r w:rsidR="005947F0">
              <w:rPr>
                <w:rFonts w:ascii="Times New Roman" w:hAnsi="Times New Roman" w:cs="Times New Roman"/>
                <w:sz w:val="20"/>
                <w:szCs w:val="20"/>
              </w:rPr>
              <w:t xml:space="preserve"> </w:t>
            </w:r>
            <w:r w:rsidR="007C1137" w:rsidRPr="007C1137">
              <w:rPr>
                <w:rFonts w:ascii="Times New Roman" w:hAnsi="Times New Roman" w:cs="Times New Roman"/>
                <w:sz w:val="20"/>
                <w:szCs w:val="20"/>
              </w:rPr>
              <w:lastRenderedPageBreak/>
              <w:t xml:space="preserve">необходимо принятие подзаконного акта, регламентирующего финансовое обязательство власти, которая имеет отношение к здоровью конкретного человека, нуждающегося в высокотехнологической медицинской помощи, обеспечить его такой помощью на всей территории Российской Федерации. В противном </w:t>
            </w:r>
            <w:proofErr w:type="gramStart"/>
            <w:r w:rsidR="007C1137" w:rsidRPr="007C1137">
              <w:rPr>
                <w:rFonts w:ascii="Times New Roman" w:hAnsi="Times New Roman" w:cs="Times New Roman"/>
                <w:sz w:val="20"/>
                <w:szCs w:val="20"/>
              </w:rPr>
              <w:t>случае</w:t>
            </w:r>
            <w:proofErr w:type="gramEnd"/>
            <w:r w:rsidR="007C1137" w:rsidRPr="007C1137">
              <w:rPr>
                <w:rFonts w:ascii="Times New Roman" w:hAnsi="Times New Roman" w:cs="Times New Roman"/>
                <w:sz w:val="20"/>
                <w:szCs w:val="20"/>
              </w:rPr>
              <w:t xml:space="preserve"> отказ от оказания данной помощи на всей территории Российской Федерации будет являться нарушением конституционных прав гражданина. </w:t>
            </w:r>
          </w:p>
          <w:p w:rsidR="007C1137" w:rsidRP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 xml:space="preserve"> </w:t>
            </w:r>
            <w:r w:rsidR="00AC6530">
              <w:rPr>
                <w:rFonts w:ascii="Times New Roman" w:hAnsi="Times New Roman" w:cs="Times New Roman"/>
                <w:sz w:val="20"/>
                <w:szCs w:val="20"/>
              </w:rPr>
              <w:t xml:space="preserve">3) </w:t>
            </w:r>
            <w:r w:rsidRPr="007C1137">
              <w:rPr>
                <w:rFonts w:ascii="Times New Roman" w:hAnsi="Times New Roman" w:cs="Times New Roman"/>
                <w:sz w:val="20"/>
                <w:szCs w:val="20"/>
              </w:rPr>
              <w:t>Для «обеспечения оказания доступной  и качественной медицинской помощи» необходимо предоставить медицинскому учреждению возможность оказывать медицинскую помощь согласно потребности населения в данном виде помощи, а не лимитировать количество оказания выделенными объемами.</w:t>
            </w:r>
          </w:p>
          <w:p w:rsidR="007C1137" w:rsidRP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Как показала уже многолетняя подобная практика - в оказании ДОСТУПНОЙ помощи населению, в частности в специализированных клиниках 3 и 4 уровня, возникает дефицит выделенных объемов и формируется многомесячная очередь на ожидание плановой медицинской помощи, в том числе и высокотехнологичной.</w:t>
            </w:r>
          </w:p>
          <w:p w:rsidR="007C1137" w:rsidRPr="007C1137" w:rsidRDefault="00AC6530" w:rsidP="007C1137">
            <w:pPr>
              <w:ind w:firstLine="284"/>
              <w:jc w:val="both"/>
              <w:rPr>
                <w:rFonts w:ascii="Times New Roman" w:hAnsi="Times New Roman" w:cs="Times New Roman"/>
                <w:sz w:val="20"/>
                <w:szCs w:val="20"/>
              </w:rPr>
            </w:pPr>
            <w:r>
              <w:rPr>
                <w:rFonts w:ascii="Times New Roman" w:hAnsi="Times New Roman" w:cs="Times New Roman"/>
                <w:sz w:val="20"/>
                <w:szCs w:val="20"/>
              </w:rPr>
              <w:t>4</w:t>
            </w:r>
            <w:r w:rsidR="007C1137">
              <w:rPr>
                <w:rFonts w:ascii="Times New Roman" w:hAnsi="Times New Roman" w:cs="Times New Roman"/>
                <w:sz w:val="20"/>
                <w:szCs w:val="20"/>
              </w:rPr>
              <w:t xml:space="preserve">) </w:t>
            </w:r>
            <w:r w:rsidR="007C1137" w:rsidRPr="007C1137">
              <w:rPr>
                <w:rFonts w:ascii="Times New Roman" w:hAnsi="Times New Roman" w:cs="Times New Roman"/>
                <w:sz w:val="20"/>
                <w:szCs w:val="20"/>
              </w:rPr>
              <w:t xml:space="preserve"> Внести изменения в действующие нормативно-правовые акты с включением</w:t>
            </w:r>
            <w:r w:rsidR="007C1137">
              <w:rPr>
                <w:rFonts w:ascii="Times New Roman" w:hAnsi="Times New Roman" w:cs="Times New Roman"/>
                <w:sz w:val="20"/>
                <w:szCs w:val="20"/>
              </w:rPr>
              <w:t xml:space="preserve"> </w:t>
            </w:r>
            <w:r w:rsidR="007C1137" w:rsidRPr="007C1137">
              <w:rPr>
                <w:rFonts w:ascii="Times New Roman" w:hAnsi="Times New Roman" w:cs="Times New Roman"/>
                <w:sz w:val="20"/>
                <w:szCs w:val="20"/>
              </w:rPr>
              <w:t xml:space="preserve">новой статьи о получении </w:t>
            </w:r>
            <w:proofErr w:type="spellStart"/>
            <w:r w:rsidR="007C1137" w:rsidRPr="007C1137">
              <w:rPr>
                <w:rFonts w:ascii="Times New Roman" w:hAnsi="Times New Roman" w:cs="Times New Roman"/>
                <w:sz w:val="20"/>
                <w:szCs w:val="20"/>
              </w:rPr>
              <w:t>медикаменитов</w:t>
            </w:r>
            <w:proofErr w:type="spellEnd"/>
            <w:r w:rsidR="007C1137" w:rsidRPr="007C1137">
              <w:rPr>
                <w:rFonts w:ascii="Times New Roman" w:hAnsi="Times New Roman" w:cs="Times New Roman"/>
                <w:sz w:val="20"/>
                <w:szCs w:val="20"/>
              </w:rPr>
              <w:t xml:space="preserve"> на безвозмездной основе лицами,</w:t>
            </w:r>
            <w:r w:rsidR="007C1137">
              <w:rPr>
                <w:rFonts w:ascii="Times New Roman" w:hAnsi="Times New Roman" w:cs="Times New Roman"/>
                <w:sz w:val="20"/>
                <w:szCs w:val="20"/>
              </w:rPr>
              <w:t xml:space="preserve"> </w:t>
            </w:r>
            <w:r w:rsidR="007C1137" w:rsidRPr="007C1137">
              <w:rPr>
                <w:rFonts w:ascii="Times New Roman" w:hAnsi="Times New Roman" w:cs="Times New Roman"/>
                <w:sz w:val="20"/>
                <w:szCs w:val="20"/>
              </w:rPr>
              <w:t>инфекционное заболевание которых непосредственно связано с пандемией.</w:t>
            </w:r>
          </w:p>
          <w:p w:rsidR="007C1137" w:rsidRPr="007C1137" w:rsidRDefault="00AC6530" w:rsidP="007C1137">
            <w:pPr>
              <w:ind w:firstLine="284"/>
              <w:jc w:val="both"/>
              <w:rPr>
                <w:rFonts w:ascii="Times New Roman" w:hAnsi="Times New Roman" w:cs="Times New Roman"/>
                <w:sz w:val="20"/>
                <w:szCs w:val="20"/>
              </w:rPr>
            </w:pPr>
            <w:r>
              <w:rPr>
                <w:rFonts w:ascii="Times New Roman" w:hAnsi="Times New Roman" w:cs="Times New Roman"/>
                <w:sz w:val="20"/>
                <w:szCs w:val="20"/>
              </w:rPr>
              <w:t>5</w:t>
            </w:r>
            <w:r w:rsidR="007C1137">
              <w:rPr>
                <w:rFonts w:ascii="Times New Roman" w:hAnsi="Times New Roman" w:cs="Times New Roman"/>
                <w:sz w:val="20"/>
                <w:szCs w:val="20"/>
              </w:rPr>
              <w:t xml:space="preserve">) </w:t>
            </w:r>
            <w:r w:rsidR="007C1137" w:rsidRPr="007C1137">
              <w:rPr>
                <w:rFonts w:ascii="Times New Roman" w:hAnsi="Times New Roman" w:cs="Times New Roman"/>
                <w:sz w:val="20"/>
                <w:szCs w:val="20"/>
              </w:rPr>
              <w:t xml:space="preserve"> </w:t>
            </w:r>
            <w:r w:rsidR="007C1137" w:rsidRPr="005947F0">
              <w:rPr>
                <w:rFonts w:ascii="Times New Roman" w:hAnsi="Times New Roman" w:cs="Times New Roman"/>
                <w:b/>
                <w:sz w:val="20"/>
                <w:szCs w:val="20"/>
              </w:rPr>
              <w:t>Относительно статьи 132</w:t>
            </w:r>
            <w:r w:rsidR="007C1137" w:rsidRPr="007C1137">
              <w:rPr>
                <w:rFonts w:ascii="Times New Roman" w:hAnsi="Times New Roman" w:cs="Times New Roman"/>
                <w:sz w:val="20"/>
                <w:szCs w:val="20"/>
              </w:rPr>
              <w:t>:</w:t>
            </w:r>
          </w:p>
          <w:p w:rsidR="007C1137" w:rsidRP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 xml:space="preserve"> - поручение органам местного управления обеспечивать доступность медпомощи «в пределах своей компетенции» не поддерживает принцип централизованного управления в здравоохранении, который активно обсуждается в последнее время. </w:t>
            </w:r>
          </w:p>
          <w:p w:rsidR="007C1137" w:rsidRP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 xml:space="preserve"> Согласно принятой резолюции VIII  Международного Конгресса  «ОРГЗДРАВ -2020» одно из основополагающих предложений: </w:t>
            </w:r>
          </w:p>
          <w:p w:rsidR="007C1137" w:rsidRP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 xml:space="preserve"> - Восстановить централизованную модель управления здравоохранением и повысить эффективность управления в отрасли.  </w:t>
            </w:r>
          </w:p>
          <w:p w:rsidR="007C1137" w:rsidRP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 xml:space="preserve"> Считаем, что  «предел своих компетенций» должен разумно </w:t>
            </w:r>
            <w:proofErr w:type="spellStart"/>
            <w:r w:rsidRPr="007C1137">
              <w:rPr>
                <w:rFonts w:ascii="Times New Roman" w:hAnsi="Times New Roman" w:cs="Times New Roman"/>
                <w:sz w:val="20"/>
                <w:szCs w:val="20"/>
              </w:rPr>
              <w:t>коррелировать</w:t>
            </w:r>
            <w:proofErr w:type="spellEnd"/>
            <w:r w:rsidRPr="007C1137">
              <w:rPr>
                <w:rFonts w:ascii="Times New Roman" w:hAnsi="Times New Roman" w:cs="Times New Roman"/>
                <w:sz w:val="20"/>
                <w:szCs w:val="20"/>
              </w:rPr>
              <w:t xml:space="preserve">  с принципами возрождения отечественной медицины, и развитие регионального здравоохранения  не должно отличаться от  пути развития  здравоохранения на федеральном уровне. </w:t>
            </w:r>
          </w:p>
          <w:p w:rsidR="007C1137" w:rsidRPr="007C1137" w:rsidRDefault="007C1137" w:rsidP="007C1137">
            <w:pPr>
              <w:ind w:firstLine="284"/>
              <w:jc w:val="both"/>
              <w:rPr>
                <w:rFonts w:ascii="Times New Roman" w:hAnsi="Times New Roman" w:cs="Times New Roman"/>
                <w:sz w:val="20"/>
                <w:szCs w:val="20"/>
              </w:rPr>
            </w:pPr>
            <w:r w:rsidRPr="007C1137">
              <w:rPr>
                <w:rFonts w:ascii="Times New Roman" w:hAnsi="Times New Roman" w:cs="Times New Roman"/>
                <w:sz w:val="20"/>
                <w:szCs w:val="20"/>
              </w:rPr>
              <w:t xml:space="preserve">Предлагаем включить в Федеральный закон «Об основах охраны здоровья граждан в Российской Федерации» от 21 ноября 2011 года N 323-ФЗ и в другие соответствующие законодательные и распорядительные акты Федерального уровня законодательную форму об обязательном распределении граждан России, получивших высшее медицинское и </w:t>
            </w:r>
            <w:proofErr w:type="spellStart"/>
            <w:r w:rsidRPr="007C1137">
              <w:rPr>
                <w:rFonts w:ascii="Times New Roman" w:hAnsi="Times New Roman" w:cs="Times New Roman"/>
                <w:sz w:val="20"/>
                <w:szCs w:val="20"/>
              </w:rPr>
              <w:t>среднеспециальное</w:t>
            </w:r>
            <w:proofErr w:type="spellEnd"/>
            <w:r w:rsidRPr="007C1137">
              <w:rPr>
                <w:rFonts w:ascii="Times New Roman" w:hAnsi="Times New Roman" w:cs="Times New Roman"/>
                <w:sz w:val="20"/>
                <w:szCs w:val="20"/>
              </w:rPr>
              <w:t xml:space="preserve"> медицинское образование за счёт средств федерального бюджета.</w:t>
            </w:r>
          </w:p>
          <w:p w:rsidR="00F86680" w:rsidRPr="00F86680" w:rsidRDefault="00F86680" w:rsidP="007C1137">
            <w:pPr>
              <w:ind w:firstLine="284"/>
              <w:jc w:val="both"/>
              <w:rPr>
                <w:rFonts w:ascii="Times New Roman" w:hAnsi="Times New Roman" w:cs="Times New Roman"/>
                <w:sz w:val="20"/>
                <w:szCs w:val="20"/>
              </w:rPr>
            </w:pPr>
          </w:p>
        </w:tc>
      </w:tr>
      <w:tr w:rsidR="00F86680" w:rsidRPr="0002144E" w:rsidTr="002A6F40">
        <w:tc>
          <w:tcPr>
            <w:tcW w:w="529" w:type="dxa"/>
          </w:tcPr>
          <w:p w:rsidR="00F86680" w:rsidRPr="0002144E" w:rsidRDefault="00F86680"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86680" w:rsidRPr="0002144E" w:rsidRDefault="0002144E" w:rsidP="0002144E">
            <w:pPr>
              <w:jc w:val="both"/>
              <w:rPr>
                <w:rFonts w:ascii="Times New Roman" w:hAnsi="Times New Roman" w:cs="Times New Roman"/>
                <w:sz w:val="20"/>
                <w:szCs w:val="20"/>
              </w:rPr>
            </w:pPr>
            <w:r w:rsidRPr="0002144E">
              <w:rPr>
                <w:rFonts w:ascii="Times New Roman" w:hAnsi="Times New Roman" w:cs="Times New Roman"/>
                <w:sz w:val="20"/>
                <w:szCs w:val="20"/>
              </w:rPr>
              <w:t>Республика Башкортостан</w:t>
            </w:r>
          </w:p>
        </w:tc>
        <w:tc>
          <w:tcPr>
            <w:tcW w:w="2335" w:type="dxa"/>
            <w:gridSpan w:val="3"/>
          </w:tcPr>
          <w:p w:rsidR="00F86680" w:rsidRPr="0002144E" w:rsidRDefault="0002144E" w:rsidP="0002144E">
            <w:pPr>
              <w:rPr>
                <w:rFonts w:ascii="Times New Roman" w:hAnsi="Times New Roman" w:cs="Times New Roman"/>
                <w:sz w:val="20"/>
                <w:szCs w:val="20"/>
              </w:rPr>
            </w:pPr>
            <w:proofErr w:type="spellStart"/>
            <w:r w:rsidRPr="0002144E">
              <w:rPr>
                <w:rFonts w:ascii="Times New Roman" w:hAnsi="Times New Roman" w:cs="Times New Roman"/>
                <w:sz w:val="20"/>
                <w:szCs w:val="20"/>
              </w:rPr>
              <w:t>Галимов</w:t>
            </w:r>
            <w:proofErr w:type="spellEnd"/>
            <w:r w:rsidRPr="0002144E">
              <w:rPr>
                <w:rFonts w:ascii="Times New Roman" w:hAnsi="Times New Roman" w:cs="Times New Roman"/>
                <w:sz w:val="20"/>
                <w:szCs w:val="20"/>
              </w:rPr>
              <w:t xml:space="preserve"> </w:t>
            </w:r>
            <w:proofErr w:type="spellStart"/>
            <w:r w:rsidRPr="0002144E">
              <w:rPr>
                <w:rFonts w:ascii="Times New Roman" w:hAnsi="Times New Roman" w:cs="Times New Roman"/>
                <w:sz w:val="20"/>
                <w:szCs w:val="20"/>
              </w:rPr>
              <w:t>Айрат</w:t>
            </w:r>
            <w:proofErr w:type="spellEnd"/>
            <w:r w:rsidRPr="0002144E">
              <w:rPr>
                <w:rFonts w:ascii="Times New Roman" w:hAnsi="Times New Roman" w:cs="Times New Roman"/>
                <w:sz w:val="20"/>
                <w:szCs w:val="20"/>
              </w:rPr>
              <w:t xml:space="preserve"> </w:t>
            </w:r>
            <w:proofErr w:type="spellStart"/>
            <w:r w:rsidRPr="0002144E">
              <w:rPr>
                <w:rFonts w:ascii="Times New Roman" w:hAnsi="Times New Roman" w:cs="Times New Roman"/>
                <w:sz w:val="20"/>
                <w:szCs w:val="20"/>
              </w:rPr>
              <w:t>Рамирович</w:t>
            </w:r>
            <w:proofErr w:type="spellEnd"/>
          </w:p>
        </w:tc>
        <w:tc>
          <w:tcPr>
            <w:tcW w:w="2994" w:type="dxa"/>
            <w:gridSpan w:val="2"/>
          </w:tcPr>
          <w:p w:rsidR="00F86680" w:rsidRPr="0002144E" w:rsidRDefault="0002144E" w:rsidP="0002144E">
            <w:pPr>
              <w:jc w:val="center"/>
              <w:rPr>
                <w:rFonts w:ascii="Times New Roman" w:hAnsi="Times New Roman" w:cs="Times New Roman"/>
                <w:sz w:val="20"/>
                <w:szCs w:val="20"/>
              </w:rPr>
            </w:pPr>
            <w:r w:rsidRPr="0002144E">
              <w:rPr>
                <w:rFonts w:ascii="Times New Roman" w:hAnsi="Times New Roman" w:cs="Times New Roman"/>
                <w:sz w:val="20"/>
                <w:szCs w:val="20"/>
              </w:rPr>
              <w:t>невролог ГБУЗ Республиканский наркологический диспансер № 1 (г. Уфа), судмедэксперт в АНО "Консультативная судебная медицина"</w:t>
            </w:r>
          </w:p>
        </w:tc>
        <w:tc>
          <w:tcPr>
            <w:tcW w:w="7633" w:type="dxa"/>
          </w:tcPr>
          <w:p w:rsidR="0002144E" w:rsidRPr="0002144E" w:rsidRDefault="0002144E" w:rsidP="0002144E">
            <w:pPr>
              <w:pStyle w:val="af3"/>
              <w:spacing w:before="0" w:beforeAutospacing="0" w:after="0" w:afterAutospacing="0"/>
              <w:jc w:val="both"/>
              <w:rPr>
                <w:sz w:val="20"/>
                <w:szCs w:val="20"/>
              </w:rPr>
            </w:pPr>
            <w:r>
              <w:rPr>
                <w:sz w:val="20"/>
                <w:szCs w:val="20"/>
              </w:rPr>
              <w:t>В</w:t>
            </w:r>
            <w:r w:rsidRPr="0002144E">
              <w:rPr>
                <w:sz w:val="20"/>
                <w:szCs w:val="20"/>
              </w:rPr>
              <w:t xml:space="preserve">ернуть </w:t>
            </w:r>
            <w:proofErr w:type="spellStart"/>
            <w:r w:rsidRPr="0002144E">
              <w:rPr>
                <w:sz w:val="20"/>
                <w:szCs w:val="20"/>
              </w:rPr>
              <w:t>субординатуру</w:t>
            </w:r>
            <w:proofErr w:type="spellEnd"/>
            <w:r w:rsidRPr="0002144E">
              <w:rPr>
                <w:sz w:val="20"/>
                <w:szCs w:val="20"/>
              </w:rPr>
              <w:t xml:space="preserve"> на 6-м курсе, отменить аккредитацию с англо-саксонскими принципами и баллами НМО, перевести </w:t>
            </w:r>
            <w:proofErr w:type="spellStart"/>
            <w:r w:rsidRPr="0002144E">
              <w:rPr>
                <w:sz w:val="20"/>
                <w:szCs w:val="20"/>
              </w:rPr>
              <w:t>правоприменительтную</w:t>
            </w:r>
            <w:proofErr w:type="spellEnd"/>
            <w:r w:rsidRPr="0002144E">
              <w:rPr>
                <w:sz w:val="20"/>
                <w:szCs w:val="20"/>
              </w:rPr>
              <w:t xml:space="preserve"> практику по </w:t>
            </w:r>
            <w:proofErr w:type="gramStart"/>
            <w:r w:rsidRPr="0002144E">
              <w:rPr>
                <w:sz w:val="20"/>
                <w:szCs w:val="20"/>
              </w:rPr>
              <w:t>ч</w:t>
            </w:r>
            <w:proofErr w:type="gramEnd"/>
            <w:r w:rsidRPr="0002144E">
              <w:rPr>
                <w:sz w:val="20"/>
                <w:szCs w:val="20"/>
              </w:rPr>
              <w:t>.2 ст. 109 УК РФ в плоскость АДМИНИСТРАТИВНОГО кодекса!</w:t>
            </w:r>
          </w:p>
          <w:p w:rsidR="00F86680" w:rsidRPr="0002144E" w:rsidRDefault="00F86680" w:rsidP="0002144E">
            <w:pPr>
              <w:ind w:firstLine="708"/>
              <w:jc w:val="both"/>
              <w:rPr>
                <w:rFonts w:ascii="Times New Roman" w:hAnsi="Times New Roman" w:cs="Times New Roman"/>
                <w:sz w:val="20"/>
                <w:szCs w:val="20"/>
              </w:rPr>
            </w:pPr>
          </w:p>
        </w:tc>
      </w:tr>
      <w:tr w:rsidR="0002144E" w:rsidRPr="0002144E" w:rsidTr="002A6F40">
        <w:tc>
          <w:tcPr>
            <w:tcW w:w="529" w:type="dxa"/>
          </w:tcPr>
          <w:p w:rsidR="0002144E" w:rsidRPr="0002144E" w:rsidRDefault="0002144E"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02144E" w:rsidRPr="0002144E" w:rsidRDefault="0002144E" w:rsidP="0002144E">
            <w:pPr>
              <w:jc w:val="both"/>
              <w:rPr>
                <w:rFonts w:ascii="Times New Roman" w:hAnsi="Times New Roman" w:cs="Times New Roman"/>
                <w:sz w:val="20"/>
                <w:szCs w:val="20"/>
              </w:rPr>
            </w:pPr>
          </w:p>
        </w:tc>
        <w:tc>
          <w:tcPr>
            <w:tcW w:w="2335" w:type="dxa"/>
            <w:gridSpan w:val="3"/>
          </w:tcPr>
          <w:p w:rsidR="0002144E" w:rsidRPr="0002144E" w:rsidRDefault="0002144E" w:rsidP="0002144E">
            <w:pPr>
              <w:rPr>
                <w:rFonts w:ascii="Times New Roman" w:hAnsi="Times New Roman" w:cs="Times New Roman"/>
                <w:sz w:val="20"/>
                <w:szCs w:val="20"/>
              </w:rPr>
            </w:pPr>
            <w:r w:rsidRPr="0002144E">
              <w:rPr>
                <w:rFonts w:ascii="Times New Roman" w:eastAsia="Times New Roman" w:hAnsi="Times New Roman" w:cs="Times New Roman"/>
                <w:sz w:val="20"/>
                <w:szCs w:val="20"/>
              </w:rPr>
              <w:t xml:space="preserve">Давыдов Герман Анатольевич </w:t>
            </w:r>
          </w:p>
        </w:tc>
        <w:tc>
          <w:tcPr>
            <w:tcW w:w="2994" w:type="dxa"/>
            <w:gridSpan w:val="2"/>
          </w:tcPr>
          <w:p w:rsidR="0002144E" w:rsidRPr="0002144E" w:rsidRDefault="0002144E" w:rsidP="0002144E">
            <w:pPr>
              <w:jc w:val="center"/>
              <w:rPr>
                <w:rFonts w:ascii="Times New Roman" w:hAnsi="Times New Roman" w:cs="Times New Roman"/>
                <w:sz w:val="20"/>
                <w:szCs w:val="20"/>
              </w:rPr>
            </w:pPr>
            <w:r w:rsidRPr="0002144E">
              <w:rPr>
                <w:rFonts w:ascii="Times New Roman" w:eastAsia="Times New Roman" w:hAnsi="Times New Roman" w:cs="Times New Roman"/>
                <w:sz w:val="20"/>
                <w:szCs w:val="20"/>
              </w:rPr>
              <w:t xml:space="preserve">Врач-радиолог МРНЦ им. </w:t>
            </w:r>
            <w:proofErr w:type="spellStart"/>
            <w:r w:rsidRPr="0002144E">
              <w:rPr>
                <w:rFonts w:ascii="Times New Roman" w:eastAsia="Times New Roman" w:hAnsi="Times New Roman" w:cs="Times New Roman"/>
                <w:sz w:val="20"/>
                <w:szCs w:val="20"/>
              </w:rPr>
              <w:t>А.Ф.Цыба</w:t>
            </w:r>
            <w:proofErr w:type="spellEnd"/>
          </w:p>
        </w:tc>
        <w:tc>
          <w:tcPr>
            <w:tcW w:w="7633" w:type="dxa"/>
          </w:tcPr>
          <w:p w:rsidR="0002144E" w:rsidRDefault="0002144E" w:rsidP="0002144E">
            <w:pPr>
              <w:pStyle w:val="af3"/>
              <w:spacing w:before="0" w:beforeAutospacing="0" w:after="0" w:afterAutospacing="0"/>
              <w:jc w:val="both"/>
              <w:rPr>
                <w:sz w:val="20"/>
                <w:szCs w:val="20"/>
              </w:rPr>
            </w:pPr>
            <w:r w:rsidRPr="0002144E">
              <w:rPr>
                <w:sz w:val="20"/>
                <w:szCs w:val="20"/>
              </w:rPr>
              <w:t>Установить базовый оклад врачам на уровне средней зарплаты в регионе, не отменяя существующие надбавки.</w:t>
            </w:r>
            <w:r>
              <w:rPr>
                <w:sz w:val="20"/>
                <w:szCs w:val="20"/>
              </w:rPr>
              <w:t xml:space="preserve"> </w:t>
            </w:r>
            <w:r w:rsidRPr="0002144E">
              <w:rPr>
                <w:sz w:val="20"/>
                <w:szCs w:val="20"/>
              </w:rPr>
              <w:t>Аналогично научным сотрудникам-врачам.</w:t>
            </w:r>
          </w:p>
          <w:p w:rsidR="0002144E" w:rsidRPr="0002144E" w:rsidRDefault="0002144E" w:rsidP="0002144E">
            <w:pPr>
              <w:pStyle w:val="af3"/>
              <w:spacing w:before="0" w:beforeAutospacing="0" w:after="0" w:afterAutospacing="0"/>
              <w:jc w:val="both"/>
              <w:rPr>
                <w:sz w:val="20"/>
                <w:szCs w:val="20"/>
              </w:rPr>
            </w:pPr>
          </w:p>
        </w:tc>
      </w:tr>
      <w:tr w:rsidR="0002144E" w:rsidRPr="004E557D" w:rsidTr="002A6F40">
        <w:tc>
          <w:tcPr>
            <w:tcW w:w="529" w:type="dxa"/>
          </w:tcPr>
          <w:p w:rsidR="0002144E" w:rsidRPr="004E557D" w:rsidRDefault="0002144E"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02144E" w:rsidRPr="004E557D" w:rsidRDefault="004E557D" w:rsidP="004E557D">
            <w:pPr>
              <w:jc w:val="both"/>
              <w:rPr>
                <w:rFonts w:ascii="Times New Roman" w:hAnsi="Times New Roman" w:cs="Times New Roman"/>
                <w:sz w:val="20"/>
                <w:szCs w:val="20"/>
              </w:rPr>
            </w:pPr>
            <w:r w:rsidRPr="004E557D">
              <w:rPr>
                <w:rFonts w:ascii="Times New Roman" w:hAnsi="Times New Roman" w:cs="Times New Roman"/>
                <w:sz w:val="20"/>
                <w:szCs w:val="20"/>
              </w:rPr>
              <w:t>Ставропольский край</w:t>
            </w:r>
          </w:p>
        </w:tc>
        <w:tc>
          <w:tcPr>
            <w:tcW w:w="2335" w:type="dxa"/>
            <w:gridSpan w:val="3"/>
          </w:tcPr>
          <w:p w:rsidR="0002144E" w:rsidRPr="004E557D" w:rsidRDefault="004E557D" w:rsidP="0002144E">
            <w:pPr>
              <w:rPr>
                <w:rFonts w:ascii="Times New Roman" w:hAnsi="Times New Roman" w:cs="Times New Roman"/>
                <w:sz w:val="20"/>
                <w:szCs w:val="20"/>
              </w:rPr>
            </w:pPr>
            <w:r w:rsidRPr="004E557D">
              <w:rPr>
                <w:rFonts w:ascii="Times New Roman" w:hAnsi="Times New Roman" w:cs="Times New Roman"/>
                <w:sz w:val="20"/>
                <w:szCs w:val="20"/>
              </w:rPr>
              <w:t xml:space="preserve">В.А. </w:t>
            </w:r>
            <w:proofErr w:type="spellStart"/>
            <w:r w:rsidRPr="004E557D">
              <w:rPr>
                <w:rFonts w:ascii="Times New Roman" w:hAnsi="Times New Roman" w:cs="Times New Roman"/>
                <w:sz w:val="20"/>
                <w:szCs w:val="20"/>
              </w:rPr>
              <w:t>Зеленский</w:t>
            </w:r>
            <w:proofErr w:type="spellEnd"/>
          </w:p>
        </w:tc>
        <w:tc>
          <w:tcPr>
            <w:tcW w:w="2994" w:type="dxa"/>
            <w:gridSpan w:val="2"/>
          </w:tcPr>
          <w:p w:rsidR="004E557D" w:rsidRPr="004E557D" w:rsidRDefault="004E557D" w:rsidP="004E557D">
            <w:pPr>
              <w:jc w:val="center"/>
              <w:rPr>
                <w:rFonts w:ascii="Times New Roman" w:hAnsi="Times New Roman" w:cs="Times New Roman"/>
                <w:sz w:val="20"/>
                <w:szCs w:val="20"/>
              </w:rPr>
            </w:pPr>
            <w:r w:rsidRPr="004E557D">
              <w:rPr>
                <w:rFonts w:ascii="Times New Roman" w:hAnsi="Times New Roman" w:cs="Times New Roman"/>
                <w:sz w:val="20"/>
                <w:szCs w:val="20"/>
              </w:rPr>
              <w:t xml:space="preserve">Вице-президент </w:t>
            </w:r>
            <w:proofErr w:type="spellStart"/>
            <w:r w:rsidRPr="004E557D">
              <w:rPr>
                <w:rFonts w:ascii="Times New Roman" w:hAnsi="Times New Roman" w:cs="Times New Roman"/>
                <w:sz w:val="20"/>
                <w:szCs w:val="20"/>
              </w:rPr>
              <w:t>СтАР</w:t>
            </w:r>
            <w:proofErr w:type="spellEnd"/>
            <w:r w:rsidRPr="004E557D">
              <w:rPr>
                <w:rFonts w:ascii="Times New Roman" w:hAnsi="Times New Roman" w:cs="Times New Roman"/>
                <w:sz w:val="20"/>
                <w:szCs w:val="20"/>
              </w:rPr>
              <w:t xml:space="preserve"> и </w:t>
            </w:r>
            <w:proofErr w:type="gramStart"/>
            <w:r w:rsidRPr="004E557D">
              <w:rPr>
                <w:rFonts w:ascii="Times New Roman" w:hAnsi="Times New Roman" w:cs="Times New Roman"/>
                <w:sz w:val="20"/>
                <w:szCs w:val="20"/>
              </w:rPr>
              <w:lastRenderedPageBreak/>
              <w:t>стоматологической</w:t>
            </w:r>
            <w:proofErr w:type="gramEnd"/>
          </w:p>
          <w:p w:rsidR="004E557D" w:rsidRPr="004E557D" w:rsidRDefault="004E557D" w:rsidP="004E557D">
            <w:pPr>
              <w:jc w:val="center"/>
              <w:rPr>
                <w:rFonts w:ascii="Times New Roman" w:hAnsi="Times New Roman" w:cs="Times New Roman"/>
                <w:sz w:val="20"/>
                <w:szCs w:val="20"/>
              </w:rPr>
            </w:pPr>
            <w:r w:rsidRPr="004E557D">
              <w:rPr>
                <w:rFonts w:ascii="Times New Roman" w:hAnsi="Times New Roman" w:cs="Times New Roman"/>
                <w:sz w:val="20"/>
                <w:szCs w:val="20"/>
              </w:rPr>
              <w:t xml:space="preserve">ассоциации Ставропольского края, </w:t>
            </w:r>
            <w:proofErr w:type="gramStart"/>
            <w:r w:rsidRPr="004E557D">
              <w:rPr>
                <w:rFonts w:ascii="Times New Roman" w:hAnsi="Times New Roman" w:cs="Times New Roman"/>
                <w:sz w:val="20"/>
                <w:szCs w:val="20"/>
              </w:rPr>
              <w:t>Главный</w:t>
            </w:r>
            <w:proofErr w:type="gramEnd"/>
            <w:r w:rsidRPr="004E557D">
              <w:rPr>
                <w:rFonts w:ascii="Times New Roman" w:hAnsi="Times New Roman" w:cs="Times New Roman"/>
                <w:sz w:val="20"/>
                <w:szCs w:val="20"/>
              </w:rPr>
              <w:t xml:space="preserve"> детский</w:t>
            </w:r>
          </w:p>
          <w:p w:rsidR="004E557D" w:rsidRPr="004E557D" w:rsidRDefault="004E557D" w:rsidP="004E557D">
            <w:pPr>
              <w:jc w:val="center"/>
              <w:rPr>
                <w:rFonts w:ascii="Times New Roman" w:hAnsi="Times New Roman" w:cs="Times New Roman"/>
                <w:sz w:val="20"/>
                <w:szCs w:val="20"/>
              </w:rPr>
            </w:pPr>
            <w:r w:rsidRPr="004E557D">
              <w:rPr>
                <w:rFonts w:ascii="Times New Roman" w:hAnsi="Times New Roman" w:cs="Times New Roman"/>
                <w:sz w:val="20"/>
                <w:szCs w:val="20"/>
              </w:rPr>
              <w:t>стоматолог МЗ СК и МЗ РФ по СКФО, член правления</w:t>
            </w:r>
          </w:p>
          <w:p w:rsidR="0002144E" w:rsidRPr="004E557D" w:rsidRDefault="004E557D" w:rsidP="004E557D">
            <w:pPr>
              <w:jc w:val="center"/>
              <w:rPr>
                <w:rFonts w:ascii="Times New Roman" w:hAnsi="Times New Roman" w:cs="Times New Roman"/>
                <w:sz w:val="20"/>
                <w:szCs w:val="20"/>
              </w:rPr>
            </w:pPr>
            <w:r w:rsidRPr="004E557D">
              <w:rPr>
                <w:rFonts w:ascii="Times New Roman" w:hAnsi="Times New Roman" w:cs="Times New Roman"/>
                <w:sz w:val="20"/>
                <w:szCs w:val="20"/>
              </w:rPr>
              <w:t>профильной комиссии МЗ РФ по детской стоматологии</w:t>
            </w:r>
          </w:p>
        </w:tc>
        <w:tc>
          <w:tcPr>
            <w:tcW w:w="7633" w:type="dxa"/>
          </w:tcPr>
          <w:p w:rsidR="00654201" w:rsidRPr="00654201" w:rsidRDefault="00654201" w:rsidP="00625AD2">
            <w:pPr>
              <w:pStyle w:val="a8"/>
              <w:numPr>
                <w:ilvl w:val="0"/>
                <w:numId w:val="42"/>
              </w:numPr>
              <w:spacing w:line="220" w:lineRule="exact"/>
              <w:ind w:left="0" w:firstLine="284"/>
              <w:jc w:val="both"/>
              <w:rPr>
                <w:rFonts w:ascii="Times New Roman" w:hAnsi="Times New Roman" w:cs="Times New Roman"/>
                <w:sz w:val="20"/>
                <w:szCs w:val="20"/>
              </w:rPr>
            </w:pPr>
            <w:r w:rsidRPr="00654201">
              <w:rPr>
                <w:rFonts w:ascii="Times New Roman" w:hAnsi="Times New Roman" w:cs="Times New Roman"/>
                <w:sz w:val="20"/>
                <w:szCs w:val="20"/>
              </w:rPr>
              <w:lastRenderedPageBreak/>
              <w:t xml:space="preserve">Необходима коррекция терминологии законодательной базы с заменой </w:t>
            </w:r>
            <w:r w:rsidRPr="00654201">
              <w:rPr>
                <w:rFonts w:ascii="Times New Roman" w:hAnsi="Times New Roman" w:cs="Times New Roman"/>
                <w:sz w:val="20"/>
                <w:szCs w:val="20"/>
              </w:rPr>
              <w:lastRenderedPageBreak/>
              <w:t xml:space="preserve">термина, оказание «медицинской услуги» на «оказание медицинской помощи населению», это позволит обеспечить  адекватное и рациональное функционирования сферы здравоохранения в условиях распространения </w:t>
            </w:r>
            <w:proofErr w:type="spellStart"/>
            <w:r w:rsidRPr="00654201">
              <w:rPr>
                <w:rFonts w:ascii="Times New Roman" w:hAnsi="Times New Roman" w:cs="Times New Roman"/>
                <w:sz w:val="20"/>
                <w:szCs w:val="20"/>
              </w:rPr>
              <w:t>коронавирусной</w:t>
            </w:r>
            <w:proofErr w:type="spellEnd"/>
            <w:r w:rsidRPr="00654201">
              <w:rPr>
                <w:rFonts w:ascii="Times New Roman" w:hAnsi="Times New Roman" w:cs="Times New Roman"/>
                <w:sz w:val="20"/>
                <w:szCs w:val="20"/>
              </w:rPr>
              <w:t xml:space="preserve"> инфекции (COVID-19). </w:t>
            </w:r>
          </w:p>
          <w:p w:rsidR="00654201" w:rsidRPr="00654201" w:rsidRDefault="00654201" w:rsidP="00625AD2">
            <w:pPr>
              <w:pStyle w:val="a8"/>
              <w:numPr>
                <w:ilvl w:val="0"/>
                <w:numId w:val="42"/>
              </w:numPr>
              <w:spacing w:line="220" w:lineRule="exact"/>
              <w:ind w:left="0" w:firstLine="284"/>
              <w:jc w:val="both"/>
              <w:rPr>
                <w:rFonts w:ascii="Times New Roman" w:hAnsi="Times New Roman" w:cs="Times New Roman"/>
                <w:sz w:val="20"/>
                <w:szCs w:val="20"/>
              </w:rPr>
            </w:pPr>
            <w:r w:rsidRPr="00654201">
              <w:rPr>
                <w:rFonts w:ascii="Times New Roman" w:hAnsi="Times New Roman" w:cs="Times New Roman"/>
                <w:sz w:val="20"/>
                <w:szCs w:val="20"/>
              </w:rPr>
              <w:t>Предлагаем утвердить на федеральном уровне, для МО государственной системы здравоохранения, единый базовый должностной оклад медработникам не меньше 75% от заработной платы.</w:t>
            </w:r>
          </w:p>
          <w:p w:rsidR="00654201" w:rsidRPr="00654201" w:rsidRDefault="00654201" w:rsidP="005361E9">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3) </w:t>
            </w:r>
            <w:r w:rsidRPr="00654201">
              <w:rPr>
                <w:rFonts w:ascii="Times New Roman" w:hAnsi="Times New Roman" w:cs="Times New Roman"/>
                <w:sz w:val="20"/>
                <w:szCs w:val="20"/>
              </w:rPr>
              <w:t>Предлагаем лимит закупки медицинского оборудования для лечебного процесса медицинской организации повысить с 100 000 рублей до 600 000 рублей, с ежегодной индексацией на процент инфляции.</w:t>
            </w:r>
          </w:p>
          <w:p w:rsidR="00654201" w:rsidRPr="00654201" w:rsidRDefault="00654201" w:rsidP="005361E9">
            <w:pPr>
              <w:spacing w:line="220" w:lineRule="exact"/>
              <w:ind w:firstLine="284"/>
              <w:jc w:val="both"/>
              <w:rPr>
                <w:rFonts w:ascii="Times New Roman" w:hAnsi="Times New Roman" w:cs="Times New Roman"/>
                <w:sz w:val="20"/>
                <w:szCs w:val="20"/>
              </w:rPr>
            </w:pPr>
            <w:r w:rsidRPr="00654201">
              <w:rPr>
                <w:rFonts w:ascii="Times New Roman" w:hAnsi="Times New Roman" w:cs="Times New Roman"/>
                <w:sz w:val="20"/>
                <w:szCs w:val="20"/>
              </w:rPr>
              <w:t xml:space="preserve"> 4</w:t>
            </w:r>
            <w:r>
              <w:rPr>
                <w:rFonts w:ascii="Times New Roman" w:hAnsi="Times New Roman" w:cs="Times New Roman"/>
                <w:sz w:val="20"/>
                <w:szCs w:val="20"/>
              </w:rPr>
              <w:t>)</w:t>
            </w:r>
            <w:r w:rsidRPr="00654201">
              <w:rPr>
                <w:rFonts w:ascii="Times New Roman" w:hAnsi="Times New Roman" w:cs="Times New Roman"/>
                <w:sz w:val="20"/>
                <w:szCs w:val="20"/>
              </w:rPr>
              <w:t xml:space="preserve"> Предлагаем рекомендовать ФОМС разработать мероприятия по использованию нормированного страхового запаса в целях обеспечения выплаты гарантированной заработной платы работникам системы здравоохранения. </w:t>
            </w:r>
          </w:p>
          <w:p w:rsidR="00654201" w:rsidRPr="00654201" w:rsidRDefault="00654201" w:rsidP="005361E9">
            <w:pPr>
              <w:spacing w:line="220" w:lineRule="exact"/>
              <w:ind w:firstLine="284"/>
              <w:jc w:val="both"/>
              <w:rPr>
                <w:rFonts w:ascii="Times New Roman" w:hAnsi="Times New Roman" w:cs="Times New Roman"/>
                <w:sz w:val="20"/>
                <w:szCs w:val="20"/>
              </w:rPr>
            </w:pPr>
            <w:r w:rsidRPr="00654201">
              <w:rPr>
                <w:rFonts w:ascii="Times New Roman" w:hAnsi="Times New Roman" w:cs="Times New Roman"/>
                <w:sz w:val="20"/>
                <w:szCs w:val="20"/>
              </w:rPr>
              <w:t>5</w:t>
            </w:r>
            <w:r>
              <w:rPr>
                <w:rFonts w:ascii="Times New Roman" w:hAnsi="Times New Roman" w:cs="Times New Roman"/>
                <w:sz w:val="20"/>
                <w:szCs w:val="20"/>
              </w:rPr>
              <w:t>)</w:t>
            </w:r>
            <w:r w:rsidRPr="00654201">
              <w:rPr>
                <w:rFonts w:ascii="Times New Roman" w:hAnsi="Times New Roman" w:cs="Times New Roman"/>
                <w:sz w:val="20"/>
                <w:szCs w:val="20"/>
              </w:rPr>
              <w:t xml:space="preserve">  Предлагаем вернуть в государственные МО младший медицинский персонал (санитарки), так как, перевод младшего медицинского персонала в уборщики служебных помещений, привел к дефициту кадров из-за низкого уровня оплаты труда. Заложить денежные средства на оплату труда в тариф оказание медицинской помощи в системе ОМС. </w:t>
            </w:r>
          </w:p>
          <w:p w:rsidR="00654201" w:rsidRPr="00654201" w:rsidRDefault="00654201" w:rsidP="005361E9">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 xml:space="preserve">6) </w:t>
            </w:r>
            <w:r w:rsidRPr="00654201">
              <w:rPr>
                <w:rFonts w:ascii="Times New Roman" w:hAnsi="Times New Roman" w:cs="Times New Roman"/>
                <w:sz w:val="20"/>
                <w:szCs w:val="20"/>
              </w:rPr>
              <w:t xml:space="preserve">О проекте присоединения стоматологических МО к районным больницам (далее - РБ), по мнению авторов, объединение стоматологических поликлиник с РБ приведет к экономии денежных средств за счет сокращения штата административно-вспомогательного персонала стоматологических МО. </w:t>
            </w:r>
          </w:p>
          <w:p w:rsidR="00654201" w:rsidRPr="00654201" w:rsidRDefault="00654201" w:rsidP="005361E9">
            <w:pPr>
              <w:spacing w:line="220" w:lineRule="exact"/>
              <w:ind w:firstLine="284"/>
              <w:jc w:val="both"/>
              <w:rPr>
                <w:rFonts w:ascii="Times New Roman" w:hAnsi="Times New Roman" w:cs="Times New Roman"/>
                <w:sz w:val="20"/>
                <w:szCs w:val="20"/>
              </w:rPr>
            </w:pPr>
            <w:r w:rsidRPr="00654201">
              <w:rPr>
                <w:rFonts w:ascii="Times New Roman" w:hAnsi="Times New Roman" w:cs="Times New Roman"/>
                <w:sz w:val="20"/>
                <w:szCs w:val="20"/>
              </w:rPr>
              <w:t xml:space="preserve"> На текущий момент, юридически самостоятельные стоматологические поликлиники эффективно управляются, не имеют кредиторской задолженности, финансируются по одноканальному принципу. Основное материальное обеспечение и техническое переоснащение стоматологических МО осуществляется за счет средств от оказания платных медицинских услуг населению.</w:t>
            </w:r>
          </w:p>
          <w:p w:rsidR="00654201" w:rsidRPr="00654201" w:rsidRDefault="00654201" w:rsidP="005361E9">
            <w:pPr>
              <w:spacing w:line="220" w:lineRule="exact"/>
              <w:ind w:firstLine="284"/>
              <w:jc w:val="both"/>
              <w:rPr>
                <w:rFonts w:ascii="Times New Roman" w:hAnsi="Times New Roman" w:cs="Times New Roman"/>
                <w:sz w:val="20"/>
                <w:szCs w:val="20"/>
              </w:rPr>
            </w:pPr>
            <w:r w:rsidRPr="00654201">
              <w:rPr>
                <w:rFonts w:ascii="Times New Roman" w:hAnsi="Times New Roman" w:cs="Times New Roman"/>
                <w:sz w:val="20"/>
                <w:szCs w:val="20"/>
              </w:rPr>
              <w:t xml:space="preserve"> Предлагается, в процессе слияния, перераспределить средства от предпринимательской деятельности и выпадающие доходы от сокращения рабочих мест стоматологических МО использовать для погашения кредиторской задолженности больниц. </w:t>
            </w:r>
          </w:p>
          <w:p w:rsidR="00654201" w:rsidRPr="00654201" w:rsidRDefault="00654201" w:rsidP="005361E9">
            <w:pPr>
              <w:spacing w:line="220" w:lineRule="exact"/>
              <w:ind w:firstLine="284"/>
              <w:jc w:val="both"/>
              <w:rPr>
                <w:rFonts w:ascii="Times New Roman" w:hAnsi="Times New Roman" w:cs="Times New Roman"/>
                <w:sz w:val="20"/>
                <w:szCs w:val="20"/>
              </w:rPr>
            </w:pPr>
            <w:r w:rsidRPr="00654201">
              <w:rPr>
                <w:rFonts w:ascii="Times New Roman" w:hAnsi="Times New Roman" w:cs="Times New Roman"/>
                <w:sz w:val="20"/>
                <w:szCs w:val="20"/>
              </w:rPr>
              <w:t xml:space="preserve"> При подобной организации, стоматологическая служба теряет возможность возобновлять материальную базу, проводить техническое переоснащение, следовательно, специалисты лишаются условий оказывать стоматологическую помощь с соблюдением клинических рекомендаций. Это неизбежно приведет к снижению качества и доступности оказания стоматологической помощи населению, сбоям в инновационном развитии отрасли и снижению объемов стоматологической помощи до уровня удаления зубов. </w:t>
            </w:r>
          </w:p>
          <w:p w:rsidR="00654201" w:rsidRPr="00654201" w:rsidRDefault="00654201" w:rsidP="005361E9">
            <w:pPr>
              <w:spacing w:line="220" w:lineRule="exact"/>
              <w:ind w:firstLine="284"/>
              <w:jc w:val="both"/>
              <w:rPr>
                <w:rFonts w:ascii="Times New Roman" w:hAnsi="Times New Roman" w:cs="Times New Roman"/>
                <w:sz w:val="20"/>
                <w:szCs w:val="20"/>
              </w:rPr>
            </w:pPr>
            <w:r w:rsidRPr="00654201">
              <w:rPr>
                <w:rFonts w:ascii="Times New Roman" w:hAnsi="Times New Roman" w:cs="Times New Roman"/>
                <w:b/>
                <w:sz w:val="20"/>
                <w:szCs w:val="20"/>
              </w:rPr>
              <w:t xml:space="preserve"> Ходатайствую о поддержке и содействии в сохранении стоматологической службы как самостоятельной отрасли медицины</w:t>
            </w:r>
            <w:r w:rsidRPr="00654201">
              <w:rPr>
                <w:rFonts w:ascii="Times New Roman" w:hAnsi="Times New Roman" w:cs="Times New Roman"/>
                <w:sz w:val="20"/>
                <w:szCs w:val="20"/>
              </w:rPr>
              <w:t>.</w:t>
            </w:r>
          </w:p>
          <w:p w:rsidR="00654201" w:rsidRPr="00654201" w:rsidRDefault="00654201" w:rsidP="005361E9">
            <w:pPr>
              <w:spacing w:line="220" w:lineRule="exact"/>
              <w:ind w:firstLine="284"/>
              <w:jc w:val="both"/>
              <w:rPr>
                <w:rFonts w:ascii="Times New Roman" w:hAnsi="Times New Roman" w:cs="Times New Roman"/>
                <w:sz w:val="20"/>
                <w:szCs w:val="20"/>
              </w:rPr>
            </w:pPr>
            <w:r>
              <w:rPr>
                <w:rFonts w:ascii="Times New Roman" w:hAnsi="Times New Roman" w:cs="Times New Roman"/>
                <w:sz w:val="20"/>
                <w:szCs w:val="20"/>
              </w:rPr>
              <w:t>7)</w:t>
            </w:r>
            <w:r w:rsidRPr="00654201">
              <w:rPr>
                <w:rFonts w:ascii="Times New Roman" w:hAnsi="Times New Roman" w:cs="Times New Roman"/>
                <w:sz w:val="20"/>
                <w:szCs w:val="20"/>
              </w:rPr>
              <w:t xml:space="preserve">  По поправкам к статье 132 (органы местного самоуправления)- выполнять эти поправки не представляется возможным, так как, система муниципального здравоохранения реформирована и у муниципалитетов в массе своей, нет лечебных учреждений, которые могли бы обеспечить доступность медицинской помощи в пределах компетенции органов местного самоуправления. </w:t>
            </w:r>
          </w:p>
          <w:p w:rsidR="00654201" w:rsidRPr="00587438" w:rsidRDefault="00654201" w:rsidP="005361E9">
            <w:pPr>
              <w:pStyle w:val="a8"/>
              <w:spacing w:line="220" w:lineRule="exact"/>
              <w:ind w:left="990" w:firstLine="284"/>
              <w:jc w:val="both"/>
              <w:rPr>
                <w:rFonts w:ascii="Times New Roman" w:hAnsi="Times New Roman" w:cs="Times New Roman"/>
                <w:i/>
                <w:sz w:val="28"/>
                <w:szCs w:val="28"/>
              </w:rPr>
            </w:pPr>
          </w:p>
          <w:p w:rsidR="0002144E" w:rsidRPr="004E557D" w:rsidRDefault="0002144E" w:rsidP="005361E9">
            <w:pPr>
              <w:pStyle w:val="af3"/>
              <w:spacing w:before="0" w:beforeAutospacing="0" w:after="0" w:afterAutospacing="0" w:line="220" w:lineRule="exact"/>
              <w:ind w:firstLine="284"/>
              <w:jc w:val="both"/>
              <w:rPr>
                <w:sz w:val="20"/>
                <w:szCs w:val="20"/>
              </w:rPr>
            </w:pPr>
          </w:p>
        </w:tc>
      </w:tr>
      <w:tr w:rsidR="0002144E" w:rsidRPr="00FA3E2F" w:rsidTr="002A6F40">
        <w:tc>
          <w:tcPr>
            <w:tcW w:w="529" w:type="dxa"/>
          </w:tcPr>
          <w:p w:rsidR="0002144E" w:rsidRPr="00FA3E2F" w:rsidRDefault="0002144E"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02144E" w:rsidRPr="00FA3E2F" w:rsidRDefault="00FA3E2F" w:rsidP="005361E9">
            <w:pPr>
              <w:jc w:val="center"/>
              <w:rPr>
                <w:rFonts w:ascii="Times New Roman" w:hAnsi="Times New Roman" w:cs="Times New Roman"/>
                <w:sz w:val="20"/>
                <w:szCs w:val="20"/>
              </w:rPr>
            </w:pPr>
            <w:r w:rsidRPr="00FA3E2F">
              <w:rPr>
                <w:rFonts w:ascii="Times New Roman" w:hAnsi="Times New Roman" w:cs="Times New Roman"/>
                <w:sz w:val="20"/>
                <w:szCs w:val="20"/>
              </w:rPr>
              <w:t>Новосибирск</w:t>
            </w:r>
          </w:p>
        </w:tc>
        <w:tc>
          <w:tcPr>
            <w:tcW w:w="2335" w:type="dxa"/>
            <w:gridSpan w:val="3"/>
          </w:tcPr>
          <w:p w:rsidR="0002144E" w:rsidRPr="00FA3E2F" w:rsidRDefault="00FA3E2F" w:rsidP="005361E9">
            <w:pPr>
              <w:jc w:val="center"/>
              <w:rPr>
                <w:rFonts w:ascii="Times New Roman" w:hAnsi="Times New Roman" w:cs="Times New Roman"/>
                <w:sz w:val="20"/>
                <w:szCs w:val="20"/>
              </w:rPr>
            </w:pPr>
            <w:proofErr w:type="spellStart"/>
            <w:r w:rsidRPr="00FA3E2F">
              <w:rPr>
                <w:rFonts w:ascii="Times New Roman" w:hAnsi="Times New Roman" w:cs="Times New Roman"/>
                <w:sz w:val="20"/>
                <w:szCs w:val="20"/>
              </w:rPr>
              <w:t>Задворнова</w:t>
            </w:r>
            <w:proofErr w:type="spellEnd"/>
          </w:p>
        </w:tc>
        <w:tc>
          <w:tcPr>
            <w:tcW w:w="2994" w:type="dxa"/>
            <w:gridSpan w:val="2"/>
          </w:tcPr>
          <w:p w:rsidR="00FA3E2F" w:rsidRPr="00FA3E2F" w:rsidRDefault="00FA3E2F" w:rsidP="005361E9">
            <w:pPr>
              <w:pStyle w:val="af7"/>
              <w:jc w:val="center"/>
              <w:rPr>
                <w:rFonts w:ascii="Times New Roman" w:hAnsi="Times New Roman" w:cs="Times New Roman"/>
                <w:sz w:val="20"/>
                <w:szCs w:val="20"/>
              </w:rPr>
            </w:pPr>
            <w:r w:rsidRPr="00FA3E2F">
              <w:rPr>
                <w:rFonts w:ascii="Times New Roman" w:hAnsi="Times New Roman" w:cs="Times New Roman"/>
                <w:sz w:val="20"/>
                <w:szCs w:val="20"/>
              </w:rPr>
              <w:t>МЕДСАНЧАТЬ 168</w:t>
            </w:r>
          </w:p>
          <w:p w:rsidR="0002144E" w:rsidRPr="00FA3E2F" w:rsidRDefault="0002144E" w:rsidP="005361E9">
            <w:pPr>
              <w:jc w:val="center"/>
              <w:rPr>
                <w:rFonts w:ascii="Times New Roman" w:hAnsi="Times New Roman" w:cs="Times New Roman"/>
                <w:sz w:val="20"/>
                <w:szCs w:val="20"/>
              </w:rPr>
            </w:pPr>
          </w:p>
        </w:tc>
        <w:tc>
          <w:tcPr>
            <w:tcW w:w="7633" w:type="dxa"/>
          </w:tcPr>
          <w:p w:rsidR="00FA3E2F" w:rsidRPr="00FA3E2F" w:rsidRDefault="00FA3E2F" w:rsidP="005361E9">
            <w:pPr>
              <w:pStyle w:val="af7"/>
              <w:spacing w:line="220" w:lineRule="exact"/>
              <w:ind w:firstLine="284"/>
              <w:jc w:val="both"/>
              <w:rPr>
                <w:rFonts w:ascii="Times New Roman" w:hAnsi="Times New Roman" w:cs="Times New Roman"/>
                <w:sz w:val="20"/>
                <w:szCs w:val="20"/>
              </w:rPr>
            </w:pPr>
            <w:r w:rsidRPr="00FA3E2F">
              <w:rPr>
                <w:rFonts w:ascii="Times New Roman" w:hAnsi="Times New Roman" w:cs="Times New Roman"/>
                <w:sz w:val="20"/>
                <w:szCs w:val="20"/>
              </w:rPr>
              <w:lastRenderedPageBreak/>
              <w:t xml:space="preserve">ПРЕДЛАГАЮ  НАДЕЛИТЬ  МЕД  ОРГАНИЗАЦИИ ПРАВОМ ОТКАЗАТЬСЯ ОТ </w:t>
            </w:r>
            <w:r w:rsidRPr="00FA3E2F">
              <w:rPr>
                <w:rFonts w:ascii="Times New Roman" w:hAnsi="Times New Roman" w:cs="Times New Roman"/>
                <w:sz w:val="20"/>
                <w:szCs w:val="20"/>
              </w:rPr>
              <w:lastRenderedPageBreak/>
              <w:t xml:space="preserve">ПОЛЬЗОВАНИЯ </w:t>
            </w:r>
            <w:r>
              <w:rPr>
                <w:rFonts w:ascii="Times New Roman" w:hAnsi="Times New Roman" w:cs="Times New Roman"/>
                <w:sz w:val="20"/>
                <w:szCs w:val="20"/>
              </w:rPr>
              <w:t xml:space="preserve"> </w:t>
            </w:r>
            <w:r w:rsidRPr="00FA3E2F">
              <w:rPr>
                <w:rFonts w:ascii="Times New Roman" w:hAnsi="Times New Roman" w:cs="Times New Roman"/>
                <w:sz w:val="20"/>
                <w:szCs w:val="20"/>
              </w:rPr>
              <w:t xml:space="preserve">РЕГИОНАЛЬНОЙ </w:t>
            </w:r>
            <w:proofErr w:type="gramStart"/>
            <w:r w:rsidRPr="00FA3E2F">
              <w:rPr>
                <w:rFonts w:ascii="Times New Roman" w:hAnsi="Times New Roman" w:cs="Times New Roman"/>
                <w:sz w:val="20"/>
                <w:szCs w:val="20"/>
              </w:rPr>
              <w:t>МИС</w:t>
            </w:r>
            <w:proofErr w:type="gramEnd"/>
            <w:r w:rsidRPr="00FA3E2F">
              <w:rPr>
                <w:rFonts w:ascii="Times New Roman" w:hAnsi="Times New Roman" w:cs="Times New Roman"/>
                <w:sz w:val="20"/>
                <w:szCs w:val="20"/>
              </w:rPr>
              <w:t xml:space="preserve"> ЕСЛИ ОНА СИЛЬНО МЕШАЕТ РАБОТЕ МЕД ПЕРСОНАЛА</w:t>
            </w:r>
          </w:p>
          <w:p w:rsidR="00FA3E2F" w:rsidRPr="00FA3E2F" w:rsidRDefault="00FA3E2F" w:rsidP="005361E9">
            <w:pPr>
              <w:pStyle w:val="af7"/>
              <w:spacing w:line="220" w:lineRule="exact"/>
              <w:ind w:firstLine="284"/>
              <w:jc w:val="both"/>
              <w:rPr>
                <w:rFonts w:ascii="Times New Roman" w:hAnsi="Times New Roman" w:cs="Times New Roman"/>
                <w:sz w:val="20"/>
                <w:szCs w:val="20"/>
              </w:rPr>
            </w:pPr>
          </w:p>
          <w:p w:rsidR="0002144E" w:rsidRPr="00FA3E2F" w:rsidRDefault="0002144E" w:rsidP="005361E9">
            <w:pPr>
              <w:pStyle w:val="af3"/>
              <w:spacing w:before="0" w:beforeAutospacing="0" w:after="0" w:afterAutospacing="0" w:line="220" w:lineRule="exact"/>
              <w:ind w:firstLine="284"/>
              <w:jc w:val="both"/>
              <w:rPr>
                <w:sz w:val="20"/>
                <w:szCs w:val="20"/>
              </w:rPr>
            </w:pPr>
          </w:p>
        </w:tc>
      </w:tr>
      <w:tr w:rsidR="00FA3E2F" w:rsidRPr="00FA3E2F" w:rsidTr="002A6F40">
        <w:tc>
          <w:tcPr>
            <w:tcW w:w="529" w:type="dxa"/>
          </w:tcPr>
          <w:p w:rsidR="00FA3E2F" w:rsidRPr="00FA3E2F"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FA3E2F" w:rsidRDefault="00FA3E2F" w:rsidP="005361E9">
            <w:pPr>
              <w:jc w:val="center"/>
              <w:rPr>
                <w:rFonts w:ascii="Times New Roman" w:hAnsi="Times New Roman" w:cs="Times New Roman"/>
                <w:sz w:val="20"/>
                <w:szCs w:val="20"/>
              </w:rPr>
            </w:pPr>
            <w:r w:rsidRPr="00FA3E2F">
              <w:rPr>
                <w:rFonts w:ascii="Times New Roman" w:hAnsi="Times New Roman" w:cs="Times New Roman"/>
                <w:sz w:val="20"/>
                <w:szCs w:val="20"/>
              </w:rPr>
              <w:t>Курганская область</w:t>
            </w:r>
          </w:p>
        </w:tc>
        <w:tc>
          <w:tcPr>
            <w:tcW w:w="2335" w:type="dxa"/>
            <w:gridSpan w:val="3"/>
          </w:tcPr>
          <w:p w:rsidR="00FA3E2F" w:rsidRPr="00FA3E2F" w:rsidRDefault="00FA3E2F" w:rsidP="005361E9">
            <w:pPr>
              <w:jc w:val="center"/>
              <w:rPr>
                <w:rFonts w:ascii="Times New Roman" w:hAnsi="Times New Roman" w:cs="Times New Roman"/>
                <w:sz w:val="20"/>
                <w:szCs w:val="20"/>
              </w:rPr>
            </w:pPr>
            <w:r w:rsidRPr="00FA3E2F">
              <w:rPr>
                <w:rFonts w:ascii="Times New Roman" w:hAnsi="Times New Roman" w:cs="Times New Roman"/>
                <w:sz w:val="20"/>
                <w:szCs w:val="20"/>
              </w:rPr>
              <w:t>В.Ф.Чернов</w:t>
            </w:r>
          </w:p>
        </w:tc>
        <w:tc>
          <w:tcPr>
            <w:tcW w:w="2994" w:type="dxa"/>
            <w:gridSpan w:val="2"/>
          </w:tcPr>
          <w:p w:rsidR="00FA3E2F" w:rsidRPr="00FA3E2F" w:rsidRDefault="00FA3E2F" w:rsidP="005361E9">
            <w:pPr>
              <w:jc w:val="center"/>
              <w:rPr>
                <w:rFonts w:ascii="Times New Roman" w:hAnsi="Times New Roman" w:cs="Times New Roman"/>
                <w:sz w:val="20"/>
                <w:szCs w:val="20"/>
              </w:rPr>
            </w:pPr>
            <w:r w:rsidRPr="00FA3E2F">
              <w:rPr>
                <w:rFonts w:ascii="Times New Roman" w:hAnsi="Times New Roman" w:cs="Times New Roman"/>
                <w:sz w:val="20"/>
                <w:szCs w:val="20"/>
              </w:rPr>
              <w:t>Председатель Ассоциация медицинских работников Курганской области</w:t>
            </w:r>
          </w:p>
          <w:p w:rsidR="00FA3E2F" w:rsidRPr="00FA3E2F" w:rsidRDefault="00FA3E2F" w:rsidP="005361E9">
            <w:pPr>
              <w:pStyle w:val="af7"/>
              <w:jc w:val="center"/>
              <w:rPr>
                <w:rFonts w:ascii="Times New Roman" w:hAnsi="Times New Roman" w:cs="Times New Roman"/>
                <w:sz w:val="20"/>
                <w:szCs w:val="20"/>
              </w:rPr>
            </w:pPr>
          </w:p>
        </w:tc>
        <w:tc>
          <w:tcPr>
            <w:tcW w:w="7633" w:type="dxa"/>
          </w:tcPr>
          <w:p w:rsidR="000F70DC" w:rsidRPr="000F70DC" w:rsidRDefault="000F70DC" w:rsidP="00625AD2">
            <w:pPr>
              <w:pStyle w:val="a8"/>
              <w:numPr>
                <w:ilvl w:val="0"/>
                <w:numId w:val="43"/>
              </w:numPr>
              <w:spacing w:line="220" w:lineRule="exact"/>
              <w:ind w:left="0" w:firstLine="284"/>
              <w:jc w:val="both"/>
              <w:rPr>
                <w:rFonts w:ascii="Times New Roman" w:hAnsi="Times New Roman" w:cs="Times New Roman"/>
                <w:b/>
                <w:sz w:val="20"/>
                <w:szCs w:val="20"/>
              </w:rPr>
            </w:pPr>
            <w:r w:rsidRPr="000F70DC">
              <w:rPr>
                <w:rFonts w:ascii="Times New Roman" w:hAnsi="Times New Roman" w:cs="Times New Roman"/>
                <w:b/>
                <w:sz w:val="20"/>
                <w:szCs w:val="20"/>
              </w:rPr>
              <w:t>Пересмотреть Стратегию развития здравоохранения в РФ, в которой следует  выделить ряд главных направлений:</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пересмотреть цели и задачи развития здравоохранения в РФ на перспективу 5 – 7 лет;</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выделить, как первоочередные,  Национальные проекты «Доступность первичной медико-санитарной помощи населению РФ», «Медицинские кадры в РФ», «</w:t>
            </w:r>
            <w:proofErr w:type="spellStart"/>
            <w:r w:rsidRPr="000F70DC">
              <w:rPr>
                <w:rFonts w:ascii="Times New Roman" w:hAnsi="Times New Roman" w:cs="Times New Roman"/>
                <w:sz w:val="20"/>
                <w:szCs w:val="20"/>
              </w:rPr>
              <w:t>Информатизационные</w:t>
            </w:r>
            <w:proofErr w:type="spellEnd"/>
            <w:r w:rsidRPr="000F70DC">
              <w:rPr>
                <w:rFonts w:ascii="Times New Roman" w:hAnsi="Times New Roman" w:cs="Times New Roman"/>
                <w:sz w:val="20"/>
                <w:szCs w:val="20"/>
              </w:rPr>
              <w:t xml:space="preserve"> технологии в здравоохранении РФ». Другие Национальные проекты следует решать во вторую очередь, по мере реализации первоочередных;</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 определить форму организации системы здравоохранения по принципу государственного страхования жизни и здоровья граждан РФ, ее реформирование  и адаптацию к реальным социально-экономическим условиям РФ;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определить форму управления (самоуправления) системой здравоохранения на федеральном, государственном и муниципальном  уровне на современном этапе развития здравоохранения в РФ;</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определить направление и перспективы развития 3-х уровневой системы организации здравоохранения в РФ, ее цели и задачи;</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с учетом реальных социально-экономических условий РФ особое внимание уделить развитию медицинской помощи сельскому населению РФ;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определить источники и размеры финансирования государственной системы здравоохранения на период 5 – 7 лет  и первоочередных Национальных проектов с учетом увеличения доли  здравоохранения в ВВП;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провести  ревизию законов в сфере здравоохранения, нормативных актов Министерства здравоохранения, ФФОМС, </w:t>
            </w:r>
            <w:proofErr w:type="spellStart"/>
            <w:r w:rsidRPr="000F70DC">
              <w:rPr>
                <w:rFonts w:ascii="Times New Roman" w:hAnsi="Times New Roman" w:cs="Times New Roman"/>
                <w:sz w:val="20"/>
                <w:szCs w:val="20"/>
              </w:rPr>
              <w:t>Росздравнадзора</w:t>
            </w:r>
            <w:proofErr w:type="spellEnd"/>
            <w:r w:rsidRPr="000F70DC">
              <w:rPr>
                <w:rFonts w:ascii="Times New Roman" w:hAnsi="Times New Roman" w:cs="Times New Roman"/>
                <w:sz w:val="20"/>
                <w:szCs w:val="20"/>
              </w:rPr>
              <w:t xml:space="preserve"> и др. в  свете поправок к Конституции РФ;</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инициировать ревизию регионального и местного законодательства, затрагивающего сферу здравоохранения;</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разработать и выдвинуть предложения по коррективам законодательства РФ в других сферах деятельности, затрагивающих систему здравоохранения;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остановить прессинг административно -  бюрократического аппарата на всех уровнях, как реально препятствующего развитию здравоохранения в РФ;</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разработать  нормативную базу  юридической, правовой  и профессиональной защиты медицинских работников и,  медицинского сообщества в целом, от внешних угроз;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расширить сферу участия профессионального  медицинского сообщества в системе здравоохранения РФ с делегированием ему отдельных функций управления;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сформулировать новые критерии и контрольные показатели </w:t>
            </w:r>
            <w:proofErr w:type="gramStart"/>
            <w:r w:rsidRPr="000F70DC">
              <w:rPr>
                <w:rFonts w:ascii="Times New Roman" w:hAnsi="Times New Roman" w:cs="Times New Roman"/>
                <w:sz w:val="20"/>
                <w:szCs w:val="20"/>
              </w:rPr>
              <w:t>достижения  поставленных целей  Стратегии развития здравоохранения РФ</w:t>
            </w:r>
            <w:proofErr w:type="gramEnd"/>
            <w:r w:rsidRPr="000F70DC">
              <w:rPr>
                <w:rFonts w:ascii="Times New Roman" w:hAnsi="Times New Roman" w:cs="Times New Roman"/>
                <w:sz w:val="20"/>
                <w:szCs w:val="20"/>
              </w:rPr>
              <w:t xml:space="preserve"> новом этапе. </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2) Предложения в развитие ст.71 «Установление единых правовых основ  системы здравоохранения …»</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Следует вернуть действующей сегодня системе медицинского страхования истинное социально ориентированное значение.</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b/>
                <w:sz w:val="20"/>
                <w:szCs w:val="20"/>
              </w:rPr>
              <w:t xml:space="preserve"> Пояснение.</w:t>
            </w:r>
            <w:r w:rsidRPr="000F70DC">
              <w:rPr>
                <w:rFonts w:ascii="Times New Roman" w:hAnsi="Times New Roman" w:cs="Times New Roman"/>
                <w:sz w:val="20"/>
                <w:szCs w:val="20"/>
              </w:rPr>
              <w:t xml:space="preserve"> В настоящее время сложившаяся система медицинского страхования играет исключительно роль финансового распорядителя  – некое подобие «казначейства» - для обеспечения </w:t>
            </w:r>
            <w:proofErr w:type="spellStart"/>
            <w:r w:rsidRPr="000F70DC">
              <w:rPr>
                <w:rFonts w:ascii="Times New Roman" w:hAnsi="Times New Roman" w:cs="Times New Roman"/>
                <w:sz w:val="20"/>
                <w:szCs w:val="20"/>
              </w:rPr>
              <w:t>подушевого</w:t>
            </w:r>
            <w:proofErr w:type="spellEnd"/>
            <w:r w:rsidRPr="000F70DC">
              <w:rPr>
                <w:rFonts w:ascii="Times New Roman" w:hAnsi="Times New Roman" w:cs="Times New Roman"/>
                <w:sz w:val="20"/>
                <w:szCs w:val="20"/>
              </w:rPr>
              <w:t xml:space="preserve"> финансирования Программы </w:t>
            </w:r>
            <w:r w:rsidRPr="000F70DC">
              <w:rPr>
                <w:rFonts w:ascii="Times New Roman" w:hAnsi="Times New Roman" w:cs="Times New Roman"/>
                <w:sz w:val="20"/>
                <w:szCs w:val="20"/>
              </w:rPr>
              <w:lastRenderedPageBreak/>
              <w:t xml:space="preserve">госгарантий  без какой-либо страховой ответственности перед государством и застрахованным  лицом за конечный результат.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За охрану здоровья граждан в РФ – перед государством и гражданином - отвечает только непосредственный исполнитель – государственная исполнительная система в сфере здравоохранения, не имея в своих руках главного рычага управления финансовыми ресурсами. Это было бы терпимо, если бы само государство в форме  ФЗ № 326 не определило передачу государственных сре</w:t>
            </w:r>
            <w:proofErr w:type="gramStart"/>
            <w:r w:rsidRPr="000F70DC">
              <w:rPr>
                <w:rFonts w:ascii="Times New Roman" w:hAnsi="Times New Roman" w:cs="Times New Roman"/>
                <w:sz w:val="20"/>
                <w:szCs w:val="20"/>
              </w:rPr>
              <w:t>дств дл</w:t>
            </w:r>
            <w:proofErr w:type="gramEnd"/>
            <w:r w:rsidRPr="000F70DC">
              <w:rPr>
                <w:rFonts w:ascii="Times New Roman" w:hAnsi="Times New Roman" w:cs="Times New Roman"/>
                <w:sz w:val="20"/>
                <w:szCs w:val="20"/>
              </w:rPr>
              <w:t xml:space="preserve">я выполнения своих же страховых обязательств через сеть частных коммерческих организаций, не требуя от них никакой страховой ответственности перед страхователем  за конечный результат.  Ни ФФОМС и его отделения, ни частные страховые медицинские организации не отвечают ни за здоровье граждан, которых они страхуют, ни за реализацию  Национальных проектов, ни за кадровый голод в здравоохранении РФ, ни за доступность медицинской помощи в РФ. </w:t>
            </w:r>
            <w:r w:rsidRPr="000F70DC">
              <w:rPr>
                <w:rFonts w:ascii="Times New Roman" w:hAnsi="Times New Roman" w:cs="Times New Roman"/>
                <w:sz w:val="20"/>
                <w:szCs w:val="20"/>
              </w:rPr>
              <w:tab/>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Поэтому никто никогда не видел в качестве ответчика в судебных делах  частные страховые медицинские организации по искам застрахованных лиц</w:t>
            </w:r>
            <w:proofErr w:type="gramStart"/>
            <w:r w:rsidRPr="000F70DC">
              <w:rPr>
                <w:rFonts w:ascii="Times New Roman" w:hAnsi="Times New Roman" w:cs="Times New Roman"/>
                <w:sz w:val="20"/>
                <w:szCs w:val="20"/>
              </w:rPr>
              <w:t>.</w:t>
            </w:r>
            <w:proofErr w:type="gramEnd"/>
            <w:r w:rsidRPr="000F70DC">
              <w:rPr>
                <w:rFonts w:ascii="Times New Roman" w:hAnsi="Times New Roman" w:cs="Times New Roman"/>
                <w:sz w:val="20"/>
                <w:szCs w:val="20"/>
              </w:rPr>
              <w:t xml:space="preserve"> (</w:t>
            </w:r>
            <w:proofErr w:type="gramStart"/>
            <w:r w:rsidRPr="000F70DC">
              <w:rPr>
                <w:rFonts w:ascii="Times New Roman" w:hAnsi="Times New Roman" w:cs="Times New Roman"/>
                <w:sz w:val="20"/>
                <w:szCs w:val="20"/>
              </w:rPr>
              <w:t>п</w:t>
            </w:r>
            <w:proofErr w:type="gramEnd"/>
            <w:r w:rsidRPr="000F70DC">
              <w:rPr>
                <w:rFonts w:ascii="Times New Roman" w:hAnsi="Times New Roman" w:cs="Times New Roman"/>
                <w:sz w:val="20"/>
                <w:szCs w:val="20"/>
              </w:rPr>
              <w:t xml:space="preserve">рим. Все страховые медицинские организации являются частными коммерческими организациями, и для них государственное медицинское страхование граждан в РФ является, по факту, не больше, чем одна из форм бизнеса, в том числе на обороте  гигантских финансовых средств обязательного государственного медицинского страхования граждан </w:t>
            </w:r>
            <w:proofErr w:type="gramStart"/>
            <w:r w:rsidRPr="000F70DC">
              <w:rPr>
                <w:rFonts w:ascii="Times New Roman" w:hAnsi="Times New Roman" w:cs="Times New Roman"/>
                <w:sz w:val="20"/>
                <w:szCs w:val="20"/>
              </w:rPr>
              <w:t xml:space="preserve">РФ). </w:t>
            </w:r>
            <w:proofErr w:type="gramEnd"/>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Отсутствие практики возмещения ущерба застрахованному лицу страхователем, каким является частная  страховая медицинская организация – это и есть главный тормоз в развитии медицинского страхования в РФ.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Замалчивание этого очевидного негативного явления государственного масштаба в медицинском сообществе, в органах  исполнительной и законодательной  власти в свете «новой» Конституции РФ становится нетерпимым. </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2.1. Предложения - в целях развития единой социально ориентированной политики в РФ (ст. 71 Конституции РФ) Разработать и внести соответствующие поправки:</w:t>
            </w:r>
          </w:p>
          <w:p w:rsidR="000F70DC" w:rsidRPr="000F70DC" w:rsidRDefault="000F70DC" w:rsidP="00743620">
            <w:pPr>
              <w:spacing w:line="220" w:lineRule="exact"/>
              <w:ind w:firstLine="284"/>
              <w:jc w:val="both"/>
              <w:rPr>
                <w:rFonts w:ascii="Times New Roman" w:hAnsi="Times New Roman" w:cs="Times New Roman"/>
                <w:sz w:val="20"/>
                <w:szCs w:val="20"/>
              </w:rPr>
            </w:pPr>
            <w:proofErr w:type="gramStart"/>
            <w:r w:rsidRPr="000F70DC">
              <w:rPr>
                <w:rFonts w:ascii="Times New Roman" w:hAnsi="Times New Roman" w:cs="Times New Roman"/>
                <w:sz w:val="20"/>
                <w:szCs w:val="20"/>
              </w:rPr>
              <w:t xml:space="preserve">- в ФЗ от № 323 и ФЗ № 326, внести поправки, устанавливающие прямую материальную ответственность медицинской страховой организации (или ТФОМС),  как непосредственного юридического участника страхования,  перед застрахованным лицом и возмещения ему причиненного материального ущерба, закрепленного в форме отдельного Порядка или Положения о материальной компенсации  ущерба застрахованному лицу. </w:t>
            </w:r>
            <w:proofErr w:type="gramEnd"/>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поправки,  устраняющие  </w:t>
            </w:r>
            <w:proofErr w:type="spellStart"/>
            <w:r w:rsidRPr="000F70DC">
              <w:rPr>
                <w:rFonts w:ascii="Times New Roman" w:hAnsi="Times New Roman" w:cs="Times New Roman"/>
                <w:sz w:val="20"/>
                <w:szCs w:val="20"/>
              </w:rPr>
              <w:t>диспаритет</w:t>
            </w:r>
            <w:proofErr w:type="spellEnd"/>
            <w:r w:rsidRPr="000F70DC">
              <w:rPr>
                <w:rFonts w:ascii="Times New Roman" w:hAnsi="Times New Roman" w:cs="Times New Roman"/>
                <w:sz w:val="20"/>
                <w:szCs w:val="20"/>
              </w:rPr>
              <w:t xml:space="preserve">  цен (тарифов) на оказание равнозначной медицинской помощи в государственных медицинских организациях различного уровня.</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b/>
                <w:sz w:val="20"/>
                <w:szCs w:val="20"/>
              </w:rPr>
              <w:t xml:space="preserve">Пояснение:  </w:t>
            </w:r>
            <w:r w:rsidRPr="000F70DC">
              <w:rPr>
                <w:rFonts w:ascii="Times New Roman" w:hAnsi="Times New Roman" w:cs="Times New Roman"/>
                <w:sz w:val="20"/>
                <w:szCs w:val="20"/>
              </w:rPr>
              <w:t>Государственное регулирование цен на медицинские услуги  в государственной системе здравоохранения носит дискриминационный характер по отношению к медицинским организациям 1-го и 2 –го уровня и, следовательно, по отношению к сельскому населению страны в целом.      Методика расчета тарифов на оказание медицинской помощи медицинскими организациями разного уровня устанавливает тарифы за идентичные медицинские услуги в  единой государственной системе здравоохранения, которые отличаются на 25 – 40 процентов в пользу медицинских организаций 3 уровня.</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При этом  тарифы  на идентичные медицинские услуги, выполняемые в более сложных условиях, каковыми  и являются услуги в медицинских организациях 1 </w:t>
            </w:r>
            <w:r w:rsidRPr="000F70DC">
              <w:rPr>
                <w:rFonts w:ascii="Times New Roman" w:hAnsi="Times New Roman" w:cs="Times New Roman"/>
                <w:sz w:val="20"/>
                <w:szCs w:val="20"/>
              </w:rPr>
              <w:lastRenderedPageBreak/>
              <w:t>уровня (включая МО сельских и небольших городских муниципальных образований), должны оцениваться выше. А в нашей системе государственного здравоохранения – все наоборот!</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На рынке медицинских услуг первичная медико-санитарная  помощь 1-го и  большей части 2-го уровня, особенно в сельской местности, становится не </w:t>
            </w:r>
            <w:proofErr w:type="spellStart"/>
            <w:r w:rsidRPr="000F70DC">
              <w:rPr>
                <w:rFonts w:ascii="Times New Roman" w:hAnsi="Times New Roman" w:cs="Times New Roman"/>
                <w:sz w:val="20"/>
                <w:szCs w:val="20"/>
              </w:rPr>
              <w:t>конкурентноспособной</w:t>
            </w:r>
            <w:proofErr w:type="spellEnd"/>
            <w:r w:rsidRPr="000F70DC">
              <w:rPr>
                <w:rFonts w:ascii="Times New Roman" w:hAnsi="Times New Roman" w:cs="Times New Roman"/>
                <w:sz w:val="20"/>
                <w:szCs w:val="20"/>
              </w:rPr>
              <w:t xml:space="preserve"> и даже убыточной.  </w:t>
            </w:r>
            <w:proofErr w:type="gramStart"/>
            <w:r w:rsidRPr="000F70DC">
              <w:rPr>
                <w:rFonts w:ascii="Times New Roman" w:hAnsi="Times New Roman" w:cs="Times New Roman"/>
                <w:sz w:val="20"/>
                <w:szCs w:val="20"/>
              </w:rPr>
              <w:t>Доля заработной платы в бюджетах медицинских организаций может превышать 85 и более процентов («деньги попросту проедаются».</w:t>
            </w:r>
            <w:proofErr w:type="gramEnd"/>
            <w:r w:rsidRPr="000F70DC">
              <w:rPr>
                <w:rFonts w:ascii="Times New Roman" w:hAnsi="Times New Roman" w:cs="Times New Roman"/>
                <w:sz w:val="20"/>
                <w:szCs w:val="20"/>
              </w:rPr>
              <w:t xml:space="preserve">  Огромное большинство медицинских организаций, расположенных в сельской местности, не имеют сре</w:t>
            </w:r>
            <w:proofErr w:type="gramStart"/>
            <w:r w:rsidRPr="000F70DC">
              <w:rPr>
                <w:rFonts w:ascii="Times New Roman" w:hAnsi="Times New Roman" w:cs="Times New Roman"/>
                <w:sz w:val="20"/>
                <w:szCs w:val="20"/>
              </w:rPr>
              <w:t>дств к р</w:t>
            </w:r>
            <w:proofErr w:type="gramEnd"/>
            <w:r w:rsidRPr="000F70DC">
              <w:rPr>
                <w:rFonts w:ascii="Times New Roman" w:hAnsi="Times New Roman" w:cs="Times New Roman"/>
                <w:sz w:val="20"/>
                <w:szCs w:val="20"/>
              </w:rPr>
              <w:t xml:space="preserve">азвитию и постоянно находятся в состоянии кредиторской задолженности. Возможно, экономически  и финансово </w:t>
            </w:r>
            <w:proofErr w:type="spellStart"/>
            <w:r w:rsidRPr="000F70DC">
              <w:rPr>
                <w:rFonts w:ascii="Times New Roman" w:hAnsi="Times New Roman" w:cs="Times New Roman"/>
                <w:sz w:val="20"/>
                <w:szCs w:val="20"/>
              </w:rPr>
              <w:t>самодостаточные</w:t>
            </w:r>
            <w:proofErr w:type="spellEnd"/>
            <w:r w:rsidRPr="000F70DC">
              <w:rPr>
                <w:rFonts w:ascii="Times New Roman" w:hAnsi="Times New Roman" w:cs="Times New Roman"/>
                <w:sz w:val="20"/>
                <w:szCs w:val="20"/>
              </w:rPr>
              <w:t xml:space="preserve"> территории спонтанно регулируют эти цены на региональном уровне за счет местного бюджета. Но большая часть России разрешить самостоятельно эту проблему своими силами не может, обрекая сельское население на социальное неравенство, и, что еще хуже, - на исход  с российских родных земель.</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Таким образом,  пересмотр тарифов и методики их расчетов на оказание медицинской помощи на всех уровнях организации государственной системы здравоохранения РФ  - это и есть реализация новых положений Конституции РФ.</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В </w:t>
            </w:r>
            <w:proofErr w:type="gramStart"/>
            <w:r w:rsidRPr="000F70DC">
              <w:rPr>
                <w:rFonts w:ascii="Times New Roman" w:hAnsi="Times New Roman" w:cs="Times New Roman"/>
                <w:sz w:val="20"/>
                <w:szCs w:val="20"/>
              </w:rPr>
              <w:t>итоге</w:t>
            </w:r>
            <w:proofErr w:type="gramEnd"/>
            <w:r w:rsidRPr="000F70DC">
              <w:rPr>
                <w:rFonts w:ascii="Times New Roman" w:hAnsi="Times New Roman" w:cs="Times New Roman"/>
                <w:sz w:val="20"/>
                <w:szCs w:val="20"/>
              </w:rPr>
              <w:t>, единая политика (термин Конституции РФ) в области экономики здравоохранения в РФ подлежит пересмотру с целью расширения доступности и  развития первичной медико-санитарной помощи и прежде всего, сельскому населению в РФ.</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b/>
                <w:sz w:val="20"/>
                <w:szCs w:val="20"/>
              </w:rPr>
              <w:t>2.2. Предложения по дополнениям в ФЗ от 11.11.2011 г. № 323 «Об основах охраны здоровья граждан в РФ»</w:t>
            </w:r>
            <w:proofErr w:type="gramStart"/>
            <w:r w:rsidRPr="000F70DC">
              <w:rPr>
                <w:rFonts w:ascii="Times New Roman" w:hAnsi="Times New Roman" w:cs="Times New Roman"/>
                <w:b/>
                <w:sz w:val="20"/>
                <w:szCs w:val="20"/>
              </w:rPr>
              <w:t xml:space="preserve"> :</w:t>
            </w:r>
            <w:proofErr w:type="gramEnd"/>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w:t>
            </w:r>
            <w:r w:rsidRPr="000F70DC">
              <w:rPr>
                <w:rFonts w:ascii="Times New Roman" w:hAnsi="Times New Roman" w:cs="Times New Roman"/>
                <w:b/>
                <w:sz w:val="20"/>
                <w:szCs w:val="20"/>
              </w:rPr>
              <w:t>ст. 16.Полномочия органов государственной власти субъектов РФ.</w:t>
            </w:r>
            <w:r w:rsidRPr="000F70DC">
              <w:rPr>
                <w:rFonts w:ascii="Times New Roman" w:hAnsi="Times New Roman" w:cs="Times New Roman"/>
                <w:sz w:val="20"/>
                <w:szCs w:val="20"/>
              </w:rPr>
              <w:t xml:space="preserve"> </w:t>
            </w:r>
            <w:r w:rsidRPr="000F70DC">
              <w:rPr>
                <w:rFonts w:ascii="Times New Roman" w:hAnsi="Times New Roman" w:cs="Times New Roman"/>
                <w:b/>
                <w:sz w:val="20"/>
                <w:szCs w:val="20"/>
              </w:rPr>
              <w:t>Ввести понятие о 3-х уровневой государственной системы здравоохранения РФ;</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b/>
                <w:sz w:val="20"/>
                <w:szCs w:val="20"/>
              </w:rPr>
              <w:t>Предлагается текст:</w:t>
            </w:r>
            <w:r w:rsidRPr="000F70DC">
              <w:rPr>
                <w:rFonts w:ascii="Times New Roman" w:hAnsi="Times New Roman" w:cs="Times New Roman"/>
                <w:sz w:val="20"/>
                <w:szCs w:val="20"/>
              </w:rPr>
              <w:t xml:space="preserve">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«По решению уполномоченных органов исполнительной власти субъектов РФ могут создаваться  иные структуры управления здравоохранением, не противоречащие законодательству РФ в сфере здравоохранения,  с наделением их отдельными полномочиями и функциями государственного регулирования».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b/>
                <w:sz w:val="20"/>
                <w:szCs w:val="20"/>
              </w:rPr>
              <w:t>Пояснение:</w:t>
            </w:r>
            <w:r w:rsidRPr="000F70DC">
              <w:rPr>
                <w:rFonts w:ascii="Times New Roman" w:hAnsi="Times New Roman" w:cs="Times New Roman"/>
                <w:sz w:val="20"/>
                <w:szCs w:val="20"/>
              </w:rPr>
              <w:t xml:space="preserve">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Жестко централизованная система регионального планирования и управления не позволяет оперативно реагировать на быстро меняющиеся условия медицинской деятельности на местах</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Ст.132 Конституции РФ не может быть реализована без передачи </w:t>
            </w:r>
            <w:proofErr w:type="gramStart"/>
            <w:r w:rsidRPr="000F70DC">
              <w:rPr>
                <w:rFonts w:ascii="Times New Roman" w:hAnsi="Times New Roman" w:cs="Times New Roman"/>
                <w:sz w:val="20"/>
                <w:szCs w:val="20"/>
              </w:rPr>
              <w:t>части  полномочий органов  исполнительной власти субъектов РФ</w:t>
            </w:r>
            <w:proofErr w:type="gramEnd"/>
            <w:r w:rsidRPr="000F70DC">
              <w:rPr>
                <w:rFonts w:ascii="Times New Roman" w:hAnsi="Times New Roman" w:cs="Times New Roman"/>
                <w:sz w:val="20"/>
                <w:szCs w:val="20"/>
              </w:rPr>
              <w:t xml:space="preserve"> на муниципальный уровень.</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Речь идет также о формировании медицинских округов на базе медицинских организаций 2-го уровня. </w:t>
            </w:r>
          </w:p>
          <w:p w:rsidR="000F70DC" w:rsidRPr="000F70DC" w:rsidRDefault="000F70DC" w:rsidP="00743620">
            <w:pPr>
              <w:pStyle w:val="a8"/>
              <w:spacing w:line="220" w:lineRule="exact"/>
              <w:ind w:left="0" w:firstLine="284"/>
              <w:jc w:val="both"/>
              <w:rPr>
                <w:rFonts w:ascii="Times New Roman" w:hAnsi="Times New Roman" w:cs="Times New Roman"/>
                <w:b/>
                <w:sz w:val="20"/>
                <w:szCs w:val="20"/>
              </w:rPr>
            </w:pPr>
            <w:r w:rsidRPr="000F70DC">
              <w:rPr>
                <w:rFonts w:ascii="Times New Roman" w:hAnsi="Times New Roman" w:cs="Times New Roman"/>
                <w:b/>
                <w:sz w:val="20"/>
                <w:szCs w:val="20"/>
              </w:rPr>
              <w:t>2.3</w:t>
            </w:r>
            <w:r w:rsidRPr="000F70DC">
              <w:rPr>
                <w:rFonts w:ascii="Times New Roman" w:hAnsi="Times New Roman" w:cs="Times New Roman"/>
                <w:sz w:val="20"/>
                <w:szCs w:val="20"/>
              </w:rPr>
              <w:t xml:space="preserve"> </w:t>
            </w:r>
            <w:r w:rsidRPr="000F70DC">
              <w:rPr>
                <w:rFonts w:ascii="Times New Roman" w:hAnsi="Times New Roman" w:cs="Times New Roman"/>
                <w:b/>
                <w:sz w:val="20"/>
                <w:szCs w:val="20"/>
              </w:rPr>
              <w:t>в ст. 58 ФЗ № 323  «Медицинская экспертиза»  внести дополнение – «независимая профессиональная общественная медицинская экспертиза» - (Предложение для обсуждения);</w:t>
            </w:r>
          </w:p>
          <w:p w:rsidR="000F70DC" w:rsidRPr="000F70DC" w:rsidRDefault="000F70DC" w:rsidP="00743620">
            <w:pPr>
              <w:pStyle w:val="a8"/>
              <w:spacing w:line="220" w:lineRule="exact"/>
              <w:ind w:left="0" w:firstLine="284"/>
              <w:jc w:val="both"/>
              <w:rPr>
                <w:rFonts w:ascii="Times New Roman" w:hAnsi="Times New Roman" w:cs="Times New Roman"/>
                <w:b/>
                <w:sz w:val="20"/>
                <w:szCs w:val="20"/>
              </w:rPr>
            </w:pPr>
          </w:p>
          <w:p w:rsidR="000F70DC" w:rsidRPr="000F70DC" w:rsidRDefault="000F70DC" w:rsidP="00743620">
            <w:pPr>
              <w:pStyle w:val="a8"/>
              <w:spacing w:line="220" w:lineRule="exact"/>
              <w:ind w:left="0" w:firstLine="284"/>
              <w:jc w:val="both"/>
              <w:rPr>
                <w:rFonts w:ascii="Times New Roman" w:hAnsi="Times New Roman" w:cs="Times New Roman"/>
                <w:b/>
                <w:sz w:val="20"/>
                <w:szCs w:val="20"/>
              </w:rPr>
            </w:pPr>
            <w:r w:rsidRPr="000F70DC">
              <w:rPr>
                <w:rFonts w:ascii="Times New Roman" w:hAnsi="Times New Roman" w:cs="Times New Roman"/>
                <w:b/>
                <w:sz w:val="20"/>
                <w:szCs w:val="20"/>
              </w:rPr>
              <w:t>2.4. Предложения и поправки  в ст. 76 ФЗ № 323 «Профессиональные некоммерческие организации…»:</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Вернуть в ст.  76 ФЗ № 323  право профессиональной некоммерческой  медицинской организации заниматься контролем качества медицинской помощи в медицинских организациях и дополнить  - правом  проводить экспертизу качества </w:t>
            </w:r>
            <w:r w:rsidRPr="000F70DC">
              <w:rPr>
                <w:rFonts w:ascii="Times New Roman" w:hAnsi="Times New Roman" w:cs="Times New Roman"/>
                <w:sz w:val="20"/>
                <w:szCs w:val="20"/>
              </w:rPr>
              <w:lastRenderedPageBreak/>
              <w:t>медицинской помощи.</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Пояснение.</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Считаем данную поправку к ст. 76  ФЗ № 323 первоочередной, поскольку ее отсутствие делает НМП,  региональные профессиональные медицинские организации и медицинское сообщество в целом – беззубыми перед лицом внешних и внутренних угроз медицинскому сообществу.</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Более того, лишение права профессиональной некоммерческой медицинской организации  выполнять функции  профессионального контроля качества и  независимой профессиональной экспертизы качества медицинской помощи делает беспомощным участие организованного медицинского сообщества в вопросах  юридической и правовой защиты медицинских работников и практически бессильным представлять интересы медицинской общественности на всех уровнях власти. По сравнению с предыдущим текстом ст. 76 ФЗ № 323, - это шаг назад,  и в этих условиях роль профессионального общественного объединения медицинских работников становится декоративной в полном смысле этого слова!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b/>
                <w:sz w:val="20"/>
                <w:szCs w:val="20"/>
              </w:rPr>
              <w:t>Предлагаемый  текст:</w:t>
            </w:r>
            <w:r w:rsidRPr="000F70DC">
              <w:rPr>
                <w:rFonts w:ascii="Times New Roman" w:hAnsi="Times New Roman" w:cs="Times New Roman"/>
                <w:sz w:val="20"/>
                <w:szCs w:val="20"/>
              </w:rPr>
              <w:t xml:space="preserve">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w:t>
            </w:r>
            <w:r w:rsidRPr="000F70DC">
              <w:rPr>
                <w:rFonts w:ascii="Times New Roman" w:hAnsi="Times New Roman" w:cs="Times New Roman"/>
                <w:b/>
                <w:sz w:val="20"/>
                <w:szCs w:val="20"/>
              </w:rPr>
              <w:t>«…Вправе  проводить контроль  и   экспертизу качества медицинской помощи по запросам медицинских организаций всех форм собственности, органов власти и отдельных граждан РФ»</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Пояснение: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В отличие от</w:t>
            </w:r>
            <w:r w:rsidRPr="000F70DC">
              <w:rPr>
                <w:rFonts w:ascii="Times New Roman" w:hAnsi="Times New Roman" w:cs="Times New Roman"/>
                <w:b/>
                <w:sz w:val="20"/>
                <w:szCs w:val="20"/>
              </w:rPr>
              <w:t xml:space="preserve"> формулы «контроль качества», -  формула  «экспертиза  качества» </w:t>
            </w:r>
            <w:r w:rsidRPr="000F70DC">
              <w:rPr>
                <w:rFonts w:ascii="Times New Roman" w:hAnsi="Times New Roman" w:cs="Times New Roman"/>
                <w:sz w:val="20"/>
                <w:szCs w:val="20"/>
              </w:rPr>
              <w:t>имеет иное смысловое содержание, которое принимается как документ, имеющий особое значение в юриспруденции. Данная формулировка существенно дополняет контрольные функции, осуществляемые профессиональными общественными медицинскими организациями, представляя интересы медицинского сообщества в различных сферах.</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Примечание: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ст. 76 и ст. 58  ФЗ № 323 должны корреспондировать между собой.</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2.5 Дополнительное замечание и предложение к ст. 76 ФЗ № 323 </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sz w:val="20"/>
                <w:szCs w:val="20"/>
              </w:rPr>
              <w:t xml:space="preserve">Положение статьи 76 ФЗ № 323 об участии профессиональной общественной медицинской организации в работе органов медицинского страхования должно быть конкретизировано. Предлагается кроме  участия в разработке  Программ государственных гарантий оказания бесплатной медицинской помощи (в рамках федеральной или территориальной программ), </w:t>
            </w:r>
            <w:r w:rsidRPr="000F70DC">
              <w:rPr>
                <w:rFonts w:ascii="Times New Roman" w:hAnsi="Times New Roman" w:cs="Times New Roman"/>
                <w:b/>
                <w:sz w:val="20"/>
                <w:szCs w:val="20"/>
              </w:rPr>
              <w:t>ввести  право контроля и независимой профессиональной медицинской экспертизы качества проведения экспертизы, проводимой медицинскими страховыми компаниями  и Территориальными организациями ФФОМС.</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 </w:t>
            </w:r>
            <w:r w:rsidRPr="000F70DC">
              <w:rPr>
                <w:rFonts w:ascii="Times New Roman" w:hAnsi="Times New Roman" w:cs="Times New Roman"/>
                <w:sz w:val="20"/>
                <w:szCs w:val="20"/>
              </w:rPr>
              <w:t>дополнить ст. 76 ФЗ № 323 следующим текстом:</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«Имеет право (вправе) участвовать в организации и проведении лицензирования медицинских организаций всех форм собственности и частных лиц на право заниматься тем или иным видом медицинской деятельности»</w:t>
            </w:r>
          </w:p>
          <w:p w:rsidR="000F70DC" w:rsidRPr="000F70DC" w:rsidRDefault="000F70DC" w:rsidP="00743620">
            <w:pPr>
              <w:spacing w:line="220" w:lineRule="exact"/>
              <w:ind w:firstLine="284"/>
              <w:jc w:val="both"/>
              <w:rPr>
                <w:rFonts w:ascii="Times New Roman" w:hAnsi="Times New Roman" w:cs="Times New Roman"/>
                <w:b/>
                <w:sz w:val="20"/>
                <w:szCs w:val="20"/>
              </w:rPr>
            </w:pP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  3) В развитие положений – поправок  к  </w:t>
            </w:r>
            <w:proofErr w:type="gramStart"/>
            <w:r w:rsidRPr="000F70DC">
              <w:rPr>
                <w:rFonts w:ascii="Times New Roman" w:hAnsi="Times New Roman" w:cs="Times New Roman"/>
                <w:b/>
                <w:sz w:val="20"/>
                <w:szCs w:val="20"/>
              </w:rPr>
              <w:t>ч</w:t>
            </w:r>
            <w:proofErr w:type="gramEnd"/>
            <w:r w:rsidRPr="000F70DC">
              <w:rPr>
                <w:rFonts w:ascii="Times New Roman" w:hAnsi="Times New Roman" w:cs="Times New Roman"/>
                <w:b/>
                <w:sz w:val="20"/>
                <w:szCs w:val="20"/>
              </w:rPr>
              <w:t>.1 ст. 114 Конституции РФ – «Социально ориентированная политика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Логика поправки к данной статье Конституции РФ означает, что нормативные подзаконные акты, ограничивающие права граждан РФ в получении медицинской помощи, должны быть пересмотрены.</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Должны быть пересмотрены большинство Порядков оказания медицинской </w:t>
            </w:r>
            <w:r w:rsidRPr="000F70DC">
              <w:rPr>
                <w:rFonts w:ascii="Times New Roman" w:hAnsi="Times New Roman" w:cs="Times New Roman"/>
                <w:sz w:val="20"/>
                <w:szCs w:val="20"/>
              </w:rPr>
              <w:lastRenderedPageBreak/>
              <w:t xml:space="preserve">помощи по профилям специальностей, с точки зрения доступности первичной  </w:t>
            </w:r>
            <w:proofErr w:type="spellStart"/>
            <w:r w:rsidRPr="000F70DC">
              <w:rPr>
                <w:rFonts w:ascii="Times New Roman" w:hAnsi="Times New Roman" w:cs="Times New Roman"/>
                <w:sz w:val="20"/>
                <w:szCs w:val="20"/>
              </w:rPr>
              <w:t>медико</w:t>
            </w:r>
            <w:proofErr w:type="spellEnd"/>
            <w:r w:rsidRPr="000F70DC">
              <w:rPr>
                <w:rFonts w:ascii="Times New Roman" w:hAnsi="Times New Roman" w:cs="Times New Roman"/>
                <w:sz w:val="20"/>
                <w:szCs w:val="20"/>
              </w:rPr>
              <w:t xml:space="preserve"> - санитарной помощи. Речь идет, прежде всего, </w:t>
            </w:r>
            <w:r w:rsidRPr="000F70DC">
              <w:rPr>
                <w:rFonts w:ascii="Times New Roman" w:hAnsi="Times New Roman" w:cs="Times New Roman"/>
                <w:b/>
                <w:sz w:val="20"/>
                <w:szCs w:val="20"/>
              </w:rPr>
              <w:t>о повседневной доступности первичной специализированной медицинской помощи</w:t>
            </w:r>
            <w:r w:rsidRPr="000F70DC">
              <w:rPr>
                <w:rFonts w:ascii="Times New Roman" w:hAnsi="Times New Roman" w:cs="Times New Roman"/>
                <w:sz w:val="20"/>
                <w:szCs w:val="20"/>
              </w:rPr>
              <w:t xml:space="preserve"> по наиболее массовым профилям, как в стационарных, так и в амбулаторных условиях. Например, по профилю «детская хирургия» и «детская </w:t>
            </w:r>
            <w:proofErr w:type="gramStart"/>
            <w:r w:rsidRPr="000F70DC">
              <w:rPr>
                <w:rFonts w:ascii="Times New Roman" w:hAnsi="Times New Roman" w:cs="Times New Roman"/>
                <w:sz w:val="20"/>
                <w:szCs w:val="20"/>
              </w:rPr>
              <w:t>урология</w:t>
            </w:r>
            <w:proofErr w:type="gramEnd"/>
            <w:r w:rsidRPr="000F70DC">
              <w:rPr>
                <w:rFonts w:ascii="Times New Roman" w:hAnsi="Times New Roman" w:cs="Times New Roman"/>
                <w:sz w:val="20"/>
                <w:szCs w:val="20"/>
              </w:rPr>
              <w:t xml:space="preserve"> и андрология», «травматология  и ортопедия», «урология» и многие другие. Если экстренная и неотложная  медицинская помощь по различным профилям  действует устойчиво, то повседневная специализированная  первичная </w:t>
            </w:r>
            <w:proofErr w:type="spellStart"/>
            <w:r w:rsidRPr="000F70DC">
              <w:rPr>
                <w:rFonts w:ascii="Times New Roman" w:hAnsi="Times New Roman" w:cs="Times New Roman"/>
                <w:sz w:val="20"/>
                <w:szCs w:val="20"/>
              </w:rPr>
              <w:t>медико</w:t>
            </w:r>
            <w:proofErr w:type="spellEnd"/>
            <w:r w:rsidRPr="000F70DC">
              <w:rPr>
                <w:rFonts w:ascii="Times New Roman" w:hAnsi="Times New Roman" w:cs="Times New Roman"/>
                <w:sz w:val="20"/>
                <w:szCs w:val="20"/>
              </w:rPr>
              <w:t xml:space="preserve"> - санитарная медицинская помощь в плановом или неотложном порядке в амбулаторных и стационарных условиях остается по-прежнему недоступной.</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3.1. Предлагается: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разработать Порядки оказания медицинской помощи по профилям заболеваний (специальностей) с учетом  3 –</w:t>
            </w:r>
            <w:proofErr w:type="spellStart"/>
            <w:r w:rsidRPr="000F70DC">
              <w:rPr>
                <w:rFonts w:ascii="Times New Roman" w:hAnsi="Times New Roman" w:cs="Times New Roman"/>
                <w:sz w:val="20"/>
                <w:szCs w:val="20"/>
              </w:rPr>
              <w:t>х</w:t>
            </w:r>
            <w:proofErr w:type="spellEnd"/>
            <w:r w:rsidRPr="000F70DC">
              <w:rPr>
                <w:rFonts w:ascii="Times New Roman" w:hAnsi="Times New Roman" w:cs="Times New Roman"/>
                <w:sz w:val="20"/>
                <w:szCs w:val="20"/>
              </w:rPr>
              <w:t xml:space="preserve"> уровневой системы оказания медицинской помощи в РФ.</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инициировать </w:t>
            </w:r>
            <w:proofErr w:type="gramStart"/>
            <w:r w:rsidRPr="000F70DC">
              <w:rPr>
                <w:rFonts w:ascii="Times New Roman" w:hAnsi="Times New Roman" w:cs="Times New Roman"/>
                <w:sz w:val="20"/>
                <w:szCs w:val="20"/>
              </w:rPr>
              <w:t>через</w:t>
            </w:r>
            <w:proofErr w:type="gramEnd"/>
            <w:r w:rsidRPr="000F70DC">
              <w:rPr>
                <w:rFonts w:ascii="Times New Roman" w:hAnsi="Times New Roman" w:cs="Times New Roman"/>
                <w:sz w:val="20"/>
                <w:szCs w:val="20"/>
              </w:rPr>
              <w:t xml:space="preserve"> </w:t>
            </w:r>
            <w:proofErr w:type="gramStart"/>
            <w:r w:rsidRPr="000F70DC">
              <w:rPr>
                <w:rFonts w:ascii="Times New Roman" w:hAnsi="Times New Roman" w:cs="Times New Roman"/>
                <w:sz w:val="20"/>
                <w:szCs w:val="20"/>
              </w:rPr>
              <w:t>Минтруда</w:t>
            </w:r>
            <w:proofErr w:type="gramEnd"/>
            <w:r w:rsidRPr="000F70DC">
              <w:rPr>
                <w:rFonts w:ascii="Times New Roman" w:hAnsi="Times New Roman" w:cs="Times New Roman"/>
                <w:sz w:val="20"/>
                <w:szCs w:val="20"/>
              </w:rPr>
              <w:t xml:space="preserve"> и Минздрав пересмотр и дополнения к профессиональным медицинским стандартам с учетом доступности элементов первичной специализированной помощи на всех уровнях медицинской помощи;</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ввести понятие профессиональной медицинской компетенции (знание и умение) по основному и сопутствующим профилям медицинской деятельности (специальности) на соответствующем уровне оказания медицинской помощи.</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4) О роли муниципальной власти в здравоохранении (к ст. 132 Конституции РФ).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b/>
                <w:sz w:val="20"/>
                <w:szCs w:val="20"/>
              </w:rPr>
              <w:t>Общее замечание.</w:t>
            </w:r>
            <w:r w:rsidRPr="000F70DC">
              <w:rPr>
                <w:rFonts w:ascii="Times New Roman" w:hAnsi="Times New Roman" w:cs="Times New Roman"/>
                <w:sz w:val="20"/>
                <w:szCs w:val="20"/>
              </w:rPr>
              <w:t xml:space="preserve"> Муниципальная власть, в соответствии с законом о местном самоуправлении  и др. федеральными актами, ответственна за организацию медицинской помощи в той мере, в какой ее полномочия определены, главным образом, законодательством субъекта РФ.</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b/>
                <w:sz w:val="20"/>
                <w:szCs w:val="20"/>
              </w:rPr>
              <w:t>4.1. Предложения:</w:t>
            </w:r>
            <w:r w:rsidRPr="000F70DC">
              <w:rPr>
                <w:rFonts w:ascii="Times New Roman" w:hAnsi="Times New Roman" w:cs="Times New Roman"/>
                <w:sz w:val="20"/>
                <w:szCs w:val="20"/>
              </w:rPr>
              <w:t xml:space="preserve"> </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для реализации своих полномочий в области здравоохранения органам местной (муниципальной) власти (возможно, медицинским организациям 2-го уровня – центрам медицинских округов) должны быть делегированы не только права, но и необходимые региональные и федеральные ресурсы (кадры, материально-техническое обеспечение, соответствующие объемы медицинской помощи с гарантированным равным финансированием за равный труд).  </w:t>
            </w:r>
          </w:p>
          <w:p w:rsidR="000F70DC" w:rsidRPr="000F70DC" w:rsidRDefault="000F70DC" w:rsidP="00743620">
            <w:pPr>
              <w:pStyle w:val="a8"/>
              <w:spacing w:line="220" w:lineRule="exact"/>
              <w:ind w:left="0" w:firstLine="284"/>
              <w:jc w:val="both"/>
              <w:rPr>
                <w:rFonts w:ascii="Times New Roman" w:hAnsi="Times New Roman" w:cs="Times New Roman"/>
                <w:b/>
                <w:sz w:val="20"/>
                <w:szCs w:val="20"/>
              </w:rPr>
            </w:pPr>
            <w:r w:rsidRPr="000F70DC">
              <w:rPr>
                <w:rFonts w:ascii="Times New Roman" w:hAnsi="Times New Roman" w:cs="Times New Roman"/>
                <w:b/>
                <w:sz w:val="20"/>
                <w:szCs w:val="20"/>
              </w:rPr>
              <w:t>Пояснения.</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Законодательство РФ должно учитывать потребности муниципальных сельских, как правило, не </w:t>
            </w:r>
            <w:proofErr w:type="spellStart"/>
            <w:r w:rsidRPr="000F70DC">
              <w:rPr>
                <w:rFonts w:ascii="Times New Roman" w:hAnsi="Times New Roman" w:cs="Times New Roman"/>
                <w:sz w:val="20"/>
                <w:szCs w:val="20"/>
              </w:rPr>
              <w:t>самодостаточных</w:t>
            </w:r>
            <w:proofErr w:type="spellEnd"/>
            <w:r w:rsidRPr="000F70DC">
              <w:rPr>
                <w:rFonts w:ascii="Times New Roman" w:hAnsi="Times New Roman" w:cs="Times New Roman"/>
                <w:sz w:val="20"/>
                <w:szCs w:val="20"/>
              </w:rPr>
              <w:t>, дотируемых муниципальных образований, отдельной строкой в бюджете региона и в правительственных РФ актах по принципу социальной справедливости, равенства всех граждан и равной доступности медицинской помощи.</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  Без гарантированного обеспечения муниципальных образований соответствующими ресурсами  ждать помощи от муниципальной (местной) власти помощи в решении проблем здравоохранения РФ нереально, и оно -  муниципальное здравоохранение - обречено на деградацию, чему в немалой степени способствует действующее федеральное и региональное законодательство РФ в сфере здравоохранения.</w:t>
            </w:r>
          </w:p>
          <w:p w:rsidR="000F70DC" w:rsidRPr="000F70DC" w:rsidRDefault="000F70DC" w:rsidP="00743620">
            <w:pPr>
              <w:pStyle w:val="a8"/>
              <w:spacing w:line="220" w:lineRule="exact"/>
              <w:ind w:left="0" w:firstLine="284"/>
              <w:jc w:val="both"/>
              <w:rPr>
                <w:rFonts w:ascii="Times New Roman" w:hAnsi="Times New Roman" w:cs="Times New Roman"/>
                <w:sz w:val="20"/>
                <w:szCs w:val="20"/>
              </w:rPr>
            </w:pPr>
            <w:r w:rsidRPr="000F70DC">
              <w:rPr>
                <w:rFonts w:ascii="Times New Roman" w:hAnsi="Times New Roman" w:cs="Times New Roman"/>
                <w:sz w:val="20"/>
                <w:szCs w:val="20"/>
              </w:rPr>
              <w:tab/>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5) Предложения  (дополнения) в ФЗ от 29.10.2011  г. № 326 «Об обязательном медицинском страховании в Российской Федерации»</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lastRenderedPageBreak/>
              <w:t xml:space="preserve">5.1. Главное дополнение в Федеральный закон  №326: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разработать   «Положение о материальной ответственности страховой медицинской организации перед застрахованным лицом».  Данное обязательство вытекает из самой сущности страхования, как формы деятельности, установленной  государством по Конституции РФ.</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Отсутствие нормы материального возмещения причиненного вреда не только государству, но и застрахованному лицу – это и есть узаконенная форма коррупционной деятельности любой  страховой организации.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(Частичное повторение из ст. 76 ФЗ № 323)</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внести предложение  об участии профессиональной общественной медицинской организации в работе ТФОМС.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«Работа в органах медицинского страхования» должна быть конкретизирована. Например:</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участие в подготовке проектов Территориальной программы госгарантий;</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обсуждение и анализ профессиональных медицинских ошибок и </w:t>
            </w:r>
            <w:proofErr w:type="spellStart"/>
            <w:r w:rsidRPr="000F70DC">
              <w:rPr>
                <w:rFonts w:ascii="Times New Roman" w:hAnsi="Times New Roman" w:cs="Times New Roman"/>
                <w:sz w:val="20"/>
                <w:szCs w:val="20"/>
              </w:rPr>
              <w:t>реэкспертиза</w:t>
            </w:r>
            <w:proofErr w:type="spellEnd"/>
            <w:r w:rsidRPr="000F70DC">
              <w:rPr>
                <w:rFonts w:ascii="Times New Roman" w:hAnsi="Times New Roman" w:cs="Times New Roman"/>
                <w:sz w:val="20"/>
                <w:szCs w:val="20"/>
              </w:rPr>
              <w:t xml:space="preserve"> качества оказания медицинской помощи.</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 xml:space="preserve"> 5.2. Предлагается:</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w:t>
            </w:r>
            <w:r w:rsidRPr="000F70DC">
              <w:rPr>
                <w:rFonts w:ascii="Times New Roman" w:hAnsi="Times New Roman" w:cs="Times New Roman"/>
                <w:sz w:val="20"/>
                <w:szCs w:val="20"/>
              </w:rPr>
              <w:t xml:space="preserve"> кроме  участия в разработке Программ государственных гарантий оказания бесплатной медицинской помощи (в рамках федеральной или территориальной программ</w:t>
            </w:r>
            <w:r w:rsidRPr="000F70DC">
              <w:rPr>
                <w:rFonts w:ascii="Times New Roman" w:hAnsi="Times New Roman" w:cs="Times New Roman"/>
                <w:b/>
                <w:sz w:val="20"/>
                <w:szCs w:val="20"/>
              </w:rPr>
              <w:t>),</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ввести  право контроля и независимой профессиональной медицинской экспертизы качества проведения экспертизы, проводимой медицинскими страховыми компаниями  и Территориальными организациями ФФОМС.</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Внести поправки к положениям приказа ФФОМС  № 36  «о </w:t>
            </w:r>
            <w:proofErr w:type="spellStart"/>
            <w:r w:rsidRPr="000F70DC">
              <w:rPr>
                <w:rFonts w:ascii="Times New Roman" w:hAnsi="Times New Roman" w:cs="Times New Roman"/>
                <w:sz w:val="20"/>
                <w:szCs w:val="20"/>
              </w:rPr>
              <w:t>реэкспертизе</w:t>
            </w:r>
            <w:proofErr w:type="spellEnd"/>
            <w:r w:rsidRPr="000F70DC">
              <w:rPr>
                <w:rFonts w:ascii="Times New Roman" w:hAnsi="Times New Roman" w:cs="Times New Roman"/>
                <w:sz w:val="20"/>
                <w:szCs w:val="20"/>
              </w:rPr>
              <w:t xml:space="preserve">» – участие профессиональной некоммерческой медицинской организации в проведении </w:t>
            </w:r>
            <w:proofErr w:type="spellStart"/>
            <w:r w:rsidRPr="000F70DC">
              <w:rPr>
                <w:rFonts w:ascii="Times New Roman" w:hAnsi="Times New Roman" w:cs="Times New Roman"/>
                <w:sz w:val="20"/>
                <w:szCs w:val="20"/>
              </w:rPr>
              <w:t>реэкспертизы</w:t>
            </w:r>
            <w:proofErr w:type="spellEnd"/>
            <w:r w:rsidRPr="000F70DC">
              <w:rPr>
                <w:rFonts w:ascii="Times New Roman" w:hAnsi="Times New Roman" w:cs="Times New Roman"/>
                <w:sz w:val="20"/>
                <w:szCs w:val="20"/>
              </w:rPr>
              <w:t xml:space="preserve"> случаев, отмеченных, как дефект качества медицинской помощи.</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участие в обсуждении штрафных санкций к медицинским организациям;</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обсуждение проектов использования неснижаемого страхового запаса ТФОМС для целей здравоохранения;</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 тарифная политика ТФОМС и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другие направления  участия профессиональной некоммерческой организации в деятельности ТФОМС.</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5.3. Предлагается:</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b/>
                <w:sz w:val="20"/>
                <w:szCs w:val="20"/>
              </w:rPr>
              <w:t xml:space="preserve">- передать функцию контроля качества оказания медицинской помощи застрахованному лицу (гражданину) в государственных медицинских организациях – на уровень </w:t>
            </w:r>
            <w:proofErr w:type="spellStart"/>
            <w:r w:rsidRPr="000F70DC">
              <w:rPr>
                <w:rFonts w:ascii="Times New Roman" w:hAnsi="Times New Roman" w:cs="Times New Roman"/>
                <w:b/>
                <w:sz w:val="20"/>
                <w:szCs w:val="20"/>
              </w:rPr>
              <w:t>Территориальныхотделов</w:t>
            </w:r>
            <w:proofErr w:type="spellEnd"/>
            <w:r w:rsidRPr="000F70DC">
              <w:rPr>
                <w:rFonts w:ascii="Times New Roman" w:hAnsi="Times New Roman" w:cs="Times New Roman"/>
                <w:b/>
                <w:sz w:val="20"/>
                <w:szCs w:val="20"/>
              </w:rPr>
              <w:t xml:space="preserve"> ФФОМС. </w:t>
            </w: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6) Кадровая проблема  (не укладывается в отдельные нормативные рамки)</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Проблема доступности первичной специализированной помощи вызвана не только объективными причинами охлаждения интереса к медицине со стороны нового поколения молодых специалистов к своей профессии и падением престижа медицинского работника, но и бездумной политикой ограничений и регламентаций</w:t>
            </w:r>
            <w:proofErr w:type="gramStart"/>
            <w:r w:rsidRPr="000F70DC">
              <w:rPr>
                <w:rFonts w:ascii="Times New Roman" w:hAnsi="Times New Roman" w:cs="Times New Roman"/>
                <w:sz w:val="20"/>
                <w:szCs w:val="20"/>
              </w:rPr>
              <w:t xml:space="preserve"> ,</w:t>
            </w:r>
            <w:proofErr w:type="gramEnd"/>
            <w:r w:rsidRPr="000F70DC">
              <w:rPr>
                <w:rFonts w:ascii="Times New Roman" w:hAnsi="Times New Roman" w:cs="Times New Roman"/>
                <w:sz w:val="20"/>
                <w:szCs w:val="20"/>
              </w:rPr>
              <w:t xml:space="preserve"> препятствующей профессиональному росту и вообще ограничивающей со всех сторон медицинскую деятельность сначала на первичном, а теперь и на специализированном  уровне.</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Если система российского здравоохранения, обладая едва ли не самым крупным в мире кадровым потенциалом, испытывает кадровый голод, то это, очевидно проблема лежит внутри самой системы здравоохранения. По большому счету, вина за кадровый дефицит лежит на высокоспециализированном «лобби стационарной медицины», </w:t>
            </w:r>
            <w:r w:rsidRPr="000F70DC">
              <w:rPr>
                <w:rFonts w:ascii="Times New Roman" w:hAnsi="Times New Roman" w:cs="Times New Roman"/>
                <w:sz w:val="20"/>
                <w:szCs w:val="20"/>
              </w:rPr>
              <w:lastRenderedPageBreak/>
              <w:t>которая всегда отстаивала интересы своей узкой  высокооплачиваемой профессии, не считаясь с повседневными запросами первичной медицинской помощи в каждом городе и в каждом селе. Подчиненное положение первичной помощи  прекрасно видно в каждом Порядке  по каждому медицинскому профилю.</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 xml:space="preserve">Бюрократическая система здравоохранения  своим безмерным администрированием  и безграничной системой надзора, контроля и отчетности мешает раскрытию творческого потенциала медицинского работника и тем самым отвращает его не только от медицины, но и вообще от гуманизма. В </w:t>
            </w:r>
            <w:proofErr w:type="gramStart"/>
            <w:r w:rsidRPr="000F70DC">
              <w:rPr>
                <w:rFonts w:ascii="Times New Roman" w:hAnsi="Times New Roman" w:cs="Times New Roman"/>
                <w:sz w:val="20"/>
                <w:szCs w:val="20"/>
              </w:rPr>
              <w:t>этом</w:t>
            </w:r>
            <w:proofErr w:type="gramEnd"/>
            <w:r w:rsidRPr="000F70DC">
              <w:rPr>
                <w:rFonts w:ascii="Times New Roman" w:hAnsi="Times New Roman" w:cs="Times New Roman"/>
                <w:sz w:val="20"/>
                <w:szCs w:val="20"/>
              </w:rPr>
              <w:t xml:space="preserve"> тоже кроится причина потерь медицинских кадров!</w:t>
            </w:r>
          </w:p>
          <w:p w:rsidR="000F70DC" w:rsidRPr="000F70DC" w:rsidRDefault="000F70DC" w:rsidP="00743620">
            <w:pPr>
              <w:spacing w:line="220" w:lineRule="exact"/>
              <w:ind w:firstLine="284"/>
              <w:jc w:val="both"/>
              <w:rPr>
                <w:rFonts w:ascii="Times New Roman" w:hAnsi="Times New Roman" w:cs="Times New Roman"/>
                <w:sz w:val="20"/>
                <w:szCs w:val="20"/>
              </w:rPr>
            </w:pPr>
          </w:p>
          <w:p w:rsidR="000F70DC" w:rsidRPr="000F70DC" w:rsidRDefault="000F70DC" w:rsidP="00743620">
            <w:pPr>
              <w:spacing w:line="220" w:lineRule="exact"/>
              <w:ind w:firstLine="284"/>
              <w:jc w:val="both"/>
              <w:rPr>
                <w:rFonts w:ascii="Times New Roman" w:hAnsi="Times New Roman" w:cs="Times New Roman"/>
                <w:b/>
                <w:sz w:val="20"/>
                <w:szCs w:val="20"/>
              </w:rPr>
            </w:pPr>
            <w:r w:rsidRPr="000F70DC">
              <w:rPr>
                <w:rFonts w:ascii="Times New Roman" w:hAnsi="Times New Roman" w:cs="Times New Roman"/>
                <w:b/>
                <w:sz w:val="20"/>
                <w:szCs w:val="20"/>
              </w:rPr>
              <w:t>6.1. Предложения</w:t>
            </w:r>
            <w:proofErr w:type="gramStart"/>
            <w:r w:rsidRPr="000F70DC">
              <w:rPr>
                <w:rFonts w:ascii="Times New Roman" w:hAnsi="Times New Roman" w:cs="Times New Roman"/>
                <w:b/>
                <w:sz w:val="20"/>
                <w:szCs w:val="20"/>
              </w:rPr>
              <w:t>.</w:t>
            </w:r>
            <w:proofErr w:type="gramEnd"/>
            <w:r w:rsidRPr="000F70DC">
              <w:rPr>
                <w:rFonts w:ascii="Times New Roman" w:hAnsi="Times New Roman" w:cs="Times New Roman"/>
                <w:b/>
                <w:sz w:val="20"/>
                <w:szCs w:val="20"/>
              </w:rPr>
              <w:t xml:space="preserve"> (</w:t>
            </w:r>
            <w:proofErr w:type="gramStart"/>
            <w:r w:rsidRPr="000F70DC">
              <w:rPr>
                <w:rFonts w:ascii="Times New Roman" w:hAnsi="Times New Roman" w:cs="Times New Roman"/>
                <w:b/>
                <w:sz w:val="20"/>
                <w:szCs w:val="20"/>
              </w:rPr>
              <w:t>ч</w:t>
            </w:r>
            <w:proofErr w:type="gramEnd"/>
            <w:r w:rsidRPr="000F70DC">
              <w:rPr>
                <w:rFonts w:ascii="Times New Roman" w:hAnsi="Times New Roman" w:cs="Times New Roman"/>
                <w:b/>
                <w:sz w:val="20"/>
                <w:szCs w:val="20"/>
              </w:rPr>
              <w:t xml:space="preserve">астичное повторение предложений по ч.1 ст. 132 Конституции РФ) </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Следует пересмотреть номенклатуру медицинских специальностей в РФ, сократив ее до 30 – 35 ед</w:t>
            </w:r>
            <w:proofErr w:type="gramStart"/>
            <w:r w:rsidRPr="000F70DC">
              <w:rPr>
                <w:rFonts w:ascii="Times New Roman" w:hAnsi="Times New Roman" w:cs="Times New Roman"/>
                <w:sz w:val="20"/>
                <w:szCs w:val="20"/>
              </w:rPr>
              <w:t>..</w:t>
            </w:r>
            <w:proofErr w:type="gramEnd"/>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Ввести понятие профессиональной компетенции, включив в нее знания и умения специалистов по тем или иным специальностям достаточно узкого профиля.</w:t>
            </w:r>
          </w:p>
          <w:p w:rsidR="000F70DC" w:rsidRPr="000F70DC"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Подлежат пересмотру профессиональные стандарты специалистов, которые в настоящее время ориентированы на исключительно ограниченные знания и умения, слишком не соответствующие образовательным стандартам, полученным специалистом в высшей школе.</w:t>
            </w:r>
          </w:p>
          <w:p w:rsidR="000F70DC" w:rsidRPr="00F34294" w:rsidRDefault="000F70DC" w:rsidP="00743620">
            <w:pPr>
              <w:spacing w:line="220" w:lineRule="exact"/>
              <w:ind w:firstLine="284"/>
              <w:jc w:val="both"/>
              <w:rPr>
                <w:rFonts w:ascii="Times New Roman" w:hAnsi="Times New Roman" w:cs="Times New Roman"/>
                <w:sz w:val="20"/>
                <w:szCs w:val="20"/>
              </w:rPr>
            </w:pPr>
            <w:r w:rsidRPr="000F70DC">
              <w:rPr>
                <w:rFonts w:ascii="Times New Roman" w:hAnsi="Times New Roman" w:cs="Times New Roman"/>
                <w:sz w:val="20"/>
                <w:szCs w:val="20"/>
              </w:rPr>
              <w:t>При таком количестве медицинских специальностей и профилей (более 90) нам никогда не решить кадровую проблему здравоохранения в РФ!</w:t>
            </w:r>
            <w:r w:rsidRPr="000F70DC">
              <w:rPr>
                <w:rFonts w:ascii="Times New Roman" w:hAnsi="Times New Roman" w:cs="Times New Roman"/>
                <w:sz w:val="20"/>
                <w:szCs w:val="20"/>
              </w:rPr>
              <w:tab/>
            </w:r>
          </w:p>
          <w:p w:rsidR="00FA3E2F" w:rsidRPr="00FA3E2F" w:rsidRDefault="00FA3E2F" w:rsidP="00743620">
            <w:pPr>
              <w:pStyle w:val="af7"/>
              <w:spacing w:line="220" w:lineRule="exact"/>
              <w:ind w:firstLine="284"/>
              <w:jc w:val="both"/>
              <w:rPr>
                <w:rFonts w:ascii="Times New Roman" w:hAnsi="Times New Roman" w:cs="Times New Roman"/>
                <w:sz w:val="20"/>
                <w:szCs w:val="20"/>
              </w:rPr>
            </w:pPr>
          </w:p>
        </w:tc>
      </w:tr>
      <w:tr w:rsidR="00FA3E2F" w:rsidRPr="00FA3E2F" w:rsidTr="002A6F40">
        <w:tc>
          <w:tcPr>
            <w:tcW w:w="529" w:type="dxa"/>
          </w:tcPr>
          <w:p w:rsidR="00FA3E2F" w:rsidRPr="00FA3E2F"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D07A66" w:rsidRPr="00D07A66" w:rsidRDefault="00D07A66" w:rsidP="00D07A66">
            <w:pPr>
              <w:jc w:val="both"/>
              <w:rPr>
                <w:rFonts w:ascii="Times New Roman" w:hAnsi="Times New Roman" w:cs="Times New Roman"/>
                <w:sz w:val="20"/>
                <w:szCs w:val="20"/>
              </w:rPr>
            </w:pPr>
            <w:r w:rsidRPr="00D07A66">
              <w:rPr>
                <w:rFonts w:ascii="Times New Roman" w:hAnsi="Times New Roman" w:cs="Times New Roman"/>
                <w:sz w:val="20"/>
                <w:szCs w:val="20"/>
              </w:rPr>
              <w:t>Волгоград</w:t>
            </w:r>
          </w:p>
          <w:p w:rsidR="00FA3E2F" w:rsidRPr="00D07A66" w:rsidRDefault="00FA3E2F" w:rsidP="00FA3E2F">
            <w:pPr>
              <w:jc w:val="both"/>
              <w:rPr>
                <w:rFonts w:ascii="Times New Roman" w:hAnsi="Times New Roman" w:cs="Times New Roman"/>
                <w:sz w:val="20"/>
                <w:szCs w:val="20"/>
              </w:rPr>
            </w:pPr>
          </w:p>
        </w:tc>
        <w:tc>
          <w:tcPr>
            <w:tcW w:w="2335" w:type="dxa"/>
            <w:gridSpan w:val="3"/>
          </w:tcPr>
          <w:p w:rsidR="00D07A66" w:rsidRPr="00D07A66" w:rsidRDefault="00D07A66" w:rsidP="00743620">
            <w:pPr>
              <w:jc w:val="center"/>
              <w:rPr>
                <w:rFonts w:ascii="Times New Roman" w:hAnsi="Times New Roman" w:cs="Times New Roman"/>
                <w:sz w:val="20"/>
                <w:szCs w:val="20"/>
              </w:rPr>
            </w:pPr>
            <w:r w:rsidRPr="00D07A66">
              <w:rPr>
                <w:rFonts w:ascii="Times New Roman" w:hAnsi="Times New Roman" w:cs="Times New Roman"/>
                <w:sz w:val="20"/>
                <w:szCs w:val="20"/>
              </w:rPr>
              <w:t xml:space="preserve">О.А. </w:t>
            </w:r>
            <w:proofErr w:type="spellStart"/>
            <w:r w:rsidRPr="00D07A66">
              <w:rPr>
                <w:rFonts w:ascii="Times New Roman" w:hAnsi="Times New Roman" w:cs="Times New Roman"/>
                <w:sz w:val="20"/>
                <w:szCs w:val="20"/>
              </w:rPr>
              <w:t>Гуро</w:t>
            </w:r>
            <w:proofErr w:type="spellEnd"/>
          </w:p>
          <w:p w:rsidR="00FA3E2F" w:rsidRPr="00D07A66" w:rsidRDefault="00FA3E2F" w:rsidP="00743620">
            <w:pPr>
              <w:jc w:val="center"/>
              <w:rPr>
                <w:rFonts w:ascii="Times New Roman" w:hAnsi="Times New Roman" w:cs="Times New Roman"/>
                <w:sz w:val="20"/>
                <w:szCs w:val="20"/>
              </w:rPr>
            </w:pPr>
          </w:p>
        </w:tc>
        <w:tc>
          <w:tcPr>
            <w:tcW w:w="2994" w:type="dxa"/>
            <w:gridSpan w:val="2"/>
          </w:tcPr>
          <w:p w:rsidR="00D07A66" w:rsidRPr="00D07A66" w:rsidRDefault="00D07A66" w:rsidP="00743620">
            <w:pPr>
              <w:jc w:val="center"/>
              <w:rPr>
                <w:rFonts w:ascii="Times New Roman" w:hAnsi="Times New Roman" w:cs="Times New Roman"/>
                <w:sz w:val="20"/>
                <w:szCs w:val="20"/>
              </w:rPr>
            </w:pPr>
            <w:r w:rsidRPr="00D07A66">
              <w:rPr>
                <w:rFonts w:ascii="Times New Roman" w:hAnsi="Times New Roman" w:cs="Times New Roman"/>
                <w:sz w:val="20"/>
                <w:szCs w:val="20"/>
              </w:rPr>
              <w:t>Главный в/штатный специалист по медицинской реабилитации ЮФО МЗ</w:t>
            </w:r>
            <w:proofErr w:type="gramStart"/>
            <w:r w:rsidRPr="00D07A66">
              <w:rPr>
                <w:rFonts w:ascii="Times New Roman" w:hAnsi="Times New Roman" w:cs="Times New Roman"/>
                <w:sz w:val="20"/>
                <w:szCs w:val="20"/>
              </w:rPr>
              <w:t>.Р</w:t>
            </w:r>
            <w:proofErr w:type="gramEnd"/>
            <w:r w:rsidRPr="00D07A66">
              <w:rPr>
                <w:rFonts w:ascii="Times New Roman" w:hAnsi="Times New Roman" w:cs="Times New Roman"/>
                <w:sz w:val="20"/>
                <w:szCs w:val="20"/>
              </w:rPr>
              <w:t>Ф</w:t>
            </w:r>
          </w:p>
          <w:p w:rsidR="00FA3E2F" w:rsidRPr="00D07A66" w:rsidRDefault="00D07A66" w:rsidP="00743620">
            <w:pPr>
              <w:pStyle w:val="af7"/>
              <w:jc w:val="center"/>
              <w:rPr>
                <w:rFonts w:ascii="Times New Roman" w:hAnsi="Times New Roman" w:cs="Times New Roman"/>
                <w:sz w:val="20"/>
                <w:szCs w:val="20"/>
              </w:rPr>
            </w:pPr>
            <w:proofErr w:type="spellStart"/>
            <w:r w:rsidRPr="00D07A66">
              <w:rPr>
                <w:rFonts w:ascii="Times New Roman" w:hAnsi="Times New Roman" w:cs="Times New Roman"/>
                <w:sz w:val="20"/>
                <w:szCs w:val="20"/>
              </w:rPr>
              <w:t>Засл</w:t>
            </w:r>
            <w:proofErr w:type="spellEnd"/>
            <w:r w:rsidRPr="00D07A66">
              <w:rPr>
                <w:rFonts w:ascii="Times New Roman" w:hAnsi="Times New Roman" w:cs="Times New Roman"/>
                <w:sz w:val="20"/>
                <w:szCs w:val="20"/>
              </w:rPr>
              <w:t>. врач  РФ, к.м.н.</w:t>
            </w:r>
          </w:p>
        </w:tc>
        <w:tc>
          <w:tcPr>
            <w:tcW w:w="7633" w:type="dxa"/>
          </w:tcPr>
          <w:p w:rsidR="00D07A66" w:rsidRPr="00D07A66" w:rsidRDefault="00D07A66" w:rsidP="00743620">
            <w:pPr>
              <w:spacing w:line="220" w:lineRule="exact"/>
              <w:ind w:firstLine="284"/>
              <w:jc w:val="both"/>
              <w:rPr>
                <w:rFonts w:ascii="Times New Roman" w:hAnsi="Times New Roman" w:cs="Times New Roman"/>
                <w:b/>
                <w:sz w:val="20"/>
                <w:szCs w:val="20"/>
              </w:rPr>
            </w:pPr>
            <w:r w:rsidRPr="00D07A66">
              <w:rPr>
                <w:rFonts w:ascii="Times New Roman" w:hAnsi="Times New Roman" w:cs="Times New Roman"/>
                <w:b/>
                <w:sz w:val="20"/>
                <w:szCs w:val="20"/>
              </w:rPr>
              <w:t>В части 1 статья 72:</w:t>
            </w:r>
          </w:p>
          <w:p w:rsidR="00D07A66" w:rsidRPr="00D07A66" w:rsidRDefault="00D07A66" w:rsidP="00743620">
            <w:pPr>
              <w:spacing w:line="220" w:lineRule="exact"/>
              <w:ind w:firstLine="284"/>
              <w:jc w:val="both"/>
              <w:rPr>
                <w:rFonts w:ascii="Times New Roman" w:hAnsi="Times New Roman" w:cs="Times New Roman"/>
                <w:sz w:val="20"/>
                <w:szCs w:val="20"/>
              </w:rPr>
            </w:pPr>
            <w:r w:rsidRPr="00D07A66">
              <w:rPr>
                <w:rFonts w:ascii="Times New Roman" w:hAnsi="Times New Roman" w:cs="Times New Roman"/>
                <w:sz w:val="20"/>
                <w:szCs w:val="20"/>
              </w:rPr>
              <w:t>Обратить внимание на   организованную работу Центров здоровья.</w:t>
            </w:r>
          </w:p>
          <w:p w:rsidR="00D07A66" w:rsidRPr="00D07A66" w:rsidRDefault="00D07A66" w:rsidP="00743620">
            <w:pPr>
              <w:spacing w:line="220" w:lineRule="exact"/>
              <w:ind w:firstLine="284"/>
              <w:jc w:val="both"/>
              <w:rPr>
                <w:rFonts w:ascii="Times New Roman" w:hAnsi="Times New Roman" w:cs="Times New Roman"/>
                <w:sz w:val="20"/>
                <w:szCs w:val="20"/>
              </w:rPr>
            </w:pPr>
            <w:r w:rsidRPr="00D07A66">
              <w:rPr>
                <w:rFonts w:ascii="Times New Roman" w:hAnsi="Times New Roman" w:cs="Times New Roman"/>
                <w:sz w:val="20"/>
                <w:szCs w:val="20"/>
              </w:rPr>
              <w:t xml:space="preserve"> Обновить диагностическую  аппаратуру Центров здоровья, организованных в 2009 - 2010 годах,  имеющих высокий процент износа, в рамках государственной программы. Обновление диагностической аппаратуры необходимо для единообразия данных </w:t>
            </w:r>
            <w:proofErr w:type="spellStart"/>
            <w:r w:rsidRPr="00D07A66">
              <w:rPr>
                <w:rFonts w:ascii="Times New Roman" w:hAnsi="Times New Roman" w:cs="Times New Roman"/>
                <w:sz w:val="20"/>
                <w:szCs w:val="20"/>
              </w:rPr>
              <w:t>скринигового</w:t>
            </w:r>
            <w:proofErr w:type="spellEnd"/>
            <w:r w:rsidRPr="00D07A66">
              <w:rPr>
                <w:rFonts w:ascii="Times New Roman" w:hAnsi="Times New Roman" w:cs="Times New Roman"/>
                <w:sz w:val="20"/>
                <w:szCs w:val="20"/>
              </w:rPr>
              <w:t xml:space="preserve"> обследования населения.  Результатом   продолжения профилактической работы с населением первой и второй группы здоровья, ранняя  </w:t>
            </w:r>
            <w:proofErr w:type="spellStart"/>
            <w:r w:rsidRPr="00D07A66">
              <w:rPr>
                <w:rFonts w:ascii="Times New Roman" w:hAnsi="Times New Roman" w:cs="Times New Roman"/>
                <w:sz w:val="20"/>
                <w:szCs w:val="20"/>
              </w:rPr>
              <w:t>выявляемость</w:t>
            </w:r>
            <w:proofErr w:type="spellEnd"/>
            <w:r w:rsidRPr="00D07A66">
              <w:rPr>
                <w:rFonts w:ascii="Times New Roman" w:hAnsi="Times New Roman" w:cs="Times New Roman"/>
                <w:sz w:val="20"/>
                <w:szCs w:val="20"/>
              </w:rPr>
              <w:t xml:space="preserve"> факторов риска и осуществление своевременной  программы реабилитации.</w:t>
            </w:r>
          </w:p>
          <w:p w:rsidR="00D07A66" w:rsidRPr="00D07A66" w:rsidRDefault="00D07A66" w:rsidP="00743620">
            <w:pPr>
              <w:spacing w:line="220" w:lineRule="exact"/>
              <w:ind w:firstLine="284"/>
              <w:jc w:val="both"/>
              <w:rPr>
                <w:rFonts w:ascii="Times New Roman" w:hAnsi="Times New Roman" w:cs="Times New Roman"/>
                <w:sz w:val="20"/>
                <w:szCs w:val="20"/>
              </w:rPr>
            </w:pPr>
            <w:r w:rsidRPr="00D07A66">
              <w:rPr>
                <w:rFonts w:ascii="Times New Roman" w:hAnsi="Times New Roman" w:cs="Times New Roman"/>
                <w:sz w:val="20"/>
                <w:szCs w:val="20"/>
              </w:rPr>
              <w:t>Всем  спортивным объектам, независимо от форм собственности  в обязательном порядке выделять не менее 2 часов в день на бесплатное посещение спортивных сооружений, лицами пенсионного возраста, студентами, учащимися.  Создание условий  малоимущему населению – для осуществления   возможности  получения организованных оздоровительных занятий физкультурой,  позволит сохранить и укрепить общественное здоровье в целом</w:t>
            </w:r>
          </w:p>
          <w:p w:rsidR="00D07A66" w:rsidRPr="00D07A66" w:rsidRDefault="00D07A66" w:rsidP="00743620">
            <w:pPr>
              <w:spacing w:line="220" w:lineRule="exact"/>
              <w:ind w:firstLine="284"/>
              <w:jc w:val="both"/>
              <w:rPr>
                <w:rFonts w:ascii="Times New Roman" w:hAnsi="Times New Roman" w:cs="Times New Roman"/>
                <w:b/>
                <w:sz w:val="20"/>
                <w:szCs w:val="20"/>
              </w:rPr>
            </w:pPr>
            <w:r w:rsidRPr="00D07A66">
              <w:rPr>
                <w:rFonts w:ascii="Times New Roman" w:hAnsi="Times New Roman" w:cs="Times New Roman"/>
                <w:b/>
                <w:sz w:val="20"/>
                <w:szCs w:val="20"/>
              </w:rPr>
              <w:t>В статье 132:</w:t>
            </w:r>
          </w:p>
          <w:p w:rsidR="00D07A66" w:rsidRPr="00D07A66" w:rsidRDefault="00D07A66" w:rsidP="00743620">
            <w:pPr>
              <w:spacing w:line="220" w:lineRule="exact"/>
              <w:ind w:firstLine="284"/>
              <w:jc w:val="both"/>
              <w:rPr>
                <w:rFonts w:ascii="Times New Roman" w:hAnsi="Times New Roman" w:cs="Times New Roman"/>
                <w:sz w:val="20"/>
                <w:szCs w:val="20"/>
              </w:rPr>
            </w:pPr>
            <w:r w:rsidRPr="00D07A66">
              <w:rPr>
                <w:rFonts w:ascii="Times New Roman" w:hAnsi="Times New Roman" w:cs="Times New Roman"/>
                <w:sz w:val="20"/>
                <w:szCs w:val="20"/>
              </w:rPr>
              <w:t xml:space="preserve">Приказом Министерства здравоохранения России внести изменения в организацию работы врачебно-физкультурной службы.  Отразить в приказе  соответствие функциональных обязанностей врачебно-физкультурных диспансеров  с настоящим государственным заданием врачебно-физкультурной службы России.  Внести в государственное задание  ранее существующие функции по определению толерантности к физической нагрузке   всех возрастных групп населения.  И на основании индивидуального подхода осуществлять  реабилитационные  мероприятия в условиях врачебно-физкультурных диспансеров. В настоящее время в рамках государственного задания разрешена работа только со спортсменами региона.  Работа </w:t>
            </w:r>
            <w:r w:rsidRPr="00D07A66">
              <w:rPr>
                <w:rFonts w:ascii="Times New Roman" w:hAnsi="Times New Roman" w:cs="Times New Roman"/>
                <w:sz w:val="20"/>
                <w:szCs w:val="20"/>
              </w:rPr>
              <w:lastRenderedPageBreak/>
              <w:t xml:space="preserve">с населением оздоровительными формами </w:t>
            </w:r>
            <w:proofErr w:type="gramStart"/>
            <w:r w:rsidRPr="00D07A66">
              <w:rPr>
                <w:rFonts w:ascii="Times New Roman" w:hAnsi="Times New Roman" w:cs="Times New Roman"/>
                <w:sz w:val="20"/>
                <w:szCs w:val="20"/>
              </w:rPr>
              <w:t>физической</w:t>
            </w:r>
            <w:proofErr w:type="gramEnd"/>
            <w:r w:rsidRPr="00D07A66">
              <w:rPr>
                <w:rFonts w:ascii="Times New Roman" w:hAnsi="Times New Roman" w:cs="Times New Roman"/>
                <w:sz w:val="20"/>
                <w:szCs w:val="20"/>
              </w:rPr>
              <w:t xml:space="preserve"> культуры  в рамках бюджетного финансирования  исключена.</w:t>
            </w:r>
          </w:p>
          <w:p w:rsidR="00FA3E2F" w:rsidRPr="00FA3E2F" w:rsidRDefault="00FA3E2F" w:rsidP="00743620">
            <w:pPr>
              <w:pStyle w:val="af7"/>
              <w:spacing w:line="220" w:lineRule="exact"/>
              <w:ind w:firstLine="284"/>
              <w:jc w:val="both"/>
              <w:rPr>
                <w:rFonts w:ascii="Times New Roman" w:hAnsi="Times New Roman" w:cs="Times New Roman"/>
                <w:sz w:val="20"/>
                <w:szCs w:val="20"/>
              </w:rPr>
            </w:pPr>
          </w:p>
        </w:tc>
      </w:tr>
      <w:tr w:rsidR="00FA3E2F" w:rsidRPr="00FA3E2F" w:rsidTr="002A6F40">
        <w:tc>
          <w:tcPr>
            <w:tcW w:w="529" w:type="dxa"/>
          </w:tcPr>
          <w:p w:rsidR="00FA3E2F" w:rsidRPr="00FA3E2F"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FA3E2F" w:rsidRDefault="00C11C41" w:rsidP="00FA3E2F">
            <w:pPr>
              <w:jc w:val="both"/>
              <w:rPr>
                <w:rFonts w:ascii="Times New Roman" w:hAnsi="Times New Roman" w:cs="Times New Roman"/>
                <w:sz w:val="20"/>
                <w:szCs w:val="20"/>
              </w:rPr>
            </w:pPr>
            <w:r>
              <w:rPr>
                <w:rFonts w:ascii="Times New Roman" w:hAnsi="Times New Roman" w:cs="Times New Roman"/>
                <w:sz w:val="20"/>
                <w:szCs w:val="20"/>
              </w:rPr>
              <w:t>Омск</w:t>
            </w:r>
          </w:p>
        </w:tc>
        <w:tc>
          <w:tcPr>
            <w:tcW w:w="2335" w:type="dxa"/>
            <w:gridSpan w:val="3"/>
          </w:tcPr>
          <w:p w:rsidR="00FA3E2F" w:rsidRPr="00FA3E2F" w:rsidRDefault="00FA3E2F" w:rsidP="00FA3E2F">
            <w:pPr>
              <w:jc w:val="both"/>
              <w:rPr>
                <w:rFonts w:ascii="Times New Roman" w:hAnsi="Times New Roman" w:cs="Times New Roman"/>
                <w:sz w:val="20"/>
                <w:szCs w:val="20"/>
              </w:rPr>
            </w:pPr>
          </w:p>
        </w:tc>
        <w:tc>
          <w:tcPr>
            <w:tcW w:w="2994" w:type="dxa"/>
            <w:gridSpan w:val="2"/>
          </w:tcPr>
          <w:p w:rsidR="00FA3E2F" w:rsidRPr="00FA3E2F" w:rsidRDefault="00FA3E2F" w:rsidP="00FA3E2F">
            <w:pPr>
              <w:pStyle w:val="af7"/>
              <w:jc w:val="both"/>
              <w:rPr>
                <w:rFonts w:ascii="Times New Roman" w:hAnsi="Times New Roman" w:cs="Times New Roman"/>
                <w:sz w:val="20"/>
                <w:szCs w:val="20"/>
              </w:rPr>
            </w:pPr>
          </w:p>
        </w:tc>
        <w:tc>
          <w:tcPr>
            <w:tcW w:w="7633" w:type="dxa"/>
          </w:tcPr>
          <w:p w:rsidR="00C11C41" w:rsidRPr="00C11C41" w:rsidRDefault="00C11C41" w:rsidP="00625AD2">
            <w:pPr>
              <w:pStyle w:val="a8"/>
              <w:numPr>
                <w:ilvl w:val="0"/>
                <w:numId w:val="44"/>
              </w:numPr>
              <w:spacing w:line="240" w:lineRule="auto"/>
              <w:ind w:left="0" w:firstLine="374"/>
              <w:jc w:val="both"/>
              <w:rPr>
                <w:rFonts w:ascii="Times New Roman" w:hAnsi="Times New Roman" w:cs="Times New Roman"/>
                <w:sz w:val="20"/>
                <w:szCs w:val="20"/>
              </w:rPr>
            </w:pPr>
            <w:r w:rsidRPr="00C11C41">
              <w:rPr>
                <w:rFonts w:ascii="Times New Roman" w:hAnsi="Times New Roman" w:cs="Times New Roman"/>
                <w:sz w:val="20"/>
                <w:szCs w:val="20"/>
              </w:rPr>
              <w:t>Разработка дополнительных нормативных правовых актов на уровне субъекта РФ и муниципального образования, предусматривающих дополнительные меры социальной поддержки медицинским работникам, осуществляющим трудовую деятельность в сельской местности.</w:t>
            </w:r>
          </w:p>
          <w:p w:rsidR="00C11C41" w:rsidRPr="00C11C41" w:rsidRDefault="00C11C41" w:rsidP="00625AD2">
            <w:pPr>
              <w:pStyle w:val="a8"/>
              <w:numPr>
                <w:ilvl w:val="0"/>
                <w:numId w:val="44"/>
              </w:numPr>
              <w:spacing w:line="240" w:lineRule="auto"/>
              <w:ind w:left="0" w:firstLine="374"/>
              <w:jc w:val="both"/>
              <w:rPr>
                <w:rFonts w:ascii="Times New Roman" w:hAnsi="Times New Roman" w:cs="Times New Roman"/>
                <w:sz w:val="20"/>
                <w:szCs w:val="20"/>
              </w:rPr>
            </w:pPr>
            <w:proofErr w:type="gramStart"/>
            <w:r w:rsidRPr="00C11C41">
              <w:rPr>
                <w:rFonts w:ascii="Times New Roman" w:hAnsi="Times New Roman" w:cs="Times New Roman"/>
                <w:sz w:val="20"/>
                <w:szCs w:val="20"/>
              </w:rPr>
              <w:t>Пункт 21 части 2 ст. 26.1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изложить в следующей редакции: «21) организации и обеспечения оказания доступной и качественной медицинской помощи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w:t>
            </w:r>
            <w:proofErr w:type="gramEnd"/>
            <w:r w:rsidRPr="00C11C41">
              <w:rPr>
                <w:rFonts w:ascii="Times New Roman" w:hAnsi="Times New Roman" w:cs="Times New Roman"/>
                <w:sz w:val="20"/>
                <w:szCs w:val="20"/>
              </w:rPr>
              <w:t xml:space="preserve">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roofErr w:type="gramStart"/>
            <w:r w:rsidRPr="00C11C41">
              <w:rPr>
                <w:rFonts w:ascii="Times New Roman" w:hAnsi="Times New Roman" w:cs="Times New Roman"/>
                <w:sz w:val="20"/>
                <w:szCs w:val="20"/>
              </w:rPr>
              <w:t>;»</w:t>
            </w:r>
            <w:proofErr w:type="gramEnd"/>
            <w:r w:rsidRPr="00C11C41">
              <w:rPr>
                <w:rFonts w:ascii="Times New Roman" w:hAnsi="Times New Roman" w:cs="Times New Roman"/>
                <w:sz w:val="20"/>
                <w:szCs w:val="20"/>
              </w:rPr>
              <w:t>.</w:t>
            </w:r>
          </w:p>
          <w:p w:rsidR="00C11C41" w:rsidRPr="00C11C41" w:rsidRDefault="00C11C41" w:rsidP="00625AD2">
            <w:pPr>
              <w:pStyle w:val="a8"/>
              <w:numPr>
                <w:ilvl w:val="0"/>
                <w:numId w:val="44"/>
              </w:numPr>
              <w:spacing w:line="240" w:lineRule="auto"/>
              <w:ind w:left="0" w:firstLine="374"/>
              <w:jc w:val="both"/>
              <w:rPr>
                <w:rFonts w:ascii="Times New Roman" w:hAnsi="Times New Roman" w:cs="Times New Roman"/>
                <w:sz w:val="20"/>
                <w:szCs w:val="20"/>
              </w:rPr>
            </w:pPr>
            <w:r w:rsidRPr="00C11C41">
              <w:rPr>
                <w:rFonts w:ascii="Times New Roman" w:hAnsi="Times New Roman" w:cs="Times New Roman"/>
                <w:sz w:val="20"/>
                <w:szCs w:val="20"/>
              </w:rPr>
              <w:t>Статью 4 Федерального закона «Об основах охраны здоровья граждан в Российской Федерации» дополнить пунктом следующего содержания: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rsidR="00C11C41" w:rsidRPr="001C042B" w:rsidRDefault="00C11C41" w:rsidP="00625AD2">
            <w:pPr>
              <w:pStyle w:val="a8"/>
              <w:numPr>
                <w:ilvl w:val="0"/>
                <w:numId w:val="44"/>
              </w:numPr>
              <w:spacing w:line="240" w:lineRule="auto"/>
              <w:ind w:left="0" w:firstLine="374"/>
              <w:jc w:val="both"/>
              <w:rPr>
                <w:rFonts w:ascii="Times New Roman" w:hAnsi="Times New Roman" w:cs="Times New Roman"/>
                <w:sz w:val="20"/>
                <w:szCs w:val="20"/>
              </w:rPr>
            </w:pPr>
            <w:proofErr w:type="gramStart"/>
            <w:r w:rsidRPr="001C042B">
              <w:rPr>
                <w:rFonts w:ascii="Times New Roman" w:hAnsi="Times New Roman" w:cs="Times New Roman"/>
                <w:sz w:val="20"/>
                <w:szCs w:val="20"/>
              </w:rPr>
              <w:t>Статью 7 Федерального закона «Об охране здоровья граждан от воздействия окружающего табачного дыма и последствий потребления табака» дополнить пунктом следующего содержания:  «обеспечить создание условий для ведения здорового образа жизни, формирования культуры ответственного отношения граждан к своему здоровью, направленных на предотвращение воздействия табачного дыма на окружающих  и сокращение потребления табака, на территориях субъектов Российской Федерации».</w:t>
            </w:r>
            <w:proofErr w:type="gramEnd"/>
          </w:p>
          <w:p w:rsidR="00FA3E2F" w:rsidRPr="00FA3E2F" w:rsidRDefault="00FA3E2F" w:rsidP="00FA3E2F">
            <w:pPr>
              <w:pStyle w:val="af7"/>
              <w:jc w:val="both"/>
              <w:rPr>
                <w:rFonts w:ascii="Times New Roman" w:hAnsi="Times New Roman" w:cs="Times New Roman"/>
                <w:sz w:val="20"/>
                <w:szCs w:val="20"/>
              </w:rPr>
            </w:pPr>
          </w:p>
        </w:tc>
      </w:tr>
      <w:tr w:rsidR="00FA3E2F" w:rsidRPr="001C042B" w:rsidTr="002A6F40">
        <w:tc>
          <w:tcPr>
            <w:tcW w:w="529" w:type="dxa"/>
          </w:tcPr>
          <w:p w:rsidR="00FA3E2F" w:rsidRPr="001C042B"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1C042B" w:rsidRDefault="001C042B" w:rsidP="00FA3E2F">
            <w:pPr>
              <w:jc w:val="both"/>
              <w:rPr>
                <w:rFonts w:ascii="Times New Roman" w:hAnsi="Times New Roman" w:cs="Times New Roman"/>
                <w:sz w:val="20"/>
                <w:szCs w:val="20"/>
              </w:rPr>
            </w:pPr>
            <w:r>
              <w:rPr>
                <w:rFonts w:ascii="Times New Roman" w:hAnsi="Times New Roman" w:cs="Times New Roman"/>
                <w:sz w:val="20"/>
                <w:szCs w:val="20"/>
              </w:rPr>
              <w:t>Москва</w:t>
            </w:r>
          </w:p>
        </w:tc>
        <w:tc>
          <w:tcPr>
            <w:tcW w:w="2335" w:type="dxa"/>
            <w:gridSpan w:val="3"/>
          </w:tcPr>
          <w:p w:rsidR="00FA3E2F" w:rsidRPr="001C042B" w:rsidRDefault="001C042B" w:rsidP="00FA3E2F">
            <w:pPr>
              <w:jc w:val="both"/>
              <w:rPr>
                <w:rFonts w:ascii="Times New Roman" w:hAnsi="Times New Roman" w:cs="Times New Roman"/>
                <w:sz w:val="20"/>
                <w:szCs w:val="20"/>
              </w:rPr>
            </w:pPr>
            <w:r w:rsidRPr="001C042B">
              <w:rPr>
                <w:rFonts w:ascii="Times New Roman" w:hAnsi="Times New Roman" w:cs="Times New Roman"/>
                <w:sz w:val="20"/>
                <w:szCs w:val="20"/>
              </w:rPr>
              <w:t>Родионова Екатерина Михайловна</w:t>
            </w:r>
          </w:p>
        </w:tc>
        <w:tc>
          <w:tcPr>
            <w:tcW w:w="2994" w:type="dxa"/>
            <w:gridSpan w:val="2"/>
          </w:tcPr>
          <w:p w:rsidR="00FA3E2F" w:rsidRPr="001C042B" w:rsidRDefault="001C042B" w:rsidP="00FA3E2F">
            <w:pPr>
              <w:pStyle w:val="af7"/>
              <w:jc w:val="both"/>
              <w:rPr>
                <w:rFonts w:ascii="Times New Roman" w:hAnsi="Times New Roman" w:cs="Times New Roman"/>
                <w:sz w:val="20"/>
                <w:szCs w:val="20"/>
              </w:rPr>
            </w:pPr>
            <w:r>
              <w:rPr>
                <w:rFonts w:ascii="Times New Roman" w:hAnsi="Times New Roman" w:cs="Times New Roman"/>
                <w:sz w:val="20"/>
                <w:szCs w:val="20"/>
              </w:rPr>
              <w:t>доцент</w:t>
            </w:r>
          </w:p>
        </w:tc>
        <w:tc>
          <w:tcPr>
            <w:tcW w:w="7633" w:type="dxa"/>
          </w:tcPr>
          <w:p w:rsidR="001C042B" w:rsidRPr="001C042B" w:rsidRDefault="001C042B" w:rsidP="001C042B">
            <w:pPr>
              <w:ind w:firstLine="284"/>
              <w:jc w:val="both"/>
              <w:rPr>
                <w:rFonts w:ascii="Times New Roman" w:hAnsi="Times New Roman" w:cs="Times New Roman"/>
                <w:sz w:val="20"/>
                <w:szCs w:val="20"/>
              </w:rPr>
            </w:pPr>
            <w:r w:rsidRPr="001C042B">
              <w:rPr>
                <w:rFonts w:ascii="Times New Roman" w:hAnsi="Times New Roman" w:cs="Times New Roman"/>
                <w:sz w:val="20"/>
                <w:szCs w:val="20"/>
              </w:rPr>
              <w:t>1. Система набора студентов. Она должна быть как в военные училища. То есть</w:t>
            </w:r>
            <w:proofErr w:type="gramStart"/>
            <w:r w:rsidRPr="001C042B">
              <w:rPr>
                <w:rFonts w:ascii="Times New Roman" w:hAnsi="Times New Roman" w:cs="Times New Roman"/>
                <w:sz w:val="20"/>
                <w:szCs w:val="20"/>
              </w:rPr>
              <w:t xml:space="preserve"> :</w:t>
            </w:r>
            <w:proofErr w:type="gramEnd"/>
            <w:r w:rsidRPr="001C042B">
              <w:rPr>
                <w:rFonts w:ascii="Times New Roman" w:hAnsi="Times New Roman" w:cs="Times New Roman"/>
                <w:sz w:val="20"/>
                <w:szCs w:val="20"/>
              </w:rPr>
              <w:t xml:space="preserve"> строгие требования к здоровью абитуриента и студента; подписка о том, что в случае эпидемии, студент пойдет работать с больными, куда направят (это служба!). </w:t>
            </w:r>
          </w:p>
          <w:p w:rsidR="001C042B" w:rsidRPr="001C042B" w:rsidRDefault="001C042B" w:rsidP="001C042B">
            <w:pPr>
              <w:ind w:firstLine="284"/>
              <w:jc w:val="both"/>
              <w:rPr>
                <w:rFonts w:ascii="Times New Roman" w:hAnsi="Times New Roman" w:cs="Times New Roman"/>
                <w:sz w:val="20"/>
                <w:szCs w:val="20"/>
              </w:rPr>
            </w:pPr>
            <w:proofErr w:type="gramStart"/>
            <w:r w:rsidRPr="001C042B">
              <w:rPr>
                <w:rFonts w:ascii="Times New Roman" w:hAnsi="Times New Roman" w:cs="Times New Roman"/>
                <w:sz w:val="20"/>
                <w:szCs w:val="20"/>
              </w:rPr>
              <w:t>Ну</w:t>
            </w:r>
            <w:proofErr w:type="gramEnd"/>
            <w:r w:rsidRPr="001C042B">
              <w:rPr>
                <w:rFonts w:ascii="Times New Roman" w:hAnsi="Times New Roman" w:cs="Times New Roman"/>
                <w:sz w:val="20"/>
                <w:szCs w:val="20"/>
              </w:rPr>
              <w:t xml:space="preserve"> за исключением уважительных причин (беременность, роды, дети). Без женщин в медицине нельзя - это педиатры, акушеры-гинекологи, другие профессии. Но и они должны набираться как на службу. </w:t>
            </w:r>
          </w:p>
          <w:p w:rsidR="001C042B" w:rsidRPr="001C042B" w:rsidRDefault="001C042B" w:rsidP="001C042B">
            <w:pPr>
              <w:ind w:firstLine="284"/>
              <w:jc w:val="both"/>
              <w:rPr>
                <w:rFonts w:ascii="Times New Roman" w:hAnsi="Times New Roman" w:cs="Times New Roman"/>
                <w:sz w:val="20"/>
                <w:szCs w:val="20"/>
              </w:rPr>
            </w:pPr>
            <w:r w:rsidRPr="001C042B">
              <w:rPr>
                <w:rFonts w:ascii="Times New Roman" w:hAnsi="Times New Roman" w:cs="Times New Roman"/>
                <w:sz w:val="20"/>
                <w:szCs w:val="20"/>
              </w:rPr>
              <w:t>В военных училищах при приёме проводят психологические тесты на годность к будущей профессии, у нас тоже нужны такие тесты.</w:t>
            </w:r>
          </w:p>
          <w:p w:rsidR="001C042B" w:rsidRPr="001C042B" w:rsidRDefault="001C042B" w:rsidP="001C042B">
            <w:pPr>
              <w:ind w:firstLine="284"/>
              <w:jc w:val="both"/>
              <w:rPr>
                <w:rFonts w:ascii="Times New Roman" w:hAnsi="Times New Roman" w:cs="Times New Roman"/>
                <w:sz w:val="20"/>
                <w:szCs w:val="20"/>
              </w:rPr>
            </w:pPr>
            <w:r w:rsidRPr="001C042B">
              <w:rPr>
                <w:rFonts w:ascii="Times New Roman" w:hAnsi="Times New Roman" w:cs="Times New Roman"/>
                <w:sz w:val="20"/>
                <w:szCs w:val="20"/>
              </w:rPr>
              <w:t xml:space="preserve">2. В </w:t>
            </w:r>
            <w:proofErr w:type="gramStart"/>
            <w:r w:rsidRPr="001C042B">
              <w:rPr>
                <w:rFonts w:ascii="Times New Roman" w:hAnsi="Times New Roman" w:cs="Times New Roman"/>
                <w:sz w:val="20"/>
                <w:szCs w:val="20"/>
              </w:rPr>
              <w:t>мединституте</w:t>
            </w:r>
            <w:proofErr w:type="gramEnd"/>
            <w:r w:rsidRPr="001C042B">
              <w:rPr>
                <w:rFonts w:ascii="Times New Roman" w:hAnsi="Times New Roman" w:cs="Times New Roman"/>
                <w:sz w:val="20"/>
                <w:szCs w:val="20"/>
              </w:rPr>
              <w:t xml:space="preserve"> учить у постели больного. Не секрет, что сейчас, будет ли кафедра со студентами в отделении больницы или нет, зависит от главного врача. Этого не должно быть. В каждом отделении в клинической больнице должна быть учебная  комната для студентов </w:t>
            </w:r>
            <w:proofErr w:type="spellStart"/>
            <w:r w:rsidRPr="001C042B">
              <w:rPr>
                <w:rFonts w:ascii="Times New Roman" w:hAnsi="Times New Roman" w:cs="Times New Roman"/>
                <w:sz w:val="20"/>
                <w:szCs w:val="20"/>
              </w:rPr>
              <w:t>мед</w:t>
            </w:r>
            <w:proofErr w:type="gramStart"/>
            <w:r w:rsidRPr="001C042B">
              <w:rPr>
                <w:rFonts w:ascii="Times New Roman" w:hAnsi="Times New Roman" w:cs="Times New Roman"/>
                <w:sz w:val="20"/>
                <w:szCs w:val="20"/>
              </w:rPr>
              <w:t>.в</w:t>
            </w:r>
            <w:proofErr w:type="gramEnd"/>
            <w:r w:rsidRPr="001C042B">
              <w:rPr>
                <w:rFonts w:ascii="Times New Roman" w:hAnsi="Times New Roman" w:cs="Times New Roman"/>
                <w:sz w:val="20"/>
                <w:szCs w:val="20"/>
              </w:rPr>
              <w:t>уза</w:t>
            </w:r>
            <w:proofErr w:type="spellEnd"/>
            <w:r w:rsidRPr="001C042B">
              <w:rPr>
                <w:rFonts w:ascii="Times New Roman" w:hAnsi="Times New Roman" w:cs="Times New Roman"/>
                <w:sz w:val="20"/>
                <w:szCs w:val="20"/>
              </w:rPr>
              <w:t xml:space="preserve"> или училища. И не важно, что думает главный врач - это практическая подготовка к государственной службе врачей или медсестер. </w:t>
            </w:r>
          </w:p>
          <w:p w:rsidR="001C042B" w:rsidRPr="001C042B" w:rsidRDefault="001C042B" w:rsidP="001C042B">
            <w:pPr>
              <w:ind w:firstLine="284"/>
              <w:jc w:val="both"/>
              <w:rPr>
                <w:rFonts w:ascii="Times New Roman" w:hAnsi="Times New Roman" w:cs="Times New Roman"/>
                <w:sz w:val="20"/>
                <w:szCs w:val="20"/>
              </w:rPr>
            </w:pPr>
            <w:r w:rsidRPr="001C042B">
              <w:rPr>
                <w:rFonts w:ascii="Times New Roman" w:hAnsi="Times New Roman" w:cs="Times New Roman"/>
                <w:sz w:val="20"/>
                <w:szCs w:val="20"/>
              </w:rPr>
              <w:t xml:space="preserve">Для примера, в Морозовской детской больнице построен новый </w:t>
            </w:r>
            <w:proofErr w:type="gramStart"/>
            <w:r w:rsidRPr="001C042B">
              <w:rPr>
                <w:rFonts w:ascii="Times New Roman" w:hAnsi="Times New Roman" w:cs="Times New Roman"/>
                <w:sz w:val="20"/>
                <w:szCs w:val="20"/>
              </w:rPr>
              <w:t>корпус</w:t>
            </w:r>
            <w:proofErr w:type="gramEnd"/>
            <w:r w:rsidRPr="001C042B">
              <w:rPr>
                <w:rFonts w:ascii="Times New Roman" w:hAnsi="Times New Roman" w:cs="Times New Roman"/>
                <w:sz w:val="20"/>
                <w:szCs w:val="20"/>
              </w:rPr>
              <w:t xml:space="preserve"> в котором </w:t>
            </w:r>
            <w:r w:rsidRPr="001C042B">
              <w:rPr>
                <w:rFonts w:ascii="Times New Roman" w:hAnsi="Times New Roman" w:cs="Times New Roman"/>
                <w:sz w:val="20"/>
                <w:szCs w:val="20"/>
              </w:rPr>
              <w:lastRenderedPageBreak/>
              <w:t>вообще не выделены учебные комнаты ни в одном отделении. В других отделениях в старых корпусах также нет учебных комнат. Учебные комнаты для студентов находятся вне пределов отделений, а некоторые вообще на чердаке, в технических помещениях. Вот такая вот практическая подготовка.</w:t>
            </w:r>
          </w:p>
          <w:p w:rsidR="001C042B" w:rsidRPr="001C042B" w:rsidRDefault="001C042B" w:rsidP="001C042B">
            <w:pPr>
              <w:ind w:firstLine="284"/>
              <w:jc w:val="both"/>
              <w:rPr>
                <w:rFonts w:ascii="Times New Roman" w:hAnsi="Times New Roman" w:cs="Times New Roman"/>
                <w:sz w:val="20"/>
                <w:szCs w:val="20"/>
              </w:rPr>
            </w:pPr>
            <w:r w:rsidRPr="001C042B">
              <w:rPr>
                <w:rFonts w:ascii="Times New Roman" w:hAnsi="Times New Roman" w:cs="Times New Roman"/>
                <w:sz w:val="20"/>
                <w:szCs w:val="20"/>
              </w:rPr>
              <w:t>3. Врачи должны проходить очные курсы повышения квалификации, сохранением зарплаты и за государственный счет. Представляете себе, как танкиста направить на обучение онлайн, без танка и за свой счет? Почему-то с военными эта нелепость понятна, а с врачами нет.</w:t>
            </w:r>
          </w:p>
          <w:p w:rsidR="001C042B" w:rsidRPr="001C042B" w:rsidRDefault="001C042B" w:rsidP="001C042B">
            <w:pPr>
              <w:ind w:firstLine="284"/>
              <w:jc w:val="both"/>
              <w:rPr>
                <w:rFonts w:ascii="Times New Roman" w:hAnsi="Times New Roman" w:cs="Times New Roman"/>
                <w:sz w:val="20"/>
                <w:szCs w:val="20"/>
              </w:rPr>
            </w:pPr>
            <w:r w:rsidRPr="001C042B">
              <w:rPr>
                <w:rFonts w:ascii="Times New Roman" w:hAnsi="Times New Roman" w:cs="Times New Roman"/>
                <w:sz w:val="20"/>
                <w:szCs w:val="20"/>
              </w:rPr>
              <w:t>С учетом того, что эпидемии и  катастрофы всегда возможны, и они внезапны, необходимо проводить очные учения врачей и медсестер. Не только военных медиков, а всех медиков всех центров (платных и бесплатных).</w:t>
            </w:r>
          </w:p>
          <w:p w:rsidR="00FA3E2F" w:rsidRPr="001C042B" w:rsidRDefault="00FA3E2F" w:rsidP="00FA3E2F">
            <w:pPr>
              <w:pStyle w:val="af7"/>
              <w:jc w:val="both"/>
              <w:rPr>
                <w:rFonts w:ascii="Times New Roman" w:hAnsi="Times New Roman" w:cs="Times New Roman"/>
                <w:sz w:val="20"/>
                <w:szCs w:val="20"/>
              </w:rPr>
            </w:pPr>
          </w:p>
        </w:tc>
      </w:tr>
      <w:tr w:rsidR="00FA3E2F" w:rsidRPr="00F4617E" w:rsidTr="002A6F40">
        <w:tc>
          <w:tcPr>
            <w:tcW w:w="529" w:type="dxa"/>
          </w:tcPr>
          <w:p w:rsidR="00FA3E2F" w:rsidRPr="00F4617E"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F4617E" w:rsidRDefault="00F4617E" w:rsidP="00FA3E2F">
            <w:pPr>
              <w:jc w:val="both"/>
              <w:rPr>
                <w:rFonts w:ascii="Times New Roman" w:hAnsi="Times New Roman" w:cs="Times New Roman"/>
                <w:sz w:val="20"/>
                <w:szCs w:val="20"/>
              </w:rPr>
            </w:pPr>
            <w:r w:rsidRPr="00F4617E">
              <w:rPr>
                <w:rFonts w:ascii="Times New Roman" w:hAnsi="Times New Roman" w:cs="Times New Roman"/>
                <w:sz w:val="20"/>
                <w:szCs w:val="20"/>
              </w:rPr>
              <w:t>Москва</w:t>
            </w:r>
          </w:p>
        </w:tc>
        <w:tc>
          <w:tcPr>
            <w:tcW w:w="2335" w:type="dxa"/>
            <w:gridSpan w:val="3"/>
          </w:tcPr>
          <w:p w:rsidR="00FA3E2F" w:rsidRPr="00F4617E" w:rsidRDefault="00F4617E" w:rsidP="00F4617E">
            <w:pPr>
              <w:jc w:val="both"/>
              <w:rPr>
                <w:rFonts w:ascii="Times New Roman" w:hAnsi="Times New Roman" w:cs="Times New Roman"/>
                <w:sz w:val="20"/>
                <w:szCs w:val="20"/>
              </w:rPr>
            </w:pPr>
            <w:r w:rsidRPr="00F4617E">
              <w:rPr>
                <w:rFonts w:ascii="Times New Roman" w:hAnsi="Times New Roman" w:cs="Times New Roman"/>
                <w:sz w:val="20"/>
                <w:szCs w:val="20"/>
                <w:shd w:val="clear" w:color="auto" w:fill="FFFFFF"/>
              </w:rPr>
              <w:t xml:space="preserve"> </w:t>
            </w:r>
            <w:proofErr w:type="spellStart"/>
            <w:r w:rsidRPr="00F4617E">
              <w:rPr>
                <w:rFonts w:ascii="Times New Roman" w:hAnsi="Times New Roman" w:cs="Times New Roman"/>
                <w:sz w:val="20"/>
                <w:szCs w:val="20"/>
                <w:shd w:val="clear" w:color="auto" w:fill="FFFFFF"/>
              </w:rPr>
              <w:t>Таварткиладзе</w:t>
            </w:r>
            <w:proofErr w:type="spellEnd"/>
            <w:r w:rsidRPr="00F4617E">
              <w:rPr>
                <w:rFonts w:ascii="Times New Roman" w:hAnsi="Times New Roman" w:cs="Times New Roman"/>
                <w:sz w:val="20"/>
                <w:szCs w:val="20"/>
                <w:shd w:val="clear" w:color="auto" w:fill="FFFFFF"/>
              </w:rPr>
              <w:t xml:space="preserve"> Г.А.</w:t>
            </w:r>
          </w:p>
        </w:tc>
        <w:tc>
          <w:tcPr>
            <w:tcW w:w="2994" w:type="dxa"/>
            <w:gridSpan w:val="2"/>
          </w:tcPr>
          <w:p w:rsidR="00F4617E" w:rsidRPr="00F4617E" w:rsidRDefault="00F4617E" w:rsidP="00F4617E">
            <w:pPr>
              <w:pStyle w:val="af3"/>
              <w:jc w:val="center"/>
              <w:rPr>
                <w:sz w:val="20"/>
                <w:szCs w:val="20"/>
              </w:rPr>
            </w:pPr>
            <w:r w:rsidRPr="00F4617E">
              <w:rPr>
                <w:sz w:val="20"/>
                <w:szCs w:val="20"/>
                <w:shd w:val="clear" w:color="auto" w:fill="FFFFFF"/>
              </w:rPr>
              <w:t xml:space="preserve">Президент   Национальной медицинской ассоциации </w:t>
            </w:r>
            <w:proofErr w:type="spellStart"/>
            <w:r w:rsidRPr="00F4617E">
              <w:rPr>
                <w:sz w:val="20"/>
                <w:szCs w:val="20"/>
                <w:shd w:val="clear" w:color="auto" w:fill="FFFFFF"/>
              </w:rPr>
              <w:t>сурдологов</w:t>
            </w:r>
            <w:proofErr w:type="spellEnd"/>
          </w:p>
          <w:p w:rsidR="00FA3E2F" w:rsidRPr="00F4617E" w:rsidRDefault="00FA3E2F" w:rsidP="00FA3E2F">
            <w:pPr>
              <w:pStyle w:val="af7"/>
              <w:jc w:val="both"/>
              <w:rPr>
                <w:rFonts w:ascii="Times New Roman" w:hAnsi="Times New Roman" w:cs="Times New Roman"/>
                <w:sz w:val="20"/>
                <w:szCs w:val="20"/>
              </w:rPr>
            </w:pPr>
          </w:p>
        </w:tc>
        <w:tc>
          <w:tcPr>
            <w:tcW w:w="7633" w:type="dxa"/>
          </w:tcPr>
          <w:p w:rsidR="00F4617E" w:rsidRPr="00F4617E" w:rsidRDefault="00F4617E" w:rsidP="00743620">
            <w:pPr>
              <w:pStyle w:val="af3"/>
              <w:spacing w:before="0" w:beforeAutospacing="0" w:after="0" w:afterAutospacing="0"/>
              <w:ind w:firstLine="284"/>
              <w:jc w:val="both"/>
              <w:rPr>
                <w:sz w:val="20"/>
                <w:szCs w:val="20"/>
              </w:rPr>
            </w:pPr>
            <w:r w:rsidRPr="00F4617E">
              <w:rPr>
                <w:sz w:val="20"/>
                <w:szCs w:val="20"/>
                <w:shd w:val="clear" w:color="auto" w:fill="FFFFFF"/>
              </w:rPr>
              <w:t xml:space="preserve">Национальная медицинская ассоциация </w:t>
            </w:r>
            <w:proofErr w:type="spellStart"/>
            <w:r w:rsidRPr="00F4617E">
              <w:rPr>
                <w:sz w:val="20"/>
                <w:szCs w:val="20"/>
                <w:shd w:val="clear" w:color="auto" w:fill="FFFFFF"/>
              </w:rPr>
              <w:t>сурдологов</w:t>
            </w:r>
            <w:proofErr w:type="spellEnd"/>
            <w:r w:rsidRPr="00F4617E">
              <w:rPr>
                <w:sz w:val="20"/>
                <w:szCs w:val="20"/>
                <w:shd w:val="clear" w:color="auto" w:fill="FFFFFF"/>
              </w:rPr>
              <w:t xml:space="preserve"> считает необходимым при подготовке, или внесении изменений в нормативные акты (приказы Минздрава РФ, Постановления Правительства РФ) в разделе аудиология предусмотреть:</w:t>
            </w:r>
          </w:p>
          <w:p w:rsidR="00F4617E" w:rsidRPr="00F4617E" w:rsidRDefault="00F4617E" w:rsidP="00743620">
            <w:pPr>
              <w:pStyle w:val="af3"/>
              <w:spacing w:before="0" w:beforeAutospacing="0" w:after="0" w:afterAutospacing="0"/>
              <w:ind w:firstLine="284"/>
              <w:jc w:val="both"/>
              <w:rPr>
                <w:sz w:val="20"/>
                <w:szCs w:val="20"/>
              </w:rPr>
            </w:pPr>
            <w:r w:rsidRPr="00F4617E">
              <w:rPr>
                <w:sz w:val="20"/>
                <w:szCs w:val="20"/>
                <w:shd w:val="clear" w:color="auto" w:fill="FFFFFF"/>
              </w:rPr>
              <w:t xml:space="preserve">- обязательное проведение </w:t>
            </w:r>
            <w:proofErr w:type="spellStart"/>
            <w:r w:rsidRPr="00F4617E">
              <w:rPr>
                <w:sz w:val="20"/>
                <w:szCs w:val="20"/>
                <w:shd w:val="clear" w:color="auto" w:fill="FFFFFF"/>
              </w:rPr>
              <w:t>скрининговых</w:t>
            </w:r>
            <w:proofErr w:type="spellEnd"/>
            <w:r w:rsidRPr="00F4617E">
              <w:rPr>
                <w:sz w:val="20"/>
                <w:szCs w:val="20"/>
                <w:shd w:val="clear" w:color="auto" w:fill="FFFFFF"/>
              </w:rPr>
              <w:t xml:space="preserve"> исследований у новорождённых детей для выявления нарушений слуха и обеспечение родовспомогательных и детских учреждений необходимой для этой цели аппаратурой;</w:t>
            </w:r>
          </w:p>
          <w:p w:rsidR="00F4617E" w:rsidRPr="00F4617E" w:rsidRDefault="00F4617E" w:rsidP="00743620">
            <w:pPr>
              <w:pStyle w:val="af3"/>
              <w:spacing w:before="0" w:beforeAutospacing="0" w:after="0" w:afterAutospacing="0"/>
              <w:ind w:firstLine="284"/>
              <w:jc w:val="both"/>
              <w:rPr>
                <w:sz w:val="20"/>
                <w:szCs w:val="20"/>
              </w:rPr>
            </w:pPr>
            <w:r w:rsidRPr="00F4617E">
              <w:rPr>
                <w:sz w:val="20"/>
                <w:szCs w:val="20"/>
                <w:shd w:val="clear" w:color="auto" w:fill="FFFFFF"/>
              </w:rPr>
              <w:t xml:space="preserve">- расширение сети лечебных учреждений для проведения и изучения эффективности </w:t>
            </w:r>
            <w:proofErr w:type="spellStart"/>
            <w:r w:rsidRPr="00F4617E">
              <w:rPr>
                <w:sz w:val="20"/>
                <w:szCs w:val="20"/>
                <w:shd w:val="clear" w:color="auto" w:fill="FFFFFF"/>
              </w:rPr>
              <w:t>кохлеарной</w:t>
            </w:r>
            <w:proofErr w:type="spellEnd"/>
            <w:r w:rsidRPr="00F4617E">
              <w:rPr>
                <w:sz w:val="20"/>
                <w:szCs w:val="20"/>
                <w:shd w:val="clear" w:color="auto" w:fill="FFFFFF"/>
              </w:rPr>
              <w:t xml:space="preserve"> имплантации</w:t>
            </w:r>
          </w:p>
          <w:p w:rsidR="00F4617E" w:rsidRPr="00F4617E" w:rsidRDefault="00F4617E" w:rsidP="00743620">
            <w:pPr>
              <w:pStyle w:val="af3"/>
              <w:spacing w:before="0" w:beforeAutospacing="0" w:after="0" w:afterAutospacing="0"/>
              <w:ind w:firstLine="284"/>
              <w:jc w:val="both"/>
              <w:rPr>
                <w:sz w:val="20"/>
                <w:szCs w:val="20"/>
              </w:rPr>
            </w:pPr>
            <w:r w:rsidRPr="00F4617E">
              <w:rPr>
                <w:sz w:val="20"/>
                <w:szCs w:val="20"/>
              </w:rPr>
              <w:t> </w:t>
            </w:r>
            <w:proofErr w:type="spellStart"/>
            <w:r w:rsidRPr="00F4617E">
              <w:rPr>
                <w:sz w:val="20"/>
                <w:szCs w:val="20"/>
                <w:shd w:val="clear" w:color="auto" w:fill="FFFFFF"/>
              </w:rPr>
              <w:t>Справочно</w:t>
            </w:r>
            <w:proofErr w:type="spellEnd"/>
            <w:r w:rsidRPr="00F4617E">
              <w:rPr>
                <w:sz w:val="20"/>
                <w:szCs w:val="20"/>
                <w:shd w:val="clear" w:color="auto" w:fill="FFFFFF"/>
              </w:rPr>
              <w:t xml:space="preserve">: в Российской Федерации свыше 13 </w:t>
            </w:r>
            <w:proofErr w:type="spellStart"/>
            <w:proofErr w:type="gramStart"/>
            <w:r w:rsidRPr="00F4617E">
              <w:rPr>
                <w:sz w:val="20"/>
                <w:szCs w:val="20"/>
                <w:shd w:val="clear" w:color="auto" w:fill="FFFFFF"/>
              </w:rPr>
              <w:t>млн</w:t>
            </w:r>
            <w:proofErr w:type="spellEnd"/>
            <w:proofErr w:type="gramEnd"/>
            <w:r w:rsidRPr="00F4617E">
              <w:rPr>
                <w:sz w:val="20"/>
                <w:szCs w:val="20"/>
                <w:shd w:val="clear" w:color="auto" w:fill="FFFFFF"/>
              </w:rPr>
              <w:t xml:space="preserve"> больных с нарушениями слуха; на 1000 родов- 1-2 случая новорождённых с глухотой.</w:t>
            </w:r>
          </w:p>
          <w:p w:rsidR="00FA3E2F" w:rsidRPr="00F4617E" w:rsidRDefault="00FA3E2F" w:rsidP="00743620">
            <w:pPr>
              <w:pStyle w:val="af7"/>
              <w:jc w:val="both"/>
              <w:rPr>
                <w:rFonts w:ascii="Times New Roman" w:hAnsi="Times New Roman" w:cs="Times New Roman"/>
                <w:sz w:val="20"/>
                <w:szCs w:val="20"/>
              </w:rPr>
            </w:pPr>
          </w:p>
        </w:tc>
      </w:tr>
      <w:tr w:rsidR="00FA3E2F" w:rsidRPr="00FA3E2F" w:rsidTr="002A6F40">
        <w:tc>
          <w:tcPr>
            <w:tcW w:w="529" w:type="dxa"/>
          </w:tcPr>
          <w:p w:rsidR="00FA3E2F" w:rsidRPr="00FA3E2F"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FA3E2F" w:rsidRDefault="00F4617E" w:rsidP="00FA3E2F">
            <w:pPr>
              <w:jc w:val="both"/>
              <w:rPr>
                <w:rFonts w:ascii="Times New Roman" w:hAnsi="Times New Roman" w:cs="Times New Roman"/>
                <w:sz w:val="20"/>
                <w:szCs w:val="20"/>
              </w:rPr>
            </w:pPr>
            <w:r>
              <w:rPr>
                <w:rFonts w:ascii="Times New Roman" w:hAnsi="Times New Roman" w:cs="Times New Roman"/>
                <w:sz w:val="20"/>
                <w:szCs w:val="20"/>
              </w:rPr>
              <w:t>Тюменская область</w:t>
            </w:r>
          </w:p>
        </w:tc>
        <w:tc>
          <w:tcPr>
            <w:tcW w:w="2335" w:type="dxa"/>
            <w:gridSpan w:val="3"/>
          </w:tcPr>
          <w:p w:rsidR="00FA3E2F" w:rsidRPr="00FA3E2F" w:rsidRDefault="00F4617E" w:rsidP="00F4617E">
            <w:pPr>
              <w:jc w:val="center"/>
              <w:rPr>
                <w:rFonts w:ascii="Times New Roman" w:hAnsi="Times New Roman" w:cs="Times New Roman"/>
                <w:sz w:val="20"/>
                <w:szCs w:val="20"/>
              </w:rPr>
            </w:pPr>
            <w:r>
              <w:rPr>
                <w:rFonts w:ascii="Times New Roman" w:hAnsi="Times New Roman" w:cs="Times New Roman"/>
                <w:sz w:val="20"/>
                <w:szCs w:val="20"/>
              </w:rPr>
              <w:t>Чесноков Евгений Викторович</w:t>
            </w:r>
          </w:p>
        </w:tc>
        <w:tc>
          <w:tcPr>
            <w:tcW w:w="2994" w:type="dxa"/>
            <w:gridSpan w:val="2"/>
          </w:tcPr>
          <w:p w:rsidR="00FA3E2F" w:rsidRPr="00FA3E2F" w:rsidRDefault="00F4617E" w:rsidP="00F4617E">
            <w:pPr>
              <w:pStyle w:val="af7"/>
              <w:jc w:val="center"/>
              <w:rPr>
                <w:rFonts w:ascii="Times New Roman" w:hAnsi="Times New Roman" w:cs="Times New Roman"/>
                <w:sz w:val="20"/>
                <w:szCs w:val="20"/>
              </w:rPr>
            </w:pPr>
            <w:r>
              <w:rPr>
                <w:rFonts w:ascii="Times New Roman" w:hAnsi="Times New Roman" w:cs="Times New Roman"/>
                <w:sz w:val="20"/>
                <w:szCs w:val="20"/>
              </w:rPr>
              <w:t>Президент Тюменской врачебной ассоциации</w:t>
            </w:r>
          </w:p>
        </w:tc>
        <w:tc>
          <w:tcPr>
            <w:tcW w:w="7633" w:type="dxa"/>
          </w:tcPr>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 </w:t>
            </w:r>
            <w:r w:rsidRPr="00F4617E">
              <w:rPr>
                <w:b/>
                <w:bCs/>
                <w:color w:val="000000"/>
                <w:sz w:val="20"/>
                <w:szCs w:val="20"/>
                <w:shd w:val="clear" w:color="auto" w:fill="FEFFFE"/>
              </w:rPr>
              <w:t>статья 71</w:t>
            </w:r>
            <w:r w:rsidRPr="00F4617E">
              <w:rPr>
                <w:color w:val="000000"/>
                <w:sz w:val="20"/>
                <w:szCs w:val="20"/>
                <w:shd w:val="clear" w:color="auto" w:fill="FEFFFE"/>
              </w:rPr>
              <w:t>:</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 xml:space="preserve">В </w:t>
            </w:r>
            <w:proofErr w:type="gramStart"/>
            <w:r w:rsidRPr="00F4617E">
              <w:rPr>
                <w:color w:val="000000"/>
                <w:sz w:val="20"/>
                <w:szCs w:val="20"/>
                <w:shd w:val="clear" w:color="auto" w:fill="FEFFFE"/>
              </w:rPr>
              <w:t>ведении</w:t>
            </w:r>
            <w:proofErr w:type="gramEnd"/>
            <w:r w:rsidRPr="00F4617E">
              <w:rPr>
                <w:color w:val="000000"/>
                <w:sz w:val="20"/>
                <w:szCs w:val="20"/>
                <w:shd w:val="clear" w:color="auto" w:fill="FEFFFE"/>
              </w:rPr>
              <w:t xml:space="preserve"> Российской Федерации находятся:</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shd w:val="clear" w:color="auto" w:fill="FEFFFE"/>
              </w:rPr>
            </w:pPr>
            <w:r w:rsidRPr="00F4617E">
              <w:rPr>
                <w:color w:val="000000"/>
                <w:sz w:val="20"/>
                <w:szCs w:val="20"/>
                <w:shd w:val="clear" w:color="auto" w:fill="FEFFFE"/>
              </w:rPr>
              <w:t>Пункт "е)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w:t>
            </w:r>
            <w:r w:rsidRPr="00F4617E">
              <w:rPr>
                <w:b/>
                <w:bCs/>
                <w:color w:val="000000"/>
                <w:sz w:val="20"/>
                <w:szCs w:val="20"/>
                <w:u w:val="single"/>
                <w:shd w:val="clear" w:color="auto" w:fill="FEFFFE"/>
              </w:rPr>
              <w:t>установление единых правовых основ системы здравоохранения</w:t>
            </w:r>
            <w:r w:rsidRPr="00F4617E">
              <w:rPr>
                <w:b/>
                <w:bCs/>
                <w:color w:val="000000"/>
                <w:sz w:val="20"/>
                <w:szCs w:val="20"/>
                <w:shd w:val="clear" w:color="auto" w:fill="FEFFFE"/>
              </w:rPr>
              <w:t>,</w:t>
            </w:r>
            <w:r w:rsidRPr="00F4617E">
              <w:rPr>
                <w:color w:val="000000"/>
                <w:sz w:val="20"/>
                <w:szCs w:val="20"/>
                <w:shd w:val="clear" w:color="auto" w:fill="FEFFFE"/>
              </w:rPr>
              <w:t> системы воспитания и образования, в том числе непрерывного образования</w:t>
            </w:r>
            <w:proofErr w:type="gramStart"/>
            <w:r w:rsidRPr="00F4617E">
              <w:rPr>
                <w:color w:val="000000"/>
                <w:sz w:val="20"/>
                <w:szCs w:val="20"/>
                <w:shd w:val="clear" w:color="auto" w:fill="FEFFFE"/>
              </w:rPr>
              <w:t>;"</w:t>
            </w:r>
            <w:proofErr w:type="gramEnd"/>
            <w:r w:rsidRPr="00F4617E">
              <w:rPr>
                <w:color w:val="000000"/>
                <w:sz w:val="20"/>
                <w:szCs w:val="20"/>
                <w:shd w:val="clear" w:color="auto" w:fill="FEFFFE"/>
              </w:rPr>
              <w:t>;</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Внесение в Трудовой кодекс РФ следующих дополнений и изменений:</w:t>
            </w:r>
          </w:p>
          <w:p w:rsidR="00F4617E" w:rsidRPr="00F4617E" w:rsidRDefault="00F4617E" w:rsidP="00743620">
            <w:pPr>
              <w:pStyle w:val="a8"/>
              <w:spacing w:line="240" w:lineRule="auto"/>
              <w:ind w:left="0" w:firstLine="284"/>
              <w:jc w:val="both"/>
              <w:rPr>
                <w:rFonts w:ascii="Times New Roman" w:hAnsi="Times New Roman"/>
                <w:bCs/>
                <w:sz w:val="20"/>
                <w:szCs w:val="20"/>
              </w:rPr>
            </w:pPr>
            <w:r w:rsidRPr="00F4617E">
              <w:rPr>
                <w:rFonts w:ascii="Times New Roman" w:hAnsi="Times New Roman"/>
                <w:bCs/>
                <w:sz w:val="20"/>
                <w:szCs w:val="20"/>
              </w:rPr>
              <w:t xml:space="preserve">- Установка единой тарификации должностей и специальностей работников здравоохранения по всей России с обязательным применением районных коэффициентов. </w:t>
            </w:r>
          </w:p>
          <w:p w:rsidR="00F4617E" w:rsidRPr="00F4617E" w:rsidRDefault="00F4617E" w:rsidP="00743620">
            <w:pPr>
              <w:pStyle w:val="a8"/>
              <w:spacing w:line="240" w:lineRule="auto"/>
              <w:ind w:left="0" w:firstLine="284"/>
              <w:jc w:val="both"/>
              <w:rPr>
                <w:rFonts w:ascii="Times New Roman" w:hAnsi="Times New Roman"/>
                <w:bCs/>
                <w:sz w:val="20"/>
                <w:szCs w:val="20"/>
              </w:rPr>
            </w:pPr>
            <w:r w:rsidRPr="00F4617E">
              <w:rPr>
                <w:rFonts w:ascii="Times New Roman" w:hAnsi="Times New Roman"/>
                <w:bCs/>
                <w:sz w:val="20"/>
                <w:szCs w:val="20"/>
              </w:rPr>
              <w:t>- Прямое финансирование, без посредников в виде фондов и страховых организаций.</w:t>
            </w:r>
          </w:p>
          <w:p w:rsidR="00F4617E" w:rsidRPr="00F4617E" w:rsidRDefault="00F4617E" w:rsidP="00743620">
            <w:pPr>
              <w:pStyle w:val="a8"/>
              <w:spacing w:line="240" w:lineRule="auto"/>
              <w:ind w:left="0" w:firstLine="284"/>
              <w:jc w:val="both"/>
              <w:rPr>
                <w:rFonts w:ascii="Times New Roman" w:hAnsi="Times New Roman"/>
                <w:bCs/>
                <w:sz w:val="20"/>
                <w:szCs w:val="20"/>
              </w:rPr>
            </w:pPr>
            <w:r w:rsidRPr="00F4617E">
              <w:rPr>
                <w:rFonts w:ascii="Times New Roman" w:hAnsi="Times New Roman"/>
                <w:bCs/>
                <w:sz w:val="20"/>
                <w:szCs w:val="20"/>
              </w:rPr>
              <w:t>- Установка норм труда (</w:t>
            </w:r>
            <w:proofErr w:type="spellStart"/>
            <w:r w:rsidRPr="00F4617E">
              <w:rPr>
                <w:rFonts w:ascii="Times New Roman" w:hAnsi="Times New Roman"/>
                <w:bCs/>
                <w:sz w:val="20"/>
                <w:szCs w:val="20"/>
              </w:rPr>
              <w:t>к-во</w:t>
            </w:r>
            <w:proofErr w:type="spellEnd"/>
            <w:r w:rsidRPr="00F4617E">
              <w:rPr>
                <w:rFonts w:ascii="Times New Roman" w:hAnsi="Times New Roman"/>
                <w:bCs/>
                <w:sz w:val="20"/>
                <w:szCs w:val="20"/>
              </w:rPr>
              <w:t xml:space="preserve"> приёмов, осмотров, обследований, исследований на 1 ставку) и строгий </w:t>
            </w:r>
            <w:proofErr w:type="gramStart"/>
            <w:r w:rsidRPr="00F4617E">
              <w:rPr>
                <w:rFonts w:ascii="Times New Roman" w:hAnsi="Times New Roman"/>
                <w:bCs/>
                <w:sz w:val="20"/>
                <w:szCs w:val="20"/>
              </w:rPr>
              <w:t>контроль за</w:t>
            </w:r>
            <w:proofErr w:type="gramEnd"/>
            <w:r w:rsidRPr="00F4617E">
              <w:rPr>
                <w:rFonts w:ascii="Times New Roman" w:hAnsi="Times New Roman"/>
                <w:bCs/>
                <w:sz w:val="20"/>
                <w:szCs w:val="20"/>
              </w:rPr>
              <w:t xml:space="preserve"> их выполнением. </w:t>
            </w:r>
          </w:p>
          <w:p w:rsidR="00F4617E" w:rsidRPr="00F4617E" w:rsidRDefault="00F4617E" w:rsidP="00743620">
            <w:pPr>
              <w:pStyle w:val="a8"/>
              <w:spacing w:line="240" w:lineRule="auto"/>
              <w:ind w:left="0" w:firstLine="284"/>
              <w:jc w:val="both"/>
              <w:rPr>
                <w:rFonts w:ascii="Times New Roman" w:hAnsi="Times New Roman"/>
                <w:bCs/>
                <w:sz w:val="20"/>
                <w:szCs w:val="20"/>
              </w:rPr>
            </w:pPr>
            <w:r w:rsidRPr="00F4617E">
              <w:rPr>
                <w:rFonts w:ascii="Times New Roman" w:hAnsi="Times New Roman"/>
                <w:bCs/>
                <w:sz w:val="20"/>
                <w:szCs w:val="20"/>
              </w:rPr>
              <w:t>- Работа врача и средних медицинских работников только на одну ставку, запрет совместительства и работы за пределами нормальной продолжительности рабочего времени.</w:t>
            </w:r>
          </w:p>
          <w:p w:rsidR="00F4617E" w:rsidRPr="00F4617E" w:rsidRDefault="00F4617E" w:rsidP="00743620">
            <w:pPr>
              <w:pStyle w:val="a8"/>
              <w:spacing w:line="240" w:lineRule="auto"/>
              <w:ind w:left="0" w:firstLine="284"/>
              <w:jc w:val="both"/>
              <w:rPr>
                <w:rFonts w:ascii="Times New Roman" w:hAnsi="Times New Roman"/>
                <w:bCs/>
                <w:sz w:val="20"/>
                <w:szCs w:val="20"/>
              </w:rPr>
            </w:pPr>
            <w:r w:rsidRPr="00F4617E">
              <w:rPr>
                <w:rFonts w:ascii="Times New Roman" w:hAnsi="Times New Roman"/>
                <w:bCs/>
                <w:sz w:val="20"/>
                <w:szCs w:val="20"/>
              </w:rPr>
              <w:t xml:space="preserve">- Приведение трудовых отношений в строгое соответствие трудовому кодексу. Убрать «эффективные контракты» и другие ущемляющие права </w:t>
            </w:r>
            <w:proofErr w:type="gramStart"/>
            <w:r w:rsidRPr="00F4617E">
              <w:rPr>
                <w:rFonts w:ascii="Times New Roman" w:hAnsi="Times New Roman"/>
                <w:bCs/>
                <w:sz w:val="20"/>
                <w:szCs w:val="20"/>
              </w:rPr>
              <w:t>работающих</w:t>
            </w:r>
            <w:proofErr w:type="gramEnd"/>
            <w:r w:rsidRPr="00F4617E">
              <w:rPr>
                <w:rFonts w:ascii="Times New Roman" w:hAnsi="Times New Roman"/>
                <w:bCs/>
                <w:sz w:val="20"/>
                <w:szCs w:val="20"/>
              </w:rPr>
              <w:t xml:space="preserve"> нормы и нормативы. Разработка и внедрение поощрительных стимулирующих мер.</w:t>
            </w:r>
          </w:p>
          <w:p w:rsidR="00F4617E" w:rsidRPr="00F4617E" w:rsidRDefault="00F4617E" w:rsidP="00743620">
            <w:pPr>
              <w:pStyle w:val="a8"/>
              <w:spacing w:line="240" w:lineRule="auto"/>
              <w:ind w:left="0" w:firstLine="284"/>
              <w:jc w:val="both"/>
              <w:rPr>
                <w:rFonts w:ascii="Times New Roman" w:hAnsi="Times New Roman"/>
                <w:bCs/>
                <w:sz w:val="20"/>
                <w:szCs w:val="20"/>
              </w:rPr>
            </w:pPr>
            <w:r w:rsidRPr="00F4617E">
              <w:rPr>
                <w:rFonts w:ascii="Times New Roman" w:hAnsi="Times New Roman"/>
                <w:bCs/>
                <w:sz w:val="20"/>
                <w:szCs w:val="20"/>
              </w:rPr>
              <w:t xml:space="preserve">-  Приведение рабочих мест в  соответствие порядкам оказания медицинской </w:t>
            </w:r>
            <w:r w:rsidRPr="00F4617E">
              <w:rPr>
                <w:rFonts w:ascii="Times New Roman" w:hAnsi="Times New Roman"/>
                <w:bCs/>
                <w:sz w:val="20"/>
                <w:szCs w:val="20"/>
              </w:rPr>
              <w:lastRenderedPageBreak/>
              <w:t>помощи и нормам по охране труда. Проведение независимой аттестации рабочих мест.</w:t>
            </w:r>
          </w:p>
          <w:p w:rsidR="00F4617E" w:rsidRPr="00F4617E" w:rsidRDefault="00F4617E" w:rsidP="00743620">
            <w:pPr>
              <w:pStyle w:val="a8"/>
              <w:spacing w:line="240" w:lineRule="auto"/>
              <w:ind w:left="0" w:firstLine="284"/>
              <w:jc w:val="both"/>
              <w:rPr>
                <w:rFonts w:ascii="Times New Roman" w:hAnsi="Times New Roman"/>
                <w:bCs/>
                <w:sz w:val="20"/>
                <w:szCs w:val="20"/>
              </w:rPr>
            </w:pPr>
            <w:r w:rsidRPr="00F4617E">
              <w:rPr>
                <w:rFonts w:ascii="Times New Roman" w:hAnsi="Times New Roman"/>
                <w:bCs/>
                <w:sz w:val="20"/>
                <w:szCs w:val="20"/>
              </w:rPr>
              <w:t>- Законодательное установление врача  субъектом гражданской юрисдикции, с возможностью обязательного страхования ответственности.</w:t>
            </w:r>
          </w:p>
          <w:p w:rsidR="00F4617E" w:rsidRPr="00F4617E" w:rsidRDefault="00F4617E" w:rsidP="00743620">
            <w:pPr>
              <w:pStyle w:val="a8"/>
              <w:spacing w:line="240" w:lineRule="auto"/>
              <w:ind w:left="0" w:firstLine="284"/>
              <w:jc w:val="both"/>
              <w:rPr>
                <w:rFonts w:ascii="Times New Roman" w:hAnsi="Times New Roman"/>
                <w:bCs/>
                <w:sz w:val="20"/>
                <w:szCs w:val="20"/>
              </w:rPr>
            </w:pP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b/>
                <w:bCs/>
                <w:color w:val="000000"/>
                <w:sz w:val="20"/>
                <w:szCs w:val="20"/>
                <w:shd w:val="clear" w:color="auto" w:fill="FEFFFE"/>
              </w:rPr>
              <w:t>часть 1 статьи 72:</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 xml:space="preserve">В совместном </w:t>
            </w:r>
            <w:proofErr w:type="gramStart"/>
            <w:r w:rsidRPr="00F4617E">
              <w:rPr>
                <w:color w:val="000000"/>
                <w:sz w:val="20"/>
                <w:szCs w:val="20"/>
                <w:shd w:val="clear" w:color="auto" w:fill="FEFFFE"/>
              </w:rPr>
              <w:t>ведении</w:t>
            </w:r>
            <w:proofErr w:type="gramEnd"/>
            <w:r w:rsidRPr="00F4617E">
              <w:rPr>
                <w:color w:val="000000"/>
                <w:sz w:val="20"/>
                <w:szCs w:val="20"/>
                <w:shd w:val="clear" w:color="auto" w:fill="FEFFFE"/>
              </w:rPr>
              <w:t xml:space="preserve"> Российской Федерации и субъектов Российской Федерации находятся:</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Пункт "ж) координация вопросов здравоохранения, </w:t>
            </w:r>
            <w:r w:rsidRPr="00F4617E">
              <w:rPr>
                <w:b/>
                <w:bCs/>
                <w:color w:val="000000"/>
                <w:sz w:val="20"/>
                <w:szCs w:val="20"/>
                <w:u w:val="single"/>
                <w:shd w:val="clear" w:color="auto" w:fill="FEFFFE"/>
              </w:rPr>
              <w:t>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w:t>
            </w:r>
            <w:r w:rsidRPr="00F4617E">
              <w:rPr>
                <w:color w:val="000000"/>
                <w:sz w:val="20"/>
                <w:szCs w:val="20"/>
                <w:u w:val="single"/>
                <w:shd w:val="clear" w:color="auto" w:fill="FEFFFE"/>
              </w:rPr>
              <w:t>, формирования культуры ответственного отношения граждан к своему здоровью</w:t>
            </w:r>
            <w:r w:rsidRPr="00F4617E">
              <w:rPr>
                <w:color w:val="000000"/>
                <w:sz w:val="20"/>
                <w:szCs w:val="20"/>
                <w:shd w:val="clear" w:color="auto" w:fill="FEFFFE"/>
              </w:rPr>
              <w:t>; социальная защита, включая социальное обеспечение</w:t>
            </w:r>
            <w:proofErr w:type="gramStart"/>
            <w:r w:rsidRPr="00F4617E">
              <w:rPr>
                <w:color w:val="000000"/>
                <w:sz w:val="20"/>
                <w:szCs w:val="20"/>
                <w:shd w:val="clear" w:color="auto" w:fill="FEFFFE"/>
              </w:rPr>
              <w:t>;"</w:t>
            </w:r>
            <w:proofErr w:type="gramEnd"/>
            <w:r w:rsidRPr="00F4617E">
              <w:rPr>
                <w:color w:val="000000"/>
                <w:sz w:val="20"/>
                <w:szCs w:val="20"/>
                <w:shd w:val="clear" w:color="auto" w:fill="FEFFFE"/>
              </w:rPr>
              <w:t> </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 xml:space="preserve">Внесение в </w:t>
            </w:r>
            <w:r w:rsidRPr="00F4617E">
              <w:rPr>
                <w:color w:val="333333"/>
                <w:sz w:val="20"/>
                <w:szCs w:val="20"/>
                <w:shd w:val="clear" w:color="auto" w:fill="FFFFFF"/>
              </w:rPr>
              <w:t>N </w:t>
            </w:r>
            <w:r w:rsidRPr="00F4617E">
              <w:rPr>
                <w:bCs/>
                <w:sz w:val="20"/>
                <w:szCs w:val="20"/>
              </w:rPr>
              <w:t>323</w:t>
            </w:r>
            <w:r w:rsidRPr="00F4617E">
              <w:rPr>
                <w:sz w:val="20"/>
                <w:szCs w:val="20"/>
              </w:rPr>
              <w:t>-</w:t>
            </w:r>
            <w:r w:rsidRPr="00F4617E">
              <w:rPr>
                <w:bCs/>
                <w:sz w:val="20"/>
                <w:szCs w:val="20"/>
              </w:rPr>
              <w:t>ФЗ</w:t>
            </w:r>
            <w:r w:rsidRPr="00F4617E">
              <w:rPr>
                <w:sz w:val="20"/>
                <w:szCs w:val="20"/>
              </w:rPr>
              <w:t> "</w:t>
            </w:r>
            <w:r w:rsidRPr="00F4617E">
              <w:rPr>
                <w:bCs/>
                <w:sz w:val="20"/>
                <w:szCs w:val="20"/>
              </w:rPr>
              <w:t>Об</w:t>
            </w:r>
            <w:r w:rsidRPr="00F4617E">
              <w:rPr>
                <w:sz w:val="20"/>
                <w:szCs w:val="20"/>
              </w:rPr>
              <w:t> </w:t>
            </w:r>
            <w:r w:rsidRPr="00F4617E">
              <w:rPr>
                <w:bCs/>
                <w:sz w:val="20"/>
                <w:szCs w:val="20"/>
              </w:rPr>
              <w:t>основах</w:t>
            </w:r>
            <w:r w:rsidRPr="00F4617E">
              <w:rPr>
                <w:sz w:val="20"/>
                <w:szCs w:val="20"/>
              </w:rPr>
              <w:t> </w:t>
            </w:r>
            <w:r w:rsidRPr="00F4617E">
              <w:rPr>
                <w:bCs/>
                <w:sz w:val="20"/>
                <w:szCs w:val="20"/>
              </w:rPr>
              <w:t>охраны</w:t>
            </w:r>
            <w:r w:rsidRPr="00F4617E">
              <w:rPr>
                <w:sz w:val="20"/>
                <w:szCs w:val="20"/>
              </w:rPr>
              <w:t> </w:t>
            </w:r>
            <w:r w:rsidRPr="00F4617E">
              <w:rPr>
                <w:bCs/>
                <w:sz w:val="20"/>
                <w:szCs w:val="20"/>
              </w:rPr>
              <w:t>здоровья</w:t>
            </w:r>
            <w:r w:rsidRPr="00F4617E">
              <w:rPr>
                <w:sz w:val="20"/>
                <w:szCs w:val="20"/>
              </w:rPr>
              <w:t> </w:t>
            </w:r>
            <w:r w:rsidRPr="00F4617E">
              <w:rPr>
                <w:bCs/>
                <w:sz w:val="20"/>
                <w:szCs w:val="20"/>
              </w:rPr>
              <w:t>граждан</w:t>
            </w:r>
            <w:r w:rsidRPr="00F4617E">
              <w:rPr>
                <w:sz w:val="20"/>
                <w:szCs w:val="20"/>
              </w:rPr>
              <w:t> </w:t>
            </w:r>
            <w:r w:rsidRPr="00F4617E">
              <w:rPr>
                <w:bCs/>
                <w:sz w:val="20"/>
                <w:szCs w:val="20"/>
              </w:rPr>
              <w:t>в</w:t>
            </w:r>
            <w:r w:rsidRPr="00F4617E">
              <w:rPr>
                <w:sz w:val="20"/>
                <w:szCs w:val="20"/>
              </w:rPr>
              <w:t> </w:t>
            </w:r>
            <w:r w:rsidRPr="00F4617E">
              <w:rPr>
                <w:bCs/>
                <w:sz w:val="20"/>
                <w:szCs w:val="20"/>
              </w:rPr>
              <w:t>Российской</w:t>
            </w:r>
            <w:r w:rsidRPr="00F4617E">
              <w:rPr>
                <w:sz w:val="20"/>
                <w:szCs w:val="20"/>
              </w:rPr>
              <w:t> </w:t>
            </w:r>
            <w:r w:rsidRPr="00F4617E">
              <w:rPr>
                <w:bCs/>
                <w:sz w:val="20"/>
                <w:szCs w:val="20"/>
              </w:rPr>
              <w:t>Федерации</w:t>
            </w:r>
            <w:r w:rsidRPr="00F4617E">
              <w:rPr>
                <w:sz w:val="20"/>
                <w:szCs w:val="20"/>
              </w:rPr>
              <w:t xml:space="preserve">" и подзаконные акты </w:t>
            </w:r>
            <w:r w:rsidRPr="00F4617E">
              <w:rPr>
                <w:color w:val="000000"/>
                <w:sz w:val="20"/>
                <w:szCs w:val="20"/>
                <w:shd w:val="clear" w:color="auto" w:fill="FEFFFE"/>
              </w:rPr>
              <w:t>следующих дополнений и изменений:</w:t>
            </w:r>
          </w:p>
          <w:p w:rsidR="00F4617E" w:rsidRPr="00F4617E" w:rsidRDefault="00F4617E" w:rsidP="00743620">
            <w:pPr>
              <w:pStyle w:val="a8"/>
              <w:spacing w:line="240" w:lineRule="auto"/>
              <w:ind w:left="0" w:firstLine="284"/>
              <w:jc w:val="both"/>
              <w:rPr>
                <w:rFonts w:ascii="Times New Roman" w:hAnsi="Times New Roman"/>
                <w:b/>
                <w:i/>
                <w:sz w:val="20"/>
                <w:szCs w:val="20"/>
              </w:rPr>
            </w:pPr>
          </w:p>
          <w:p w:rsidR="00F4617E" w:rsidRPr="00F4617E" w:rsidRDefault="00F4617E" w:rsidP="00743620">
            <w:pPr>
              <w:pStyle w:val="a8"/>
              <w:spacing w:line="240" w:lineRule="auto"/>
              <w:ind w:left="0" w:firstLine="284"/>
              <w:jc w:val="both"/>
              <w:rPr>
                <w:rFonts w:ascii="Times New Roman" w:eastAsia="Times New Roman" w:hAnsi="Times New Roman"/>
                <w:color w:val="000000" w:themeColor="text1"/>
                <w:sz w:val="20"/>
                <w:szCs w:val="20"/>
              </w:rPr>
            </w:pPr>
            <w:r w:rsidRPr="00F4617E">
              <w:rPr>
                <w:rFonts w:ascii="Times New Roman" w:hAnsi="Times New Roman"/>
                <w:bCs/>
                <w:color w:val="000000" w:themeColor="text1"/>
                <w:sz w:val="20"/>
                <w:szCs w:val="20"/>
              </w:rPr>
              <w:t>- Запрет оказания платной м</w:t>
            </w:r>
            <w:r w:rsidRPr="00F4617E">
              <w:rPr>
                <w:rFonts w:ascii="Times New Roman" w:eastAsia="Times New Roman" w:hAnsi="Times New Roman"/>
                <w:color w:val="000000" w:themeColor="text1"/>
                <w:sz w:val="20"/>
                <w:szCs w:val="20"/>
              </w:rPr>
              <w:t xml:space="preserve">едицинской помощи в государственных и муниципальных учреждениях. </w:t>
            </w:r>
          </w:p>
          <w:p w:rsidR="00F4617E" w:rsidRPr="00F4617E" w:rsidRDefault="00F4617E" w:rsidP="00743620">
            <w:pPr>
              <w:pStyle w:val="a8"/>
              <w:spacing w:line="240" w:lineRule="auto"/>
              <w:ind w:left="0" w:firstLine="284"/>
              <w:jc w:val="both"/>
              <w:rPr>
                <w:rFonts w:ascii="Times New Roman" w:eastAsia="Times New Roman" w:hAnsi="Times New Roman"/>
                <w:color w:val="000000" w:themeColor="text1"/>
                <w:sz w:val="20"/>
                <w:szCs w:val="20"/>
              </w:rPr>
            </w:pPr>
            <w:r w:rsidRPr="00F4617E">
              <w:rPr>
                <w:rFonts w:ascii="Times New Roman" w:hAnsi="Times New Roman"/>
                <w:bCs/>
                <w:color w:val="000000" w:themeColor="text1"/>
                <w:sz w:val="20"/>
                <w:szCs w:val="20"/>
              </w:rPr>
              <w:t xml:space="preserve">- </w:t>
            </w:r>
            <w:r w:rsidRPr="00F4617E">
              <w:rPr>
                <w:rFonts w:ascii="Times New Roman" w:eastAsia="Times New Roman" w:hAnsi="Times New Roman"/>
                <w:color w:val="000000" w:themeColor="text1"/>
                <w:sz w:val="20"/>
                <w:szCs w:val="20"/>
              </w:rPr>
              <w:t xml:space="preserve">Безусловный первостепенный приоритет оказания бесплатной медицинской помощи детям с </w:t>
            </w:r>
            <w:proofErr w:type="spellStart"/>
            <w:r w:rsidRPr="00F4617E">
              <w:rPr>
                <w:rFonts w:ascii="Times New Roman" w:eastAsia="Times New Roman" w:hAnsi="Times New Roman"/>
                <w:color w:val="000000" w:themeColor="text1"/>
                <w:sz w:val="20"/>
                <w:szCs w:val="20"/>
              </w:rPr>
              <w:t>орфанными</w:t>
            </w:r>
            <w:proofErr w:type="spellEnd"/>
            <w:r w:rsidRPr="00F4617E">
              <w:rPr>
                <w:rFonts w:ascii="Times New Roman" w:eastAsia="Times New Roman" w:hAnsi="Times New Roman"/>
                <w:color w:val="000000" w:themeColor="text1"/>
                <w:sz w:val="20"/>
                <w:szCs w:val="20"/>
              </w:rPr>
              <w:t xml:space="preserve"> и другими заболеваниями в государственных и муниципальных медицинских организациях. Лечение детей, при необходимости и за рубежом, это обязанность государства и должно </w:t>
            </w:r>
            <w:proofErr w:type="gramStart"/>
            <w:r w:rsidRPr="00F4617E">
              <w:rPr>
                <w:rFonts w:ascii="Times New Roman" w:eastAsia="Times New Roman" w:hAnsi="Times New Roman"/>
                <w:color w:val="000000" w:themeColor="text1"/>
                <w:sz w:val="20"/>
                <w:szCs w:val="20"/>
              </w:rPr>
              <w:t>производится</w:t>
            </w:r>
            <w:proofErr w:type="gramEnd"/>
            <w:r w:rsidRPr="00F4617E">
              <w:rPr>
                <w:rFonts w:ascii="Times New Roman" w:eastAsia="Times New Roman" w:hAnsi="Times New Roman"/>
                <w:color w:val="000000" w:themeColor="text1"/>
                <w:sz w:val="20"/>
                <w:szCs w:val="20"/>
              </w:rPr>
              <w:t xml:space="preserve"> за счёт государства, а не пожертвований граждан. </w:t>
            </w:r>
          </w:p>
          <w:p w:rsidR="00F4617E" w:rsidRPr="00F4617E" w:rsidRDefault="00F4617E" w:rsidP="00743620">
            <w:pPr>
              <w:pStyle w:val="a8"/>
              <w:spacing w:line="240" w:lineRule="auto"/>
              <w:ind w:left="0" w:firstLine="284"/>
              <w:jc w:val="both"/>
              <w:rPr>
                <w:rFonts w:ascii="Times New Roman" w:hAnsi="Times New Roman"/>
                <w:color w:val="000000" w:themeColor="text1"/>
                <w:sz w:val="20"/>
                <w:szCs w:val="20"/>
              </w:rPr>
            </w:pPr>
            <w:r w:rsidRPr="00F4617E">
              <w:rPr>
                <w:rFonts w:ascii="Times New Roman" w:hAnsi="Times New Roman"/>
                <w:color w:val="000000" w:themeColor="text1"/>
                <w:sz w:val="20"/>
                <w:szCs w:val="20"/>
              </w:rPr>
              <w:t xml:space="preserve">- Доступность обеспечивается за счёт увеличения штатов, создания новых амбулаторий, </w:t>
            </w:r>
            <w:proofErr w:type="spellStart"/>
            <w:r w:rsidRPr="00F4617E">
              <w:rPr>
                <w:rFonts w:ascii="Times New Roman" w:hAnsi="Times New Roman"/>
                <w:color w:val="000000" w:themeColor="text1"/>
                <w:sz w:val="20"/>
                <w:szCs w:val="20"/>
              </w:rPr>
              <w:t>ФАПов</w:t>
            </w:r>
            <w:proofErr w:type="spellEnd"/>
            <w:r w:rsidRPr="00F4617E">
              <w:rPr>
                <w:rFonts w:ascii="Times New Roman" w:hAnsi="Times New Roman"/>
                <w:color w:val="000000" w:themeColor="text1"/>
                <w:sz w:val="20"/>
                <w:szCs w:val="20"/>
              </w:rPr>
              <w:t>, увеличения коечного фонда. Пересмотр нормативов оказания МП.</w:t>
            </w:r>
          </w:p>
          <w:p w:rsidR="00F4617E" w:rsidRPr="00F4617E" w:rsidRDefault="00F4617E" w:rsidP="00743620">
            <w:pPr>
              <w:pStyle w:val="a8"/>
              <w:spacing w:line="240" w:lineRule="auto"/>
              <w:ind w:left="0" w:firstLine="284"/>
              <w:jc w:val="both"/>
              <w:rPr>
                <w:rFonts w:ascii="Times New Roman" w:hAnsi="Times New Roman"/>
                <w:color w:val="000000" w:themeColor="text1"/>
                <w:sz w:val="20"/>
                <w:szCs w:val="20"/>
              </w:rPr>
            </w:pPr>
            <w:r w:rsidRPr="00F4617E">
              <w:rPr>
                <w:rFonts w:ascii="Times New Roman" w:hAnsi="Times New Roman"/>
                <w:color w:val="000000" w:themeColor="text1"/>
                <w:sz w:val="20"/>
                <w:szCs w:val="20"/>
              </w:rPr>
              <w:t xml:space="preserve">- Качество обеспечивается  за счёт снижения нагрузки на врачей, внедрение и использование новейших методов диагностики и лечения, оснащение и пользование новым оборудованием.  </w:t>
            </w:r>
          </w:p>
          <w:p w:rsidR="00F4617E" w:rsidRPr="00F4617E" w:rsidRDefault="00F4617E" w:rsidP="00743620">
            <w:pPr>
              <w:pStyle w:val="a8"/>
              <w:spacing w:line="240" w:lineRule="auto"/>
              <w:ind w:left="0" w:firstLine="284"/>
              <w:jc w:val="both"/>
              <w:rPr>
                <w:rFonts w:ascii="Times New Roman" w:hAnsi="Times New Roman"/>
                <w:color w:val="000000" w:themeColor="text1"/>
                <w:sz w:val="20"/>
                <w:szCs w:val="20"/>
              </w:rPr>
            </w:pPr>
            <w:r w:rsidRPr="00F4617E">
              <w:rPr>
                <w:rFonts w:ascii="Times New Roman" w:hAnsi="Times New Roman"/>
                <w:sz w:val="20"/>
                <w:szCs w:val="20"/>
              </w:rPr>
              <w:t xml:space="preserve">- Создание условий для ведения здорового образа </w:t>
            </w:r>
            <w:proofErr w:type="gramStart"/>
            <w:r w:rsidRPr="00F4617E">
              <w:rPr>
                <w:rFonts w:ascii="Times New Roman" w:hAnsi="Times New Roman"/>
                <w:sz w:val="20"/>
                <w:szCs w:val="20"/>
              </w:rPr>
              <w:t>жизни</w:t>
            </w:r>
            <w:proofErr w:type="gramEnd"/>
            <w:r w:rsidRPr="00F4617E">
              <w:rPr>
                <w:rFonts w:ascii="Times New Roman" w:hAnsi="Times New Roman"/>
                <w:sz w:val="20"/>
                <w:szCs w:val="20"/>
              </w:rPr>
              <w:t xml:space="preserve"> возможно осуществить минимизацией либо полным отсутствием платы за пользование спортивными площадками, спортивными сооружениями. Создание бесплатных спортивных и оздоровительных секций для несовершеннолетних граждан, граждан </w:t>
            </w:r>
            <w:proofErr w:type="spellStart"/>
            <w:r w:rsidRPr="00F4617E">
              <w:rPr>
                <w:rFonts w:ascii="Times New Roman" w:hAnsi="Times New Roman"/>
                <w:sz w:val="20"/>
                <w:szCs w:val="20"/>
              </w:rPr>
              <w:t>предпенсионного</w:t>
            </w:r>
            <w:proofErr w:type="spellEnd"/>
            <w:r w:rsidRPr="00F4617E">
              <w:rPr>
                <w:rFonts w:ascii="Times New Roman" w:hAnsi="Times New Roman"/>
                <w:sz w:val="20"/>
                <w:szCs w:val="20"/>
              </w:rPr>
              <w:t xml:space="preserve"> и пенсионного возраста.</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shd w:val="clear" w:color="auto" w:fill="FEFFFE"/>
              </w:rPr>
            </w:pP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 </w:t>
            </w:r>
            <w:r w:rsidRPr="00F4617E">
              <w:rPr>
                <w:b/>
                <w:bCs/>
                <w:color w:val="000000"/>
                <w:sz w:val="20"/>
                <w:szCs w:val="20"/>
                <w:shd w:val="clear" w:color="auto" w:fill="FEFFFE"/>
              </w:rPr>
              <w:t>часть 1 статьи 114</w:t>
            </w:r>
            <w:r w:rsidRPr="00F4617E">
              <w:rPr>
                <w:color w:val="000000"/>
                <w:sz w:val="20"/>
                <w:szCs w:val="20"/>
                <w:shd w:val="clear" w:color="auto" w:fill="FEFFFE"/>
              </w:rPr>
              <w:t>:</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Правительство Российской Федерации:</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proofErr w:type="gramStart"/>
            <w:r w:rsidRPr="00F4617E">
              <w:rPr>
                <w:color w:val="000000"/>
                <w:sz w:val="20"/>
                <w:szCs w:val="20"/>
                <w:shd w:val="clear" w:color="auto" w:fill="FEFFFE"/>
              </w:rPr>
              <w:t>Пункт "в) обеспечивает проведение в Российской Федерации единой  </w:t>
            </w:r>
            <w:r w:rsidRPr="00F4617E">
              <w:rPr>
                <w:b/>
                <w:bCs/>
                <w:color w:val="000000"/>
                <w:sz w:val="20"/>
                <w:szCs w:val="20"/>
                <w:u w:val="single"/>
                <w:shd w:val="clear" w:color="auto" w:fill="FEFFFE"/>
              </w:rPr>
              <w:t>социально ориентированной</w:t>
            </w:r>
            <w:r w:rsidRPr="00F4617E">
              <w:rPr>
                <w:color w:val="000000"/>
                <w:sz w:val="20"/>
                <w:szCs w:val="20"/>
                <w:shd w:val="clear" w:color="auto" w:fill="FEFFFE"/>
              </w:rPr>
              <w:t>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roofErr w:type="gramEnd"/>
          </w:p>
          <w:p w:rsidR="00F4617E" w:rsidRPr="00F4617E" w:rsidRDefault="00F4617E" w:rsidP="00743620">
            <w:pPr>
              <w:pStyle w:val="a8"/>
              <w:spacing w:line="240" w:lineRule="auto"/>
              <w:ind w:left="0" w:firstLine="284"/>
              <w:jc w:val="both"/>
              <w:rPr>
                <w:rFonts w:ascii="Times New Roman" w:hAnsi="Times New Roman"/>
                <w:sz w:val="20"/>
                <w:szCs w:val="20"/>
              </w:rPr>
            </w:pPr>
            <w:r w:rsidRPr="00F4617E">
              <w:rPr>
                <w:rFonts w:ascii="Times New Roman" w:hAnsi="Times New Roman"/>
                <w:sz w:val="20"/>
                <w:szCs w:val="20"/>
              </w:rPr>
              <w:t>Внесение в федеральные и муниципальные нормативные акты обязательного законодательного исполнения  принципа доступности и равенства для всех граждан во всех сферах. Создание льготных условий для социально не защищённых граждан.</w:t>
            </w:r>
          </w:p>
          <w:p w:rsidR="00F4617E" w:rsidRPr="00F4617E" w:rsidRDefault="00F4617E" w:rsidP="00743620">
            <w:pPr>
              <w:pStyle w:val="a8"/>
              <w:spacing w:line="240" w:lineRule="auto"/>
              <w:ind w:left="0" w:firstLine="284"/>
              <w:jc w:val="both"/>
              <w:rPr>
                <w:rFonts w:ascii="Times New Roman" w:hAnsi="Times New Roman"/>
                <w:b/>
                <w:i/>
                <w:sz w:val="20"/>
                <w:szCs w:val="20"/>
              </w:rPr>
            </w:pP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 </w:t>
            </w:r>
            <w:r w:rsidRPr="00F4617E">
              <w:rPr>
                <w:b/>
                <w:bCs/>
                <w:color w:val="000000"/>
                <w:sz w:val="20"/>
                <w:szCs w:val="20"/>
                <w:shd w:val="clear" w:color="auto" w:fill="FEFFFE"/>
              </w:rPr>
              <w:t>статья 132:</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Органы местного самоуправления:</w:t>
            </w:r>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а) часть 1 изложить в следующей редакции:</w:t>
            </w:r>
          </w:p>
          <w:p w:rsidR="00F4617E" w:rsidRPr="00F4617E" w:rsidRDefault="00F4617E" w:rsidP="00743620">
            <w:pPr>
              <w:pStyle w:val="a8fc5f3b9dd242f5msonormalmrcssattr"/>
              <w:shd w:val="clear" w:color="auto" w:fill="FFFFFF"/>
              <w:spacing w:before="0" w:beforeAutospacing="0" w:after="0" w:afterAutospacing="0"/>
              <w:ind w:firstLine="284"/>
              <w:jc w:val="both"/>
              <w:rPr>
                <w:b/>
                <w:bCs/>
                <w:color w:val="000000"/>
                <w:sz w:val="20"/>
                <w:szCs w:val="20"/>
                <w:shd w:val="clear" w:color="auto" w:fill="FEFFFE"/>
              </w:rPr>
            </w:pPr>
            <w:r w:rsidRPr="00F4617E">
              <w:rPr>
                <w:color w:val="000000"/>
                <w:sz w:val="20"/>
                <w:szCs w:val="20"/>
                <w:shd w:val="clear" w:color="auto" w:fill="FEFFFE"/>
              </w:rP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w:t>
            </w:r>
            <w:r w:rsidRPr="00F4617E">
              <w:rPr>
                <w:color w:val="000000"/>
                <w:sz w:val="20"/>
                <w:szCs w:val="20"/>
                <w:u w:val="single"/>
                <w:shd w:val="clear" w:color="auto" w:fill="FEFFFE"/>
              </w:rPr>
              <w:t>в </w:t>
            </w:r>
            <w:r w:rsidRPr="00F4617E">
              <w:rPr>
                <w:b/>
                <w:bCs/>
                <w:color w:val="000000"/>
                <w:sz w:val="20"/>
                <w:szCs w:val="20"/>
                <w:u w:val="single"/>
                <w:shd w:val="clear" w:color="auto" w:fill="FEFFFE"/>
              </w:rPr>
              <w:t>соответствии с федеральным законом обеспечивают в пределах своей компетенции доступность медицинской помощи</w:t>
            </w:r>
            <w:proofErr w:type="gramStart"/>
            <w:r w:rsidRPr="00F4617E">
              <w:rPr>
                <w:b/>
                <w:bCs/>
                <w:color w:val="000000"/>
                <w:sz w:val="20"/>
                <w:szCs w:val="20"/>
                <w:shd w:val="clear" w:color="auto" w:fill="FEFFFE"/>
              </w:rPr>
              <w:t>.";</w:t>
            </w:r>
            <w:proofErr w:type="gramEnd"/>
          </w:p>
          <w:p w:rsidR="00F4617E" w:rsidRPr="00F4617E" w:rsidRDefault="00F4617E" w:rsidP="00743620">
            <w:pPr>
              <w:pStyle w:val="a8fc5f3b9dd242f5msonormalmrcssattr"/>
              <w:shd w:val="clear" w:color="auto" w:fill="FFFFFF"/>
              <w:spacing w:before="0" w:beforeAutospacing="0" w:after="0" w:afterAutospacing="0"/>
              <w:ind w:firstLine="284"/>
              <w:jc w:val="both"/>
              <w:rPr>
                <w:color w:val="000000"/>
                <w:sz w:val="20"/>
                <w:szCs w:val="20"/>
              </w:rPr>
            </w:pPr>
            <w:r w:rsidRPr="00F4617E">
              <w:rPr>
                <w:color w:val="000000"/>
                <w:sz w:val="20"/>
                <w:szCs w:val="20"/>
                <w:shd w:val="clear" w:color="auto" w:fill="FEFFFE"/>
              </w:rPr>
              <w:t xml:space="preserve">Внесение в </w:t>
            </w:r>
            <w:r w:rsidRPr="00F4617E">
              <w:rPr>
                <w:color w:val="333333"/>
                <w:sz w:val="20"/>
                <w:szCs w:val="20"/>
                <w:shd w:val="clear" w:color="auto" w:fill="FFFFFF"/>
              </w:rPr>
              <w:t>N </w:t>
            </w:r>
            <w:r w:rsidRPr="00F4617E">
              <w:rPr>
                <w:bCs/>
                <w:color w:val="333333"/>
                <w:sz w:val="20"/>
                <w:szCs w:val="20"/>
                <w:shd w:val="clear" w:color="auto" w:fill="FFFFFF"/>
              </w:rPr>
              <w:t>323</w:t>
            </w:r>
            <w:r w:rsidRPr="00F4617E">
              <w:rPr>
                <w:bCs/>
                <w:sz w:val="20"/>
                <w:szCs w:val="20"/>
              </w:rPr>
              <w:t xml:space="preserve">ФЗ "Об основах охраны здоровья граждан в Российской Федерации", подзаконные акты и нормативные акты </w:t>
            </w:r>
            <w:r w:rsidRPr="00F4617E">
              <w:rPr>
                <w:color w:val="000000"/>
                <w:sz w:val="20"/>
                <w:szCs w:val="20"/>
                <w:shd w:val="clear" w:color="auto" w:fill="FEFFFE"/>
              </w:rPr>
              <w:t>органов местного самоуправления</w:t>
            </w:r>
            <w:r w:rsidRPr="00F4617E">
              <w:rPr>
                <w:color w:val="333333"/>
                <w:sz w:val="20"/>
                <w:szCs w:val="20"/>
                <w:shd w:val="clear" w:color="auto" w:fill="FFFFFF"/>
              </w:rPr>
              <w:t xml:space="preserve"> </w:t>
            </w:r>
            <w:r w:rsidRPr="00F4617E">
              <w:rPr>
                <w:color w:val="000000"/>
                <w:sz w:val="20"/>
                <w:szCs w:val="20"/>
                <w:shd w:val="clear" w:color="auto" w:fill="FEFFFE"/>
              </w:rPr>
              <w:t>следующих дополнений и изменений:</w:t>
            </w:r>
          </w:p>
          <w:p w:rsidR="00F4617E" w:rsidRPr="00F4617E" w:rsidRDefault="00F4617E" w:rsidP="00743620">
            <w:pPr>
              <w:pStyle w:val="a8"/>
              <w:spacing w:line="240" w:lineRule="auto"/>
              <w:ind w:left="0" w:firstLine="284"/>
              <w:jc w:val="both"/>
              <w:rPr>
                <w:rFonts w:ascii="Times New Roman" w:hAnsi="Times New Roman"/>
                <w:sz w:val="20"/>
                <w:szCs w:val="20"/>
              </w:rPr>
            </w:pPr>
            <w:r w:rsidRPr="00F4617E">
              <w:rPr>
                <w:rFonts w:ascii="Times New Roman" w:hAnsi="Times New Roman"/>
                <w:sz w:val="20"/>
                <w:szCs w:val="20"/>
              </w:rPr>
              <w:t xml:space="preserve">- Выделение помещений и зданий под ФАП, поликлиники и другие необходимые организации здравоохранения. </w:t>
            </w:r>
          </w:p>
          <w:p w:rsidR="00F4617E" w:rsidRPr="00F4617E" w:rsidRDefault="00F4617E" w:rsidP="00743620">
            <w:pPr>
              <w:pStyle w:val="a8"/>
              <w:spacing w:line="240" w:lineRule="auto"/>
              <w:ind w:left="0" w:firstLine="284"/>
              <w:jc w:val="both"/>
              <w:rPr>
                <w:rFonts w:ascii="Times New Roman" w:hAnsi="Times New Roman"/>
                <w:sz w:val="20"/>
                <w:szCs w:val="20"/>
              </w:rPr>
            </w:pPr>
            <w:r w:rsidRPr="00F4617E">
              <w:rPr>
                <w:rFonts w:ascii="Times New Roman" w:hAnsi="Times New Roman"/>
                <w:sz w:val="20"/>
                <w:szCs w:val="20"/>
              </w:rPr>
              <w:t xml:space="preserve">- Развитие сети </w:t>
            </w:r>
            <w:proofErr w:type="spellStart"/>
            <w:r w:rsidRPr="00F4617E">
              <w:rPr>
                <w:rFonts w:ascii="Times New Roman" w:hAnsi="Times New Roman"/>
                <w:sz w:val="20"/>
                <w:szCs w:val="20"/>
              </w:rPr>
              <w:t>ФАПов</w:t>
            </w:r>
            <w:proofErr w:type="spellEnd"/>
            <w:r w:rsidRPr="00F4617E">
              <w:rPr>
                <w:rFonts w:ascii="Times New Roman" w:hAnsi="Times New Roman"/>
                <w:sz w:val="20"/>
                <w:szCs w:val="20"/>
              </w:rPr>
              <w:t xml:space="preserve">, поликлинических пунктов, организация выездного обслуживания, проведение диспансеризации, вакцинации. </w:t>
            </w:r>
          </w:p>
          <w:p w:rsidR="00F4617E" w:rsidRPr="00F4617E" w:rsidRDefault="00F4617E" w:rsidP="00743620">
            <w:pPr>
              <w:pStyle w:val="a8"/>
              <w:spacing w:line="240" w:lineRule="auto"/>
              <w:ind w:left="0" w:firstLine="284"/>
              <w:jc w:val="both"/>
              <w:rPr>
                <w:rFonts w:ascii="Times New Roman" w:hAnsi="Times New Roman"/>
                <w:sz w:val="20"/>
                <w:szCs w:val="20"/>
              </w:rPr>
            </w:pPr>
            <w:r w:rsidRPr="00F4617E">
              <w:rPr>
                <w:rFonts w:ascii="Times New Roman" w:hAnsi="Times New Roman"/>
                <w:sz w:val="20"/>
                <w:szCs w:val="20"/>
              </w:rPr>
              <w:t>- Организация работы общественного транспорта с возможностью беспрепятственно и удобно добираться до организаций здравоохранения.</w:t>
            </w:r>
          </w:p>
          <w:p w:rsidR="00F4617E" w:rsidRDefault="00F4617E" w:rsidP="00743620">
            <w:pPr>
              <w:ind w:left="426"/>
              <w:jc w:val="both"/>
              <w:rPr>
                <w:rFonts w:ascii="Times New Roman" w:hAnsi="Times New Roman" w:cs="Times New Roman"/>
                <w:sz w:val="24"/>
                <w:szCs w:val="24"/>
              </w:rPr>
            </w:pPr>
          </w:p>
          <w:p w:rsidR="00F4617E" w:rsidRDefault="00F4617E" w:rsidP="00743620">
            <w:pPr>
              <w:jc w:val="both"/>
            </w:pPr>
          </w:p>
          <w:p w:rsidR="00FA3E2F" w:rsidRPr="00FA3E2F" w:rsidRDefault="00FA3E2F" w:rsidP="00743620">
            <w:pPr>
              <w:pStyle w:val="af7"/>
              <w:jc w:val="both"/>
              <w:rPr>
                <w:rFonts w:ascii="Times New Roman" w:hAnsi="Times New Roman" w:cs="Times New Roman"/>
                <w:sz w:val="20"/>
                <w:szCs w:val="20"/>
              </w:rPr>
            </w:pPr>
          </w:p>
        </w:tc>
      </w:tr>
      <w:tr w:rsidR="00FA3E2F" w:rsidRPr="00FA3E2F" w:rsidTr="002A6F40">
        <w:tc>
          <w:tcPr>
            <w:tcW w:w="529" w:type="dxa"/>
          </w:tcPr>
          <w:p w:rsidR="00FA3E2F" w:rsidRPr="00FA3E2F"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FA3E2F" w:rsidRDefault="00F7003D" w:rsidP="00FA3E2F">
            <w:pPr>
              <w:jc w:val="both"/>
              <w:rPr>
                <w:rFonts w:ascii="Times New Roman" w:hAnsi="Times New Roman" w:cs="Times New Roman"/>
                <w:sz w:val="20"/>
                <w:szCs w:val="20"/>
              </w:rPr>
            </w:pPr>
            <w:r>
              <w:rPr>
                <w:rFonts w:ascii="Times New Roman" w:hAnsi="Times New Roman" w:cs="Times New Roman"/>
                <w:sz w:val="20"/>
                <w:szCs w:val="20"/>
              </w:rPr>
              <w:t>Москва</w:t>
            </w:r>
          </w:p>
        </w:tc>
        <w:tc>
          <w:tcPr>
            <w:tcW w:w="2335" w:type="dxa"/>
            <w:gridSpan w:val="3"/>
          </w:tcPr>
          <w:p w:rsidR="00FA3E2F" w:rsidRPr="00FA3E2F" w:rsidRDefault="00F7003D" w:rsidP="00F7003D">
            <w:pPr>
              <w:jc w:val="both"/>
              <w:rPr>
                <w:rFonts w:ascii="Times New Roman" w:hAnsi="Times New Roman" w:cs="Times New Roman"/>
                <w:sz w:val="20"/>
                <w:szCs w:val="20"/>
              </w:rPr>
            </w:pPr>
            <w:r>
              <w:rPr>
                <w:rFonts w:ascii="Times New Roman" w:hAnsi="Times New Roman" w:cs="Times New Roman"/>
                <w:sz w:val="20"/>
                <w:szCs w:val="20"/>
              </w:rPr>
              <w:t>И.М.Сон</w:t>
            </w:r>
          </w:p>
        </w:tc>
        <w:tc>
          <w:tcPr>
            <w:tcW w:w="2994" w:type="dxa"/>
            <w:gridSpan w:val="2"/>
          </w:tcPr>
          <w:p w:rsidR="00F7003D" w:rsidRPr="00E641B9" w:rsidRDefault="00F7003D" w:rsidP="00F7003D">
            <w:pPr>
              <w:pStyle w:val="21"/>
              <w:shd w:val="clear" w:color="auto" w:fill="auto"/>
              <w:spacing w:after="0" w:line="240" w:lineRule="auto"/>
              <w:ind w:right="57" w:firstLine="284"/>
              <w:jc w:val="center"/>
              <w:rPr>
                <w:sz w:val="20"/>
                <w:szCs w:val="20"/>
              </w:rPr>
            </w:pPr>
            <w:r>
              <w:rPr>
                <w:sz w:val="20"/>
                <w:szCs w:val="20"/>
              </w:rPr>
              <w:t xml:space="preserve">И.о. Директора </w:t>
            </w:r>
            <w:r w:rsidRPr="00E641B9">
              <w:rPr>
                <w:sz w:val="20"/>
                <w:szCs w:val="20"/>
              </w:rPr>
              <w:t>ЦНИИОИЗ Минздрава России</w:t>
            </w:r>
          </w:p>
          <w:p w:rsidR="00FA3E2F" w:rsidRPr="00FA3E2F" w:rsidRDefault="00FA3E2F" w:rsidP="00FA3E2F">
            <w:pPr>
              <w:pStyle w:val="af7"/>
              <w:jc w:val="both"/>
              <w:rPr>
                <w:rFonts w:ascii="Times New Roman" w:hAnsi="Times New Roman" w:cs="Times New Roman"/>
                <w:sz w:val="20"/>
                <w:szCs w:val="20"/>
              </w:rPr>
            </w:pPr>
          </w:p>
        </w:tc>
        <w:tc>
          <w:tcPr>
            <w:tcW w:w="7633" w:type="dxa"/>
          </w:tcPr>
          <w:p w:rsidR="00FA3E2F" w:rsidRPr="00D01DC0" w:rsidRDefault="00F7003D" w:rsidP="00625AD2">
            <w:pPr>
              <w:pStyle w:val="af7"/>
              <w:numPr>
                <w:ilvl w:val="0"/>
                <w:numId w:val="45"/>
              </w:numPr>
              <w:ind w:firstLine="284"/>
              <w:jc w:val="both"/>
              <w:rPr>
                <w:rStyle w:val="3"/>
                <w:rFonts w:ascii="Times New Roman" w:hAnsi="Times New Roman" w:cs="Times New Roman"/>
                <w:b/>
                <w:color w:val="auto"/>
              </w:rPr>
            </w:pPr>
            <w:r w:rsidRPr="00D01DC0">
              <w:rPr>
                <w:rFonts w:ascii="Times New Roman" w:hAnsi="Times New Roman" w:cs="Times New Roman"/>
                <w:b/>
                <w:sz w:val="20"/>
                <w:szCs w:val="20"/>
              </w:rPr>
              <w:t xml:space="preserve">Предложения о внесении изменений в текст </w:t>
            </w:r>
            <w:r w:rsidRPr="00D01DC0">
              <w:rPr>
                <w:rStyle w:val="3"/>
                <w:rFonts w:ascii="Times New Roman" w:hAnsi="Times New Roman" w:cs="Times New Roman"/>
                <w:b/>
                <w:color w:val="auto"/>
              </w:rPr>
              <w:t>Федерального закона от 21 12 2011 г</w:t>
            </w:r>
            <w:r w:rsidRPr="00D01DC0">
              <w:rPr>
                <w:rFonts w:ascii="Times New Roman" w:hAnsi="Times New Roman" w:cs="Times New Roman"/>
                <w:b/>
                <w:sz w:val="20"/>
                <w:szCs w:val="20"/>
              </w:rPr>
              <w:t xml:space="preserve"> </w:t>
            </w:r>
            <w:r w:rsidRPr="00D01DC0">
              <w:rPr>
                <w:rStyle w:val="3"/>
                <w:rFonts w:ascii="Times New Roman" w:hAnsi="Times New Roman" w:cs="Times New Roman"/>
                <w:b/>
                <w:color w:val="auto"/>
              </w:rPr>
              <w:t>№323-Ф3 «Об основах охраны здоровья граждан в Российской Федерации»:</w:t>
            </w:r>
          </w:p>
          <w:p w:rsidR="00F7003D" w:rsidRPr="00D01DC0" w:rsidRDefault="00D01DC0" w:rsidP="00D01DC0">
            <w:pPr>
              <w:widowControl w:val="0"/>
              <w:tabs>
                <w:tab w:val="left" w:pos="331"/>
              </w:tabs>
              <w:ind w:right="57"/>
              <w:jc w:val="both"/>
              <w:rPr>
                <w:rFonts w:ascii="Times New Roman" w:hAnsi="Times New Roman" w:cs="Times New Roman"/>
                <w:sz w:val="20"/>
                <w:szCs w:val="20"/>
              </w:rPr>
            </w:pPr>
            <w:r>
              <w:rPr>
                <w:rStyle w:val="3"/>
                <w:rFonts w:ascii="Times New Roman" w:hAnsi="Times New Roman" w:cs="Times New Roman"/>
                <w:b/>
                <w:color w:val="auto"/>
              </w:rPr>
              <w:t>1)</w:t>
            </w:r>
            <w:r w:rsidR="00F7003D" w:rsidRPr="00D01DC0">
              <w:rPr>
                <w:rStyle w:val="3"/>
                <w:rFonts w:ascii="Times New Roman" w:hAnsi="Times New Roman" w:cs="Times New Roman"/>
                <w:b/>
                <w:color w:val="auto"/>
              </w:rPr>
              <w:t>Статью 2</w:t>
            </w:r>
            <w:r w:rsidR="00F7003D" w:rsidRPr="00D01DC0">
              <w:rPr>
                <w:rFonts w:ascii="Times New Roman" w:hAnsi="Times New Roman" w:cs="Times New Roman"/>
                <w:sz w:val="20"/>
                <w:szCs w:val="20"/>
              </w:rPr>
              <w:t xml:space="preserve"> дополнить пунктами 24, 25,26,27,28 следующего содержания:</w:t>
            </w:r>
          </w:p>
          <w:p w:rsidR="00F7003D" w:rsidRPr="00E641B9" w:rsidRDefault="00F7003D" w:rsidP="00625AD2">
            <w:pPr>
              <w:widowControl w:val="0"/>
              <w:numPr>
                <w:ilvl w:val="1"/>
                <w:numId w:val="45"/>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r w:rsidRPr="00E641B9">
              <w:rPr>
                <w:rStyle w:val="3"/>
                <w:rFonts w:ascii="Times New Roman" w:hAnsi="Times New Roman" w:cs="Times New Roman"/>
                <w:color w:val="auto"/>
              </w:rPr>
              <w:t>пункт 24</w:t>
            </w:r>
            <w:r w:rsidRPr="00E641B9">
              <w:rPr>
                <w:rFonts w:ascii="Times New Roman" w:hAnsi="Times New Roman" w:cs="Times New Roman"/>
                <w:sz w:val="20"/>
                <w:szCs w:val="20"/>
              </w:rPr>
              <w:t xml:space="preserve"> -общественное здравоохранение - совокупность государственных муниципальных и иных структур, обеспечивающих на основе межведомственного взаимодействия реализацию мероприятий по охране и укреплению здоровья, а также формирование культуры здоровья и благополучия, создание благоприятной среды для жизнедеятельности граждан посредствам организованных действий, предпринимаемых обществом.</w:t>
            </w:r>
          </w:p>
          <w:p w:rsidR="00F7003D" w:rsidRPr="00E641B9" w:rsidRDefault="00F7003D" w:rsidP="00625AD2">
            <w:pPr>
              <w:widowControl w:val="0"/>
              <w:numPr>
                <w:ilvl w:val="1"/>
                <w:numId w:val="45"/>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r w:rsidRPr="00E641B9">
              <w:rPr>
                <w:rStyle w:val="3"/>
                <w:rFonts w:ascii="Times New Roman" w:hAnsi="Times New Roman" w:cs="Times New Roman"/>
                <w:color w:val="auto"/>
              </w:rPr>
              <w:t>пункт 25</w:t>
            </w:r>
            <w:r w:rsidRPr="00E641B9">
              <w:rPr>
                <w:rFonts w:ascii="Times New Roman" w:hAnsi="Times New Roman" w:cs="Times New Roman"/>
                <w:sz w:val="20"/>
                <w:szCs w:val="20"/>
              </w:rPr>
              <w:t xml:space="preserve"> -организация (учреждение) общественного здравоохранения - юридическое лицо, независимо от организационно-правовой нормы осуществляющее деятельность в сфере охраны здоровья населения методами, не связанными с медицинской деятельностью и реализующее основные функции общественного здравоохранения.</w:t>
            </w:r>
          </w:p>
          <w:p w:rsidR="00F7003D" w:rsidRPr="00E641B9" w:rsidRDefault="00F7003D" w:rsidP="00625AD2">
            <w:pPr>
              <w:widowControl w:val="0"/>
              <w:numPr>
                <w:ilvl w:val="1"/>
                <w:numId w:val="45"/>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r w:rsidRPr="00E641B9">
              <w:rPr>
                <w:rStyle w:val="3"/>
                <w:rFonts w:ascii="Times New Roman" w:hAnsi="Times New Roman" w:cs="Times New Roman"/>
                <w:color w:val="auto"/>
              </w:rPr>
              <w:t>пункт 26</w:t>
            </w:r>
            <w:r w:rsidRPr="00E641B9">
              <w:rPr>
                <w:rFonts w:ascii="Times New Roman" w:hAnsi="Times New Roman" w:cs="Times New Roman"/>
                <w:sz w:val="20"/>
                <w:szCs w:val="20"/>
              </w:rPr>
              <w:t xml:space="preserve"> -услуга общественного здравоохранения - это мероприятие или комплекс мероприятий, осуществляемых организованными действиями общества, государства, а также другими физическими или юридическими лицами, направленными на сохранение и укрепление здоровья населения путем воздействия на социальные, экономические, экологические и поведенческие детерминанты здоровья.</w:t>
            </w:r>
          </w:p>
          <w:p w:rsidR="00F7003D" w:rsidRPr="00E641B9" w:rsidRDefault="00F7003D" w:rsidP="00625AD2">
            <w:pPr>
              <w:widowControl w:val="0"/>
              <w:numPr>
                <w:ilvl w:val="1"/>
                <w:numId w:val="45"/>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r w:rsidRPr="00E641B9">
              <w:rPr>
                <w:rStyle w:val="3"/>
                <w:rFonts w:ascii="Times New Roman" w:hAnsi="Times New Roman" w:cs="Times New Roman"/>
                <w:color w:val="auto"/>
              </w:rPr>
              <w:t>пункт 27</w:t>
            </w:r>
            <w:r w:rsidRPr="00E641B9">
              <w:rPr>
                <w:rFonts w:ascii="Times New Roman" w:hAnsi="Times New Roman" w:cs="Times New Roman"/>
                <w:sz w:val="20"/>
                <w:szCs w:val="20"/>
              </w:rPr>
              <w:t xml:space="preserve"> -межведомственное взаимодействие в интересах охраны здоровья населения - скоординированная политика и действия государственных и муниципальных органов власти, ведомств и секторов общества, направленные на </w:t>
            </w:r>
            <w:r w:rsidRPr="00E641B9">
              <w:rPr>
                <w:rFonts w:ascii="Times New Roman" w:hAnsi="Times New Roman" w:cs="Times New Roman"/>
                <w:sz w:val="20"/>
                <w:szCs w:val="20"/>
              </w:rPr>
              <w:lastRenderedPageBreak/>
              <w:t>формирование единой профилактической среды.</w:t>
            </w:r>
          </w:p>
          <w:p w:rsidR="00F7003D" w:rsidRPr="00E641B9" w:rsidRDefault="00F7003D" w:rsidP="00625AD2">
            <w:pPr>
              <w:widowControl w:val="0"/>
              <w:numPr>
                <w:ilvl w:val="1"/>
                <w:numId w:val="45"/>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r w:rsidRPr="00E641B9">
              <w:rPr>
                <w:rStyle w:val="3"/>
                <w:rFonts w:ascii="Times New Roman" w:hAnsi="Times New Roman" w:cs="Times New Roman"/>
                <w:color w:val="auto"/>
              </w:rPr>
              <w:t>пункт 28</w:t>
            </w:r>
            <w:r w:rsidRPr="00E641B9">
              <w:rPr>
                <w:rFonts w:ascii="Times New Roman" w:hAnsi="Times New Roman" w:cs="Times New Roman"/>
                <w:sz w:val="20"/>
                <w:szCs w:val="20"/>
              </w:rPr>
              <w:t xml:space="preserve"> -специалист общественного здравоохранения - это специалист, работающий в различных отраслях народного хозяйства, в учреждениях и организациях разных форм собственности, структурах гражданского общества и прошедший начальную подготовку по основам общественного здравоохранения. Он организует и участвует в профилактических мероприятиях, обучении здоровому образу жизни, в реализации программ охраны здоровья населения, является основным исполнителем профилактических мероприятий в системе межведомственного взаимодействия.</w:t>
            </w:r>
          </w:p>
          <w:p w:rsidR="00F7003D" w:rsidRPr="00E641B9" w:rsidRDefault="00F7003D" w:rsidP="00625AD2">
            <w:pPr>
              <w:widowControl w:val="0"/>
              <w:numPr>
                <w:ilvl w:val="1"/>
                <w:numId w:val="45"/>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proofErr w:type="gramStart"/>
            <w:r w:rsidRPr="00D01DC0">
              <w:rPr>
                <w:rStyle w:val="3"/>
                <w:rFonts w:ascii="Times New Roman" w:hAnsi="Times New Roman" w:cs="Times New Roman"/>
                <w:b/>
                <w:color w:val="auto"/>
              </w:rPr>
              <w:t>Статью 4</w:t>
            </w:r>
            <w:r w:rsidRPr="00E641B9">
              <w:rPr>
                <w:rFonts w:ascii="Times New Roman" w:hAnsi="Times New Roman" w:cs="Times New Roman"/>
                <w:sz w:val="20"/>
                <w:szCs w:val="20"/>
              </w:rPr>
              <w:t xml:space="preserve"> дополнить пунктом 10) «участие структур гражданского общества».</w:t>
            </w:r>
            <w:proofErr w:type="gramEnd"/>
          </w:p>
          <w:p w:rsidR="00F7003D" w:rsidRPr="00E641B9" w:rsidRDefault="00D01DC0" w:rsidP="00F7003D">
            <w:pPr>
              <w:ind w:right="57" w:firstLine="284"/>
              <w:jc w:val="both"/>
              <w:rPr>
                <w:rFonts w:ascii="Times New Roman" w:hAnsi="Times New Roman" w:cs="Times New Roman"/>
                <w:sz w:val="20"/>
                <w:szCs w:val="20"/>
              </w:rPr>
            </w:pPr>
            <w:r>
              <w:rPr>
                <w:rFonts w:ascii="Times New Roman" w:hAnsi="Times New Roman" w:cs="Times New Roman"/>
                <w:sz w:val="20"/>
                <w:szCs w:val="20"/>
              </w:rPr>
              <w:t xml:space="preserve">1.7. </w:t>
            </w:r>
            <w:r w:rsidR="00F7003D" w:rsidRPr="00E641B9">
              <w:rPr>
                <w:rFonts w:ascii="Times New Roman" w:hAnsi="Times New Roman" w:cs="Times New Roman"/>
                <w:sz w:val="20"/>
                <w:szCs w:val="20"/>
              </w:rPr>
              <w:t xml:space="preserve"> </w:t>
            </w:r>
            <w:r w:rsidR="00F7003D" w:rsidRPr="00D01DC0">
              <w:rPr>
                <w:rStyle w:val="3"/>
                <w:rFonts w:ascii="Times New Roman" w:hAnsi="Times New Roman" w:cs="Times New Roman"/>
                <w:b/>
                <w:color w:val="auto"/>
              </w:rPr>
              <w:t>Статью 12 пункт 1</w:t>
            </w:r>
            <w:r w:rsidR="00F7003D" w:rsidRPr="00E641B9">
              <w:rPr>
                <w:rFonts w:ascii="Times New Roman" w:hAnsi="Times New Roman" w:cs="Times New Roman"/>
                <w:sz w:val="20"/>
                <w:szCs w:val="20"/>
              </w:rPr>
              <w:t xml:space="preserve"> изложить в следующей редакции: «разработки и реализации программ укрепления здоровья, снижения распространенности факторов риска заболеваний, воздействия на социальные детерминанты здоровья, программ формирования здорового образа жизни, в том числе</w:t>
            </w:r>
            <w:r w:rsidR="00F7003D">
              <w:rPr>
                <w:rFonts w:ascii="Times New Roman" w:hAnsi="Times New Roman" w:cs="Times New Roman"/>
                <w:sz w:val="20"/>
                <w:szCs w:val="20"/>
              </w:rPr>
              <w:t xml:space="preserve"> </w:t>
            </w:r>
            <w:r w:rsidR="00F7003D" w:rsidRPr="00E641B9">
              <w:rPr>
                <w:rFonts w:ascii="Times New Roman" w:hAnsi="Times New Roman" w:cs="Times New Roman"/>
                <w:sz w:val="20"/>
                <w:szCs w:val="20"/>
              </w:rPr>
              <w:t>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F7003D" w:rsidRPr="00E641B9" w:rsidRDefault="00D01DC0" w:rsidP="00D01DC0">
            <w:pPr>
              <w:widowControl w:val="0"/>
              <w:tabs>
                <w:tab w:val="left" w:pos="567"/>
              </w:tabs>
              <w:ind w:right="57" w:firstLine="284"/>
              <w:jc w:val="both"/>
              <w:rPr>
                <w:rFonts w:ascii="Times New Roman" w:hAnsi="Times New Roman" w:cs="Times New Roman"/>
                <w:sz w:val="20"/>
                <w:szCs w:val="20"/>
              </w:rPr>
            </w:pPr>
            <w:r>
              <w:rPr>
                <w:rFonts w:ascii="Times New Roman" w:hAnsi="Times New Roman" w:cs="Times New Roman"/>
                <w:sz w:val="20"/>
                <w:szCs w:val="20"/>
              </w:rPr>
              <w:t xml:space="preserve">1.8. </w:t>
            </w:r>
            <w:r w:rsidR="00F7003D" w:rsidRPr="00D01DC0">
              <w:rPr>
                <w:rFonts w:ascii="Times New Roman" w:hAnsi="Times New Roman" w:cs="Times New Roman"/>
                <w:b/>
                <w:sz w:val="20"/>
                <w:szCs w:val="20"/>
              </w:rPr>
              <w:t>Статью 17 пункт 1</w:t>
            </w:r>
            <w:r w:rsidR="00F7003D" w:rsidRPr="00E641B9">
              <w:rPr>
                <w:rFonts w:ascii="Times New Roman" w:hAnsi="Times New Roman" w:cs="Times New Roman"/>
                <w:sz w:val="20"/>
                <w:szCs w:val="20"/>
              </w:rPr>
              <w:t xml:space="preserve"> Создание условий для оказания медицинской помощи населению в соответствии дополнить подпунктами:</w:t>
            </w:r>
          </w:p>
          <w:p w:rsidR="00F7003D" w:rsidRPr="00E641B9" w:rsidRDefault="00F7003D" w:rsidP="00F7003D">
            <w:pPr>
              <w:pStyle w:val="40"/>
              <w:shd w:val="clear" w:color="auto" w:fill="auto"/>
              <w:spacing w:before="0" w:after="0" w:line="240" w:lineRule="auto"/>
              <w:ind w:right="57" w:firstLine="284"/>
              <w:rPr>
                <w:b w:val="0"/>
                <w:i w:val="0"/>
                <w:sz w:val="20"/>
                <w:szCs w:val="20"/>
              </w:rPr>
            </w:pPr>
            <w:r w:rsidRPr="00E641B9">
              <w:rPr>
                <w:b w:val="0"/>
                <w:i w:val="0"/>
                <w:sz w:val="20"/>
                <w:szCs w:val="20"/>
              </w:rPr>
              <w:t>1.8.1 Органы местного самоуправления создают следующие условия для обеспечения доступности бесплатной медицинской помощи населению муниципального образования:</w:t>
            </w:r>
          </w:p>
          <w:p w:rsidR="00F7003D" w:rsidRPr="00E641B9" w:rsidRDefault="00F7003D" w:rsidP="00F7003D">
            <w:pPr>
              <w:pStyle w:val="21"/>
              <w:shd w:val="clear" w:color="auto" w:fill="auto"/>
              <w:spacing w:after="0" w:line="240" w:lineRule="auto"/>
              <w:ind w:right="57" w:firstLine="284"/>
              <w:jc w:val="both"/>
              <w:rPr>
                <w:sz w:val="20"/>
                <w:szCs w:val="20"/>
              </w:rPr>
            </w:pPr>
            <w:r w:rsidRPr="00E641B9">
              <w:rPr>
                <w:sz w:val="20"/>
                <w:szCs w:val="20"/>
              </w:rPr>
              <w:t>а) участие в укомплектовании и обучении медицинских кадров, целевом направлении и распределении выпускников учебных заведений;</w:t>
            </w:r>
          </w:p>
          <w:p w:rsidR="00F7003D" w:rsidRPr="00E641B9" w:rsidRDefault="00F7003D" w:rsidP="00F7003D">
            <w:pPr>
              <w:pStyle w:val="21"/>
              <w:shd w:val="clear" w:color="auto" w:fill="auto"/>
              <w:spacing w:after="0" w:line="240" w:lineRule="auto"/>
              <w:ind w:right="57" w:firstLine="284"/>
              <w:jc w:val="both"/>
              <w:rPr>
                <w:sz w:val="20"/>
                <w:szCs w:val="20"/>
              </w:rPr>
            </w:pPr>
            <w:r w:rsidRPr="00E641B9">
              <w:rPr>
                <w:sz w:val="20"/>
                <w:szCs w:val="20"/>
              </w:rPr>
              <w:t xml:space="preserve">б) формирование предложений по размещению, строительству, ремонту медицинских организаций и иных объектов в сфере охраны </w:t>
            </w:r>
            <w:proofErr w:type="gramStart"/>
            <w:r w:rsidRPr="00E641B9">
              <w:rPr>
                <w:sz w:val="20"/>
                <w:szCs w:val="20"/>
              </w:rPr>
              <w:t>здоровья</w:t>
            </w:r>
            <w:proofErr w:type="gramEnd"/>
            <w:r w:rsidRPr="00E641B9">
              <w:rPr>
                <w:sz w:val="20"/>
                <w:szCs w:val="20"/>
              </w:rPr>
              <w:t xml:space="preserve"> на территории местного самоуправления исходя из потребностей населения;</w:t>
            </w:r>
          </w:p>
          <w:p w:rsidR="00F7003D" w:rsidRPr="00E641B9" w:rsidRDefault="00F7003D" w:rsidP="00F7003D">
            <w:pPr>
              <w:pStyle w:val="21"/>
              <w:shd w:val="clear" w:color="auto" w:fill="auto"/>
              <w:spacing w:after="0" w:line="240" w:lineRule="auto"/>
              <w:ind w:right="57" w:firstLine="284"/>
              <w:jc w:val="both"/>
              <w:rPr>
                <w:sz w:val="20"/>
                <w:szCs w:val="20"/>
              </w:rPr>
            </w:pPr>
            <w:r w:rsidRPr="00E641B9">
              <w:rPr>
                <w:sz w:val="20"/>
                <w:szCs w:val="20"/>
              </w:rPr>
              <w:t>в) обеспечение транспортной доступности медицинских организаций для всех групп населения, в том числе инвалидов и других групп населения с ограниченными возможностями;</w:t>
            </w:r>
          </w:p>
          <w:p w:rsidR="00F7003D" w:rsidRPr="00E641B9" w:rsidRDefault="00F7003D" w:rsidP="00F7003D">
            <w:pPr>
              <w:pStyle w:val="21"/>
              <w:shd w:val="clear" w:color="auto" w:fill="auto"/>
              <w:spacing w:after="0" w:line="240" w:lineRule="auto"/>
              <w:ind w:right="57" w:firstLine="284"/>
              <w:jc w:val="both"/>
              <w:rPr>
                <w:sz w:val="20"/>
                <w:szCs w:val="20"/>
              </w:rPr>
            </w:pPr>
            <w:r w:rsidRPr="00E641B9">
              <w:rPr>
                <w:sz w:val="20"/>
                <w:szCs w:val="20"/>
              </w:rPr>
              <w:t>г) обеспечение беспрепятственного и бесплатного использования медицинскими работниками сре</w:t>
            </w:r>
            <w:proofErr w:type="gramStart"/>
            <w:r w:rsidRPr="00E641B9">
              <w:rPr>
                <w:sz w:val="20"/>
                <w:szCs w:val="20"/>
              </w:rPr>
              <w:t>дств дл</w:t>
            </w:r>
            <w:proofErr w:type="gramEnd"/>
            <w:r w:rsidRPr="00E641B9">
              <w:rPr>
                <w:sz w:val="20"/>
                <w:szCs w:val="20"/>
              </w:rPr>
              <w:t>я перевозки пациентов в ближайшую медицинскую организацию в случаях, угрожающих его жизни и здоровью;</w:t>
            </w:r>
          </w:p>
          <w:p w:rsidR="00F7003D" w:rsidRPr="00E641B9" w:rsidRDefault="00F7003D" w:rsidP="00F7003D">
            <w:pPr>
              <w:pStyle w:val="21"/>
              <w:shd w:val="clear" w:color="auto" w:fill="auto"/>
              <w:spacing w:after="0" w:line="240" w:lineRule="auto"/>
              <w:ind w:right="57" w:firstLine="284"/>
              <w:jc w:val="both"/>
              <w:rPr>
                <w:sz w:val="20"/>
                <w:szCs w:val="20"/>
              </w:rPr>
            </w:pPr>
            <w:proofErr w:type="spellStart"/>
            <w:r w:rsidRPr="00E641B9">
              <w:rPr>
                <w:sz w:val="20"/>
                <w:szCs w:val="20"/>
              </w:rPr>
              <w:t>д</w:t>
            </w:r>
            <w:proofErr w:type="spellEnd"/>
            <w:r w:rsidRPr="00E641B9">
              <w:rPr>
                <w:sz w:val="20"/>
                <w:szCs w:val="20"/>
              </w:rPr>
              <w:t>) содействие в развитии первичной медико-санитарной помощи, в том числе инфраструктуры, оснащения, формирования муниципального заказа и целевых показателей на выполнение мероприятий по сохранению и укреплению здоровья населения, развитию домовых хозяйств;</w:t>
            </w:r>
          </w:p>
          <w:p w:rsidR="00F7003D" w:rsidRPr="00E641B9" w:rsidRDefault="00F7003D" w:rsidP="00F7003D">
            <w:pPr>
              <w:pStyle w:val="21"/>
              <w:shd w:val="clear" w:color="auto" w:fill="auto"/>
              <w:spacing w:after="0" w:line="240" w:lineRule="auto"/>
              <w:ind w:right="57" w:firstLine="284"/>
              <w:jc w:val="both"/>
              <w:rPr>
                <w:sz w:val="20"/>
                <w:szCs w:val="20"/>
              </w:rPr>
            </w:pPr>
            <w:r w:rsidRPr="00E641B9">
              <w:rPr>
                <w:sz w:val="20"/>
                <w:szCs w:val="20"/>
              </w:rPr>
              <w:t>е) организация межведомственного взаимодействия и вовлечения населения в сферу общественного здравоохранения, поддержка проектов, направленных на укрепление здоровья;</w:t>
            </w:r>
          </w:p>
          <w:p w:rsidR="00F7003D" w:rsidRPr="00E641B9" w:rsidRDefault="00F7003D" w:rsidP="00F7003D">
            <w:pPr>
              <w:pStyle w:val="21"/>
              <w:shd w:val="clear" w:color="auto" w:fill="auto"/>
              <w:spacing w:after="0" w:line="240" w:lineRule="auto"/>
              <w:ind w:right="57" w:firstLine="284"/>
              <w:jc w:val="both"/>
              <w:rPr>
                <w:sz w:val="20"/>
                <w:szCs w:val="20"/>
              </w:rPr>
            </w:pPr>
            <w:r w:rsidRPr="00E641B9">
              <w:rPr>
                <w:sz w:val="20"/>
                <w:szCs w:val="20"/>
              </w:rPr>
              <w:t xml:space="preserve">ж) содействие в применении </w:t>
            </w:r>
            <w:proofErr w:type="spellStart"/>
            <w:r w:rsidRPr="00E641B9">
              <w:rPr>
                <w:sz w:val="20"/>
                <w:szCs w:val="20"/>
              </w:rPr>
              <w:t>телемедицинских</w:t>
            </w:r>
            <w:proofErr w:type="spellEnd"/>
            <w:r w:rsidRPr="00E641B9">
              <w:rPr>
                <w:sz w:val="20"/>
                <w:szCs w:val="20"/>
              </w:rPr>
              <w:t xml:space="preserve"> технологий;</w:t>
            </w:r>
          </w:p>
          <w:p w:rsidR="00F7003D" w:rsidRDefault="00F7003D" w:rsidP="00F7003D">
            <w:pPr>
              <w:pStyle w:val="af7"/>
              <w:jc w:val="both"/>
              <w:rPr>
                <w:rFonts w:ascii="Times New Roman" w:hAnsi="Times New Roman" w:cs="Times New Roman"/>
                <w:sz w:val="20"/>
                <w:szCs w:val="20"/>
              </w:rPr>
            </w:pPr>
            <w:proofErr w:type="spellStart"/>
            <w:r w:rsidRPr="00E641B9">
              <w:rPr>
                <w:rFonts w:ascii="Times New Roman" w:hAnsi="Times New Roman" w:cs="Times New Roman"/>
                <w:sz w:val="20"/>
                <w:szCs w:val="20"/>
              </w:rPr>
              <w:t>з</w:t>
            </w:r>
            <w:proofErr w:type="spellEnd"/>
            <w:r w:rsidRPr="00E641B9">
              <w:rPr>
                <w:rFonts w:ascii="Times New Roman" w:hAnsi="Times New Roman" w:cs="Times New Roman"/>
                <w:sz w:val="20"/>
                <w:szCs w:val="20"/>
              </w:rPr>
              <w:t>) поддержка развития паллиативной помощи, инфраструктуры, системы ухода, волонтерского</w:t>
            </w:r>
            <w:r>
              <w:rPr>
                <w:rFonts w:ascii="Times New Roman" w:hAnsi="Times New Roman" w:cs="Times New Roman"/>
                <w:sz w:val="20"/>
                <w:szCs w:val="20"/>
              </w:rPr>
              <w:t xml:space="preserve"> движения.</w:t>
            </w:r>
          </w:p>
          <w:p w:rsidR="00F7003D" w:rsidRPr="00E641B9" w:rsidRDefault="00F7003D" w:rsidP="00F7003D">
            <w:pPr>
              <w:pStyle w:val="11"/>
              <w:shd w:val="clear" w:color="auto" w:fill="auto"/>
              <w:tabs>
                <w:tab w:val="left" w:pos="940"/>
              </w:tabs>
              <w:ind w:right="57" w:firstLine="284"/>
              <w:jc w:val="both"/>
              <w:rPr>
                <w:i/>
                <w:sz w:val="20"/>
                <w:szCs w:val="20"/>
              </w:rPr>
            </w:pPr>
            <w:r w:rsidRPr="00E641B9">
              <w:rPr>
                <w:sz w:val="20"/>
                <w:szCs w:val="20"/>
              </w:rPr>
              <w:t>и)</w:t>
            </w:r>
            <w:r w:rsidRPr="00E641B9">
              <w:rPr>
                <w:sz w:val="20"/>
                <w:szCs w:val="20"/>
              </w:rPr>
              <w:tab/>
              <w:t xml:space="preserve">организация обеспечения коммунальными услугами государственных медицинских организаций, расположенных на территории соответствующего муниципального района, городского округа, в том числе путем создания и развития </w:t>
            </w:r>
            <w:r w:rsidRPr="00E641B9">
              <w:rPr>
                <w:sz w:val="20"/>
                <w:szCs w:val="20"/>
              </w:rPr>
              <w:lastRenderedPageBreak/>
              <w:t>инженерной и коммунальной инфраструктуры;</w:t>
            </w:r>
          </w:p>
          <w:p w:rsidR="00F7003D" w:rsidRPr="00E641B9" w:rsidRDefault="00F7003D" w:rsidP="00F7003D">
            <w:pPr>
              <w:pStyle w:val="11"/>
              <w:shd w:val="clear" w:color="auto" w:fill="auto"/>
              <w:ind w:right="57" w:firstLine="284"/>
              <w:jc w:val="both"/>
              <w:rPr>
                <w:i/>
                <w:sz w:val="20"/>
                <w:szCs w:val="20"/>
              </w:rPr>
            </w:pPr>
            <w:r w:rsidRPr="00E641B9">
              <w:rPr>
                <w:sz w:val="20"/>
                <w:szCs w:val="20"/>
              </w:rPr>
              <w:t>к) организация транспортного обслуживания населения между поселениями в границах муниципального района с учетом местонахождения медицинских организаций;</w:t>
            </w:r>
          </w:p>
          <w:p w:rsidR="00F7003D" w:rsidRPr="00E641B9" w:rsidRDefault="00F7003D" w:rsidP="00F7003D">
            <w:pPr>
              <w:pStyle w:val="11"/>
              <w:shd w:val="clear" w:color="auto" w:fill="auto"/>
              <w:ind w:right="57" w:firstLine="284"/>
              <w:jc w:val="both"/>
              <w:rPr>
                <w:i/>
                <w:sz w:val="20"/>
                <w:szCs w:val="20"/>
              </w:rPr>
            </w:pPr>
            <w:r w:rsidRPr="00E641B9">
              <w:rPr>
                <w:sz w:val="20"/>
                <w:szCs w:val="20"/>
              </w:rPr>
              <w:t xml:space="preserve">л) организация мероприятий 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Pr="00E641B9">
              <w:rPr>
                <w:sz w:val="20"/>
                <w:szCs w:val="20"/>
              </w:rPr>
              <w:t>предпохоронного</w:t>
            </w:r>
            <w:proofErr w:type="spellEnd"/>
            <w:r w:rsidRPr="00E641B9">
              <w:rPr>
                <w:sz w:val="20"/>
                <w:szCs w:val="20"/>
              </w:rPr>
              <w:t xml:space="preserve"> содержания.</w:t>
            </w:r>
          </w:p>
          <w:p w:rsidR="00F7003D" w:rsidRPr="00E641B9" w:rsidRDefault="00F7003D" w:rsidP="00F7003D">
            <w:pPr>
              <w:pStyle w:val="11"/>
              <w:shd w:val="clear" w:color="auto" w:fill="auto"/>
              <w:ind w:right="57" w:firstLine="284"/>
              <w:jc w:val="both"/>
              <w:rPr>
                <w:i/>
                <w:sz w:val="20"/>
                <w:szCs w:val="20"/>
              </w:rPr>
            </w:pPr>
            <w:r w:rsidRPr="00E641B9">
              <w:rPr>
                <w:sz w:val="20"/>
                <w:szCs w:val="20"/>
              </w:rPr>
              <w:t>м) безвозмездное предоставление государственным медицинским организациям, расположенным на территории соответствующего муниципального образования, имущества, находящегося в муниципальной собственности;</w:t>
            </w:r>
          </w:p>
          <w:p w:rsidR="00F7003D" w:rsidRPr="00E641B9" w:rsidRDefault="00F7003D" w:rsidP="00F7003D">
            <w:pPr>
              <w:pStyle w:val="11"/>
              <w:shd w:val="clear" w:color="auto" w:fill="auto"/>
              <w:ind w:right="57" w:firstLine="284"/>
              <w:jc w:val="both"/>
              <w:rPr>
                <w:i/>
                <w:sz w:val="20"/>
                <w:szCs w:val="20"/>
              </w:rPr>
            </w:pPr>
            <w:proofErr w:type="spellStart"/>
            <w:r w:rsidRPr="00E641B9">
              <w:rPr>
                <w:sz w:val="20"/>
                <w:szCs w:val="20"/>
              </w:rPr>
              <w:t>н</w:t>
            </w:r>
            <w:proofErr w:type="spellEnd"/>
            <w:r w:rsidRPr="00E641B9">
              <w:rPr>
                <w:sz w:val="20"/>
                <w:szCs w:val="20"/>
              </w:rPr>
              <w:t>) установление налоговых льгот по местным налогам для государственных медицинских организаций, расположенных на территории соответствующего муниципального образования, в соответствии с законодательством о налогах и сборах;</w:t>
            </w:r>
          </w:p>
          <w:p w:rsidR="00F7003D" w:rsidRPr="00E641B9" w:rsidRDefault="00F7003D" w:rsidP="00F7003D">
            <w:pPr>
              <w:pStyle w:val="11"/>
              <w:shd w:val="clear" w:color="auto" w:fill="auto"/>
              <w:ind w:right="57" w:firstLine="284"/>
              <w:jc w:val="both"/>
              <w:rPr>
                <w:i/>
                <w:sz w:val="20"/>
                <w:szCs w:val="20"/>
              </w:rPr>
            </w:pPr>
            <w:r w:rsidRPr="00E641B9">
              <w:rPr>
                <w:sz w:val="20"/>
                <w:szCs w:val="20"/>
              </w:rPr>
              <w:t>о) организация благоустройства территорий, прилегающих к государственным медицинским организациям, расположенным на территории соответствующего муниципального образования;</w:t>
            </w:r>
          </w:p>
          <w:p w:rsidR="00F7003D" w:rsidRPr="00E641B9" w:rsidRDefault="00F7003D" w:rsidP="00F7003D">
            <w:pPr>
              <w:pStyle w:val="11"/>
              <w:shd w:val="clear" w:color="auto" w:fill="auto"/>
              <w:ind w:right="57" w:firstLine="284"/>
              <w:jc w:val="both"/>
              <w:rPr>
                <w:i/>
                <w:sz w:val="20"/>
                <w:szCs w:val="20"/>
              </w:rPr>
            </w:pPr>
            <w:proofErr w:type="spellStart"/>
            <w:proofErr w:type="gramStart"/>
            <w:r w:rsidRPr="00E641B9">
              <w:rPr>
                <w:sz w:val="20"/>
                <w:szCs w:val="20"/>
              </w:rPr>
              <w:t>п</w:t>
            </w:r>
            <w:proofErr w:type="spellEnd"/>
            <w:r w:rsidRPr="00E641B9">
              <w:rPr>
                <w:sz w:val="20"/>
                <w:szCs w:val="20"/>
              </w:rPr>
              <w:t>) предоставление на безвозмездной основе помещений и обеспечение необходимых условий для работы отделений и кабинетов государственных медицинских организаций в муниципальных образовательных учреждениях (дошкольные образовательные учреждения, общеобразовательные учреждения) за счет средств местного бюджета, в том числе оплата коммунальных услуг (</w:t>
            </w:r>
            <w:proofErr w:type="spellStart"/>
            <w:r w:rsidRPr="00E641B9">
              <w:rPr>
                <w:sz w:val="20"/>
                <w:szCs w:val="20"/>
              </w:rPr>
              <w:t>электро</w:t>
            </w:r>
            <w:proofErr w:type="spellEnd"/>
            <w:r w:rsidRPr="00E641B9">
              <w:rPr>
                <w:sz w:val="20"/>
                <w:szCs w:val="20"/>
              </w:rPr>
              <w:t>-, тепло-, водоснабжение и водоотведение), услуг по вывозу и утилизации твердых бытовых отходов, услуг связи;</w:t>
            </w:r>
            <w:proofErr w:type="gramEnd"/>
          </w:p>
          <w:p w:rsidR="00F7003D" w:rsidRPr="00E641B9" w:rsidRDefault="00F7003D" w:rsidP="00F7003D">
            <w:pPr>
              <w:pStyle w:val="11"/>
              <w:shd w:val="clear" w:color="auto" w:fill="auto"/>
              <w:tabs>
                <w:tab w:val="left" w:pos="2882"/>
                <w:tab w:val="left" w:pos="5159"/>
                <w:tab w:val="right" w:pos="9520"/>
              </w:tabs>
              <w:ind w:right="57" w:firstLine="284"/>
              <w:jc w:val="both"/>
              <w:rPr>
                <w:i/>
                <w:sz w:val="20"/>
                <w:szCs w:val="20"/>
              </w:rPr>
            </w:pPr>
            <w:proofErr w:type="spellStart"/>
            <w:r w:rsidRPr="00E641B9">
              <w:rPr>
                <w:sz w:val="20"/>
                <w:szCs w:val="20"/>
              </w:rPr>
              <w:t>р</w:t>
            </w:r>
            <w:proofErr w:type="spellEnd"/>
            <w:r w:rsidRPr="00E641B9">
              <w:rPr>
                <w:sz w:val="20"/>
                <w:szCs w:val="20"/>
              </w:rPr>
              <w:t>) организация</w:t>
            </w:r>
            <w:r>
              <w:rPr>
                <w:sz w:val="20"/>
                <w:szCs w:val="20"/>
              </w:rPr>
              <w:t xml:space="preserve">  </w:t>
            </w:r>
            <w:r w:rsidRPr="00E641B9">
              <w:rPr>
                <w:sz w:val="20"/>
                <w:szCs w:val="20"/>
              </w:rPr>
              <w:t>взаимодействия</w:t>
            </w:r>
            <w:r>
              <w:rPr>
                <w:sz w:val="20"/>
                <w:szCs w:val="20"/>
              </w:rPr>
              <w:t xml:space="preserve"> </w:t>
            </w:r>
            <w:r w:rsidRPr="00E641B9">
              <w:rPr>
                <w:sz w:val="20"/>
                <w:szCs w:val="20"/>
              </w:rPr>
              <w:t>с руководителями</w:t>
            </w:r>
            <w:r>
              <w:rPr>
                <w:sz w:val="20"/>
                <w:szCs w:val="20"/>
              </w:rPr>
              <w:t xml:space="preserve"> </w:t>
            </w:r>
            <w:r w:rsidRPr="00E641B9">
              <w:rPr>
                <w:sz w:val="20"/>
                <w:szCs w:val="20"/>
              </w:rPr>
              <w:t>медицинских</w:t>
            </w:r>
            <w:r>
              <w:rPr>
                <w:sz w:val="20"/>
                <w:szCs w:val="20"/>
              </w:rPr>
              <w:t xml:space="preserve"> о</w:t>
            </w:r>
            <w:r w:rsidRPr="00E641B9">
              <w:rPr>
                <w:sz w:val="20"/>
                <w:szCs w:val="20"/>
              </w:rPr>
              <w:t>рганизаций всех форм собственности и предприятий (организаций), расположенных на</w:t>
            </w:r>
            <w:r>
              <w:rPr>
                <w:sz w:val="20"/>
                <w:szCs w:val="20"/>
              </w:rPr>
              <w:t xml:space="preserve"> </w:t>
            </w:r>
            <w:r w:rsidRPr="00E641B9">
              <w:rPr>
                <w:sz w:val="20"/>
                <w:szCs w:val="20"/>
              </w:rPr>
              <w:t>территории соответствующего муниципального</w:t>
            </w:r>
            <w:r>
              <w:rPr>
                <w:sz w:val="20"/>
                <w:szCs w:val="20"/>
              </w:rPr>
              <w:t xml:space="preserve"> </w:t>
            </w:r>
            <w:r w:rsidRPr="00E641B9">
              <w:rPr>
                <w:sz w:val="20"/>
                <w:szCs w:val="20"/>
              </w:rPr>
              <w:t>образования, по вопросам доступности медицинской помощи населению муниципального образования;</w:t>
            </w:r>
          </w:p>
          <w:p w:rsidR="00F7003D" w:rsidRDefault="00F7003D" w:rsidP="00F7003D">
            <w:pPr>
              <w:pStyle w:val="11"/>
              <w:shd w:val="clear" w:color="auto" w:fill="auto"/>
              <w:tabs>
                <w:tab w:val="left" w:pos="2882"/>
                <w:tab w:val="left" w:pos="5159"/>
                <w:tab w:val="right" w:pos="9520"/>
              </w:tabs>
              <w:ind w:right="57" w:firstLine="284"/>
              <w:jc w:val="both"/>
              <w:rPr>
                <w:sz w:val="20"/>
                <w:szCs w:val="20"/>
              </w:rPr>
            </w:pPr>
            <w:r w:rsidRPr="00E641B9">
              <w:rPr>
                <w:sz w:val="20"/>
                <w:szCs w:val="20"/>
              </w:rPr>
              <w:t>с) содействие в согласовании условий при размещении и утверждении акта выбора земельного участка для проектирования намеченных к строительству медицинских организаций в соответствии с градостроительным</w:t>
            </w:r>
            <w:r>
              <w:rPr>
                <w:sz w:val="20"/>
                <w:szCs w:val="20"/>
              </w:rPr>
              <w:t xml:space="preserve"> </w:t>
            </w:r>
            <w:r w:rsidRPr="00E641B9">
              <w:rPr>
                <w:sz w:val="20"/>
                <w:szCs w:val="20"/>
              </w:rPr>
              <w:t>и земельным</w:t>
            </w:r>
            <w:r>
              <w:rPr>
                <w:sz w:val="20"/>
                <w:szCs w:val="20"/>
              </w:rPr>
              <w:t xml:space="preserve"> </w:t>
            </w:r>
            <w:r w:rsidRPr="00E641B9">
              <w:rPr>
                <w:sz w:val="20"/>
                <w:szCs w:val="20"/>
              </w:rPr>
              <w:t>законодательством</w:t>
            </w:r>
            <w:r>
              <w:rPr>
                <w:sz w:val="20"/>
                <w:szCs w:val="20"/>
              </w:rPr>
              <w:t xml:space="preserve"> </w:t>
            </w:r>
            <w:r w:rsidRPr="00E641B9">
              <w:rPr>
                <w:sz w:val="20"/>
                <w:szCs w:val="20"/>
              </w:rPr>
              <w:t>Российской</w:t>
            </w:r>
            <w:r>
              <w:rPr>
                <w:sz w:val="20"/>
                <w:szCs w:val="20"/>
              </w:rPr>
              <w:t xml:space="preserve"> </w:t>
            </w:r>
            <w:r w:rsidRPr="00E641B9">
              <w:rPr>
                <w:sz w:val="20"/>
                <w:szCs w:val="20"/>
              </w:rPr>
              <w:t>Федерации;</w:t>
            </w:r>
          </w:p>
          <w:p w:rsidR="00D01DC0" w:rsidRPr="00E641B9" w:rsidRDefault="00D01DC0" w:rsidP="00D01DC0">
            <w:pPr>
              <w:pStyle w:val="11"/>
              <w:shd w:val="clear" w:color="auto" w:fill="auto"/>
              <w:tabs>
                <w:tab w:val="left" w:pos="2882"/>
                <w:tab w:val="left" w:pos="5159"/>
                <w:tab w:val="right" w:pos="9520"/>
              </w:tabs>
              <w:ind w:right="57" w:firstLine="284"/>
              <w:jc w:val="both"/>
              <w:rPr>
                <w:i/>
                <w:sz w:val="20"/>
                <w:szCs w:val="20"/>
              </w:rPr>
            </w:pPr>
            <w:r w:rsidRPr="00E641B9">
              <w:rPr>
                <w:sz w:val="20"/>
                <w:szCs w:val="20"/>
              </w:rPr>
              <w:t>т) установление дополнительных мер социальной поддержки и социальной помощи</w:t>
            </w:r>
            <w:r>
              <w:rPr>
                <w:sz w:val="20"/>
                <w:szCs w:val="20"/>
              </w:rPr>
              <w:t xml:space="preserve"> </w:t>
            </w:r>
            <w:proofErr w:type="gramStart"/>
            <w:r w:rsidRPr="00E641B9">
              <w:rPr>
                <w:sz w:val="20"/>
                <w:szCs w:val="20"/>
              </w:rPr>
              <w:t>медицинским</w:t>
            </w:r>
            <w:proofErr w:type="gramEnd"/>
            <w:r w:rsidRPr="00E641B9">
              <w:rPr>
                <w:sz w:val="20"/>
                <w:szCs w:val="20"/>
              </w:rPr>
              <w:t xml:space="preserve"> и</w:t>
            </w:r>
            <w:r>
              <w:rPr>
                <w:sz w:val="20"/>
                <w:szCs w:val="20"/>
              </w:rPr>
              <w:t xml:space="preserve"> </w:t>
            </w:r>
            <w:r w:rsidRPr="00E641B9">
              <w:rPr>
                <w:sz w:val="20"/>
                <w:szCs w:val="20"/>
              </w:rPr>
              <w:t>медицинских и фармацевтических организаций, участвующих в территориальной программе, расположенных на территории соответствующего муниципального образования;</w:t>
            </w:r>
          </w:p>
          <w:p w:rsidR="00D01DC0" w:rsidRPr="00E641B9" w:rsidRDefault="00D01DC0" w:rsidP="00D01DC0">
            <w:pPr>
              <w:pStyle w:val="11"/>
              <w:shd w:val="clear" w:color="auto" w:fill="auto"/>
              <w:ind w:right="57" w:firstLine="284"/>
              <w:jc w:val="both"/>
              <w:rPr>
                <w:i/>
                <w:sz w:val="20"/>
                <w:szCs w:val="20"/>
              </w:rPr>
            </w:pPr>
            <w:r w:rsidRPr="00E641B9">
              <w:rPr>
                <w:sz w:val="20"/>
                <w:szCs w:val="20"/>
              </w:rPr>
              <w:t>у) создание благоприятных условий для привлечения медицинских и фармацевтических работников к работе в медицинских организациях в целях устранения дефицита медицинских кадров в соответствующем муниципальном образовании, в том числе:</w:t>
            </w:r>
          </w:p>
          <w:p w:rsidR="00D01DC0" w:rsidRPr="00E641B9" w:rsidRDefault="00D01DC0" w:rsidP="00D01DC0">
            <w:pPr>
              <w:pStyle w:val="11"/>
              <w:shd w:val="clear" w:color="auto" w:fill="auto"/>
              <w:ind w:right="57" w:firstLine="284"/>
              <w:jc w:val="both"/>
              <w:rPr>
                <w:i/>
                <w:sz w:val="20"/>
                <w:szCs w:val="20"/>
              </w:rPr>
            </w:pPr>
            <w:r w:rsidRPr="00E641B9">
              <w:rPr>
                <w:sz w:val="20"/>
                <w:szCs w:val="20"/>
              </w:rPr>
              <w:t>предоставление жилых помещений из муниципального специализированного жилищного фонда в соответствии с жилищным законодательством Российской Федерации;</w:t>
            </w:r>
          </w:p>
          <w:p w:rsidR="00D01DC0" w:rsidRPr="00E641B9" w:rsidRDefault="00D01DC0" w:rsidP="00625AD2">
            <w:pPr>
              <w:pStyle w:val="11"/>
              <w:numPr>
                <w:ilvl w:val="0"/>
                <w:numId w:val="46"/>
              </w:numPr>
              <w:shd w:val="clear" w:color="auto" w:fill="auto"/>
              <w:ind w:right="57" w:firstLine="284"/>
              <w:jc w:val="both"/>
              <w:rPr>
                <w:i/>
                <w:sz w:val="20"/>
                <w:szCs w:val="20"/>
              </w:rPr>
            </w:pPr>
            <w:r w:rsidRPr="00E641B9">
              <w:rPr>
                <w:sz w:val="20"/>
                <w:szCs w:val="20"/>
              </w:rPr>
              <w:t xml:space="preserve"> предоставление первоочередного права на зачисление в муниципальное образовательное учреждение дошкольного образования детей медицинских и фармацевтических работников;</w:t>
            </w:r>
          </w:p>
          <w:p w:rsidR="00D01DC0" w:rsidRPr="00E641B9" w:rsidRDefault="00D01DC0" w:rsidP="00625AD2">
            <w:pPr>
              <w:pStyle w:val="11"/>
              <w:numPr>
                <w:ilvl w:val="0"/>
                <w:numId w:val="46"/>
              </w:numPr>
              <w:shd w:val="clear" w:color="auto" w:fill="auto"/>
              <w:ind w:right="57" w:firstLine="284"/>
              <w:jc w:val="both"/>
              <w:rPr>
                <w:i/>
                <w:sz w:val="20"/>
                <w:szCs w:val="20"/>
              </w:rPr>
            </w:pPr>
            <w:r w:rsidRPr="00E641B9">
              <w:rPr>
                <w:sz w:val="20"/>
                <w:szCs w:val="20"/>
              </w:rPr>
              <w:lastRenderedPageBreak/>
              <w:t xml:space="preserve"> формирование мотивации молодежи к обучению в образовательных учреждениях среднего и высшего профессионального медицинского образования;</w:t>
            </w:r>
          </w:p>
          <w:p w:rsidR="00D01DC0" w:rsidRPr="00E641B9" w:rsidRDefault="00D01DC0" w:rsidP="00D01DC0">
            <w:pPr>
              <w:widowControl w:val="0"/>
              <w:tabs>
                <w:tab w:val="left" w:pos="645"/>
              </w:tabs>
              <w:ind w:right="57"/>
              <w:jc w:val="both"/>
              <w:rPr>
                <w:rFonts w:ascii="Times New Roman" w:hAnsi="Times New Roman" w:cs="Times New Roman"/>
                <w:sz w:val="20"/>
                <w:szCs w:val="20"/>
              </w:rPr>
            </w:pPr>
            <w:r>
              <w:rPr>
                <w:rStyle w:val="3"/>
                <w:rFonts w:ascii="Times New Roman" w:hAnsi="Times New Roman" w:cs="Times New Roman"/>
                <w:b/>
                <w:color w:val="auto"/>
              </w:rPr>
              <w:t xml:space="preserve">1.9.) </w:t>
            </w:r>
            <w:r w:rsidRPr="00D01DC0">
              <w:rPr>
                <w:rStyle w:val="3"/>
                <w:rFonts w:ascii="Times New Roman" w:hAnsi="Times New Roman" w:cs="Times New Roman"/>
                <w:b/>
                <w:color w:val="auto"/>
              </w:rPr>
              <w:t>Статью 17 пункт 6</w:t>
            </w:r>
            <w:r w:rsidRPr="00E641B9">
              <w:rPr>
                <w:rFonts w:ascii="Times New Roman" w:hAnsi="Times New Roman" w:cs="Times New Roman"/>
                <w:sz w:val="20"/>
                <w:szCs w:val="20"/>
              </w:rPr>
              <w:t xml:space="preserve"> изложить в следующей редакции: «реализация на территории муниципального образования мероприятий по укреплению здоровья населения, профилактике заболеваний, продлению жизни, воздействию на социальные детерминанты здоровья посредствам организованных действий, предпринимаемых обществом, межведомственного взаимодействия и развития структур общественного здравоохранения в соответствии с законом субъектов Российской Федерации».</w:t>
            </w:r>
          </w:p>
          <w:p w:rsidR="00D01DC0" w:rsidRPr="00E641B9" w:rsidRDefault="00D01DC0" w:rsidP="00D01DC0">
            <w:pPr>
              <w:widowControl w:val="0"/>
              <w:ind w:right="57"/>
              <w:jc w:val="both"/>
              <w:rPr>
                <w:rFonts w:ascii="Times New Roman" w:hAnsi="Times New Roman" w:cs="Times New Roman"/>
                <w:sz w:val="20"/>
                <w:szCs w:val="20"/>
              </w:rPr>
            </w:pPr>
            <w:r>
              <w:rPr>
                <w:rFonts w:ascii="Times New Roman" w:hAnsi="Times New Roman" w:cs="Times New Roman"/>
                <w:b/>
                <w:sz w:val="20"/>
                <w:szCs w:val="20"/>
              </w:rPr>
              <w:t xml:space="preserve">1.10. </w:t>
            </w:r>
            <w:r w:rsidRPr="00D01DC0">
              <w:rPr>
                <w:rFonts w:ascii="Times New Roman" w:hAnsi="Times New Roman" w:cs="Times New Roman"/>
                <w:b/>
                <w:sz w:val="20"/>
                <w:szCs w:val="20"/>
              </w:rPr>
              <w:t xml:space="preserve">В </w:t>
            </w:r>
            <w:r w:rsidRPr="00D01DC0">
              <w:rPr>
                <w:rStyle w:val="3"/>
                <w:rFonts w:ascii="Times New Roman" w:hAnsi="Times New Roman" w:cs="Times New Roman"/>
                <w:b/>
                <w:color w:val="auto"/>
              </w:rPr>
              <w:t>статье 29 часть 1 пункт 2</w:t>
            </w:r>
            <w:r w:rsidRPr="00E641B9">
              <w:rPr>
                <w:rFonts w:ascii="Times New Roman" w:hAnsi="Times New Roman" w:cs="Times New Roman"/>
                <w:sz w:val="20"/>
                <w:szCs w:val="20"/>
              </w:rPr>
              <w:t xml:space="preserve"> изложить в следующей редакции: «разработка и осуществление мероприятий по укреплению здоровья, предупреждение и профилактика заболеваний, воздействие на социальные детерминанты здоровья, формирование здорового образа жизни на основе межведомственного взаимодействия и участия гражданского общества».</w:t>
            </w:r>
          </w:p>
          <w:p w:rsidR="00D01DC0" w:rsidRPr="00D01DC0" w:rsidRDefault="00D01DC0" w:rsidP="00625AD2">
            <w:pPr>
              <w:pStyle w:val="a8"/>
              <w:widowControl w:val="0"/>
              <w:numPr>
                <w:ilvl w:val="1"/>
                <w:numId w:val="48"/>
              </w:numPr>
              <w:spacing w:line="240" w:lineRule="auto"/>
              <w:ind w:right="57"/>
              <w:jc w:val="both"/>
              <w:rPr>
                <w:rFonts w:ascii="Times New Roman" w:hAnsi="Times New Roman" w:cs="Times New Roman"/>
                <w:sz w:val="20"/>
                <w:szCs w:val="20"/>
              </w:rPr>
            </w:pPr>
            <w:r w:rsidRPr="00D01DC0">
              <w:rPr>
                <w:rFonts w:ascii="Times New Roman" w:hAnsi="Times New Roman" w:cs="Times New Roman"/>
                <w:b/>
                <w:sz w:val="20"/>
                <w:szCs w:val="20"/>
              </w:rPr>
              <w:t xml:space="preserve">В </w:t>
            </w:r>
            <w:r w:rsidRPr="00D01DC0">
              <w:rPr>
                <w:rStyle w:val="3"/>
                <w:rFonts w:ascii="Times New Roman" w:hAnsi="Times New Roman" w:cs="Times New Roman"/>
                <w:b/>
                <w:color w:val="auto"/>
              </w:rPr>
              <w:t>статье 29 часть 2</w:t>
            </w:r>
            <w:r w:rsidRPr="00D01DC0">
              <w:rPr>
                <w:rFonts w:ascii="Times New Roman" w:hAnsi="Times New Roman" w:cs="Times New Roman"/>
                <w:sz w:val="20"/>
                <w:szCs w:val="20"/>
              </w:rPr>
              <w:t xml:space="preserve"> после слова «частной» дополнить словом «общественной».</w:t>
            </w:r>
          </w:p>
          <w:p w:rsidR="00D01DC0" w:rsidRPr="00D01DC0" w:rsidRDefault="00D01DC0" w:rsidP="00625AD2">
            <w:pPr>
              <w:pStyle w:val="a8"/>
              <w:widowControl w:val="0"/>
              <w:numPr>
                <w:ilvl w:val="1"/>
                <w:numId w:val="48"/>
              </w:numPr>
              <w:spacing w:line="240" w:lineRule="auto"/>
              <w:ind w:left="0" w:right="57" w:firstLine="0"/>
              <w:jc w:val="both"/>
              <w:rPr>
                <w:rFonts w:ascii="Times New Roman" w:hAnsi="Times New Roman" w:cs="Times New Roman"/>
                <w:sz w:val="20"/>
                <w:szCs w:val="20"/>
              </w:rPr>
            </w:pPr>
            <w:r w:rsidRPr="00D01DC0">
              <w:rPr>
                <w:rFonts w:ascii="Times New Roman" w:hAnsi="Times New Roman" w:cs="Times New Roman"/>
                <w:sz w:val="20"/>
                <w:szCs w:val="20"/>
              </w:rPr>
              <w:t xml:space="preserve"> </w:t>
            </w:r>
            <w:r w:rsidRPr="00D01DC0">
              <w:rPr>
                <w:rStyle w:val="3"/>
                <w:rFonts w:ascii="Times New Roman" w:hAnsi="Times New Roman" w:cs="Times New Roman"/>
                <w:b/>
                <w:color w:val="auto"/>
              </w:rPr>
              <w:t>Статью 29</w:t>
            </w:r>
            <w:r w:rsidRPr="00D01DC0">
              <w:rPr>
                <w:rFonts w:ascii="Times New Roman" w:hAnsi="Times New Roman" w:cs="Times New Roman"/>
                <w:b/>
                <w:sz w:val="20"/>
                <w:szCs w:val="20"/>
              </w:rPr>
              <w:t xml:space="preserve"> дополнить частью 6:</w:t>
            </w:r>
            <w:r w:rsidRPr="00D01DC0">
              <w:rPr>
                <w:rFonts w:ascii="Times New Roman" w:hAnsi="Times New Roman" w:cs="Times New Roman"/>
                <w:sz w:val="20"/>
                <w:szCs w:val="20"/>
              </w:rPr>
              <w:t xml:space="preserve"> «систему общественного здравоохранения составляют органы управления межведомственного взаимодействия, юридические, физические лица, в том числе организации общественного здравоохранения, общественные объединения, осуществляющие деятельность в сфере охраны здоровья методами, не входящими в понятие медицинская деятельность».</w:t>
            </w:r>
          </w:p>
          <w:p w:rsidR="00D01DC0" w:rsidRPr="00E641B9" w:rsidRDefault="00D01DC0" w:rsidP="00625AD2">
            <w:pPr>
              <w:widowControl w:val="0"/>
              <w:numPr>
                <w:ilvl w:val="1"/>
                <w:numId w:val="48"/>
              </w:numPr>
              <w:ind w:left="0"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r w:rsidRPr="00D01DC0">
              <w:rPr>
                <w:rFonts w:ascii="Times New Roman" w:hAnsi="Times New Roman" w:cs="Times New Roman"/>
                <w:b/>
                <w:sz w:val="20"/>
                <w:szCs w:val="20"/>
              </w:rPr>
              <w:t xml:space="preserve">В </w:t>
            </w:r>
            <w:r w:rsidRPr="00D01DC0">
              <w:rPr>
                <w:rStyle w:val="3"/>
                <w:rFonts w:ascii="Times New Roman" w:hAnsi="Times New Roman" w:cs="Times New Roman"/>
                <w:b/>
                <w:color w:val="auto"/>
              </w:rPr>
              <w:t>статье 30 пункт 2</w:t>
            </w:r>
            <w:r w:rsidRPr="00E641B9">
              <w:rPr>
                <w:rFonts w:ascii="Times New Roman" w:hAnsi="Times New Roman" w:cs="Times New Roman"/>
                <w:sz w:val="20"/>
                <w:szCs w:val="20"/>
              </w:rPr>
              <w:t xml:space="preserve"> после слов «общественными объединениями» дополнить словами «и другими структурами общественного здравоохранения на основе межведомственного взаимодействия».</w:t>
            </w:r>
          </w:p>
          <w:p w:rsidR="00D01DC0" w:rsidRPr="00D01DC0" w:rsidRDefault="00D01DC0" w:rsidP="00625AD2">
            <w:pPr>
              <w:widowControl w:val="0"/>
              <w:numPr>
                <w:ilvl w:val="1"/>
                <w:numId w:val="48"/>
              </w:numPr>
              <w:ind w:left="0" w:right="57" w:firstLine="284"/>
              <w:jc w:val="both"/>
              <w:rPr>
                <w:rFonts w:ascii="Times New Roman" w:hAnsi="Times New Roman" w:cs="Times New Roman"/>
                <w:b/>
                <w:sz w:val="20"/>
                <w:szCs w:val="20"/>
              </w:rPr>
            </w:pPr>
            <w:r w:rsidRPr="00E641B9">
              <w:rPr>
                <w:rFonts w:ascii="Times New Roman" w:hAnsi="Times New Roman" w:cs="Times New Roman"/>
                <w:sz w:val="20"/>
                <w:szCs w:val="20"/>
              </w:rPr>
              <w:t xml:space="preserve"> </w:t>
            </w:r>
            <w:r w:rsidRPr="00D01DC0">
              <w:rPr>
                <w:rStyle w:val="3"/>
                <w:rFonts w:ascii="Times New Roman" w:hAnsi="Times New Roman" w:cs="Times New Roman"/>
                <w:b/>
                <w:color w:val="auto"/>
              </w:rPr>
              <w:t>Главу 5</w:t>
            </w:r>
            <w:r w:rsidRPr="00D01DC0">
              <w:rPr>
                <w:rFonts w:ascii="Times New Roman" w:hAnsi="Times New Roman" w:cs="Times New Roman"/>
                <w:b/>
                <w:sz w:val="20"/>
                <w:szCs w:val="20"/>
              </w:rPr>
              <w:t xml:space="preserve"> дополнить статьей 36.3.Организация системы общественного здравоохранения:</w:t>
            </w:r>
          </w:p>
          <w:p w:rsidR="00D01DC0" w:rsidRPr="00E641B9" w:rsidRDefault="00D01DC0" w:rsidP="00625AD2">
            <w:pPr>
              <w:widowControl w:val="0"/>
              <w:numPr>
                <w:ilvl w:val="0"/>
                <w:numId w:val="47"/>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общественное здравоохранение - совокупность государственных муниципальных и иных структур, обеспечивающих на основе межведомственного взаимодействия реализацию мероприятий по охране и укреплению здоровья, а также формирование культуры здоровья и благополучия, создание благоприятной среды для жизнедеятельности граждан посредствам организованных действий, предпринимаемых обществом.</w:t>
            </w:r>
          </w:p>
          <w:p w:rsidR="00D01DC0" w:rsidRPr="00E641B9" w:rsidRDefault="00D01DC0" w:rsidP="00625AD2">
            <w:pPr>
              <w:widowControl w:val="0"/>
              <w:numPr>
                <w:ilvl w:val="0"/>
                <w:numId w:val="47"/>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w:t>
            </w:r>
            <w:proofErr w:type="gramStart"/>
            <w:r w:rsidRPr="00E641B9">
              <w:rPr>
                <w:rFonts w:ascii="Times New Roman" w:hAnsi="Times New Roman" w:cs="Times New Roman"/>
                <w:sz w:val="20"/>
                <w:szCs w:val="20"/>
              </w:rPr>
              <w:t>услуги общественного здравоохранения оказываются в целях реализации основных функций общественного здравоохранения: мониторинг состояния здоровья и благополучия, влияния факторов окружающей среды, условий труда, обеспечение межведомственного взаимодействия в интересах здоровья, содействие в обеспечении безопасности окружающей среды, труда, пищевых продуктов и др., реализация мероприятий по укреплению здоровья, включая воздействие на социальные детерминанты здоровья, формирование культуры здоровья и благополучия, здорового образа жизни.</w:t>
            </w:r>
            <w:proofErr w:type="gramEnd"/>
          </w:p>
          <w:p w:rsidR="00D01DC0" w:rsidRPr="00E641B9" w:rsidRDefault="00D01DC0" w:rsidP="00625AD2">
            <w:pPr>
              <w:widowControl w:val="0"/>
              <w:numPr>
                <w:ilvl w:val="0"/>
                <w:numId w:val="47"/>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услуги общественного здравоохранения оказываются специалистами общественного здравоохранения, отдельными гражданами, имеющими соответствующую подготовку и деятельность которых разрешена законодательством Российской Федерации.</w:t>
            </w:r>
          </w:p>
          <w:p w:rsidR="00D01DC0" w:rsidRPr="00E641B9" w:rsidRDefault="00D01DC0" w:rsidP="00625AD2">
            <w:pPr>
              <w:widowControl w:val="0"/>
              <w:numPr>
                <w:ilvl w:val="0"/>
                <w:numId w:val="47"/>
              </w:numPr>
              <w:ind w:right="57" w:firstLine="284"/>
              <w:jc w:val="both"/>
              <w:rPr>
                <w:rFonts w:ascii="Times New Roman" w:hAnsi="Times New Roman" w:cs="Times New Roman"/>
                <w:sz w:val="20"/>
                <w:szCs w:val="20"/>
              </w:rPr>
            </w:pPr>
            <w:r w:rsidRPr="00E641B9">
              <w:rPr>
                <w:rFonts w:ascii="Times New Roman" w:hAnsi="Times New Roman" w:cs="Times New Roman"/>
                <w:sz w:val="20"/>
                <w:szCs w:val="20"/>
              </w:rPr>
              <w:t xml:space="preserve"> в целях оказания гражданам услуг общественного здравоохранения могут создаваться общественные объединения, коммерческие и некоммерческие </w:t>
            </w:r>
            <w:r w:rsidRPr="00E641B9">
              <w:rPr>
                <w:rFonts w:ascii="Times New Roman" w:hAnsi="Times New Roman" w:cs="Times New Roman"/>
                <w:sz w:val="20"/>
                <w:szCs w:val="20"/>
              </w:rPr>
              <w:lastRenderedPageBreak/>
              <w:t>организации, в том числе организации общественного здравоохранения».</w:t>
            </w:r>
          </w:p>
          <w:p w:rsidR="00D01DC0" w:rsidRDefault="00D01DC0" w:rsidP="00D01DC0">
            <w:pPr>
              <w:widowControl w:val="0"/>
              <w:tabs>
                <w:tab w:val="left" w:pos="1876"/>
              </w:tabs>
              <w:ind w:right="57"/>
              <w:jc w:val="both"/>
              <w:rPr>
                <w:rFonts w:ascii="Times New Roman" w:hAnsi="Times New Roman" w:cs="Times New Roman"/>
                <w:sz w:val="20"/>
                <w:szCs w:val="20"/>
              </w:rPr>
            </w:pPr>
          </w:p>
          <w:p w:rsidR="00D01DC0" w:rsidRPr="00D01DC0" w:rsidRDefault="00D01DC0" w:rsidP="00D01DC0">
            <w:pPr>
              <w:widowControl w:val="0"/>
              <w:tabs>
                <w:tab w:val="left" w:pos="1876"/>
              </w:tabs>
              <w:ind w:right="57"/>
              <w:jc w:val="both"/>
              <w:rPr>
                <w:rFonts w:ascii="Times New Roman" w:hAnsi="Times New Roman" w:cs="Times New Roman"/>
                <w:b/>
                <w:sz w:val="20"/>
                <w:szCs w:val="20"/>
              </w:rPr>
            </w:pPr>
            <w:r w:rsidRPr="00D01DC0">
              <w:rPr>
                <w:rFonts w:ascii="Times New Roman" w:hAnsi="Times New Roman" w:cs="Times New Roman"/>
                <w:b/>
                <w:sz w:val="20"/>
                <w:szCs w:val="20"/>
              </w:rPr>
              <w:t>2. Предложения о внесение изменений в Федеральный закон от 06 10 2003г №131- ФЗ «Об общих принципах организации местного самоуправления в Российской Федерации»</w:t>
            </w:r>
          </w:p>
          <w:p w:rsidR="00D01DC0" w:rsidRPr="00E641B9" w:rsidRDefault="00D01DC0" w:rsidP="00D01DC0">
            <w:pPr>
              <w:pStyle w:val="21"/>
              <w:shd w:val="clear" w:color="auto" w:fill="auto"/>
              <w:spacing w:after="0" w:line="240" w:lineRule="auto"/>
              <w:ind w:right="57" w:firstLine="284"/>
              <w:jc w:val="both"/>
              <w:rPr>
                <w:sz w:val="20"/>
                <w:szCs w:val="20"/>
              </w:rPr>
            </w:pPr>
            <w:r w:rsidRPr="00E641B9">
              <w:rPr>
                <w:sz w:val="20"/>
                <w:szCs w:val="20"/>
              </w:rPr>
              <w:t xml:space="preserve">2.1. В Главу 3 Федерального закона №131-ФЗ Вопросы местного значения в статью 14. Вопросы местного значения городского, сельского населения, в статью 15. Вопросы местного значения муниципального района, в статью 16. Вопросы местного значения муниципального, городского округа смотреть представленные в </w:t>
            </w:r>
            <w:r w:rsidRPr="00E641B9">
              <w:rPr>
                <w:rStyle w:val="2Arial10pt"/>
                <w:rFonts w:ascii="Times New Roman" w:hAnsi="Times New Roman" w:cs="Times New Roman"/>
                <w:color w:val="auto"/>
              </w:rPr>
              <w:t xml:space="preserve">Предложениях о внесении изменений в текст Федерального закона от 21 12 2011 г №323-Ф3 «Об основах охраны здоровья граждан в Российской Федерации» с последними изменениями и дополнениями на 2019г </w:t>
            </w:r>
            <w:r w:rsidRPr="00E641B9">
              <w:rPr>
                <w:sz w:val="20"/>
                <w:szCs w:val="20"/>
              </w:rPr>
              <w:t xml:space="preserve">Пункт 1.8.1. </w:t>
            </w:r>
            <w:r w:rsidRPr="00E641B9">
              <w:rPr>
                <w:rStyle w:val="20pt"/>
                <w:color w:val="auto"/>
                <w:sz w:val="20"/>
                <w:szCs w:val="20"/>
              </w:rPr>
              <w:t>Органы местного самоуправления создают следующие условия для обеспечения доступности бесплатной медицинской помощи населению муниципального образования:</w:t>
            </w:r>
          </w:p>
          <w:p w:rsidR="00D01DC0" w:rsidRPr="00E641B9" w:rsidRDefault="00D01DC0" w:rsidP="00D01DC0">
            <w:pPr>
              <w:pStyle w:val="21"/>
              <w:shd w:val="clear" w:color="auto" w:fill="auto"/>
              <w:spacing w:after="0" w:line="240" w:lineRule="auto"/>
              <w:ind w:right="57" w:firstLine="284"/>
              <w:jc w:val="both"/>
              <w:rPr>
                <w:sz w:val="20"/>
                <w:szCs w:val="20"/>
              </w:rPr>
            </w:pPr>
            <w:r w:rsidRPr="00E641B9">
              <w:rPr>
                <w:sz w:val="20"/>
                <w:szCs w:val="20"/>
              </w:rPr>
              <w:t>а) участие в укомплектовании и обучении медицинских кадров, целевом направлении и распределении выпускников учебных заведений;</w:t>
            </w:r>
          </w:p>
          <w:p w:rsidR="00D01DC0" w:rsidRPr="00E641B9" w:rsidRDefault="00D01DC0" w:rsidP="00D01DC0">
            <w:pPr>
              <w:pStyle w:val="21"/>
              <w:shd w:val="clear" w:color="auto" w:fill="auto"/>
              <w:spacing w:after="0" w:line="240" w:lineRule="auto"/>
              <w:ind w:right="57" w:firstLine="284"/>
              <w:jc w:val="both"/>
              <w:rPr>
                <w:sz w:val="20"/>
                <w:szCs w:val="20"/>
              </w:rPr>
            </w:pPr>
            <w:r w:rsidRPr="00E641B9">
              <w:rPr>
                <w:sz w:val="20"/>
                <w:szCs w:val="20"/>
              </w:rPr>
              <w:t xml:space="preserve">б) формирование предложений по размещению, строительству, ремонту медицинских организаций и иных объектов в сфере охраны </w:t>
            </w:r>
            <w:proofErr w:type="gramStart"/>
            <w:r w:rsidRPr="00E641B9">
              <w:rPr>
                <w:sz w:val="20"/>
                <w:szCs w:val="20"/>
              </w:rPr>
              <w:t>здоровья</w:t>
            </w:r>
            <w:proofErr w:type="gramEnd"/>
            <w:r w:rsidRPr="00E641B9">
              <w:rPr>
                <w:sz w:val="20"/>
                <w:szCs w:val="20"/>
              </w:rPr>
              <w:t xml:space="preserve"> на территории местного самоуправления исходя из потребностей населения;</w:t>
            </w:r>
          </w:p>
          <w:p w:rsidR="00D01DC0" w:rsidRPr="00E641B9" w:rsidRDefault="00D01DC0" w:rsidP="00D01DC0">
            <w:pPr>
              <w:pStyle w:val="21"/>
              <w:shd w:val="clear" w:color="auto" w:fill="auto"/>
              <w:spacing w:after="0" w:line="240" w:lineRule="auto"/>
              <w:ind w:right="57" w:firstLine="284"/>
              <w:jc w:val="both"/>
              <w:rPr>
                <w:sz w:val="20"/>
                <w:szCs w:val="20"/>
              </w:rPr>
            </w:pPr>
            <w:r w:rsidRPr="00E641B9">
              <w:rPr>
                <w:sz w:val="20"/>
                <w:szCs w:val="20"/>
              </w:rPr>
              <w:t>в) обеспечение транспортной доступности медицинских организаций для всех групп населения, в том числе инвалидов и других групп населения с ограниченными возможностями;</w:t>
            </w:r>
          </w:p>
          <w:p w:rsidR="00D01DC0" w:rsidRPr="00E641B9" w:rsidRDefault="00D01DC0" w:rsidP="00D01DC0">
            <w:pPr>
              <w:pStyle w:val="21"/>
              <w:shd w:val="clear" w:color="auto" w:fill="auto"/>
              <w:spacing w:after="0" w:line="240" w:lineRule="auto"/>
              <w:ind w:right="57" w:firstLine="284"/>
              <w:jc w:val="both"/>
              <w:rPr>
                <w:sz w:val="20"/>
                <w:szCs w:val="20"/>
              </w:rPr>
            </w:pPr>
            <w:r w:rsidRPr="00E641B9">
              <w:rPr>
                <w:sz w:val="20"/>
                <w:szCs w:val="20"/>
              </w:rPr>
              <w:t>г) обеспечение беспрепятственного и бесплатного использования медицинскими работниками сре</w:t>
            </w:r>
            <w:proofErr w:type="gramStart"/>
            <w:r w:rsidRPr="00E641B9">
              <w:rPr>
                <w:sz w:val="20"/>
                <w:szCs w:val="20"/>
              </w:rPr>
              <w:t>дств дл</w:t>
            </w:r>
            <w:proofErr w:type="gramEnd"/>
            <w:r w:rsidRPr="00E641B9">
              <w:rPr>
                <w:sz w:val="20"/>
                <w:szCs w:val="20"/>
              </w:rPr>
              <w:t>я перевозки пациентов в ближайшую медицинскую организацию в случаях, угрожающих его жизни и здоровью;</w:t>
            </w:r>
          </w:p>
          <w:p w:rsidR="00D01DC0" w:rsidRPr="00E641B9" w:rsidRDefault="00D01DC0" w:rsidP="00D01DC0">
            <w:pPr>
              <w:pStyle w:val="21"/>
              <w:shd w:val="clear" w:color="auto" w:fill="auto"/>
              <w:spacing w:after="0" w:line="240" w:lineRule="auto"/>
              <w:ind w:right="57" w:firstLine="284"/>
              <w:jc w:val="both"/>
              <w:rPr>
                <w:sz w:val="20"/>
                <w:szCs w:val="20"/>
              </w:rPr>
            </w:pPr>
            <w:proofErr w:type="spellStart"/>
            <w:r w:rsidRPr="00E641B9">
              <w:rPr>
                <w:sz w:val="20"/>
                <w:szCs w:val="20"/>
              </w:rPr>
              <w:t>д</w:t>
            </w:r>
            <w:proofErr w:type="spellEnd"/>
            <w:r w:rsidRPr="00E641B9">
              <w:rPr>
                <w:sz w:val="20"/>
                <w:szCs w:val="20"/>
              </w:rPr>
              <w:t>) содействие в развитии первичной медико-санитарной помощи, в том числе инфраструктуры, оснащения, формирования муниципального заказа и целевых показателей на выполнение мероприятий по сохранению и укреплению здоровья населения, развитию домовых хозяйств;</w:t>
            </w:r>
          </w:p>
          <w:p w:rsidR="00D01DC0" w:rsidRPr="00E641B9" w:rsidRDefault="00D01DC0" w:rsidP="00D01DC0">
            <w:pPr>
              <w:pStyle w:val="21"/>
              <w:shd w:val="clear" w:color="auto" w:fill="auto"/>
              <w:spacing w:after="0" w:line="240" w:lineRule="auto"/>
              <w:ind w:right="57" w:firstLine="284"/>
              <w:jc w:val="both"/>
              <w:rPr>
                <w:sz w:val="20"/>
                <w:szCs w:val="20"/>
              </w:rPr>
            </w:pPr>
            <w:r w:rsidRPr="00E641B9">
              <w:rPr>
                <w:sz w:val="20"/>
                <w:szCs w:val="20"/>
              </w:rPr>
              <w:t>е) организация межведомственного взаимодействия и вовлечения населения в сферу общественного здравоохранения, поддержка проектов, направленных на укрепление здоровья;</w:t>
            </w:r>
          </w:p>
          <w:p w:rsidR="00D01DC0" w:rsidRPr="00E641B9" w:rsidRDefault="00D01DC0" w:rsidP="00D01DC0">
            <w:pPr>
              <w:pStyle w:val="21"/>
              <w:shd w:val="clear" w:color="auto" w:fill="auto"/>
              <w:spacing w:after="0" w:line="240" w:lineRule="auto"/>
              <w:ind w:right="57" w:firstLine="284"/>
              <w:jc w:val="both"/>
              <w:rPr>
                <w:sz w:val="20"/>
                <w:szCs w:val="20"/>
              </w:rPr>
            </w:pPr>
            <w:r w:rsidRPr="00E641B9">
              <w:rPr>
                <w:sz w:val="20"/>
                <w:szCs w:val="20"/>
              </w:rPr>
              <w:t xml:space="preserve">ж) содействие в применении </w:t>
            </w:r>
            <w:proofErr w:type="spellStart"/>
            <w:r w:rsidRPr="00E641B9">
              <w:rPr>
                <w:sz w:val="20"/>
                <w:szCs w:val="20"/>
              </w:rPr>
              <w:t>телемедицинских</w:t>
            </w:r>
            <w:proofErr w:type="spellEnd"/>
            <w:r w:rsidRPr="00E641B9">
              <w:rPr>
                <w:sz w:val="20"/>
                <w:szCs w:val="20"/>
              </w:rPr>
              <w:t xml:space="preserve"> технологий;</w:t>
            </w:r>
          </w:p>
          <w:p w:rsidR="00D01DC0" w:rsidRPr="00E641B9" w:rsidRDefault="00D01DC0" w:rsidP="00D01DC0">
            <w:pPr>
              <w:pStyle w:val="21"/>
              <w:shd w:val="clear" w:color="auto" w:fill="auto"/>
              <w:spacing w:after="0" w:line="240" w:lineRule="auto"/>
              <w:ind w:right="57" w:firstLine="284"/>
              <w:jc w:val="both"/>
              <w:rPr>
                <w:sz w:val="20"/>
                <w:szCs w:val="20"/>
              </w:rPr>
            </w:pPr>
            <w:proofErr w:type="spellStart"/>
            <w:r w:rsidRPr="00E641B9">
              <w:rPr>
                <w:sz w:val="20"/>
                <w:szCs w:val="20"/>
              </w:rPr>
              <w:t>з</w:t>
            </w:r>
            <w:proofErr w:type="spellEnd"/>
            <w:r w:rsidRPr="00E641B9">
              <w:rPr>
                <w:sz w:val="20"/>
                <w:szCs w:val="20"/>
              </w:rPr>
              <w:t>) поддержка развития паллиативной помощи, инфраструктуры, системы ухода, волонтерского движения.</w:t>
            </w:r>
          </w:p>
          <w:p w:rsidR="00D01DC0" w:rsidRPr="00E641B9" w:rsidRDefault="00D01DC0" w:rsidP="00D01DC0">
            <w:pPr>
              <w:pStyle w:val="11"/>
              <w:shd w:val="clear" w:color="auto" w:fill="auto"/>
              <w:tabs>
                <w:tab w:val="left" w:pos="987"/>
              </w:tabs>
              <w:ind w:right="57" w:firstLine="284"/>
              <w:jc w:val="both"/>
              <w:rPr>
                <w:i/>
                <w:sz w:val="20"/>
                <w:szCs w:val="20"/>
              </w:rPr>
            </w:pPr>
            <w:r w:rsidRPr="00E641B9">
              <w:rPr>
                <w:sz w:val="20"/>
                <w:szCs w:val="20"/>
              </w:rPr>
              <w:t>и)</w:t>
            </w:r>
            <w:r w:rsidRPr="00E641B9">
              <w:rPr>
                <w:sz w:val="20"/>
                <w:szCs w:val="20"/>
              </w:rPr>
              <w:tab/>
              <w:t>организация обеспечения коммунальными услугами государственных медицинских организаций, расположенных на территории соответствующего муниципального района, городского округа, в том числе путем создания и развития инженерной и коммунальной инфраструктуры;</w:t>
            </w:r>
          </w:p>
          <w:p w:rsidR="00D01DC0" w:rsidRPr="00E641B9" w:rsidRDefault="00D01DC0" w:rsidP="00D01DC0">
            <w:pPr>
              <w:pStyle w:val="11"/>
              <w:shd w:val="clear" w:color="auto" w:fill="auto"/>
              <w:ind w:right="57" w:firstLine="284"/>
              <w:jc w:val="both"/>
              <w:rPr>
                <w:i/>
                <w:sz w:val="20"/>
                <w:szCs w:val="20"/>
              </w:rPr>
            </w:pPr>
            <w:r w:rsidRPr="00E641B9">
              <w:rPr>
                <w:sz w:val="20"/>
                <w:szCs w:val="20"/>
              </w:rPr>
              <w:t>к) организация транспортного обслуживания населения между поселениями в границах муниципального района с учетом местонахождения медицинских организаций;</w:t>
            </w:r>
          </w:p>
          <w:p w:rsidR="00D01DC0" w:rsidRPr="00E641B9" w:rsidRDefault="00D01DC0" w:rsidP="00D01DC0">
            <w:pPr>
              <w:pStyle w:val="11"/>
              <w:shd w:val="clear" w:color="auto" w:fill="auto"/>
              <w:ind w:right="57" w:firstLine="284"/>
              <w:jc w:val="both"/>
              <w:rPr>
                <w:i/>
                <w:sz w:val="20"/>
                <w:szCs w:val="20"/>
              </w:rPr>
            </w:pPr>
            <w:r w:rsidRPr="00E641B9">
              <w:rPr>
                <w:sz w:val="20"/>
                <w:szCs w:val="20"/>
              </w:rPr>
              <w:t xml:space="preserve">л) организация мероприятий 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Pr="00E641B9">
              <w:rPr>
                <w:sz w:val="20"/>
                <w:szCs w:val="20"/>
              </w:rPr>
              <w:t>предпохоронного</w:t>
            </w:r>
            <w:proofErr w:type="spellEnd"/>
            <w:r w:rsidRPr="00E641B9">
              <w:rPr>
                <w:sz w:val="20"/>
                <w:szCs w:val="20"/>
              </w:rPr>
              <w:t xml:space="preserve"> содержания.</w:t>
            </w:r>
          </w:p>
          <w:p w:rsidR="00D01DC0" w:rsidRPr="00E641B9" w:rsidRDefault="00D01DC0" w:rsidP="00D01DC0">
            <w:pPr>
              <w:pStyle w:val="11"/>
              <w:shd w:val="clear" w:color="auto" w:fill="auto"/>
              <w:ind w:right="57" w:firstLine="284"/>
              <w:jc w:val="both"/>
              <w:rPr>
                <w:i/>
                <w:sz w:val="20"/>
                <w:szCs w:val="20"/>
              </w:rPr>
            </w:pPr>
            <w:r w:rsidRPr="00E641B9">
              <w:rPr>
                <w:sz w:val="20"/>
                <w:szCs w:val="20"/>
              </w:rPr>
              <w:lastRenderedPageBreak/>
              <w:t xml:space="preserve">м) безвозмездное предоставление государственным медицинским организациям, расположенным на территории </w:t>
            </w:r>
            <w:proofErr w:type="gramStart"/>
            <w:r w:rsidRPr="00E641B9">
              <w:rPr>
                <w:sz w:val="20"/>
                <w:szCs w:val="20"/>
              </w:rPr>
              <w:t>соответствующего</w:t>
            </w:r>
            <w:proofErr w:type="gramEnd"/>
          </w:p>
          <w:p w:rsidR="00D01DC0" w:rsidRPr="00E641B9" w:rsidRDefault="00D01DC0" w:rsidP="00D01DC0">
            <w:pPr>
              <w:pStyle w:val="11"/>
              <w:shd w:val="clear" w:color="auto" w:fill="auto"/>
              <w:ind w:right="57" w:firstLine="284"/>
              <w:jc w:val="both"/>
              <w:rPr>
                <w:i/>
                <w:sz w:val="20"/>
                <w:szCs w:val="20"/>
              </w:rPr>
            </w:pPr>
            <w:r w:rsidRPr="00E641B9">
              <w:rPr>
                <w:sz w:val="20"/>
                <w:szCs w:val="20"/>
              </w:rPr>
              <w:t>муниципального образования, имущества, находящегося в муниципальной собственности;</w:t>
            </w:r>
          </w:p>
          <w:p w:rsidR="00D01DC0" w:rsidRPr="00E641B9" w:rsidRDefault="00D01DC0" w:rsidP="00D01DC0">
            <w:pPr>
              <w:pStyle w:val="11"/>
              <w:shd w:val="clear" w:color="auto" w:fill="auto"/>
              <w:ind w:right="57" w:firstLine="284"/>
              <w:jc w:val="both"/>
              <w:rPr>
                <w:i/>
                <w:sz w:val="20"/>
                <w:szCs w:val="20"/>
              </w:rPr>
            </w:pPr>
            <w:proofErr w:type="spellStart"/>
            <w:r w:rsidRPr="00E641B9">
              <w:rPr>
                <w:sz w:val="20"/>
                <w:szCs w:val="20"/>
              </w:rPr>
              <w:t>н</w:t>
            </w:r>
            <w:proofErr w:type="spellEnd"/>
            <w:r w:rsidRPr="00E641B9">
              <w:rPr>
                <w:sz w:val="20"/>
                <w:szCs w:val="20"/>
              </w:rPr>
              <w:t>) установление налоговых льгот по местным налогам для государственных медицинских организаций, расположенных на территории соответствующего муниципального образования, в соответствии с законодательством о налогах и сборах;</w:t>
            </w:r>
          </w:p>
          <w:p w:rsidR="00D01DC0" w:rsidRPr="00E641B9" w:rsidRDefault="00D01DC0" w:rsidP="00D01DC0">
            <w:pPr>
              <w:pStyle w:val="11"/>
              <w:shd w:val="clear" w:color="auto" w:fill="auto"/>
              <w:ind w:right="57" w:firstLine="284"/>
              <w:jc w:val="both"/>
              <w:rPr>
                <w:i/>
                <w:sz w:val="20"/>
                <w:szCs w:val="20"/>
              </w:rPr>
            </w:pPr>
            <w:r w:rsidRPr="00E641B9">
              <w:rPr>
                <w:sz w:val="20"/>
                <w:szCs w:val="20"/>
              </w:rPr>
              <w:t>о) организация благоустройства территорий, прилегающих к государственным медицинским организациям, расположенным на территории соответствующего муниципального образования;</w:t>
            </w:r>
          </w:p>
          <w:p w:rsidR="00D01DC0" w:rsidRPr="00E641B9" w:rsidRDefault="00D01DC0" w:rsidP="00D01DC0">
            <w:pPr>
              <w:pStyle w:val="11"/>
              <w:shd w:val="clear" w:color="auto" w:fill="auto"/>
              <w:ind w:right="57" w:firstLine="284"/>
              <w:jc w:val="both"/>
              <w:rPr>
                <w:i/>
                <w:sz w:val="20"/>
                <w:szCs w:val="20"/>
              </w:rPr>
            </w:pPr>
            <w:proofErr w:type="spellStart"/>
            <w:proofErr w:type="gramStart"/>
            <w:r w:rsidRPr="00E641B9">
              <w:rPr>
                <w:sz w:val="20"/>
                <w:szCs w:val="20"/>
              </w:rPr>
              <w:t>п</w:t>
            </w:r>
            <w:proofErr w:type="spellEnd"/>
            <w:r w:rsidRPr="00E641B9">
              <w:rPr>
                <w:sz w:val="20"/>
                <w:szCs w:val="20"/>
              </w:rPr>
              <w:t>) предоставление на безвозмездной основе помещений и обеспечение необходимых условий для работы отделений и кабинетов государственных медицинских организаций в муниципальных образовательных учреждениях (дошкольные образовательные учреждения, общеобразовательные учреждения) за счет средств местного бюджета, в том числе оплата коммунальных услуг (</w:t>
            </w:r>
            <w:proofErr w:type="spellStart"/>
            <w:r w:rsidRPr="00E641B9">
              <w:rPr>
                <w:sz w:val="20"/>
                <w:szCs w:val="20"/>
              </w:rPr>
              <w:t>электро</w:t>
            </w:r>
            <w:proofErr w:type="spellEnd"/>
            <w:r w:rsidRPr="00E641B9">
              <w:rPr>
                <w:sz w:val="20"/>
                <w:szCs w:val="20"/>
              </w:rPr>
              <w:t>-, тепло-, водоснабжение и водоотведение), услуг по вывозу и утилизации твердых бытовых отходов, услуг связи;</w:t>
            </w:r>
            <w:proofErr w:type="gramEnd"/>
          </w:p>
          <w:p w:rsidR="00D01DC0" w:rsidRPr="00E641B9" w:rsidRDefault="00D01DC0" w:rsidP="00D01DC0">
            <w:pPr>
              <w:pStyle w:val="11"/>
              <w:shd w:val="clear" w:color="auto" w:fill="auto"/>
              <w:ind w:right="57" w:firstLine="284"/>
              <w:jc w:val="both"/>
              <w:rPr>
                <w:i/>
                <w:sz w:val="20"/>
                <w:szCs w:val="20"/>
              </w:rPr>
            </w:pPr>
            <w:proofErr w:type="spellStart"/>
            <w:r w:rsidRPr="00E641B9">
              <w:rPr>
                <w:sz w:val="20"/>
                <w:szCs w:val="20"/>
              </w:rPr>
              <w:t>р</w:t>
            </w:r>
            <w:proofErr w:type="spellEnd"/>
            <w:r w:rsidRPr="00E641B9">
              <w:rPr>
                <w:sz w:val="20"/>
                <w:szCs w:val="20"/>
              </w:rPr>
              <w:t>) организация взаимодействия с руководителями медицинских организаций всех форм собственности и предприятий (организаций), расположенных на территории соответствующего муниципального образования, по вопросам доступности медицинской помощи населению муниципального образования;</w:t>
            </w:r>
          </w:p>
          <w:p w:rsidR="00D01DC0" w:rsidRPr="00E641B9" w:rsidRDefault="00D01DC0" w:rsidP="00D01DC0">
            <w:pPr>
              <w:pStyle w:val="11"/>
              <w:shd w:val="clear" w:color="auto" w:fill="auto"/>
              <w:ind w:right="57" w:firstLine="284"/>
              <w:jc w:val="both"/>
              <w:rPr>
                <w:i/>
                <w:sz w:val="20"/>
                <w:szCs w:val="20"/>
              </w:rPr>
            </w:pPr>
            <w:r w:rsidRPr="00E641B9">
              <w:rPr>
                <w:sz w:val="20"/>
                <w:szCs w:val="20"/>
              </w:rPr>
              <w:t>с) содействие в согласовании условий при размещении и утверждение акта выбора земельного участка для проектирования намеченных к строительству медицинских организаций в соответствии с градостроительным и земельным законодательством Российской Федерации;</w:t>
            </w:r>
          </w:p>
          <w:p w:rsidR="00D01DC0" w:rsidRPr="00E641B9" w:rsidRDefault="00D01DC0" w:rsidP="00D01DC0">
            <w:pPr>
              <w:pStyle w:val="11"/>
              <w:shd w:val="clear" w:color="auto" w:fill="auto"/>
              <w:ind w:right="57" w:firstLine="284"/>
              <w:jc w:val="both"/>
              <w:rPr>
                <w:i/>
                <w:sz w:val="20"/>
                <w:szCs w:val="20"/>
              </w:rPr>
            </w:pPr>
            <w:r w:rsidRPr="00E641B9">
              <w:rPr>
                <w:sz w:val="20"/>
                <w:szCs w:val="20"/>
              </w:rPr>
              <w:t>т) установление дополнительных мер социальной поддержки и социальной помощи медицинским и фармацевтическим работникам медицинских и фармацевтических организаций, участвующих в территориальной программе, расположенных на территории соответствующего муниципального образования;</w:t>
            </w:r>
          </w:p>
          <w:p w:rsidR="00D01DC0" w:rsidRPr="00E641B9" w:rsidRDefault="00D01DC0" w:rsidP="00D01DC0">
            <w:pPr>
              <w:pStyle w:val="11"/>
              <w:shd w:val="clear" w:color="auto" w:fill="auto"/>
              <w:ind w:right="57" w:firstLine="284"/>
              <w:jc w:val="both"/>
              <w:rPr>
                <w:i/>
                <w:sz w:val="20"/>
                <w:szCs w:val="20"/>
              </w:rPr>
            </w:pPr>
            <w:r w:rsidRPr="00E641B9">
              <w:rPr>
                <w:sz w:val="20"/>
                <w:szCs w:val="20"/>
              </w:rPr>
              <w:t>у) создание благоприятных условий для привлечения медицинских и фармацевтических работников к работе в медицинских организациях в целях устранения дефицита медицинских кадров в соответствующем муниципальном образовании, в том числе:</w:t>
            </w:r>
          </w:p>
          <w:p w:rsidR="00D01DC0" w:rsidRPr="00E641B9" w:rsidRDefault="00D01DC0" w:rsidP="00D01DC0">
            <w:pPr>
              <w:pStyle w:val="11"/>
              <w:shd w:val="clear" w:color="auto" w:fill="auto"/>
              <w:ind w:right="57" w:firstLine="284"/>
              <w:jc w:val="both"/>
              <w:rPr>
                <w:i/>
                <w:sz w:val="20"/>
                <w:szCs w:val="20"/>
              </w:rPr>
            </w:pPr>
            <w:r w:rsidRPr="00E641B9">
              <w:rPr>
                <w:sz w:val="20"/>
                <w:szCs w:val="20"/>
              </w:rPr>
              <w:t>предоставление жилых помещений из муниципального специализированного жилищного фонда в соответствии с жилищным законодательством Российской Федерации;</w:t>
            </w:r>
          </w:p>
          <w:p w:rsidR="00D01DC0" w:rsidRPr="00E641B9" w:rsidRDefault="00D01DC0" w:rsidP="00625AD2">
            <w:pPr>
              <w:pStyle w:val="11"/>
              <w:numPr>
                <w:ilvl w:val="0"/>
                <w:numId w:val="46"/>
              </w:numPr>
              <w:shd w:val="clear" w:color="auto" w:fill="auto"/>
              <w:ind w:right="57" w:firstLine="284"/>
              <w:jc w:val="both"/>
              <w:rPr>
                <w:i/>
                <w:sz w:val="20"/>
                <w:szCs w:val="20"/>
              </w:rPr>
            </w:pPr>
            <w:r w:rsidRPr="00E641B9">
              <w:rPr>
                <w:rStyle w:val="4pt"/>
                <w:color w:val="auto"/>
                <w:sz w:val="20"/>
                <w:szCs w:val="20"/>
              </w:rPr>
              <w:t xml:space="preserve"> </w:t>
            </w:r>
            <w:r w:rsidRPr="00E641B9">
              <w:rPr>
                <w:sz w:val="20"/>
                <w:szCs w:val="20"/>
              </w:rPr>
              <w:t>предоставление первоочередного права на зачисление в муниципальное образовательное учреждение дошкольного образования детей медицинских и фармацевтических работников;</w:t>
            </w:r>
          </w:p>
          <w:p w:rsidR="00D01DC0" w:rsidRPr="00E641B9" w:rsidRDefault="00D01DC0" w:rsidP="00625AD2">
            <w:pPr>
              <w:pStyle w:val="11"/>
              <w:numPr>
                <w:ilvl w:val="0"/>
                <w:numId w:val="46"/>
              </w:numPr>
              <w:shd w:val="clear" w:color="auto" w:fill="auto"/>
              <w:ind w:right="57" w:firstLine="284"/>
              <w:jc w:val="both"/>
              <w:rPr>
                <w:i/>
                <w:sz w:val="20"/>
                <w:szCs w:val="20"/>
              </w:rPr>
            </w:pPr>
            <w:r w:rsidRPr="00E641B9">
              <w:rPr>
                <w:sz w:val="20"/>
                <w:szCs w:val="20"/>
              </w:rPr>
              <w:t xml:space="preserve"> формирование мотивации молодежи к обучению в образовательных учреждениях среднего и высшего профессионального медицинского образования;</w:t>
            </w:r>
          </w:p>
          <w:p w:rsidR="00D01DC0" w:rsidRPr="00E641B9" w:rsidRDefault="00D01DC0" w:rsidP="00D01DC0">
            <w:pPr>
              <w:pStyle w:val="11"/>
              <w:shd w:val="clear" w:color="auto" w:fill="auto"/>
              <w:tabs>
                <w:tab w:val="left" w:pos="2882"/>
                <w:tab w:val="left" w:pos="5159"/>
                <w:tab w:val="right" w:pos="9520"/>
              </w:tabs>
              <w:ind w:right="57" w:firstLine="284"/>
              <w:jc w:val="both"/>
              <w:rPr>
                <w:i/>
                <w:sz w:val="20"/>
                <w:szCs w:val="20"/>
              </w:rPr>
            </w:pPr>
          </w:p>
          <w:p w:rsidR="00F7003D" w:rsidRDefault="00F7003D" w:rsidP="00F7003D">
            <w:pPr>
              <w:pStyle w:val="af7"/>
              <w:jc w:val="both"/>
              <w:rPr>
                <w:rStyle w:val="3"/>
              </w:rPr>
            </w:pPr>
          </w:p>
          <w:p w:rsidR="00F7003D" w:rsidRPr="00FA3E2F" w:rsidRDefault="00F7003D" w:rsidP="00FA3E2F">
            <w:pPr>
              <w:pStyle w:val="af7"/>
              <w:jc w:val="both"/>
              <w:rPr>
                <w:rFonts w:ascii="Times New Roman" w:hAnsi="Times New Roman" w:cs="Times New Roman"/>
                <w:sz w:val="20"/>
                <w:szCs w:val="20"/>
              </w:rPr>
            </w:pPr>
          </w:p>
        </w:tc>
      </w:tr>
      <w:tr w:rsidR="00FA3E2F" w:rsidRPr="00FA3E2F" w:rsidTr="002A6F40">
        <w:tc>
          <w:tcPr>
            <w:tcW w:w="529" w:type="dxa"/>
          </w:tcPr>
          <w:p w:rsidR="00FA3E2F" w:rsidRPr="00FA3E2F"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FA3E2F" w:rsidRDefault="00D82622" w:rsidP="00FA3E2F">
            <w:pPr>
              <w:jc w:val="both"/>
              <w:rPr>
                <w:rFonts w:ascii="Times New Roman" w:hAnsi="Times New Roman" w:cs="Times New Roman"/>
                <w:sz w:val="20"/>
                <w:szCs w:val="20"/>
              </w:rPr>
            </w:pPr>
            <w:r>
              <w:rPr>
                <w:rFonts w:ascii="Times New Roman" w:hAnsi="Times New Roman" w:cs="Times New Roman"/>
                <w:sz w:val="20"/>
                <w:szCs w:val="20"/>
              </w:rPr>
              <w:t xml:space="preserve">Санкт-Петербург </w:t>
            </w:r>
          </w:p>
        </w:tc>
        <w:tc>
          <w:tcPr>
            <w:tcW w:w="2335" w:type="dxa"/>
            <w:gridSpan w:val="3"/>
          </w:tcPr>
          <w:p w:rsidR="00FA3E2F" w:rsidRPr="00FA3E2F" w:rsidRDefault="00FA3E2F" w:rsidP="00FA3E2F">
            <w:pPr>
              <w:jc w:val="both"/>
              <w:rPr>
                <w:rFonts w:ascii="Times New Roman" w:hAnsi="Times New Roman" w:cs="Times New Roman"/>
                <w:sz w:val="20"/>
                <w:szCs w:val="20"/>
              </w:rPr>
            </w:pPr>
          </w:p>
        </w:tc>
        <w:tc>
          <w:tcPr>
            <w:tcW w:w="2994" w:type="dxa"/>
            <w:gridSpan w:val="2"/>
          </w:tcPr>
          <w:p w:rsidR="00FA3E2F" w:rsidRPr="00FA3E2F" w:rsidRDefault="00D82622" w:rsidP="00D82622">
            <w:pPr>
              <w:pStyle w:val="af7"/>
              <w:jc w:val="center"/>
              <w:rPr>
                <w:rFonts w:ascii="Times New Roman" w:hAnsi="Times New Roman" w:cs="Times New Roman"/>
                <w:sz w:val="20"/>
                <w:szCs w:val="20"/>
              </w:rPr>
            </w:pPr>
            <w:r>
              <w:rPr>
                <w:rFonts w:ascii="Times New Roman" w:hAnsi="Times New Roman" w:cs="Times New Roman"/>
                <w:sz w:val="20"/>
                <w:szCs w:val="20"/>
              </w:rPr>
              <w:t>«Врачи Санкт-Петербурга»</w:t>
            </w:r>
          </w:p>
        </w:tc>
        <w:tc>
          <w:tcPr>
            <w:tcW w:w="7633" w:type="dxa"/>
          </w:tcPr>
          <w:p w:rsidR="00D82622" w:rsidRPr="00D82622" w:rsidRDefault="00D82622" w:rsidP="00D82622">
            <w:pPr>
              <w:ind w:firstLine="284"/>
              <w:jc w:val="both"/>
              <w:rPr>
                <w:rFonts w:ascii="Times New Roman" w:hAnsi="Times New Roman"/>
                <w:sz w:val="20"/>
                <w:szCs w:val="20"/>
              </w:rPr>
            </w:pPr>
            <w:r w:rsidRPr="00D82622">
              <w:rPr>
                <w:rFonts w:ascii="Times New Roman" w:hAnsi="Times New Roman"/>
                <w:b/>
                <w:color w:val="3E4244"/>
                <w:sz w:val="20"/>
                <w:szCs w:val="20"/>
              </w:rPr>
              <w:t xml:space="preserve">Предложения по реализации внесенных поправок в Конституцию РФ в части </w:t>
            </w:r>
            <w:r w:rsidRPr="00D82622">
              <w:rPr>
                <w:rFonts w:ascii="Times New Roman" w:hAnsi="Times New Roman"/>
                <w:b/>
                <w:color w:val="3E4244"/>
                <w:sz w:val="20"/>
                <w:szCs w:val="20"/>
              </w:rPr>
              <w:lastRenderedPageBreak/>
              <w:t>внесения изменений в действующее законодательство, регулирующее</w:t>
            </w:r>
            <w:r w:rsidRPr="00D82622">
              <w:rPr>
                <w:rFonts w:ascii="Times New Roman" w:hAnsi="Times New Roman"/>
                <w:b/>
                <w:sz w:val="20"/>
                <w:szCs w:val="20"/>
              </w:rPr>
              <w:t xml:space="preserve"> нормирование структуры расходования средств ОМС.</w:t>
            </w:r>
          </w:p>
          <w:p w:rsidR="00D82622" w:rsidRPr="00D82622" w:rsidRDefault="00D82622" w:rsidP="00D82622">
            <w:pPr>
              <w:ind w:firstLine="284"/>
              <w:jc w:val="both"/>
              <w:rPr>
                <w:rFonts w:ascii="Times New Roman" w:hAnsi="Times New Roman"/>
                <w:sz w:val="20"/>
                <w:szCs w:val="20"/>
              </w:rPr>
            </w:pPr>
            <w:r w:rsidRPr="00D82622">
              <w:rPr>
                <w:rFonts w:ascii="Times New Roman" w:hAnsi="Times New Roman"/>
                <w:sz w:val="20"/>
                <w:szCs w:val="20"/>
              </w:rPr>
              <w:t xml:space="preserve">Федеральный закон от 29.11.2010 № 326-ФЗ «Об обязательном медицинском страховании в Российской Федерации» дает возможность привлекать к реализации программ государственных гарантий оказания гражданам бесплатной медицинской помощи медицинские организации частной формы собственности. Благодаря этому во многих регионах Российской Федерации стали активно развиваться социально-значимые проекты государственно-частного партнерства, что позволило повысить доступность и качество медицинской помощи при одновременной экономии бюджетных средств. </w:t>
            </w:r>
          </w:p>
          <w:p w:rsidR="00D82622" w:rsidRPr="00D82622" w:rsidRDefault="00D82622" w:rsidP="00D82622">
            <w:pPr>
              <w:ind w:firstLine="284"/>
              <w:jc w:val="both"/>
              <w:rPr>
                <w:rFonts w:ascii="Times New Roman" w:hAnsi="Times New Roman"/>
                <w:sz w:val="20"/>
                <w:szCs w:val="20"/>
              </w:rPr>
            </w:pPr>
            <w:r w:rsidRPr="00D82622">
              <w:rPr>
                <w:rFonts w:ascii="Times New Roman" w:hAnsi="Times New Roman"/>
                <w:sz w:val="20"/>
                <w:szCs w:val="20"/>
              </w:rPr>
              <w:t xml:space="preserve">За счет инструментов государственно-частного партнерства практически полностью обеспечена потребность в оказании </w:t>
            </w:r>
            <w:proofErr w:type="spellStart"/>
            <w:r w:rsidRPr="00D82622">
              <w:rPr>
                <w:rFonts w:ascii="Times New Roman" w:hAnsi="Times New Roman"/>
                <w:sz w:val="20"/>
                <w:szCs w:val="20"/>
              </w:rPr>
              <w:t>диализной</w:t>
            </w:r>
            <w:proofErr w:type="spellEnd"/>
            <w:r w:rsidRPr="00D82622">
              <w:rPr>
                <w:rFonts w:ascii="Times New Roman" w:hAnsi="Times New Roman"/>
                <w:sz w:val="20"/>
                <w:szCs w:val="20"/>
              </w:rPr>
              <w:t xml:space="preserve"> помощи, значительная часть высокотехнологичной помощи в области </w:t>
            </w:r>
            <w:proofErr w:type="spellStart"/>
            <w:r w:rsidRPr="00D82622">
              <w:rPr>
                <w:rFonts w:ascii="Times New Roman" w:hAnsi="Times New Roman"/>
                <w:sz w:val="20"/>
                <w:szCs w:val="20"/>
              </w:rPr>
              <w:t>репродуктологии</w:t>
            </w:r>
            <w:proofErr w:type="spellEnd"/>
            <w:r w:rsidRPr="00D82622">
              <w:rPr>
                <w:rFonts w:ascii="Times New Roman" w:hAnsi="Times New Roman"/>
                <w:sz w:val="20"/>
                <w:szCs w:val="20"/>
              </w:rPr>
              <w:t xml:space="preserve"> (ЭКО), развиваются проекты в диагностике, онкологии, первичной медико-санитарной помощи.</w:t>
            </w:r>
          </w:p>
          <w:p w:rsidR="00D82622" w:rsidRPr="00D82622" w:rsidRDefault="00D82622" w:rsidP="00D82622">
            <w:pPr>
              <w:ind w:firstLine="284"/>
              <w:jc w:val="both"/>
              <w:rPr>
                <w:rFonts w:ascii="Times New Roman" w:hAnsi="Times New Roman"/>
                <w:sz w:val="20"/>
                <w:szCs w:val="20"/>
              </w:rPr>
            </w:pPr>
            <w:r w:rsidRPr="00D82622">
              <w:rPr>
                <w:rFonts w:ascii="Times New Roman" w:hAnsi="Times New Roman"/>
                <w:sz w:val="20"/>
                <w:szCs w:val="20"/>
              </w:rPr>
              <w:t>Фактором, тормозящим развитие проектов, реализованных с применением механизмов государственно-частного партнерства, а также снижающим эффективность государственных и муниципальных медицинских организаций, работающими в рамках системы ОМС, является нормирование структуры расходования средств ОМС.</w:t>
            </w:r>
          </w:p>
          <w:p w:rsidR="00D82622" w:rsidRPr="00D82622" w:rsidRDefault="00D82622" w:rsidP="00D82622">
            <w:pPr>
              <w:ind w:firstLine="284"/>
              <w:jc w:val="both"/>
              <w:rPr>
                <w:rFonts w:ascii="Times New Roman" w:hAnsi="Times New Roman"/>
                <w:sz w:val="20"/>
                <w:szCs w:val="20"/>
              </w:rPr>
            </w:pPr>
            <w:r w:rsidRPr="00D82622">
              <w:rPr>
                <w:rFonts w:ascii="Times New Roman" w:hAnsi="Times New Roman"/>
                <w:sz w:val="20"/>
                <w:szCs w:val="20"/>
              </w:rPr>
              <w:t xml:space="preserve">Частью 7 статьи 35 Федерального закона от 29.11.2010 № 326-ФЗ «Об обязательном медицинском страховании в Российской Федерации» установлен перечень 26 статей расходования средств ОМС. В некоторых регионах до сих пор вводится дополнительное регулирование финансовой деятельности медицинских организаций, работающих в системе ОМС. </w:t>
            </w:r>
          </w:p>
          <w:p w:rsidR="00D82622" w:rsidRPr="00D82622" w:rsidRDefault="00D82622" w:rsidP="00D82622">
            <w:pPr>
              <w:ind w:firstLine="284"/>
              <w:jc w:val="both"/>
              <w:rPr>
                <w:rFonts w:ascii="Times New Roman" w:hAnsi="Times New Roman"/>
                <w:sz w:val="20"/>
                <w:szCs w:val="20"/>
              </w:rPr>
            </w:pPr>
            <w:r w:rsidRPr="00D82622">
              <w:rPr>
                <w:rFonts w:ascii="Times New Roman" w:hAnsi="Times New Roman"/>
                <w:sz w:val="20"/>
                <w:szCs w:val="20"/>
              </w:rPr>
              <w:t>Жесткое нормирование структуры расходования средств ОМС не позволяет эффективно управлять финансовыми ресурсами, оперативно принимать решения по обеспечению лечебного процесса, выполнению расходных обязательств. Несамостоятельность медицинских организаций в вопросах управления денежными средствами негативно влияет на развитие медицинской инфраструктуры, на доступность и качество медицинской помощи:</w:t>
            </w:r>
          </w:p>
          <w:p w:rsidR="00D82622" w:rsidRPr="00D82622" w:rsidRDefault="00D82622" w:rsidP="00625AD2">
            <w:pPr>
              <w:pStyle w:val="a8"/>
              <w:numPr>
                <w:ilvl w:val="0"/>
                <w:numId w:val="50"/>
              </w:numPr>
              <w:spacing w:line="240" w:lineRule="auto"/>
              <w:ind w:left="0" w:firstLine="284"/>
              <w:jc w:val="both"/>
              <w:rPr>
                <w:rFonts w:ascii="Times New Roman" w:hAnsi="Times New Roman"/>
                <w:sz w:val="20"/>
                <w:szCs w:val="20"/>
              </w:rPr>
            </w:pPr>
            <w:proofErr w:type="gramStart"/>
            <w:r w:rsidRPr="00D82622">
              <w:rPr>
                <w:rFonts w:ascii="Times New Roman" w:hAnsi="Times New Roman"/>
                <w:sz w:val="20"/>
                <w:szCs w:val="20"/>
              </w:rPr>
              <w:t>проекты, реализующиеся с применением механизмов государственно-частного партнерства, развиваются слабо, так как среди статей расходования средств ОМС не предусмотрена прибыль, что означает невозможность вернуть инвестиционную составляющую для частного партнера за счет средств, полученных за оказание медицинской помощи, что приводит к необходимости для переходить на осуществление технической эксплуатации вместо целевой или искать возможности получения доходов из иных источников, что в результате снижает</w:t>
            </w:r>
            <w:proofErr w:type="gramEnd"/>
            <w:r w:rsidRPr="00D82622">
              <w:rPr>
                <w:rFonts w:ascii="Times New Roman" w:hAnsi="Times New Roman"/>
                <w:sz w:val="20"/>
                <w:szCs w:val="20"/>
              </w:rPr>
              <w:t xml:space="preserve"> эффективность работы в рамках системы ОМС;</w:t>
            </w:r>
          </w:p>
          <w:p w:rsidR="00D82622" w:rsidRPr="00D82622" w:rsidRDefault="00D82622" w:rsidP="00625AD2">
            <w:pPr>
              <w:pStyle w:val="a8"/>
              <w:numPr>
                <w:ilvl w:val="0"/>
                <w:numId w:val="50"/>
              </w:numPr>
              <w:spacing w:line="240" w:lineRule="auto"/>
              <w:ind w:left="0" w:firstLine="284"/>
              <w:jc w:val="both"/>
              <w:rPr>
                <w:rFonts w:ascii="Times New Roman" w:hAnsi="Times New Roman"/>
                <w:sz w:val="20"/>
                <w:szCs w:val="20"/>
              </w:rPr>
            </w:pPr>
            <w:proofErr w:type="gramStart"/>
            <w:r w:rsidRPr="00D82622">
              <w:rPr>
                <w:rFonts w:ascii="Times New Roman" w:hAnsi="Times New Roman"/>
                <w:sz w:val="20"/>
                <w:szCs w:val="20"/>
              </w:rPr>
              <w:t>государственные и муниципальные медицинские организации не стремятся к управленческой, хозяйственной, операционной, финансовой эффективности, не имея возможности заработать для медицинской организации средства, полученные за оказанную медицинскую помощь в рамках ОМС, которые могли бы быть использованы для улучшения медицинской инфраструктуры и сервиса для пациентов, что приводит к развитию платных услуг, вынуждающих пациентов платить за сервис, который должен быть для них бесплатным.</w:t>
            </w:r>
            <w:proofErr w:type="gramEnd"/>
          </w:p>
          <w:p w:rsidR="00D82622" w:rsidRPr="00D82622" w:rsidRDefault="00D82622" w:rsidP="00D82622">
            <w:pPr>
              <w:ind w:firstLine="284"/>
              <w:jc w:val="both"/>
              <w:rPr>
                <w:rFonts w:ascii="Times New Roman" w:hAnsi="Times New Roman"/>
                <w:sz w:val="20"/>
                <w:szCs w:val="20"/>
              </w:rPr>
            </w:pPr>
            <w:r w:rsidRPr="00D82622">
              <w:rPr>
                <w:rFonts w:ascii="Times New Roman" w:hAnsi="Times New Roman"/>
                <w:sz w:val="20"/>
                <w:szCs w:val="20"/>
              </w:rPr>
              <w:t xml:space="preserve">Вышеуказанные факторы приводят к снижению доступности и качества </w:t>
            </w:r>
            <w:r w:rsidRPr="00D82622">
              <w:rPr>
                <w:rFonts w:ascii="Times New Roman" w:hAnsi="Times New Roman"/>
                <w:sz w:val="20"/>
                <w:szCs w:val="20"/>
              </w:rPr>
              <w:lastRenderedPageBreak/>
              <w:t>медицинской помощи в реализации программ государственных гарантий и приводят к снижению показателей эффективности в рамках реализации национальных проектов.</w:t>
            </w:r>
          </w:p>
          <w:p w:rsidR="00D82622" w:rsidRPr="00D82622" w:rsidRDefault="00D82622" w:rsidP="00D82622">
            <w:pPr>
              <w:ind w:firstLine="284"/>
              <w:jc w:val="both"/>
              <w:rPr>
                <w:rFonts w:ascii="Times New Roman" w:hAnsi="Times New Roman"/>
                <w:sz w:val="20"/>
                <w:szCs w:val="20"/>
              </w:rPr>
            </w:pPr>
            <w:r w:rsidRPr="00D82622">
              <w:rPr>
                <w:rFonts w:ascii="Times New Roman" w:hAnsi="Times New Roman"/>
                <w:sz w:val="20"/>
                <w:szCs w:val="20"/>
              </w:rPr>
              <w:t xml:space="preserve"> Частные медицинские организации неоднократно обращались к федеральным органам исполнительной и законодательной власти с просьбой внести изменения в законодательство, разрешающие при действующих тарифах свободное расходование средств, полученных за оказание медицинской услуги. Результатом явилась бы возможность использования сложившихся в экономике финансовых инструментов для развития и реконструкции инфраструктуры отрасли здравоохранения, что привело бы к интенсивному росту инвестиций и качественному рывку в области государственно-частного партнерства.</w:t>
            </w:r>
          </w:p>
          <w:p w:rsidR="00D82622" w:rsidRPr="00D82622" w:rsidRDefault="00D82622" w:rsidP="00D82622">
            <w:pPr>
              <w:ind w:firstLine="284"/>
              <w:jc w:val="both"/>
              <w:rPr>
                <w:rFonts w:ascii="Times New Roman" w:hAnsi="Times New Roman"/>
                <w:sz w:val="20"/>
                <w:szCs w:val="20"/>
              </w:rPr>
            </w:pPr>
          </w:p>
          <w:p w:rsidR="00D82622" w:rsidRPr="00D82622" w:rsidRDefault="00D82622" w:rsidP="00D82622">
            <w:pPr>
              <w:ind w:firstLine="284"/>
              <w:jc w:val="both"/>
              <w:rPr>
                <w:rFonts w:ascii="Times New Roman" w:hAnsi="Times New Roman"/>
                <w:b/>
                <w:sz w:val="20"/>
                <w:szCs w:val="20"/>
              </w:rPr>
            </w:pPr>
            <w:proofErr w:type="gramStart"/>
            <w:r w:rsidRPr="00D82622">
              <w:rPr>
                <w:rFonts w:ascii="Times New Roman" w:hAnsi="Times New Roman"/>
                <w:b/>
                <w:sz w:val="20"/>
                <w:szCs w:val="20"/>
              </w:rPr>
              <w:t>Исходя из вышеизложенного, просим внести следующие изменения:</w:t>
            </w:r>
            <w:proofErr w:type="gramEnd"/>
          </w:p>
          <w:p w:rsidR="00D82622" w:rsidRPr="00D82622" w:rsidRDefault="00D82622" w:rsidP="00625AD2">
            <w:pPr>
              <w:pStyle w:val="a8"/>
              <w:numPr>
                <w:ilvl w:val="0"/>
                <w:numId w:val="49"/>
              </w:numPr>
              <w:spacing w:line="240" w:lineRule="auto"/>
              <w:ind w:left="0" w:firstLine="284"/>
              <w:jc w:val="both"/>
              <w:rPr>
                <w:rFonts w:ascii="Times New Roman" w:hAnsi="Times New Roman"/>
                <w:sz w:val="20"/>
                <w:szCs w:val="20"/>
              </w:rPr>
            </w:pPr>
            <w:proofErr w:type="gramStart"/>
            <w:r w:rsidRPr="00D82622">
              <w:rPr>
                <w:rFonts w:ascii="Times New Roman" w:hAnsi="Times New Roman"/>
                <w:sz w:val="20"/>
                <w:szCs w:val="20"/>
              </w:rPr>
              <w:t>дополнить раздел приказа «Размер и структура тарифов на оплату медицинской помощи» положениями о рекомендательном характере требований по установлению в тарифном соглашении структуры тарифов в процентном отношении по направлениям расходования средств ОМС, соотношения заработной платы по категориям персонала и выделению доли средств на финансовое обеспечение стимулирующих выплат, а также включить положение о том, что устанавливаемые процентные соотношения не распространяются на порядок</w:t>
            </w:r>
            <w:proofErr w:type="gramEnd"/>
            <w:r w:rsidRPr="00D82622">
              <w:rPr>
                <w:rFonts w:ascii="Times New Roman" w:hAnsi="Times New Roman"/>
                <w:sz w:val="20"/>
                <w:szCs w:val="20"/>
              </w:rPr>
              <w:t xml:space="preserve"> расходования средств ОМС негосударственными медицинскими организациями.</w:t>
            </w:r>
          </w:p>
          <w:p w:rsidR="00D82622" w:rsidRPr="00D82622" w:rsidRDefault="00D82622" w:rsidP="00625AD2">
            <w:pPr>
              <w:pStyle w:val="a8"/>
              <w:numPr>
                <w:ilvl w:val="0"/>
                <w:numId w:val="49"/>
              </w:numPr>
              <w:spacing w:line="240" w:lineRule="auto"/>
              <w:ind w:left="0" w:firstLine="284"/>
              <w:jc w:val="both"/>
              <w:rPr>
                <w:rFonts w:ascii="Times New Roman" w:hAnsi="Times New Roman"/>
                <w:sz w:val="20"/>
                <w:szCs w:val="20"/>
              </w:rPr>
            </w:pPr>
            <w:r w:rsidRPr="00D82622">
              <w:rPr>
                <w:rFonts w:ascii="Times New Roman" w:hAnsi="Times New Roman"/>
                <w:sz w:val="20"/>
                <w:szCs w:val="20"/>
              </w:rPr>
              <w:t>внести изменения в действующее законодательство, предоставляющие возможность организациям использовать средства обязательного медицинского страхования, полученные в качестве оплаты за оказанную медицинскую помощь, по своему усмотрению в соответствии с уставными целями, что позволит:</w:t>
            </w:r>
          </w:p>
          <w:p w:rsidR="00D82622" w:rsidRPr="00D82622" w:rsidRDefault="00D82622" w:rsidP="00D82622">
            <w:pPr>
              <w:pStyle w:val="a8"/>
              <w:spacing w:line="240" w:lineRule="auto"/>
              <w:ind w:left="0" w:firstLine="284"/>
              <w:jc w:val="both"/>
              <w:rPr>
                <w:rFonts w:ascii="Times New Roman" w:hAnsi="Times New Roman"/>
                <w:sz w:val="20"/>
                <w:szCs w:val="20"/>
              </w:rPr>
            </w:pPr>
            <w:r w:rsidRPr="00D82622">
              <w:rPr>
                <w:rFonts w:ascii="Times New Roman" w:hAnsi="Times New Roman"/>
                <w:sz w:val="20"/>
                <w:szCs w:val="20"/>
              </w:rPr>
              <w:t>а) частным медицинским организациям возвращать инвестиции, вложенные в проект;</w:t>
            </w:r>
          </w:p>
          <w:p w:rsidR="00D82622" w:rsidRDefault="00D82622" w:rsidP="00D82622">
            <w:pPr>
              <w:pStyle w:val="a8"/>
              <w:spacing w:line="240" w:lineRule="auto"/>
              <w:ind w:left="0" w:firstLine="284"/>
              <w:jc w:val="both"/>
              <w:rPr>
                <w:rFonts w:ascii="Times New Roman" w:hAnsi="Times New Roman"/>
                <w:sz w:val="20"/>
                <w:szCs w:val="20"/>
              </w:rPr>
            </w:pPr>
            <w:r w:rsidRPr="00D82622">
              <w:rPr>
                <w:rFonts w:ascii="Times New Roman" w:hAnsi="Times New Roman"/>
                <w:sz w:val="20"/>
                <w:szCs w:val="20"/>
              </w:rPr>
              <w:t>б) государственным и муниципальным медицинским организациям осуществлять вложения в медицинскую инфраструктуру, позволяя тем самым экономить средства регионального и федерального бюджетов и наращивать операционную (хозяйственную и управленческую) эффективность.</w:t>
            </w:r>
          </w:p>
          <w:p w:rsidR="00D82622" w:rsidRPr="00D82622" w:rsidRDefault="00D82622" w:rsidP="00D82622">
            <w:pPr>
              <w:pStyle w:val="a8"/>
              <w:spacing w:line="240" w:lineRule="auto"/>
              <w:ind w:left="0" w:firstLine="284"/>
              <w:jc w:val="both"/>
              <w:rPr>
                <w:rFonts w:ascii="Times New Roman" w:hAnsi="Times New Roman"/>
                <w:sz w:val="20"/>
                <w:szCs w:val="20"/>
              </w:rPr>
            </w:pPr>
          </w:p>
          <w:p w:rsidR="00D82622" w:rsidRPr="00E1168D" w:rsidRDefault="00D82622" w:rsidP="00D82622">
            <w:pPr>
              <w:pStyle w:val="af3"/>
              <w:shd w:val="clear" w:color="auto" w:fill="FFFFFF"/>
              <w:spacing w:before="0" w:beforeAutospacing="0" w:after="0" w:afterAutospacing="0"/>
              <w:ind w:firstLine="709"/>
              <w:jc w:val="both"/>
              <w:rPr>
                <w:b/>
                <w:color w:val="3E4244"/>
                <w:sz w:val="20"/>
                <w:szCs w:val="20"/>
              </w:rPr>
            </w:pPr>
            <w:r w:rsidRPr="00E1168D">
              <w:rPr>
                <w:b/>
                <w:color w:val="3E4244"/>
                <w:sz w:val="20"/>
                <w:szCs w:val="20"/>
              </w:rPr>
              <w:t>Предложения по реализации внесенных поправок в Конституцию РФ в части внесения изменений в действующее законодательство, регулирующее оказание бесплатной первичной медико-санитарной помощи</w:t>
            </w:r>
          </w:p>
          <w:p w:rsidR="00D82622" w:rsidRPr="00E1168D" w:rsidRDefault="00D82622" w:rsidP="00D82622">
            <w:pPr>
              <w:pStyle w:val="af3"/>
              <w:shd w:val="clear" w:color="auto" w:fill="FFFFFF"/>
              <w:spacing w:before="0" w:beforeAutospacing="0" w:after="0" w:afterAutospacing="0"/>
              <w:ind w:firstLine="709"/>
              <w:jc w:val="both"/>
              <w:rPr>
                <w:b/>
                <w:sz w:val="20"/>
                <w:szCs w:val="20"/>
              </w:rPr>
            </w:pPr>
            <w:r w:rsidRPr="00E1168D">
              <w:rPr>
                <w:b/>
                <w:sz w:val="20"/>
                <w:szCs w:val="20"/>
              </w:rPr>
              <w:t>Описание ситуации</w:t>
            </w:r>
          </w:p>
          <w:p w:rsidR="00D82622" w:rsidRPr="00E1168D" w:rsidRDefault="00D82622" w:rsidP="00D82622">
            <w:pPr>
              <w:pStyle w:val="af3"/>
              <w:shd w:val="clear" w:color="auto" w:fill="FFFFFF"/>
              <w:spacing w:before="0" w:beforeAutospacing="0" w:after="0" w:afterAutospacing="0"/>
              <w:ind w:firstLine="709"/>
              <w:jc w:val="both"/>
              <w:rPr>
                <w:sz w:val="20"/>
                <w:szCs w:val="20"/>
              </w:rPr>
            </w:pPr>
            <w:r w:rsidRPr="00E1168D">
              <w:rPr>
                <w:sz w:val="20"/>
                <w:szCs w:val="20"/>
              </w:rPr>
              <w:t>С целью реализации п. е) ст.71   п. ж) ч. 1 ст. 72 в отношении бесплатной первичной медико-санитарной помощи (далее – ПМСП) необходимо уточнить наличие у субъектов Российской Федерации (далее – РФ) полномочий по распределению зон обслуживания и передаче населения на обслуживание новым медицинским организациям любой формы собственности.</w:t>
            </w:r>
          </w:p>
          <w:p w:rsidR="00D82622" w:rsidRPr="00E1168D" w:rsidRDefault="00D82622" w:rsidP="00D82622">
            <w:pPr>
              <w:pStyle w:val="af3"/>
              <w:shd w:val="clear" w:color="auto" w:fill="FFFFFF"/>
              <w:spacing w:before="0" w:beforeAutospacing="0" w:after="0" w:afterAutospacing="0"/>
              <w:ind w:firstLine="709"/>
              <w:jc w:val="both"/>
              <w:rPr>
                <w:sz w:val="20"/>
                <w:szCs w:val="20"/>
              </w:rPr>
            </w:pPr>
            <w:r w:rsidRPr="00E1168D">
              <w:rPr>
                <w:sz w:val="20"/>
                <w:szCs w:val="20"/>
              </w:rPr>
              <w:t>Существенным условием обеспечения качества и доступности медицинской помощи, указанной в Конституции, является появление новых объектов медицинской инфраструктуры и новых медицинских организаций. Ранее новые объекты возникали только путем строительства новых поликлиник или амбулаторий в рамках действующих государственных и муниципальных учреждений здравоохранения.</w:t>
            </w:r>
          </w:p>
          <w:p w:rsidR="00D82622" w:rsidRPr="00E1168D" w:rsidRDefault="00D82622" w:rsidP="00D82622">
            <w:pPr>
              <w:pStyle w:val="af3"/>
              <w:shd w:val="clear" w:color="auto" w:fill="FFFFFF"/>
              <w:spacing w:before="0" w:beforeAutospacing="0" w:after="0" w:afterAutospacing="0"/>
              <w:ind w:firstLine="709"/>
              <w:jc w:val="both"/>
              <w:rPr>
                <w:sz w:val="20"/>
                <w:szCs w:val="20"/>
              </w:rPr>
            </w:pPr>
            <w:r w:rsidRPr="00E1168D">
              <w:rPr>
                <w:sz w:val="20"/>
                <w:szCs w:val="20"/>
              </w:rPr>
              <w:t xml:space="preserve">Сейчас к реализации </w:t>
            </w:r>
            <w:proofErr w:type="gramStart"/>
            <w:r w:rsidRPr="00E1168D">
              <w:rPr>
                <w:sz w:val="20"/>
                <w:szCs w:val="20"/>
              </w:rPr>
              <w:t xml:space="preserve">Программы государственных гарантий бесплатного </w:t>
            </w:r>
            <w:r w:rsidRPr="00E1168D">
              <w:rPr>
                <w:sz w:val="20"/>
                <w:szCs w:val="20"/>
              </w:rPr>
              <w:lastRenderedPageBreak/>
              <w:t>оказания медицинской помощи стали</w:t>
            </w:r>
            <w:proofErr w:type="gramEnd"/>
            <w:r w:rsidRPr="00E1168D">
              <w:rPr>
                <w:sz w:val="20"/>
                <w:szCs w:val="20"/>
              </w:rPr>
              <w:t xml:space="preserve"> привлекаться организации частной формы собственности: начиная с 2013 субъекты РФ заключают с частными компаниями соглашения о создании и последующей эксплуатации объектов здравоохранения (далее – Соглашения). Целью данных соглашений является обеспечение доступности и высокого качества оказания ПМСП населению. Созданные объекты обеспечивают оказание медицинской помощи в рамках системы ОМС, без платных услуг. Соглашения, предметом которых было сотрудничество с целью обеспечения доступности и качества оказания ПМСП, заключены не менее чем в 11 регионах страны, в том числе: </w:t>
            </w:r>
            <w:proofErr w:type="gramStart"/>
            <w:r w:rsidRPr="00E1168D">
              <w:rPr>
                <w:sz w:val="20"/>
                <w:szCs w:val="20"/>
              </w:rPr>
              <w:t>Санкт-Петербург, Ленинградская область, Смоленская область, Костромская область, Ульяновская область, Белгородская область, Челябинская область, Новгородская область, Республика Коми, Томская область, Вологодская область.</w:t>
            </w:r>
            <w:proofErr w:type="gramEnd"/>
          </w:p>
          <w:p w:rsidR="00D82622" w:rsidRPr="00E1168D" w:rsidRDefault="00D82622" w:rsidP="00D82622">
            <w:pPr>
              <w:pStyle w:val="af3"/>
              <w:shd w:val="clear" w:color="auto" w:fill="FFFFFF"/>
              <w:spacing w:before="0" w:beforeAutospacing="0" w:after="0" w:afterAutospacing="0"/>
              <w:ind w:firstLine="709"/>
              <w:jc w:val="both"/>
              <w:rPr>
                <w:sz w:val="20"/>
                <w:szCs w:val="20"/>
              </w:rPr>
            </w:pPr>
            <w:r w:rsidRPr="00E1168D">
              <w:rPr>
                <w:sz w:val="20"/>
                <w:szCs w:val="20"/>
              </w:rPr>
              <w:t xml:space="preserve">Основными преимуществами, которыми обладают вышеуказанные соглашения являются быстрые сроки реализации проектов, экономия бюджетных затрат на появление новых объектов медицинской инфраструктуры, внедрение современных стандартов оказания медицинской помощи в бесплатном здравоохранении. </w:t>
            </w:r>
          </w:p>
          <w:p w:rsidR="00D82622" w:rsidRPr="00E1168D" w:rsidRDefault="00D82622" w:rsidP="00D82622">
            <w:pPr>
              <w:pStyle w:val="af3"/>
              <w:shd w:val="clear" w:color="auto" w:fill="FFFFFF"/>
              <w:spacing w:before="0" w:beforeAutospacing="0" w:after="0" w:afterAutospacing="0"/>
              <w:ind w:firstLine="709"/>
              <w:jc w:val="both"/>
              <w:rPr>
                <w:sz w:val="20"/>
                <w:szCs w:val="20"/>
              </w:rPr>
            </w:pPr>
            <w:r w:rsidRPr="00E1168D">
              <w:rPr>
                <w:sz w:val="20"/>
                <w:szCs w:val="20"/>
              </w:rPr>
              <w:t>Независимо от выбранного механизма реализации (концессии, ГЧП, ГЧВ), в случае создания объекта для оказания ПМСП, распределение обязательств между частным инвестором и регионом, выглядят следующим образом:</w:t>
            </w:r>
          </w:p>
          <w:p w:rsidR="00D82622" w:rsidRPr="00E1168D" w:rsidRDefault="00D82622" w:rsidP="00625AD2">
            <w:pPr>
              <w:pStyle w:val="a8"/>
              <w:numPr>
                <w:ilvl w:val="0"/>
                <w:numId w:val="51"/>
              </w:numPr>
              <w:spacing w:line="240" w:lineRule="auto"/>
              <w:ind w:left="0" w:firstLine="709"/>
              <w:jc w:val="both"/>
              <w:rPr>
                <w:rFonts w:ascii="Times New Roman" w:hAnsi="Times New Roman" w:cs="Times New Roman"/>
                <w:sz w:val="20"/>
                <w:szCs w:val="20"/>
              </w:rPr>
            </w:pPr>
            <w:r w:rsidRPr="00E1168D">
              <w:rPr>
                <w:rFonts w:ascii="Times New Roman" w:hAnsi="Times New Roman" w:cs="Times New Roman"/>
                <w:sz w:val="20"/>
                <w:szCs w:val="20"/>
              </w:rPr>
              <w:t xml:space="preserve">Обязательства инвестора: создание объекта необходимой мощности в соответствии с утвержденными порядками оказания медицинской помощи и оказание медицинской помощи населению в соответствии с утвержденными объемами планового задания. </w:t>
            </w:r>
          </w:p>
          <w:p w:rsidR="00D82622" w:rsidRPr="00E1168D" w:rsidRDefault="00D82622" w:rsidP="00625AD2">
            <w:pPr>
              <w:pStyle w:val="a8"/>
              <w:numPr>
                <w:ilvl w:val="0"/>
                <w:numId w:val="51"/>
              </w:numPr>
              <w:spacing w:line="240" w:lineRule="auto"/>
              <w:ind w:left="0" w:firstLine="709"/>
              <w:jc w:val="both"/>
              <w:rPr>
                <w:rFonts w:ascii="Times New Roman" w:hAnsi="Times New Roman" w:cs="Times New Roman"/>
                <w:sz w:val="20"/>
                <w:szCs w:val="20"/>
              </w:rPr>
            </w:pPr>
            <w:r w:rsidRPr="00E1168D">
              <w:rPr>
                <w:rFonts w:ascii="Times New Roman" w:hAnsi="Times New Roman" w:cs="Times New Roman"/>
                <w:sz w:val="20"/>
                <w:szCs w:val="20"/>
              </w:rPr>
              <w:t xml:space="preserve">Обязательства субъекта РФ: гарантии возможности получения определенного объема финансирования в рамках ОМС, что обеспечивается гарантиями передачи территории обслуживания и определенного количества населения. В редких </w:t>
            </w:r>
            <w:proofErr w:type="gramStart"/>
            <w:r w:rsidRPr="00E1168D">
              <w:rPr>
                <w:rFonts w:ascii="Times New Roman" w:hAnsi="Times New Roman" w:cs="Times New Roman"/>
                <w:sz w:val="20"/>
                <w:szCs w:val="20"/>
              </w:rPr>
              <w:t>случаях</w:t>
            </w:r>
            <w:proofErr w:type="gramEnd"/>
            <w:r w:rsidRPr="00E1168D">
              <w:rPr>
                <w:rFonts w:ascii="Times New Roman" w:hAnsi="Times New Roman" w:cs="Times New Roman"/>
                <w:sz w:val="20"/>
                <w:szCs w:val="20"/>
              </w:rPr>
              <w:t xml:space="preserve"> могут оговариваться частичная компенсация затрат на создание объекта или льготная аренда.</w:t>
            </w:r>
          </w:p>
          <w:p w:rsidR="00D82622" w:rsidRPr="00E1168D" w:rsidRDefault="00D82622" w:rsidP="00D82622">
            <w:pPr>
              <w:ind w:firstLine="709"/>
              <w:jc w:val="both"/>
              <w:rPr>
                <w:rFonts w:ascii="Times New Roman" w:hAnsi="Times New Roman" w:cs="Times New Roman"/>
                <w:sz w:val="20"/>
                <w:szCs w:val="20"/>
              </w:rPr>
            </w:pPr>
            <w:r w:rsidRPr="00E1168D">
              <w:rPr>
                <w:rFonts w:ascii="Times New Roman" w:hAnsi="Times New Roman" w:cs="Times New Roman"/>
                <w:sz w:val="20"/>
                <w:szCs w:val="20"/>
              </w:rPr>
              <w:t xml:space="preserve">Подобное распределение обязательств объясняется тем, что </w:t>
            </w:r>
            <w:proofErr w:type="gramStart"/>
            <w:r w:rsidRPr="00E1168D">
              <w:rPr>
                <w:rFonts w:ascii="Times New Roman" w:hAnsi="Times New Roman" w:cs="Times New Roman"/>
                <w:sz w:val="20"/>
                <w:szCs w:val="20"/>
              </w:rPr>
              <w:t>ПМСП</w:t>
            </w:r>
            <w:proofErr w:type="gramEnd"/>
            <w:r w:rsidRPr="00E1168D">
              <w:rPr>
                <w:rFonts w:ascii="Times New Roman" w:hAnsi="Times New Roman" w:cs="Times New Roman"/>
                <w:sz w:val="20"/>
                <w:szCs w:val="20"/>
              </w:rPr>
              <w:t xml:space="preserve"> оказывается по территориально-участковому принципу. Территория и количество населения жестко диктуют, с одной стороны, параметры объекта и, с другой стороны, необходимый объем финансирования новой медицинской организации.</w:t>
            </w:r>
          </w:p>
          <w:p w:rsidR="00D82622" w:rsidRPr="00E1168D" w:rsidRDefault="00D82622" w:rsidP="00D82622">
            <w:pPr>
              <w:ind w:firstLine="709"/>
              <w:jc w:val="both"/>
              <w:rPr>
                <w:rFonts w:ascii="Times New Roman" w:hAnsi="Times New Roman" w:cs="Times New Roman"/>
                <w:sz w:val="20"/>
                <w:szCs w:val="20"/>
              </w:rPr>
            </w:pPr>
            <w:r w:rsidRPr="00E1168D">
              <w:rPr>
                <w:rFonts w:ascii="Times New Roman" w:hAnsi="Times New Roman" w:cs="Times New Roman"/>
                <w:sz w:val="20"/>
                <w:szCs w:val="20"/>
              </w:rPr>
              <w:t>Гарантируя новой медицинской организации передачу территории и населения, субъект РФ гарантирует новой поликлинике необходимое финансирование в рамках ОМС, утверждаемое Комиссией по разработке территориальной программы в соответствии с нормативами Территориальной программы и действующим Тарифным соглашением субъекта РФ.</w:t>
            </w:r>
          </w:p>
          <w:p w:rsidR="00D82622" w:rsidRPr="00E1168D" w:rsidRDefault="00D82622" w:rsidP="00D82622">
            <w:pPr>
              <w:pStyle w:val="ac"/>
              <w:ind w:firstLine="709"/>
              <w:jc w:val="both"/>
              <w:rPr>
                <w:rFonts w:ascii="Times New Roman" w:hAnsi="Times New Roman"/>
                <w:sz w:val="20"/>
                <w:szCs w:val="20"/>
              </w:rPr>
            </w:pPr>
            <w:r w:rsidRPr="00E1168D">
              <w:rPr>
                <w:rFonts w:ascii="Times New Roman" w:hAnsi="Times New Roman"/>
                <w:sz w:val="20"/>
                <w:szCs w:val="20"/>
              </w:rPr>
              <w:t>Однако</w:t>
            </w:r>
            <w:proofErr w:type="gramStart"/>
            <w:r w:rsidRPr="00E1168D">
              <w:rPr>
                <w:rFonts w:ascii="Times New Roman" w:hAnsi="Times New Roman"/>
                <w:sz w:val="20"/>
                <w:szCs w:val="20"/>
              </w:rPr>
              <w:t>,</w:t>
            </w:r>
            <w:proofErr w:type="gramEnd"/>
            <w:r w:rsidRPr="00E1168D">
              <w:rPr>
                <w:rFonts w:ascii="Times New Roman" w:hAnsi="Times New Roman"/>
                <w:sz w:val="20"/>
                <w:szCs w:val="20"/>
              </w:rPr>
              <w:t xml:space="preserve"> действующее законодательство не дает чёткого ответа для региональных органов исполнительной власти в части наличия у них полномочий по распределению зон для обслуживания населения по территориально-участковому принципу не только для государственных, но и для частных организаций.</w:t>
            </w:r>
          </w:p>
          <w:p w:rsidR="00D82622" w:rsidRPr="00E1168D" w:rsidRDefault="00D82622" w:rsidP="00D82622">
            <w:pPr>
              <w:pStyle w:val="ac"/>
              <w:ind w:firstLine="709"/>
              <w:jc w:val="both"/>
              <w:rPr>
                <w:rFonts w:ascii="Times New Roman" w:hAnsi="Times New Roman"/>
                <w:sz w:val="20"/>
                <w:szCs w:val="20"/>
              </w:rPr>
            </w:pPr>
            <w:r w:rsidRPr="00E1168D">
              <w:rPr>
                <w:rFonts w:ascii="Times New Roman" w:hAnsi="Times New Roman"/>
                <w:sz w:val="20"/>
                <w:szCs w:val="20"/>
              </w:rPr>
              <w:t xml:space="preserve"> </w:t>
            </w:r>
            <w:proofErr w:type="gramStart"/>
            <w:r w:rsidRPr="00E1168D">
              <w:rPr>
                <w:rFonts w:ascii="Times New Roman" w:hAnsi="Times New Roman"/>
                <w:sz w:val="20"/>
                <w:szCs w:val="20"/>
              </w:rPr>
              <w:t>Единственно законным часто видится путь прикрепления населения к новой медицинской организации только путем подачи застрахованными заявлений на выбор медицинской организации.</w:t>
            </w:r>
            <w:proofErr w:type="gramEnd"/>
            <w:r w:rsidRPr="00E1168D">
              <w:rPr>
                <w:rFonts w:ascii="Times New Roman" w:hAnsi="Times New Roman"/>
                <w:sz w:val="20"/>
                <w:szCs w:val="20"/>
              </w:rPr>
              <w:t xml:space="preserve"> Вышеуказанный путь в рамках сформированной тарифной политики системы ОМС делает реализацию новых проектов невозможной по </w:t>
            </w:r>
            <w:r w:rsidRPr="00E1168D">
              <w:rPr>
                <w:rFonts w:ascii="Times New Roman" w:hAnsi="Times New Roman"/>
                <w:sz w:val="20"/>
                <w:szCs w:val="20"/>
              </w:rPr>
              <w:lastRenderedPageBreak/>
              <w:t xml:space="preserve">экономическим причинам: отсутствие населения на старте работы не дает права Комиссии утвердить плановые объемы и финансирование для новой медицинской организации, а страховым компаниям оплатить оказанную медицинскую помощь. Финансирование остается в   государственной медицинской организации, которая вынуждена продолжать обслуживание участков, что означает отсутствие необходимости в новой медицинской организации. </w:t>
            </w:r>
          </w:p>
          <w:p w:rsidR="00D82622" w:rsidRPr="00E1168D" w:rsidRDefault="00D82622" w:rsidP="00D82622">
            <w:pPr>
              <w:ind w:firstLine="709"/>
              <w:jc w:val="both"/>
              <w:rPr>
                <w:rFonts w:ascii="Times New Roman" w:hAnsi="Times New Roman" w:cs="Times New Roman"/>
                <w:sz w:val="20"/>
                <w:szCs w:val="20"/>
              </w:rPr>
            </w:pPr>
            <w:r w:rsidRPr="00E1168D">
              <w:rPr>
                <w:rFonts w:ascii="Times New Roman" w:hAnsi="Times New Roman" w:cs="Times New Roman"/>
                <w:sz w:val="20"/>
                <w:szCs w:val="20"/>
              </w:rPr>
              <w:t>Сомнения региональных органов власти в полномочиях по передаче территорий и населения на обслуживание являются сдерживающим фактором развития проектов создания объектов для оказания первичной помощи.</w:t>
            </w:r>
          </w:p>
          <w:p w:rsidR="00D82622" w:rsidRPr="00E1168D" w:rsidRDefault="00D82622" w:rsidP="00D82622">
            <w:pPr>
              <w:pStyle w:val="ac"/>
              <w:ind w:firstLine="709"/>
              <w:jc w:val="both"/>
              <w:rPr>
                <w:rFonts w:ascii="Times New Roman" w:hAnsi="Times New Roman"/>
                <w:sz w:val="20"/>
                <w:szCs w:val="20"/>
              </w:rPr>
            </w:pPr>
            <w:proofErr w:type="gramStart"/>
            <w:r w:rsidRPr="00E1168D">
              <w:rPr>
                <w:rFonts w:ascii="Times New Roman" w:hAnsi="Times New Roman"/>
                <w:sz w:val="20"/>
                <w:szCs w:val="20"/>
              </w:rPr>
              <w:t>В связи с вышеизложенным, необходимо внесение изменений в нормативно-правовые акты, регулирующие передачу территорий и прикрепление населения к медицинским организациям.</w:t>
            </w:r>
            <w:proofErr w:type="gramEnd"/>
            <w:r w:rsidRPr="00E1168D">
              <w:rPr>
                <w:rFonts w:ascii="Times New Roman" w:hAnsi="Times New Roman"/>
                <w:sz w:val="20"/>
                <w:szCs w:val="20"/>
              </w:rPr>
              <w:t xml:space="preserve"> Внесенные изменения позволят субъектам РФ принимать уверенные решения, необходимые появления новых объектов, оказывающих ПМСП населению регионов.</w:t>
            </w:r>
          </w:p>
          <w:p w:rsidR="00D82622" w:rsidRPr="00E1168D" w:rsidRDefault="00D82622" w:rsidP="00D82622">
            <w:pPr>
              <w:pStyle w:val="ac"/>
              <w:ind w:firstLine="709"/>
              <w:jc w:val="both"/>
              <w:rPr>
                <w:rFonts w:ascii="Times New Roman" w:hAnsi="Times New Roman"/>
                <w:sz w:val="20"/>
                <w:szCs w:val="20"/>
              </w:rPr>
            </w:pPr>
          </w:p>
          <w:p w:rsidR="00D82622" w:rsidRPr="00E1168D" w:rsidRDefault="00D82622" w:rsidP="00D82622">
            <w:pPr>
              <w:pStyle w:val="ac"/>
              <w:ind w:firstLine="709"/>
              <w:jc w:val="both"/>
              <w:rPr>
                <w:rFonts w:ascii="Times New Roman" w:hAnsi="Times New Roman"/>
                <w:b/>
                <w:sz w:val="20"/>
                <w:szCs w:val="20"/>
              </w:rPr>
            </w:pPr>
            <w:r w:rsidRPr="00E1168D">
              <w:rPr>
                <w:rFonts w:ascii="Times New Roman" w:hAnsi="Times New Roman"/>
                <w:b/>
                <w:sz w:val="20"/>
                <w:szCs w:val="20"/>
              </w:rPr>
              <w:t>Предложения по внесению изменений:</w:t>
            </w:r>
          </w:p>
          <w:p w:rsidR="00D82622" w:rsidRPr="00E1168D" w:rsidRDefault="00D82622" w:rsidP="00D82622">
            <w:pPr>
              <w:ind w:firstLine="709"/>
              <w:jc w:val="both"/>
              <w:rPr>
                <w:rFonts w:ascii="Times New Roman" w:hAnsi="Times New Roman" w:cs="Times New Roman"/>
                <w:b/>
                <w:sz w:val="20"/>
                <w:szCs w:val="20"/>
              </w:rPr>
            </w:pPr>
            <w:r w:rsidRPr="00E1168D">
              <w:rPr>
                <w:rFonts w:ascii="Times New Roman" w:hAnsi="Times New Roman" w:cs="Times New Roman"/>
                <w:b/>
                <w:sz w:val="20"/>
                <w:szCs w:val="20"/>
              </w:rPr>
              <w:t>Дополнить Приложение к приказу №406-н Министерства здравоохранения и социального развития РФ от 26.04.2012 г. следующим пунктом:</w:t>
            </w:r>
          </w:p>
          <w:p w:rsidR="00D82622" w:rsidRPr="00E1168D" w:rsidRDefault="00D82622" w:rsidP="00D82622">
            <w:pPr>
              <w:ind w:firstLine="709"/>
              <w:jc w:val="both"/>
              <w:rPr>
                <w:rFonts w:ascii="Times New Roman" w:hAnsi="Times New Roman" w:cs="Times New Roman"/>
                <w:sz w:val="20"/>
                <w:szCs w:val="20"/>
              </w:rPr>
            </w:pPr>
            <w:proofErr w:type="gramStart"/>
            <w:r w:rsidRPr="00E1168D">
              <w:rPr>
                <w:rFonts w:ascii="Times New Roman" w:hAnsi="Times New Roman" w:cs="Times New Roman"/>
                <w:sz w:val="20"/>
                <w:szCs w:val="20"/>
              </w:rPr>
              <w:t>«Застрахованные лица, не реализовавшие право выбора медицинской организации путём написания личного заявления, а так же застрахованные лица, реализовавшие свое право на выбор медицинской организации для оказания первичной медико-санитарной помощи путем написания личного заявления в медицинскую организацию до ее ликвидации или реорганизации, получают первичную медико-санитарную помощь по территориально-участковому принципу в соответствии с зоной обслуживания, утверждаемой региональными органами исполнительной власти в сфере</w:t>
            </w:r>
            <w:proofErr w:type="gramEnd"/>
            <w:r w:rsidRPr="00E1168D">
              <w:rPr>
                <w:rFonts w:ascii="Times New Roman" w:hAnsi="Times New Roman" w:cs="Times New Roman"/>
                <w:sz w:val="20"/>
                <w:szCs w:val="20"/>
              </w:rPr>
              <w:t xml:space="preserve"> здравоохранения для медицинских организаций любой формы собственности, участвующих в реализации территориальной программы государственных гарантий бесплатного оказания медицинской помощи гражданам</w:t>
            </w:r>
            <w:proofErr w:type="gramStart"/>
            <w:r w:rsidRPr="00E1168D">
              <w:rPr>
                <w:rFonts w:ascii="Times New Roman" w:hAnsi="Times New Roman" w:cs="Times New Roman"/>
                <w:sz w:val="20"/>
                <w:szCs w:val="20"/>
              </w:rPr>
              <w:t>.»</w:t>
            </w:r>
            <w:proofErr w:type="gramEnd"/>
          </w:p>
          <w:p w:rsidR="00D82622" w:rsidRPr="00E1168D" w:rsidRDefault="00D82622" w:rsidP="00D82622">
            <w:pPr>
              <w:pStyle w:val="af3"/>
              <w:shd w:val="clear" w:color="auto" w:fill="FFFFFF"/>
              <w:spacing w:before="0" w:beforeAutospacing="0" w:after="0" w:afterAutospacing="0"/>
              <w:ind w:firstLine="709"/>
              <w:jc w:val="both"/>
              <w:rPr>
                <w:sz w:val="20"/>
                <w:szCs w:val="20"/>
              </w:rPr>
            </w:pPr>
          </w:p>
          <w:p w:rsidR="00D82622" w:rsidRPr="00E1168D" w:rsidRDefault="00D82622" w:rsidP="00D82622">
            <w:pPr>
              <w:ind w:firstLine="709"/>
              <w:jc w:val="both"/>
              <w:rPr>
                <w:rFonts w:ascii="Times New Roman" w:hAnsi="Times New Roman" w:cs="Times New Roman"/>
                <w:b/>
                <w:sz w:val="20"/>
                <w:szCs w:val="20"/>
              </w:rPr>
            </w:pPr>
            <w:r w:rsidRPr="00E1168D">
              <w:rPr>
                <w:rFonts w:ascii="Times New Roman" w:hAnsi="Times New Roman" w:cs="Times New Roman"/>
                <w:b/>
                <w:sz w:val="20"/>
                <w:szCs w:val="20"/>
              </w:rPr>
              <w:t>Изложить часть 16 Статья 100. Заключительные положения.  №323-ФЗ «Об основах охраны здоровья граждан в Российской Федерации» в следующей редакции:</w:t>
            </w:r>
          </w:p>
          <w:p w:rsidR="00D82622" w:rsidRPr="00E1168D" w:rsidRDefault="00D82622" w:rsidP="00D82622">
            <w:pPr>
              <w:shd w:val="clear" w:color="auto" w:fill="FFFFFF"/>
              <w:ind w:firstLine="709"/>
              <w:jc w:val="both"/>
              <w:rPr>
                <w:rFonts w:ascii="Times New Roman" w:hAnsi="Times New Roman" w:cs="Times New Roman"/>
                <w:sz w:val="20"/>
                <w:szCs w:val="20"/>
              </w:rPr>
            </w:pPr>
            <w:proofErr w:type="gramStart"/>
            <w:r>
              <w:rPr>
                <w:rFonts w:ascii="Times New Roman" w:eastAsia="Times New Roman" w:hAnsi="Times New Roman" w:cs="Times New Roman"/>
                <w:color w:val="000000"/>
                <w:sz w:val="20"/>
                <w:szCs w:val="20"/>
                <w:lang w:eastAsia="ru-RU"/>
              </w:rPr>
              <w:t>«</w:t>
            </w:r>
            <w:r w:rsidRPr="00E1168D">
              <w:rPr>
                <w:rFonts w:ascii="Times New Roman" w:eastAsia="Times New Roman" w:hAnsi="Times New Roman" w:cs="Times New Roman"/>
                <w:color w:val="000000"/>
                <w:sz w:val="20"/>
                <w:szCs w:val="20"/>
                <w:lang w:eastAsia="ru-RU"/>
              </w:rPr>
              <w:t xml:space="preserve">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w:t>
            </w:r>
            <w:r w:rsidRPr="00E1168D">
              <w:rPr>
                <w:rFonts w:ascii="Times New Roman" w:hAnsi="Times New Roman" w:cs="Times New Roman"/>
                <w:sz w:val="20"/>
                <w:szCs w:val="20"/>
              </w:rPr>
              <w:t>гражданам</w:t>
            </w:r>
            <w:r w:rsidRPr="00E1168D">
              <w:rPr>
                <w:rFonts w:ascii="Times New Roman" w:eastAsia="Times New Roman" w:hAnsi="Times New Roman" w:cs="Times New Roman"/>
                <w:color w:val="000000"/>
                <w:sz w:val="20"/>
                <w:szCs w:val="20"/>
                <w:lang w:eastAsia="ru-RU"/>
              </w:rPr>
              <w:t xml:space="preserve">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w:t>
            </w:r>
            <w:r w:rsidRPr="00E1168D">
              <w:rPr>
                <w:rFonts w:ascii="Times New Roman" w:hAnsi="Times New Roman" w:cs="Times New Roman"/>
                <w:sz w:val="20"/>
                <w:szCs w:val="20"/>
              </w:rPr>
              <w:t>по территориально-участковому принципу в соответствии с зоной обслуживания, утверждаемой региональными органами исполнительной власти в сфере</w:t>
            </w:r>
            <w:proofErr w:type="gramEnd"/>
            <w:r w:rsidRPr="00E1168D">
              <w:rPr>
                <w:rFonts w:ascii="Times New Roman" w:hAnsi="Times New Roman" w:cs="Times New Roman"/>
                <w:sz w:val="20"/>
                <w:szCs w:val="20"/>
              </w:rPr>
              <w:t xml:space="preserve"> здравоохранения для медицинских организаций любой формы собственности, участвующих в реализации территориальной программы государственных гарантий бесплатного оказания медицинской помощи</w:t>
            </w:r>
            <w:proofErr w:type="gramStart"/>
            <w:r w:rsidRPr="00E1168D">
              <w:rPr>
                <w:rFonts w:ascii="Times New Roman" w:hAnsi="Times New Roman" w:cs="Times New Roman"/>
                <w:sz w:val="20"/>
                <w:szCs w:val="20"/>
              </w:rPr>
              <w:t>.</w:t>
            </w:r>
            <w:r>
              <w:rPr>
                <w:rFonts w:ascii="Times New Roman" w:hAnsi="Times New Roman" w:cs="Times New Roman"/>
                <w:sz w:val="20"/>
                <w:szCs w:val="20"/>
              </w:rPr>
              <w:t>»</w:t>
            </w:r>
            <w:proofErr w:type="gramEnd"/>
          </w:p>
          <w:p w:rsidR="00D82622" w:rsidRPr="00E1168D" w:rsidRDefault="00D82622" w:rsidP="00D82622">
            <w:pPr>
              <w:ind w:firstLine="709"/>
              <w:jc w:val="both"/>
              <w:rPr>
                <w:rFonts w:ascii="Times New Roman" w:hAnsi="Times New Roman" w:cs="Times New Roman"/>
                <w:sz w:val="20"/>
                <w:szCs w:val="20"/>
              </w:rPr>
            </w:pPr>
          </w:p>
          <w:p w:rsidR="00FA3E2F" w:rsidRPr="00FA3E2F" w:rsidRDefault="00FA3E2F" w:rsidP="00FA3E2F">
            <w:pPr>
              <w:pStyle w:val="af7"/>
              <w:jc w:val="both"/>
              <w:rPr>
                <w:rFonts w:ascii="Times New Roman" w:hAnsi="Times New Roman" w:cs="Times New Roman"/>
                <w:sz w:val="20"/>
                <w:szCs w:val="20"/>
              </w:rPr>
            </w:pPr>
          </w:p>
        </w:tc>
      </w:tr>
      <w:tr w:rsidR="00FA3E2F" w:rsidRPr="00FA3E2F" w:rsidTr="002A6F40">
        <w:tc>
          <w:tcPr>
            <w:tcW w:w="529" w:type="dxa"/>
          </w:tcPr>
          <w:p w:rsidR="00FA3E2F" w:rsidRPr="00FA3E2F" w:rsidRDefault="00FA3E2F"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FA3E2F" w:rsidRPr="00FA3E2F" w:rsidRDefault="009129DA" w:rsidP="00FA3E2F">
            <w:pPr>
              <w:jc w:val="both"/>
              <w:rPr>
                <w:rFonts w:ascii="Times New Roman" w:hAnsi="Times New Roman" w:cs="Times New Roman"/>
                <w:sz w:val="20"/>
                <w:szCs w:val="20"/>
              </w:rPr>
            </w:pPr>
            <w:r>
              <w:rPr>
                <w:rFonts w:ascii="Times New Roman" w:hAnsi="Times New Roman" w:cs="Times New Roman"/>
                <w:sz w:val="20"/>
                <w:szCs w:val="20"/>
              </w:rPr>
              <w:t>Москва</w:t>
            </w:r>
          </w:p>
        </w:tc>
        <w:tc>
          <w:tcPr>
            <w:tcW w:w="2335" w:type="dxa"/>
            <w:gridSpan w:val="3"/>
          </w:tcPr>
          <w:p w:rsidR="00FA3E2F" w:rsidRPr="009129DA" w:rsidRDefault="009129DA" w:rsidP="009129DA">
            <w:pPr>
              <w:jc w:val="center"/>
              <w:rPr>
                <w:rFonts w:ascii="Times New Roman" w:hAnsi="Times New Roman" w:cs="Times New Roman"/>
                <w:sz w:val="20"/>
                <w:szCs w:val="20"/>
              </w:rPr>
            </w:pPr>
            <w:r w:rsidRPr="009129DA">
              <w:rPr>
                <w:rFonts w:ascii="Times New Roman" w:hAnsi="Times New Roman" w:cs="Times New Roman"/>
                <w:sz w:val="20"/>
                <w:szCs w:val="20"/>
              </w:rPr>
              <w:t>М.А. Годков</w:t>
            </w:r>
          </w:p>
          <w:p w:rsidR="009129DA" w:rsidRPr="009129DA" w:rsidRDefault="009129DA" w:rsidP="009129DA">
            <w:pPr>
              <w:jc w:val="center"/>
              <w:rPr>
                <w:rFonts w:ascii="Times New Roman" w:hAnsi="Times New Roman" w:cs="Times New Roman"/>
                <w:sz w:val="20"/>
                <w:szCs w:val="20"/>
              </w:rPr>
            </w:pPr>
          </w:p>
          <w:p w:rsidR="009129DA" w:rsidRPr="009129DA" w:rsidRDefault="009129DA" w:rsidP="009129DA">
            <w:pPr>
              <w:pStyle w:val="Default"/>
              <w:jc w:val="center"/>
              <w:rPr>
                <w:sz w:val="20"/>
                <w:szCs w:val="20"/>
              </w:rPr>
            </w:pPr>
          </w:p>
          <w:tbl>
            <w:tblPr>
              <w:tblW w:w="2119" w:type="dxa"/>
              <w:tblBorders>
                <w:top w:val="nil"/>
                <w:left w:val="nil"/>
                <w:bottom w:val="nil"/>
                <w:right w:val="nil"/>
              </w:tblBorders>
              <w:tblLook w:val="0000"/>
            </w:tblPr>
            <w:tblGrid>
              <w:gridCol w:w="2119"/>
            </w:tblGrid>
            <w:tr w:rsidR="009129DA" w:rsidRPr="009129DA" w:rsidTr="009129DA">
              <w:trPr>
                <w:trHeight w:val="127"/>
              </w:trPr>
              <w:tc>
                <w:tcPr>
                  <w:tcW w:w="2119" w:type="dxa"/>
                </w:tcPr>
                <w:p w:rsidR="009129DA" w:rsidRDefault="009129DA" w:rsidP="009129DA">
                  <w:pPr>
                    <w:pStyle w:val="Default"/>
                    <w:jc w:val="center"/>
                    <w:rPr>
                      <w:sz w:val="20"/>
                      <w:szCs w:val="20"/>
                    </w:rPr>
                  </w:pPr>
                </w:p>
                <w:p w:rsidR="009129DA" w:rsidRDefault="009129DA" w:rsidP="009129DA">
                  <w:pPr>
                    <w:pStyle w:val="Default"/>
                    <w:jc w:val="center"/>
                    <w:rPr>
                      <w:sz w:val="20"/>
                      <w:szCs w:val="20"/>
                    </w:rPr>
                  </w:pPr>
                </w:p>
                <w:p w:rsidR="009129DA" w:rsidRDefault="009129DA" w:rsidP="009129DA">
                  <w:pPr>
                    <w:pStyle w:val="Default"/>
                    <w:jc w:val="center"/>
                    <w:rPr>
                      <w:sz w:val="20"/>
                      <w:szCs w:val="20"/>
                    </w:rPr>
                  </w:pPr>
                </w:p>
                <w:p w:rsidR="009129DA" w:rsidRDefault="009129DA" w:rsidP="009129DA">
                  <w:pPr>
                    <w:pStyle w:val="Default"/>
                    <w:jc w:val="center"/>
                    <w:rPr>
                      <w:sz w:val="20"/>
                      <w:szCs w:val="20"/>
                    </w:rPr>
                  </w:pPr>
                </w:p>
                <w:p w:rsidR="009129DA" w:rsidRDefault="009129DA" w:rsidP="009129DA">
                  <w:pPr>
                    <w:pStyle w:val="Default"/>
                    <w:jc w:val="center"/>
                    <w:rPr>
                      <w:sz w:val="20"/>
                      <w:szCs w:val="20"/>
                    </w:rPr>
                  </w:pPr>
                </w:p>
                <w:p w:rsidR="009129DA" w:rsidRPr="009129DA" w:rsidRDefault="009129DA" w:rsidP="009129DA">
                  <w:pPr>
                    <w:pStyle w:val="Default"/>
                    <w:jc w:val="center"/>
                    <w:rPr>
                      <w:sz w:val="20"/>
                      <w:szCs w:val="20"/>
                    </w:rPr>
                  </w:pPr>
                  <w:r>
                    <w:rPr>
                      <w:sz w:val="20"/>
                      <w:szCs w:val="20"/>
                    </w:rPr>
                    <w:t xml:space="preserve"> </w:t>
                  </w:r>
                  <w:r w:rsidRPr="009129DA">
                    <w:rPr>
                      <w:sz w:val="20"/>
                      <w:szCs w:val="20"/>
                    </w:rPr>
                    <w:t>Т.В. Вавилова</w:t>
                  </w:r>
                </w:p>
              </w:tc>
            </w:tr>
          </w:tbl>
          <w:p w:rsidR="009129DA" w:rsidRPr="009129DA" w:rsidRDefault="009129DA" w:rsidP="009129DA">
            <w:pPr>
              <w:jc w:val="center"/>
              <w:rPr>
                <w:rFonts w:ascii="Times New Roman" w:hAnsi="Times New Roman" w:cs="Times New Roman"/>
                <w:sz w:val="20"/>
                <w:szCs w:val="20"/>
              </w:rPr>
            </w:pPr>
          </w:p>
        </w:tc>
        <w:tc>
          <w:tcPr>
            <w:tcW w:w="2994" w:type="dxa"/>
            <w:gridSpan w:val="2"/>
          </w:tcPr>
          <w:p w:rsidR="009129DA" w:rsidRPr="009129DA" w:rsidRDefault="009129DA" w:rsidP="009129DA">
            <w:pPr>
              <w:pStyle w:val="Default"/>
              <w:jc w:val="center"/>
              <w:rPr>
                <w:sz w:val="20"/>
                <w:szCs w:val="20"/>
              </w:rPr>
            </w:pPr>
            <w:r w:rsidRPr="009129DA">
              <w:rPr>
                <w:sz w:val="20"/>
                <w:szCs w:val="20"/>
              </w:rPr>
              <w:t>Президент Ассоциации специалистов</w:t>
            </w:r>
          </w:p>
          <w:p w:rsidR="009129DA" w:rsidRPr="009129DA" w:rsidRDefault="009129DA" w:rsidP="009129DA">
            <w:pPr>
              <w:pStyle w:val="Default"/>
              <w:jc w:val="center"/>
              <w:rPr>
                <w:sz w:val="20"/>
                <w:szCs w:val="20"/>
              </w:rPr>
            </w:pPr>
            <w:r w:rsidRPr="009129DA">
              <w:rPr>
                <w:sz w:val="20"/>
                <w:szCs w:val="20"/>
              </w:rPr>
              <w:t>и организаций лабораторной службы</w:t>
            </w:r>
          </w:p>
          <w:p w:rsidR="00FA3E2F" w:rsidRPr="009129DA" w:rsidRDefault="009129DA" w:rsidP="009129DA">
            <w:pPr>
              <w:pStyle w:val="af7"/>
              <w:jc w:val="center"/>
              <w:rPr>
                <w:rFonts w:ascii="Times New Roman" w:hAnsi="Times New Roman" w:cs="Times New Roman"/>
                <w:sz w:val="20"/>
                <w:szCs w:val="20"/>
              </w:rPr>
            </w:pPr>
            <w:r w:rsidRPr="009129DA">
              <w:rPr>
                <w:rFonts w:ascii="Times New Roman" w:hAnsi="Times New Roman" w:cs="Times New Roman"/>
                <w:sz w:val="20"/>
                <w:szCs w:val="20"/>
              </w:rPr>
              <w:t>"Федерация лабораторной медицины", д.м.н.</w:t>
            </w:r>
          </w:p>
          <w:p w:rsidR="009129DA" w:rsidRPr="009129DA" w:rsidRDefault="009129DA" w:rsidP="009129DA">
            <w:pPr>
              <w:pStyle w:val="af7"/>
              <w:jc w:val="center"/>
              <w:rPr>
                <w:rFonts w:ascii="Times New Roman" w:hAnsi="Times New Roman" w:cs="Times New Roman"/>
                <w:sz w:val="20"/>
                <w:szCs w:val="20"/>
              </w:rPr>
            </w:pPr>
          </w:p>
          <w:p w:rsidR="009129DA" w:rsidRPr="009129DA" w:rsidRDefault="009129DA" w:rsidP="009129DA">
            <w:pPr>
              <w:pStyle w:val="Default"/>
              <w:jc w:val="center"/>
              <w:rPr>
                <w:sz w:val="20"/>
                <w:szCs w:val="20"/>
              </w:rPr>
            </w:pPr>
          </w:p>
          <w:tbl>
            <w:tblPr>
              <w:tblW w:w="0" w:type="auto"/>
              <w:tblBorders>
                <w:top w:val="nil"/>
                <w:left w:val="nil"/>
                <w:bottom w:val="nil"/>
                <w:right w:val="nil"/>
              </w:tblBorders>
              <w:tblLook w:val="0000"/>
            </w:tblPr>
            <w:tblGrid>
              <w:gridCol w:w="2778"/>
            </w:tblGrid>
            <w:tr w:rsidR="009129DA" w:rsidRPr="009129DA">
              <w:trPr>
                <w:trHeight w:val="610"/>
              </w:trPr>
              <w:tc>
                <w:tcPr>
                  <w:tcW w:w="0" w:type="auto"/>
                </w:tcPr>
                <w:p w:rsidR="009129DA" w:rsidRPr="009129DA" w:rsidRDefault="009129DA" w:rsidP="009129DA">
                  <w:pPr>
                    <w:pStyle w:val="Default"/>
                    <w:jc w:val="center"/>
                    <w:rPr>
                      <w:sz w:val="20"/>
                      <w:szCs w:val="20"/>
                    </w:rPr>
                  </w:pPr>
                  <w:r w:rsidRPr="009129DA">
                    <w:rPr>
                      <w:sz w:val="20"/>
                      <w:szCs w:val="20"/>
                    </w:rPr>
                    <w:t>Главный внештатный специалист</w:t>
                  </w:r>
                </w:p>
                <w:p w:rsidR="009129DA" w:rsidRPr="009129DA" w:rsidRDefault="009129DA" w:rsidP="009129DA">
                  <w:pPr>
                    <w:pStyle w:val="Default"/>
                    <w:jc w:val="center"/>
                    <w:rPr>
                      <w:sz w:val="20"/>
                      <w:szCs w:val="20"/>
                    </w:rPr>
                  </w:pPr>
                  <w:r w:rsidRPr="009129DA">
                    <w:rPr>
                      <w:sz w:val="20"/>
                      <w:szCs w:val="20"/>
                    </w:rPr>
                    <w:t>по клинической лабораторной диагностике Минздрава России,</w:t>
                  </w:r>
                </w:p>
                <w:p w:rsidR="009129DA" w:rsidRPr="009129DA" w:rsidRDefault="009129DA" w:rsidP="009129DA">
                  <w:pPr>
                    <w:pStyle w:val="Default"/>
                    <w:jc w:val="center"/>
                    <w:rPr>
                      <w:sz w:val="20"/>
                      <w:szCs w:val="20"/>
                    </w:rPr>
                  </w:pPr>
                  <w:r w:rsidRPr="009129DA">
                    <w:rPr>
                      <w:sz w:val="20"/>
                      <w:szCs w:val="20"/>
                    </w:rPr>
                    <w:t>д.м.н., профессор</w:t>
                  </w:r>
                </w:p>
              </w:tc>
            </w:tr>
          </w:tbl>
          <w:p w:rsidR="009129DA" w:rsidRPr="009129DA" w:rsidRDefault="009129DA" w:rsidP="009129DA">
            <w:pPr>
              <w:pStyle w:val="af7"/>
              <w:jc w:val="center"/>
              <w:rPr>
                <w:rFonts w:ascii="Times New Roman" w:hAnsi="Times New Roman" w:cs="Times New Roman"/>
                <w:sz w:val="20"/>
                <w:szCs w:val="20"/>
              </w:rPr>
            </w:pPr>
          </w:p>
        </w:tc>
        <w:tc>
          <w:tcPr>
            <w:tcW w:w="7633" w:type="dxa"/>
          </w:tcPr>
          <w:p w:rsidR="00FA3E2F" w:rsidRPr="009129DA" w:rsidRDefault="009129DA" w:rsidP="009129DA">
            <w:pPr>
              <w:pStyle w:val="af7"/>
              <w:ind w:firstLine="284"/>
              <w:jc w:val="both"/>
              <w:rPr>
                <w:rFonts w:ascii="Times New Roman" w:hAnsi="Times New Roman" w:cs="Times New Roman"/>
                <w:b/>
                <w:sz w:val="20"/>
                <w:szCs w:val="20"/>
              </w:rPr>
            </w:pPr>
            <w:r w:rsidRPr="009129DA">
              <w:rPr>
                <w:rFonts w:ascii="Times New Roman" w:hAnsi="Times New Roman" w:cs="Times New Roman"/>
                <w:b/>
                <w:sz w:val="20"/>
                <w:szCs w:val="20"/>
              </w:rPr>
              <w:t>По ст.71:</w:t>
            </w:r>
          </w:p>
          <w:p w:rsidR="009129DA" w:rsidRPr="009129DA" w:rsidRDefault="009129DA" w:rsidP="00625AD2">
            <w:pPr>
              <w:pStyle w:val="a8"/>
              <w:numPr>
                <w:ilvl w:val="0"/>
                <w:numId w:val="52"/>
              </w:numPr>
              <w:spacing w:line="240" w:lineRule="auto"/>
              <w:ind w:left="0" w:firstLine="284"/>
              <w:jc w:val="both"/>
              <w:rPr>
                <w:rFonts w:ascii="Times New Roman" w:hAnsi="Times New Roman" w:cs="Times New Roman"/>
                <w:sz w:val="20"/>
                <w:szCs w:val="20"/>
                <w:shd w:val="clear" w:color="auto" w:fill="FFFFFF"/>
              </w:rPr>
            </w:pPr>
            <w:r w:rsidRPr="009129DA">
              <w:rPr>
                <w:rFonts w:ascii="Times New Roman" w:hAnsi="Times New Roman" w:cs="Times New Roman"/>
                <w:sz w:val="20"/>
                <w:szCs w:val="20"/>
                <w:shd w:val="clear" w:color="auto" w:fill="FFFFFF"/>
              </w:rPr>
              <w:t>Восстановить централизованную систему управления здравоохранением в стране во главе с Минздравом России с подчинением Минздраву России санитарно-эпидемиологической службы.</w:t>
            </w:r>
            <w:r w:rsidRPr="009129DA">
              <w:rPr>
                <w:sz w:val="20"/>
                <w:szCs w:val="20"/>
              </w:rPr>
              <w:t xml:space="preserve"> </w:t>
            </w:r>
            <w:r w:rsidRPr="009129DA">
              <w:rPr>
                <w:rFonts w:ascii="Times New Roman" w:hAnsi="Times New Roman" w:cs="Times New Roman"/>
                <w:sz w:val="20"/>
                <w:szCs w:val="20"/>
              </w:rPr>
              <w:t xml:space="preserve">Определить как приоритетную централизацию управления и своевременную мобилизацию ресурсов при высоких биологических угрозах. </w:t>
            </w:r>
            <w:r w:rsidRPr="009129DA">
              <w:rPr>
                <w:rFonts w:ascii="Times New Roman" w:eastAsia="Times New Roman" w:hAnsi="Times New Roman" w:cs="Times New Roman"/>
                <w:sz w:val="20"/>
                <w:szCs w:val="20"/>
                <w:lang w:eastAsia="ru-RU"/>
              </w:rPr>
              <w:t xml:space="preserve">Изменить модель финансирования здравоохранения со </w:t>
            </w:r>
            <w:proofErr w:type="gramStart"/>
            <w:r w:rsidRPr="009129DA">
              <w:rPr>
                <w:rFonts w:ascii="Times New Roman" w:eastAsia="Times New Roman" w:hAnsi="Times New Roman" w:cs="Times New Roman"/>
                <w:sz w:val="20"/>
                <w:szCs w:val="20"/>
                <w:lang w:eastAsia="ru-RU"/>
              </w:rPr>
              <w:t>страховой</w:t>
            </w:r>
            <w:proofErr w:type="gramEnd"/>
            <w:r w:rsidRPr="009129DA">
              <w:rPr>
                <w:rFonts w:ascii="Times New Roman" w:eastAsia="Times New Roman" w:hAnsi="Times New Roman" w:cs="Times New Roman"/>
                <w:sz w:val="20"/>
                <w:szCs w:val="20"/>
                <w:lang w:eastAsia="ru-RU"/>
              </w:rPr>
              <w:t xml:space="preserve"> на бюджетную</w:t>
            </w:r>
            <w:r w:rsidRPr="009129DA">
              <w:rPr>
                <w:rFonts w:ascii="Times New Roman" w:hAnsi="Times New Roman" w:cs="Times New Roman"/>
                <w:sz w:val="20"/>
                <w:szCs w:val="20"/>
              </w:rPr>
              <w:t>.</w:t>
            </w:r>
            <w:r w:rsidRPr="009129DA">
              <w:rPr>
                <w:sz w:val="20"/>
                <w:szCs w:val="20"/>
              </w:rPr>
              <w:t xml:space="preserve"> </w:t>
            </w:r>
            <w:r w:rsidRPr="009129DA">
              <w:rPr>
                <w:rFonts w:ascii="Times New Roman" w:hAnsi="Times New Roman" w:cs="Times New Roman"/>
                <w:sz w:val="20"/>
                <w:szCs w:val="20"/>
              </w:rPr>
              <w:t xml:space="preserve">Заменить в нормативных документах термин «медицинская услуга» </w:t>
            </w:r>
            <w:proofErr w:type="gramStart"/>
            <w:r w:rsidRPr="009129DA">
              <w:rPr>
                <w:rFonts w:ascii="Times New Roman" w:hAnsi="Times New Roman" w:cs="Times New Roman"/>
                <w:sz w:val="20"/>
                <w:szCs w:val="20"/>
              </w:rPr>
              <w:t>на</w:t>
            </w:r>
            <w:proofErr w:type="gramEnd"/>
            <w:r w:rsidRPr="009129DA">
              <w:rPr>
                <w:rFonts w:ascii="Times New Roman" w:hAnsi="Times New Roman" w:cs="Times New Roman"/>
                <w:sz w:val="20"/>
                <w:szCs w:val="20"/>
              </w:rPr>
              <w:t xml:space="preserve"> «</w:t>
            </w:r>
            <w:proofErr w:type="gramStart"/>
            <w:r w:rsidRPr="009129DA">
              <w:rPr>
                <w:rFonts w:ascii="Times New Roman" w:hAnsi="Times New Roman" w:cs="Times New Roman"/>
                <w:sz w:val="20"/>
                <w:szCs w:val="20"/>
              </w:rPr>
              <w:t>медицинская</w:t>
            </w:r>
            <w:proofErr w:type="gramEnd"/>
            <w:r w:rsidRPr="009129DA">
              <w:rPr>
                <w:rFonts w:ascii="Times New Roman" w:hAnsi="Times New Roman" w:cs="Times New Roman"/>
                <w:sz w:val="20"/>
                <w:szCs w:val="20"/>
              </w:rPr>
              <w:t xml:space="preserve"> помощь», определить понятия «</w:t>
            </w:r>
            <w:proofErr w:type="spellStart"/>
            <w:r w:rsidRPr="009129DA">
              <w:rPr>
                <w:rFonts w:ascii="Times New Roman" w:hAnsi="Times New Roman" w:cs="Times New Roman"/>
                <w:sz w:val="20"/>
                <w:szCs w:val="20"/>
              </w:rPr>
              <w:t>пациенто-ориентированный</w:t>
            </w:r>
            <w:proofErr w:type="spellEnd"/>
            <w:r w:rsidRPr="009129DA">
              <w:rPr>
                <w:rFonts w:ascii="Times New Roman" w:hAnsi="Times New Roman" w:cs="Times New Roman"/>
                <w:sz w:val="20"/>
                <w:szCs w:val="20"/>
              </w:rPr>
              <w:t>» подход, «</w:t>
            </w:r>
            <w:proofErr w:type="spellStart"/>
            <w:r w:rsidRPr="009129DA">
              <w:rPr>
                <w:rFonts w:ascii="Times New Roman" w:hAnsi="Times New Roman" w:cs="Times New Roman"/>
                <w:sz w:val="20"/>
                <w:szCs w:val="20"/>
              </w:rPr>
              <w:t>риск-ориентированный</w:t>
            </w:r>
            <w:proofErr w:type="spellEnd"/>
            <w:r w:rsidRPr="009129DA">
              <w:rPr>
                <w:rFonts w:ascii="Times New Roman" w:hAnsi="Times New Roman" w:cs="Times New Roman"/>
                <w:sz w:val="20"/>
                <w:szCs w:val="20"/>
              </w:rPr>
              <w:t>» подход, «система внешнего контроля качества», «локальный документ».</w:t>
            </w:r>
          </w:p>
          <w:p w:rsidR="009129DA" w:rsidRPr="009129DA" w:rsidRDefault="009129DA" w:rsidP="00625AD2">
            <w:pPr>
              <w:numPr>
                <w:ilvl w:val="0"/>
                <w:numId w:val="52"/>
              </w:numPr>
              <w:ind w:left="0"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Внести изменения в Федеральный закон № 44-ФЗ о закупках. Отечественные изделия медицинского назначения должны иметь экономические преференции </w:t>
            </w:r>
            <w:proofErr w:type="gramStart"/>
            <w:r w:rsidRPr="009129DA">
              <w:rPr>
                <w:rFonts w:ascii="Times New Roman" w:hAnsi="Times New Roman" w:cs="Times New Roman"/>
                <w:sz w:val="20"/>
                <w:szCs w:val="20"/>
              </w:rPr>
              <w:t>перед</w:t>
            </w:r>
            <w:proofErr w:type="gramEnd"/>
            <w:r w:rsidRPr="009129DA">
              <w:rPr>
                <w:rFonts w:ascii="Times New Roman" w:hAnsi="Times New Roman" w:cs="Times New Roman"/>
                <w:sz w:val="20"/>
                <w:szCs w:val="20"/>
              </w:rPr>
              <w:t xml:space="preserve"> импортными при условии подтверждения их качества в сравнении с импортными аналогами. </w:t>
            </w:r>
          </w:p>
          <w:p w:rsidR="009129DA" w:rsidRPr="009129DA" w:rsidRDefault="009129DA" w:rsidP="00625AD2">
            <w:pPr>
              <w:numPr>
                <w:ilvl w:val="0"/>
                <w:numId w:val="52"/>
              </w:numPr>
              <w:ind w:left="0" w:firstLine="284"/>
              <w:jc w:val="both"/>
              <w:rPr>
                <w:rFonts w:ascii="Times New Roman" w:hAnsi="Times New Roman" w:cs="Times New Roman"/>
                <w:sz w:val="20"/>
                <w:szCs w:val="20"/>
              </w:rPr>
            </w:pPr>
            <w:r w:rsidRPr="009129DA">
              <w:rPr>
                <w:rFonts w:ascii="Times New Roman" w:hAnsi="Times New Roman" w:cs="Times New Roman"/>
                <w:sz w:val="20"/>
                <w:szCs w:val="20"/>
              </w:rPr>
              <w:t>Необходимо формирование неснижаемого и постоянно обновляемого стратегического запаса расходных материалов и реагентов для лабораторной диагностики. Распределение и поставки расходных материалов, оборудования и др. медицинских изделий при биологических угрозах и неблагоприятной эпидемиологической ситуации (пандемия) осуществлять в централизованном порядке на федеральном уровне.</w:t>
            </w:r>
          </w:p>
          <w:p w:rsidR="009129DA" w:rsidRPr="009129DA" w:rsidRDefault="009129DA" w:rsidP="00625AD2">
            <w:pPr>
              <w:numPr>
                <w:ilvl w:val="0"/>
                <w:numId w:val="52"/>
              </w:numPr>
              <w:ind w:left="0"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Ускорить развитие отечественной базы промышленного производства медицинских изделий стратегического назначения, в том числе: </w:t>
            </w:r>
            <w:proofErr w:type="gramStart"/>
            <w:r w:rsidRPr="009129DA">
              <w:rPr>
                <w:rFonts w:ascii="Times New Roman" w:hAnsi="Times New Roman" w:cs="Times New Roman"/>
                <w:sz w:val="20"/>
                <w:szCs w:val="20"/>
              </w:rPr>
              <w:t>СИЗ</w:t>
            </w:r>
            <w:proofErr w:type="gramEnd"/>
            <w:r w:rsidRPr="009129DA">
              <w:rPr>
                <w:rFonts w:ascii="Times New Roman" w:hAnsi="Times New Roman" w:cs="Times New Roman"/>
                <w:sz w:val="20"/>
                <w:szCs w:val="20"/>
              </w:rPr>
              <w:t xml:space="preserve">, боксов биологической безопасности и оборудования для молекулярно-генетических исследований, расходных материалов </w:t>
            </w:r>
            <w:r w:rsidRPr="009129DA">
              <w:rPr>
                <w:rFonts w:ascii="Times New Roman" w:hAnsi="Times New Roman" w:cs="Times New Roman"/>
                <w:sz w:val="20"/>
                <w:szCs w:val="20"/>
                <w:cs/>
                <w:lang w:bidi="mr-IN"/>
              </w:rPr>
              <w:t>–</w:t>
            </w:r>
            <w:r w:rsidRPr="009129DA">
              <w:rPr>
                <w:rFonts w:ascii="Times New Roman" w:hAnsi="Times New Roman" w:cs="Times New Roman"/>
                <w:sz w:val="20"/>
                <w:szCs w:val="20"/>
              </w:rPr>
              <w:t xml:space="preserve"> лабораторного пластика, реагентов, оборудования.</w:t>
            </w:r>
          </w:p>
          <w:p w:rsidR="009129DA" w:rsidRPr="009129DA" w:rsidRDefault="009129DA" w:rsidP="00625AD2">
            <w:pPr>
              <w:numPr>
                <w:ilvl w:val="0"/>
                <w:numId w:val="52"/>
              </w:numPr>
              <w:shd w:val="clear" w:color="auto" w:fill="FFFFFF"/>
              <w:ind w:left="0"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 Разработать и принять Федеральный закон о </w:t>
            </w:r>
            <w:r w:rsidRPr="009129DA">
              <w:rPr>
                <w:rFonts w:ascii="Times New Roman" w:hAnsi="Times New Roman" w:cs="Times New Roman"/>
                <w:sz w:val="20"/>
                <w:szCs w:val="20"/>
                <w:lang w:val="en-US"/>
              </w:rPr>
              <w:t>in</w:t>
            </w:r>
            <w:r w:rsidRPr="009129DA">
              <w:rPr>
                <w:rFonts w:ascii="Times New Roman" w:hAnsi="Times New Roman" w:cs="Times New Roman"/>
                <w:sz w:val="20"/>
                <w:szCs w:val="20"/>
              </w:rPr>
              <w:t xml:space="preserve"> </w:t>
            </w:r>
            <w:r w:rsidRPr="009129DA">
              <w:rPr>
                <w:rFonts w:ascii="Times New Roman" w:hAnsi="Times New Roman" w:cs="Times New Roman"/>
                <w:sz w:val="20"/>
                <w:szCs w:val="20"/>
                <w:lang w:val="en-US"/>
              </w:rPr>
              <w:t>vitro</w:t>
            </w:r>
            <w:r w:rsidRPr="009129DA">
              <w:rPr>
                <w:rFonts w:ascii="Times New Roman" w:hAnsi="Times New Roman" w:cs="Times New Roman"/>
                <w:sz w:val="20"/>
                <w:szCs w:val="20"/>
              </w:rPr>
              <w:t xml:space="preserve"> диагностике, регламентирующий деятельность лабораторной службы как особого раздела медицинской отрасли. </w:t>
            </w:r>
            <w:proofErr w:type="gramStart"/>
            <w:r w:rsidRPr="009129DA">
              <w:rPr>
                <w:rFonts w:ascii="Times New Roman" w:hAnsi="Times New Roman" w:cs="Times New Roman"/>
                <w:sz w:val="20"/>
                <w:szCs w:val="20"/>
              </w:rPr>
              <w:t xml:space="preserve">Для формирования единого информационного  пространства и межведомственного взаимодействия гармонизировать Федеральный закон о </w:t>
            </w:r>
            <w:r w:rsidRPr="009129DA">
              <w:rPr>
                <w:rFonts w:ascii="Times New Roman" w:hAnsi="Times New Roman" w:cs="Times New Roman"/>
                <w:sz w:val="20"/>
                <w:szCs w:val="20"/>
                <w:lang w:val="en-US"/>
              </w:rPr>
              <w:t>in</w:t>
            </w:r>
            <w:r w:rsidRPr="009129DA">
              <w:rPr>
                <w:rFonts w:ascii="Times New Roman" w:hAnsi="Times New Roman" w:cs="Times New Roman"/>
                <w:sz w:val="20"/>
                <w:szCs w:val="20"/>
              </w:rPr>
              <w:t xml:space="preserve"> </w:t>
            </w:r>
            <w:r w:rsidRPr="009129DA">
              <w:rPr>
                <w:rFonts w:ascii="Times New Roman" w:hAnsi="Times New Roman" w:cs="Times New Roman"/>
                <w:sz w:val="20"/>
                <w:szCs w:val="20"/>
                <w:lang w:val="en-US"/>
              </w:rPr>
              <w:t>vitro</w:t>
            </w:r>
            <w:r w:rsidRPr="009129DA">
              <w:rPr>
                <w:rFonts w:ascii="Times New Roman" w:hAnsi="Times New Roman" w:cs="Times New Roman"/>
                <w:sz w:val="20"/>
                <w:szCs w:val="20"/>
              </w:rPr>
              <w:t xml:space="preserve"> диагностике с Федеральным законом от 21.11.2011 № 323-ФЗ  «Об основах охраны здоровья граждан в Российской Федерации», Федеральным законом РФ от 30.03.1999 г. № 52-ФЗ "О санитарно-эпидемиологическом благополучии населения", Федеральным законом от 28.12.2013 N 412-ФЗ  "Об аккредитации в национальной системе аккредитации" с требованием стандартизации лабораторных исследований на основании рекомендаций</w:t>
            </w:r>
            <w:proofErr w:type="gramEnd"/>
            <w:r w:rsidRPr="009129DA">
              <w:rPr>
                <w:rFonts w:ascii="Times New Roman" w:hAnsi="Times New Roman" w:cs="Times New Roman"/>
                <w:sz w:val="20"/>
                <w:szCs w:val="20"/>
              </w:rPr>
              <w:t xml:space="preserve"> ВОЗ и национальных стандартов. </w:t>
            </w:r>
          </w:p>
          <w:p w:rsidR="009129DA" w:rsidRPr="009129DA" w:rsidRDefault="009129DA" w:rsidP="00625AD2">
            <w:pPr>
              <w:numPr>
                <w:ilvl w:val="0"/>
                <w:numId w:val="52"/>
              </w:numPr>
              <w:shd w:val="clear" w:color="auto" w:fill="FFFFFF"/>
              <w:ind w:left="0" w:firstLine="284"/>
              <w:jc w:val="both"/>
              <w:rPr>
                <w:rFonts w:ascii="Times New Roman" w:hAnsi="Times New Roman" w:cs="Times New Roman"/>
                <w:sz w:val="20"/>
                <w:szCs w:val="20"/>
              </w:rPr>
            </w:pPr>
            <w:proofErr w:type="gramStart"/>
            <w:r w:rsidRPr="009129DA">
              <w:rPr>
                <w:rFonts w:ascii="Times New Roman" w:hAnsi="Times New Roman" w:cs="Times New Roman"/>
                <w:sz w:val="20"/>
                <w:szCs w:val="20"/>
              </w:rPr>
              <w:t xml:space="preserve">Внести изменения в Федеральный закон от 26 июня 2008 года N 102-ФЗ "Об обеспечении единства измерений" и в Федеральный закон от 27.12.2019 N 496-ФЗ "О внесении изменений в Федеральный закон "Об обеспечении единства измерений" и исключить из </w:t>
            </w:r>
            <w:r w:rsidRPr="009129DA">
              <w:rPr>
                <w:rFonts w:ascii="Times New Roman" w:hAnsi="Times New Roman" w:cs="Times New Roman"/>
                <w:bCs/>
                <w:sz w:val="20"/>
                <w:szCs w:val="20"/>
              </w:rPr>
              <w:t xml:space="preserve">реестра средств измерения (СИ) все анализаторы лабораторные с функциями, законодательно закреплёнными при регистрации </w:t>
            </w:r>
            <w:proofErr w:type="spellStart"/>
            <w:r w:rsidRPr="009129DA">
              <w:rPr>
                <w:rFonts w:ascii="Times New Roman" w:hAnsi="Times New Roman" w:cs="Times New Roman"/>
                <w:bCs/>
                <w:sz w:val="20"/>
                <w:szCs w:val="20"/>
              </w:rPr>
              <w:t>Росздравнадзором</w:t>
            </w:r>
            <w:proofErr w:type="spellEnd"/>
            <w:r w:rsidRPr="009129DA">
              <w:rPr>
                <w:rFonts w:ascii="Times New Roman" w:hAnsi="Times New Roman" w:cs="Times New Roman"/>
                <w:bCs/>
                <w:sz w:val="20"/>
                <w:szCs w:val="20"/>
              </w:rPr>
              <w:t>.</w:t>
            </w:r>
            <w:proofErr w:type="gramEnd"/>
          </w:p>
          <w:p w:rsidR="009129DA" w:rsidRPr="009129DA" w:rsidRDefault="009129DA" w:rsidP="009129DA">
            <w:pPr>
              <w:ind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Перечень средств измерений в лабораторной медицине, подлежащих </w:t>
            </w:r>
            <w:proofErr w:type="spellStart"/>
            <w:proofErr w:type="gramStart"/>
            <w:r w:rsidRPr="009129DA">
              <w:rPr>
                <w:rFonts w:ascii="Times New Roman" w:hAnsi="Times New Roman" w:cs="Times New Roman"/>
                <w:sz w:val="20"/>
                <w:szCs w:val="20"/>
              </w:rPr>
              <w:t>гос</w:t>
            </w:r>
            <w:proofErr w:type="spellEnd"/>
            <w:r w:rsidRPr="009129DA">
              <w:rPr>
                <w:rFonts w:ascii="Times New Roman" w:hAnsi="Times New Roman" w:cs="Times New Roman"/>
                <w:sz w:val="20"/>
                <w:szCs w:val="20"/>
              </w:rPr>
              <w:t>. регулированию</w:t>
            </w:r>
            <w:proofErr w:type="gramEnd"/>
            <w:r w:rsidRPr="009129DA">
              <w:rPr>
                <w:rFonts w:ascii="Times New Roman" w:hAnsi="Times New Roman" w:cs="Times New Roman"/>
                <w:sz w:val="20"/>
                <w:szCs w:val="20"/>
              </w:rPr>
              <w:t xml:space="preserve">,  должен формироваться Минздравом РФ и согласовываться с </w:t>
            </w:r>
            <w:proofErr w:type="spellStart"/>
            <w:r w:rsidRPr="009129DA">
              <w:rPr>
                <w:rFonts w:ascii="Times New Roman" w:hAnsi="Times New Roman" w:cs="Times New Roman"/>
                <w:sz w:val="20"/>
                <w:szCs w:val="20"/>
              </w:rPr>
              <w:t>Росстандартом</w:t>
            </w:r>
            <w:proofErr w:type="spellEnd"/>
            <w:r w:rsidRPr="009129DA">
              <w:rPr>
                <w:rFonts w:ascii="Times New Roman" w:hAnsi="Times New Roman" w:cs="Times New Roman"/>
                <w:sz w:val="20"/>
                <w:szCs w:val="20"/>
              </w:rPr>
              <w:t xml:space="preserve"> (как и предусматривает ФЗ 102) совместно с профессиональным экспертным сообществом.</w:t>
            </w:r>
          </w:p>
          <w:p w:rsidR="009129DA" w:rsidRPr="009129DA" w:rsidRDefault="009129DA" w:rsidP="00625AD2">
            <w:pPr>
              <w:numPr>
                <w:ilvl w:val="0"/>
                <w:numId w:val="52"/>
              </w:numPr>
              <w:shd w:val="clear" w:color="auto" w:fill="FFFFFF"/>
              <w:ind w:left="0"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Исключить из </w:t>
            </w:r>
            <w:proofErr w:type="spellStart"/>
            <w:r w:rsidRPr="009129DA">
              <w:rPr>
                <w:rFonts w:ascii="Times New Roman" w:hAnsi="Times New Roman" w:cs="Times New Roman"/>
                <w:sz w:val="20"/>
                <w:szCs w:val="20"/>
              </w:rPr>
              <w:t>гос</w:t>
            </w:r>
            <w:proofErr w:type="spellEnd"/>
            <w:r w:rsidRPr="009129DA">
              <w:rPr>
                <w:rFonts w:ascii="Times New Roman" w:hAnsi="Times New Roman" w:cs="Times New Roman"/>
                <w:sz w:val="20"/>
                <w:szCs w:val="20"/>
              </w:rPr>
              <w:t xml:space="preserve">. реестра утвержденных типов средств измерений позиции, </w:t>
            </w:r>
            <w:r w:rsidRPr="009129DA">
              <w:rPr>
                <w:rFonts w:ascii="Times New Roman" w:hAnsi="Times New Roman" w:cs="Times New Roman"/>
                <w:sz w:val="20"/>
                <w:szCs w:val="20"/>
              </w:rPr>
              <w:lastRenderedPageBreak/>
              <w:t xml:space="preserve">не входящие в перечень измерений в лабораторной медицине, подлежащих </w:t>
            </w:r>
            <w:proofErr w:type="spellStart"/>
            <w:proofErr w:type="gramStart"/>
            <w:r w:rsidRPr="009129DA">
              <w:rPr>
                <w:rFonts w:ascii="Times New Roman" w:hAnsi="Times New Roman" w:cs="Times New Roman"/>
                <w:sz w:val="20"/>
                <w:szCs w:val="20"/>
              </w:rPr>
              <w:t>гос</w:t>
            </w:r>
            <w:proofErr w:type="spellEnd"/>
            <w:r w:rsidRPr="009129DA">
              <w:rPr>
                <w:rFonts w:ascii="Times New Roman" w:hAnsi="Times New Roman" w:cs="Times New Roman"/>
                <w:sz w:val="20"/>
                <w:szCs w:val="20"/>
              </w:rPr>
              <w:t>. регулированию</w:t>
            </w:r>
            <w:proofErr w:type="gramEnd"/>
            <w:r w:rsidRPr="009129DA">
              <w:rPr>
                <w:rFonts w:ascii="Times New Roman" w:hAnsi="Times New Roman" w:cs="Times New Roman"/>
                <w:sz w:val="20"/>
                <w:szCs w:val="20"/>
              </w:rPr>
              <w:t>.</w:t>
            </w:r>
          </w:p>
          <w:p w:rsidR="009129DA" w:rsidRPr="009129DA" w:rsidRDefault="009129DA" w:rsidP="00625AD2">
            <w:pPr>
              <w:numPr>
                <w:ilvl w:val="0"/>
                <w:numId w:val="52"/>
              </w:numPr>
              <w:shd w:val="clear" w:color="auto" w:fill="FFFFFF"/>
              <w:ind w:left="0"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Разработать предложения по изменению кадрового обеспечения и подготовки специалистов медицинских лабораторий в условиях высоких биологических рисков. </w:t>
            </w:r>
          </w:p>
          <w:p w:rsidR="009129DA" w:rsidRPr="009129DA" w:rsidRDefault="009129DA" w:rsidP="00625AD2">
            <w:pPr>
              <w:pStyle w:val="a8"/>
              <w:numPr>
                <w:ilvl w:val="0"/>
                <w:numId w:val="52"/>
              </w:numPr>
              <w:spacing w:line="240" w:lineRule="auto"/>
              <w:ind w:left="0"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Внести изменения в часть 4 статьи 3 Федерального закона от 29.11.2010 № 326-ФЗ «Об обязательном медицинском страховании в Российской Федерации» по определению страхового случая  в условиях биологических угроз и его оплате за счет средств ОМС для осуществления мероприятий в соответствии с постановлениями Правительства РФ и Главного государственного санитарного врача Российской Федерации. </w:t>
            </w:r>
          </w:p>
          <w:p w:rsidR="009129DA" w:rsidRPr="009129DA" w:rsidRDefault="009129DA" w:rsidP="00625AD2">
            <w:pPr>
              <w:pStyle w:val="a8"/>
              <w:numPr>
                <w:ilvl w:val="0"/>
                <w:numId w:val="52"/>
              </w:numPr>
              <w:spacing w:line="240" w:lineRule="auto"/>
              <w:ind w:left="0"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Внести изменения в часть 2 статьи 212 и часть 2 статьи 213 Трудового кодекса Российской Федерации об обязанностях работодателя организации обследований медицинских работников и иных контингентов в условиях биологических угроз за счет бюджетного финансирования в целях охраны здоровья населения, предупреждения возникновения и распространения заболеваний. </w:t>
            </w:r>
          </w:p>
          <w:p w:rsidR="009129DA" w:rsidRPr="009129DA" w:rsidRDefault="009129DA" w:rsidP="00625AD2">
            <w:pPr>
              <w:pStyle w:val="ConsPlusNormal"/>
              <w:numPr>
                <w:ilvl w:val="0"/>
                <w:numId w:val="52"/>
              </w:numPr>
              <w:ind w:left="0" w:firstLine="284"/>
              <w:jc w:val="both"/>
              <w:rPr>
                <w:sz w:val="20"/>
                <w:szCs w:val="20"/>
              </w:rPr>
            </w:pPr>
            <w:r w:rsidRPr="009129DA">
              <w:rPr>
                <w:sz w:val="20"/>
                <w:szCs w:val="20"/>
              </w:rPr>
              <w:t xml:space="preserve">Сформировать предложения по внесению изменений в Санитарные нормы и правила на основе </w:t>
            </w:r>
            <w:proofErr w:type="spellStart"/>
            <w:proofErr w:type="gramStart"/>
            <w:r w:rsidRPr="009129DA">
              <w:rPr>
                <w:sz w:val="20"/>
                <w:szCs w:val="20"/>
              </w:rPr>
              <w:t>риск-ориентированного</w:t>
            </w:r>
            <w:proofErr w:type="spellEnd"/>
            <w:proofErr w:type="gramEnd"/>
            <w:r w:rsidRPr="009129DA">
              <w:rPr>
                <w:sz w:val="20"/>
                <w:szCs w:val="20"/>
              </w:rPr>
              <w:t xml:space="preserve"> подхода, в том числе к требованиям, обеспечивающим безопасную работу медицинских лабораторий различного уровня, с учетом рекомендаций ВОЗ. Внести изменения к СП 1.3.2322-08 "Безопасность работы с микроорганизмами III - IV групп патогенности (опасности) и возбудителями паразитарных болезней". Гармонизировать документ с национальными стандартами (ГОСТ ИСО 15189, </w:t>
            </w:r>
            <w:r w:rsidRPr="009129DA">
              <w:rPr>
                <w:sz w:val="20"/>
                <w:szCs w:val="20"/>
                <w:shd w:val="clear" w:color="auto" w:fill="FFFFFF"/>
              </w:rPr>
              <w:t xml:space="preserve">ГОСТ </w:t>
            </w:r>
            <w:proofErr w:type="gramStart"/>
            <w:r w:rsidRPr="009129DA">
              <w:rPr>
                <w:sz w:val="20"/>
                <w:szCs w:val="20"/>
                <w:shd w:val="clear" w:color="auto" w:fill="FFFFFF"/>
              </w:rPr>
              <w:t>Р</w:t>
            </w:r>
            <w:proofErr w:type="gramEnd"/>
            <w:r w:rsidRPr="009129DA">
              <w:rPr>
                <w:sz w:val="20"/>
                <w:szCs w:val="20"/>
                <w:shd w:val="clear" w:color="auto" w:fill="FFFFFF"/>
              </w:rPr>
              <w:t xml:space="preserve"> 53022.1-4 -2008 </w:t>
            </w:r>
            <w:r w:rsidRPr="009129DA">
              <w:rPr>
                <w:sz w:val="20"/>
                <w:szCs w:val="20"/>
              </w:rPr>
              <w:t xml:space="preserve">и др.). </w:t>
            </w:r>
          </w:p>
          <w:p w:rsidR="009129DA" w:rsidRPr="009129DA" w:rsidRDefault="009129DA" w:rsidP="00625AD2">
            <w:pPr>
              <w:pStyle w:val="ConsPlusNormal"/>
              <w:numPr>
                <w:ilvl w:val="0"/>
                <w:numId w:val="52"/>
              </w:numPr>
              <w:ind w:left="0" w:firstLine="284"/>
              <w:jc w:val="both"/>
              <w:rPr>
                <w:sz w:val="20"/>
                <w:szCs w:val="20"/>
              </w:rPr>
            </w:pPr>
            <w:r w:rsidRPr="009129DA">
              <w:rPr>
                <w:sz w:val="20"/>
                <w:szCs w:val="20"/>
              </w:rPr>
              <w:t>Исключить противоречия в нормативной базе здравоохранения.</w:t>
            </w:r>
          </w:p>
          <w:p w:rsidR="009129DA" w:rsidRDefault="009129DA" w:rsidP="009129DA">
            <w:pPr>
              <w:pStyle w:val="af7"/>
              <w:ind w:firstLine="284"/>
              <w:jc w:val="both"/>
              <w:rPr>
                <w:rFonts w:ascii="Times New Roman" w:eastAsia="Times New Roman" w:hAnsi="Times New Roman" w:cs="Times New Roman"/>
                <w:b/>
                <w:bCs/>
                <w:shd w:val="clear" w:color="auto" w:fill="FEFFFE"/>
                <w:lang w:eastAsia="ru-RU"/>
              </w:rPr>
            </w:pPr>
          </w:p>
          <w:p w:rsidR="009129DA" w:rsidRPr="009129DA" w:rsidRDefault="009129DA" w:rsidP="009129DA">
            <w:pPr>
              <w:pStyle w:val="af7"/>
              <w:ind w:firstLine="284"/>
              <w:jc w:val="both"/>
              <w:rPr>
                <w:rFonts w:ascii="Times New Roman" w:eastAsia="Times New Roman" w:hAnsi="Times New Roman" w:cs="Times New Roman"/>
                <w:b/>
                <w:bCs/>
                <w:sz w:val="20"/>
                <w:szCs w:val="20"/>
                <w:shd w:val="clear" w:color="auto" w:fill="FEFFFE"/>
                <w:lang w:eastAsia="ru-RU"/>
              </w:rPr>
            </w:pPr>
            <w:r w:rsidRPr="009129DA">
              <w:rPr>
                <w:rFonts w:ascii="Times New Roman" w:eastAsia="Times New Roman" w:hAnsi="Times New Roman" w:cs="Times New Roman"/>
                <w:b/>
                <w:bCs/>
                <w:sz w:val="20"/>
                <w:szCs w:val="20"/>
                <w:shd w:val="clear" w:color="auto" w:fill="FEFFFE"/>
                <w:lang w:eastAsia="ru-RU"/>
              </w:rPr>
              <w:t>По статье 72:</w:t>
            </w:r>
          </w:p>
          <w:p w:rsidR="009129DA" w:rsidRPr="009129DA" w:rsidRDefault="009129DA" w:rsidP="009129DA">
            <w:pPr>
              <w:ind w:firstLine="284"/>
              <w:jc w:val="both"/>
              <w:rPr>
                <w:rFonts w:ascii="Times New Roman" w:hAnsi="Times New Roman" w:cs="Times New Roman"/>
                <w:sz w:val="20"/>
                <w:szCs w:val="20"/>
              </w:rPr>
            </w:pPr>
            <w:r w:rsidRPr="009129DA">
              <w:rPr>
                <w:rFonts w:ascii="Times New Roman" w:hAnsi="Times New Roman" w:cs="Times New Roman"/>
                <w:sz w:val="20"/>
                <w:szCs w:val="20"/>
              </w:rPr>
              <w:t xml:space="preserve">Рассмотреть вопрос о радикальном изменении системы финансирования здравоохранения с переходом на бюджетное финансирование и исключением ненужных расходов на страховую медицину в государственном секторе. Таким </w:t>
            </w:r>
            <w:proofErr w:type="gramStart"/>
            <w:r w:rsidRPr="009129DA">
              <w:rPr>
                <w:rFonts w:ascii="Times New Roman" w:hAnsi="Times New Roman" w:cs="Times New Roman"/>
                <w:sz w:val="20"/>
                <w:szCs w:val="20"/>
              </w:rPr>
              <w:t>образом</w:t>
            </w:r>
            <w:proofErr w:type="gramEnd"/>
            <w:r w:rsidRPr="009129DA">
              <w:rPr>
                <w:rFonts w:ascii="Times New Roman" w:hAnsi="Times New Roman" w:cs="Times New Roman"/>
                <w:sz w:val="20"/>
                <w:szCs w:val="20"/>
              </w:rPr>
              <w:t xml:space="preserve"> возможна полная реализация права граждан РФ на бесплатную качественную медицинскую помощь.</w:t>
            </w:r>
          </w:p>
          <w:p w:rsidR="009129DA" w:rsidRPr="009129DA" w:rsidRDefault="009129DA" w:rsidP="009129DA">
            <w:pPr>
              <w:ind w:firstLine="284"/>
              <w:jc w:val="both"/>
              <w:rPr>
                <w:rFonts w:ascii="Times New Roman" w:eastAsia="Times New Roman" w:hAnsi="Times New Roman" w:cs="Times New Roman"/>
                <w:sz w:val="20"/>
                <w:szCs w:val="20"/>
                <w:lang w:eastAsia="ru-RU"/>
              </w:rPr>
            </w:pPr>
            <w:r w:rsidRPr="009129DA">
              <w:rPr>
                <w:rFonts w:ascii="Times New Roman" w:eastAsia="Times New Roman" w:hAnsi="Times New Roman" w:cs="Times New Roman"/>
                <w:sz w:val="20"/>
                <w:szCs w:val="20"/>
                <w:lang w:eastAsia="ru-RU"/>
              </w:rPr>
              <w:t>Принять нормативный акт, регламентирующий решения в субъектах РФ в отношении модернизации лабораторной службы на основании клинико-экономического обоснования и экспертного обсуждения с привлечением Профильной комиссии  Минздрава России и общественной профессиональной ассоциации специалистов.</w:t>
            </w:r>
          </w:p>
          <w:p w:rsidR="009129DA" w:rsidRPr="009129DA" w:rsidRDefault="009129DA" w:rsidP="009129DA">
            <w:pPr>
              <w:pStyle w:val="af7"/>
              <w:ind w:firstLine="284"/>
              <w:jc w:val="both"/>
              <w:rPr>
                <w:rStyle w:val="af5"/>
                <w:rFonts w:ascii="Times New Roman" w:hAnsi="Times New Roman" w:cs="Times New Roman"/>
                <w:iCs/>
                <w:sz w:val="20"/>
                <w:szCs w:val="20"/>
              </w:rPr>
            </w:pPr>
            <w:r w:rsidRPr="009129DA">
              <w:rPr>
                <w:rFonts w:ascii="Times New Roman" w:eastAsia="Tahoma" w:hAnsi="Times New Roman" w:cs="Times New Roman"/>
                <w:sz w:val="20"/>
                <w:szCs w:val="20"/>
              </w:rPr>
              <w:t xml:space="preserve">Внести изменения в Постановление Правительства РФ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Pr="009129DA">
              <w:rPr>
                <w:rFonts w:ascii="Times New Roman" w:eastAsia="Times New Roman" w:hAnsi="Times New Roman" w:cs="Times New Roman"/>
                <w:sz w:val="20"/>
                <w:szCs w:val="20"/>
                <w:lang w:eastAsia="ru-RU"/>
              </w:rPr>
              <w:t xml:space="preserve">Ввести в качестве обязательного требования при лицензировании медицинской деятельности проведение внешней оценки качества путем </w:t>
            </w:r>
            <w:proofErr w:type="spellStart"/>
            <w:r w:rsidRPr="009129DA">
              <w:rPr>
                <w:rFonts w:ascii="Times New Roman" w:eastAsia="Times New Roman" w:hAnsi="Times New Roman" w:cs="Times New Roman"/>
                <w:sz w:val="20"/>
                <w:szCs w:val="20"/>
                <w:lang w:eastAsia="ru-RU"/>
              </w:rPr>
              <w:t>межлабораторных</w:t>
            </w:r>
            <w:proofErr w:type="spellEnd"/>
            <w:r w:rsidRPr="009129DA">
              <w:rPr>
                <w:rFonts w:ascii="Times New Roman" w:eastAsia="Times New Roman" w:hAnsi="Times New Roman" w:cs="Times New Roman"/>
                <w:sz w:val="20"/>
                <w:szCs w:val="20"/>
                <w:lang w:eastAsia="ru-RU"/>
              </w:rPr>
              <w:t xml:space="preserve"> сличений</w:t>
            </w:r>
            <w:r w:rsidRPr="009129DA">
              <w:rPr>
                <w:rFonts w:ascii="Times New Roman" w:hAnsi="Times New Roman" w:cs="Times New Roman"/>
                <w:sz w:val="20"/>
                <w:szCs w:val="20"/>
              </w:rPr>
              <w:t xml:space="preserve"> независимой организацией, аккредитованной в РФ в установленном законом порядке. Результаты </w:t>
            </w:r>
            <w:proofErr w:type="spellStart"/>
            <w:r w:rsidRPr="009129DA">
              <w:rPr>
                <w:rFonts w:ascii="Times New Roman" w:hAnsi="Times New Roman" w:cs="Times New Roman"/>
                <w:sz w:val="20"/>
                <w:szCs w:val="20"/>
              </w:rPr>
              <w:t>межлабораторного</w:t>
            </w:r>
            <w:proofErr w:type="spellEnd"/>
            <w:r w:rsidRPr="009129DA">
              <w:rPr>
                <w:rFonts w:ascii="Times New Roman" w:hAnsi="Times New Roman" w:cs="Times New Roman"/>
                <w:sz w:val="20"/>
                <w:szCs w:val="20"/>
              </w:rPr>
              <w:t xml:space="preserve"> контроля использовать для разработки рекомендаций по функционированию и развитию лабораторной службы.</w:t>
            </w:r>
            <w:r w:rsidRPr="009129DA">
              <w:rPr>
                <w:rStyle w:val="af5"/>
                <w:rFonts w:ascii="Times New Roman" w:hAnsi="Times New Roman" w:cs="Times New Roman"/>
                <w:iCs/>
                <w:sz w:val="20"/>
                <w:szCs w:val="20"/>
              </w:rPr>
              <w:t xml:space="preserve"> Инструментом реализации этих положений послужит ФЗ «Об ин </w:t>
            </w:r>
            <w:proofErr w:type="spellStart"/>
            <w:r w:rsidRPr="009129DA">
              <w:rPr>
                <w:rStyle w:val="af5"/>
                <w:rFonts w:ascii="Times New Roman" w:hAnsi="Times New Roman" w:cs="Times New Roman"/>
                <w:iCs/>
                <w:sz w:val="20"/>
                <w:szCs w:val="20"/>
              </w:rPr>
              <w:t>витро</w:t>
            </w:r>
            <w:proofErr w:type="spellEnd"/>
            <w:r w:rsidRPr="009129DA">
              <w:rPr>
                <w:rStyle w:val="af5"/>
                <w:rFonts w:ascii="Times New Roman" w:hAnsi="Times New Roman" w:cs="Times New Roman"/>
                <w:iCs/>
                <w:sz w:val="20"/>
                <w:szCs w:val="20"/>
              </w:rPr>
              <w:t xml:space="preserve"> диагностике».</w:t>
            </w:r>
          </w:p>
          <w:p w:rsidR="009129DA" w:rsidRPr="009129DA" w:rsidRDefault="009129DA" w:rsidP="009129DA">
            <w:pPr>
              <w:pStyle w:val="af7"/>
              <w:ind w:firstLine="284"/>
              <w:jc w:val="both"/>
              <w:rPr>
                <w:rStyle w:val="af5"/>
                <w:rFonts w:ascii="Times New Roman" w:hAnsi="Times New Roman" w:cs="Times New Roman"/>
                <w:iCs/>
                <w:sz w:val="20"/>
                <w:szCs w:val="20"/>
              </w:rPr>
            </w:pPr>
          </w:p>
          <w:p w:rsidR="009129DA" w:rsidRPr="009129DA" w:rsidRDefault="009129DA" w:rsidP="009129DA">
            <w:pPr>
              <w:pStyle w:val="af7"/>
              <w:ind w:firstLine="284"/>
              <w:jc w:val="both"/>
              <w:rPr>
                <w:rStyle w:val="af5"/>
                <w:rFonts w:ascii="Times New Roman" w:hAnsi="Times New Roman" w:cs="Times New Roman"/>
                <w:iCs/>
                <w:sz w:val="20"/>
                <w:szCs w:val="20"/>
              </w:rPr>
            </w:pPr>
            <w:r w:rsidRPr="009129DA">
              <w:rPr>
                <w:rStyle w:val="af5"/>
                <w:rFonts w:ascii="Times New Roman" w:hAnsi="Times New Roman" w:cs="Times New Roman"/>
                <w:iCs/>
                <w:sz w:val="20"/>
                <w:szCs w:val="20"/>
              </w:rPr>
              <w:t>По статье 114:</w:t>
            </w:r>
          </w:p>
          <w:p w:rsidR="009129DA" w:rsidRPr="009129DA" w:rsidRDefault="009129DA" w:rsidP="00625AD2">
            <w:pPr>
              <w:pStyle w:val="a8"/>
              <w:numPr>
                <w:ilvl w:val="0"/>
                <w:numId w:val="53"/>
              </w:numPr>
              <w:spacing w:line="240" w:lineRule="auto"/>
              <w:ind w:left="0" w:firstLine="284"/>
              <w:jc w:val="both"/>
              <w:rPr>
                <w:rFonts w:ascii="Arial" w:hAnsi="Arial" w:cs="Arial"/>
                <w:sz w:val="20"/>
                <w:szCs w:val="20"/>
              </w:rPr>
            </w:pPr>
            <w:r w:rsidRPr="009129DA">
              <w:rPr>
                <w:rFonts w:ascii="Times New Roman" w:hAnsi="Times New Roman" w:cs="Times New Roman"/>
                <w:sz w:val="20"/>
                <w:szCs w:val="20"/>
              </w:rPr>
              <w:t xml:space="preserve">Внести изменения в соответствии со ст. 144 Трудового кодекса РФ по профессиональным квалификационным группам в приказ </w:t>
            </w:r>
            <w:proofErr w:type="spellStart"/>
            <w:r w:rsidRPr="009129DA">
              <w:rPr>
                <w:rFonts w:ascii="Times New Roman" w:hAnsi="Times New Roman" w:cs="Times New Roman"/>
                <w:sz w:val="20"/>
                <w:szCs w:val="20"/>
              </w:rPr>
              <w:t>Минздравсоцразвития</w:t>
            </w:r>
            <w:proofErr w:type="spellEnd"/>
            <w:r w:rsidRPr="009129DA">
              <w:rPr>
                <w:rFonts w:ascii="Times New Roman" w:hAnsi="Times New Roman" w:cs="Times New Roman"/>
                <w:sz w:val="20"/>
                <w:szCs w:val="20"/>
              </w:rPr>
              <w:t xml:space="preserve"> РФ от 06.08.2007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включив должность биолога клинико-диагностической лаборатории и бактериологической лаборатории. Устранить противоречия с нормативно-правовыми актами МЗ РФ: в действующую Номенклатуру должностей медицинских работников и фармацевтических работников, утвержденную приказом Минздрава России от 20 декабря 2012 г. № 1183н, в редакции приказа Минздрава России от 01 августа 2014 г. № 420н, включены должности специалистов с высшим профессиональным (немедицинским) образованием, в том числе должность "Биолог".</w:t>
            </w:r>
          </w:p>
          <w:p w:rsidR="009129DA" w:rsidRPr="009129DA" w:rsidRDefault="009129DA" w:rsidP="00625AD2">
            <w:pPr>
              <w:pStyle w:val="a8"/>
              <w:numPr>
                <w:ilvl w:val="0"/>
                <w:numId w:val="53"/>
              </w:numPr>
              <w:spacing w:line="240" w:lineRule="auto"/>
              <w:ind w:left="0" w:firstLine="284"/>
              <w:jc w:val="both"/>
              <w:rPr>
                <w:rFonts w:ascii="Arial" w:hAnsi="Arial" w:cs="Arial"/>
                <w:sz w:val="20"/>
                <w:szCs w:val="20"/>
              </w:rPr>
            </w:pPr>
            <w:proofErr w:type="gramStart"/>
            <w:r w:rsidRPr="009129DA">
              <w:rPr>
                <w:rFonts w:ascii="Times New Roman" w:hAnsi="Times New Roman" w:cs="Times New Roman"/>
                <w:sz w:val="20"/>
                <w:szCs w:val="20"/>
              </w:rPr>
              <w:t>Рекомендовать Министерству труда и соцзащиты Российской Федерации внести соответствующие изменения (уточнения) в приказ Министерства здравоохранения и социального развития Российской Федерации от 31 марта 2008 года № 149н "Об утверждении профессиональных квалификационных групп должностей работников, занятых в сфере здравоохранения и предоставления социальных услуг" в целях приведения их в соответствие действующему законодательству и подзаконным нормативным правовым актам</w:t>
            </w:r>
            <w:proofErr w:type="gramEnd"/>
          </w:p>
          <w:p w:rsidR="009129DA" w:rsidRPr="009129DA" w:rsidRDefault="009129DA" w:rsidP="00625AD2">
            <w:pPr>
              <w:pStyle w:val="a8"/>
              <w:numPr>
                <w:ilvl w:val="0"/>
                <w:numId w:val="53"/>
              </w:numPr>
              <w:spacing w:line="240" w:lineRule="auto"/>
              <w:ind w:left="0" w:firstLine="284"/>
              <w:jc w:val="both"/>
              <w:rPr>
                <w:rFonts w:ascii="Times New Roman" w:hAnsi="Times New Roman" w:cs="Times New Roman"/>
                <w:sz w:val="20"/>
                <w:szCs w:val="20"/>
              </w:rPr>
            </w:pPr>
            <w:r w:rsidRPr="009129DA">
              <w:rPr>
                <w:rFonts w:ascii="Times New Roman" w:hAnsi="Times New Roman" w:cs="Times New Roman"/>
                <w:sz w:val="20"/>
                <w:szCs w:val="20"/>
              </w:rPr>
              <w:t>Необходимо рассмотреть вопрос о первичной и периодической аккредитации специалистов с высшим немедицинским образованием, принимаемых на работу и работающих в должности биологов в клинико-диагностических лабораториях и предоставить возможность профессионального роста специалистам с высшим немедицинским образованием через систему непрерывного медицинского (профессионального) образования.</w:t>
            </w:r>
          </w:p>
          <w:p w:rsidR="009129DA" w:rsidRPr="009129DA" w:rsidRDefault="009129DA" w:rsidP="00625AD2">
            <w:pPr>
              <w:pStyle w:val="a8"/>
              <w:numPr>
                <w:ilvl w:val="0"/>
                <w:numId w:val="53"/>
              </w:numPr>
              <w:spacing w:line="240" w:lineRule="auto"/>
              <w:ind w:left="0" w:firstLine="284"/>
              <w:jc w:val="both"/>
              <w:rPr>
                <w:rFonts w:ascii="Times New Roman" w:hAnsi="Times New Roman" w:cs="Times New Roman"/>
                <w:sz w:val="20"/>
                <w:szCs w:val="20"/>
              </w:rPr>
            </w:pPr>
            <w:r w:rsidRPr="009129DA">
              <w:rPr>
                <w:rFonts w:ascii="Times New Roman" w:hAnsi="Times New Roman" w:cs="Times New Roman"/>
                <w:sz w:val="20"/>
                <w:szCs w:val="20"/>
              </w:rPr>
              <w:t>Пересмотреть порядок лицензирования образовательной деятельности в области дополнительного профессионального медицинского образования и осуществлять его через федеральные органы</w:t>
            </w:r>
          </w:p>
          <w:p w:rsidR="009129DA" w:rsidRPr="009129DA" w:rsidRDefault="009129DA" w:rsidP="00625AD2">
            <w:pPr>
              <w:pStyle w:val="a8"/>
              <w:numPr>
                <w:ilvl w:val="0"/>
                <w:numId w:val="53"/>
              </w:numPr>
              <w:spacing w:line="240" w:lineRule="auto"/>
              <w:ind w:left="0" w:firstLine="284"/>
              <w:jc w:val="both"/>
              <w:rPr>
                <w:rFonts w:ascii="Times New Roman" w:hAnsi="Times New Roman" w:cs="Times New Roman"/>
                <w:sz w:val="20"/>
                <w:szCs w:val="20"/>
              </w:rPr>
            </w:pPr>
            <w:proofErr w:type="gramStart"/>
            <w:r w:rsidRPr="009129DA">
              <w:rPr>
                <w:rFonts w:ascii="Times New Roman" w:hAnsi="Times New Roman"/>
                <w:sz w:val="20"/>
                <w:szCs w:val="20"/>
              </w:rPr>
              <w:t>Внести изменения в приказ Минздрава России от 08.10.2015 г.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с предоставлением возможности специалисту с высшим немедицинским (биологическим) образованием  занимать должность заведующего лабораторией, в приказ Министерства труда и социальной защиты Российской Федерации от 14 марта 2018 г. № 145 "Об утверждении профессионального</w:t>
            </w:r>
            <w:proofErr w:type="gramEnd"/>
            <w:r w:rsidRPr="009129DA">
              <w:rPr>
                <w:rFonts w:ascii="Times New Roman" w:hAnsi="Times New Roman"/>
                <w:sz w:val="20"/>
                <w:szCs w:val="20"/>
              </w:rPr>
              <w:t xml:space="preserve"> стандарта "Специалист в области клинической лабораторной диагностики"" в разделе 3.3 Обобщенная трудовая функция "Организация работы и управление лабораторией" и в  приказ Минздрава России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w:t>
            </w:r>
          </w:p>
          <w:p w:rsidR="009129DA" w:rsidRPr="009129DA" w:rsidRDefault="009129DA" w:rsidP="009129DA">
            <w:pPr>
              <w:pStyle w:val="af7"/>
              <w:ind w:firstLine="284"/>
              <w:jc w:val="both"/>
              <w:rPr>
                <w:rFonts w:ascii="Times New Roman" w:hAnsi="Times New Roman" w:cs="Times New Roman"/>
                <w:sz w:val="20"/>
                <w:szCs w:val="20"/>
              </w:rPr>
            </w:pPr>
          </w:p>
        </w:tc>
      </w:tr>
      <w:tr w:rsidR="009129DA" w:rsidRPr="00FA3E2F" w:rsidTr="002A6F40">
        <w:tc>
          <w:tcPr>
            <w:tcW w:w="529" w:type="dxa"/>
          </w:tcPr>
          <w:p w:rsidR="009129DA" w:rsidRPr="00FA3E2F" w:rsidRDefault="009129DA"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9129DA" w:rsidRPr="002B5A6A" w:rsidRDefault="002B5A6A" w:rsidP="00FA3E2F">
            <w:pPr>
              <w:jc w:val="both"/>
              <w:rPr>
                <w:rFonts w:ascii="Times New Roman" w:hAnsi="Times New Roman" w:cs="Times New Roman"/>
                <w:sz w:val="20"/>
                <w:szCs w:val="20"/>
              </w:rPr>
            </w:pPr>
            <w:r w:rsidRPr="002B5A6A">
              <w:rPr>
                <w:rFonts w:ascii="Times New Roman" w:hAnsi="Times New Roman" w:cs="Times New Roman"/>
                <w:sz w:val="20"/>
                <w:szCs w:val="20"/>
              </w:rPr>
              <w:t>Москва</w:t>
            </w:r>
          </w:p>
        </w:tc>
        <w:tc>
          <w:tcPr>
            <w:tcW w:w="2335" w:type="dxa"/>
            <w:gridSpan w:val="3"/>
          </w:tcPr>
          <w:p w:rsidR="002B5A6A" w:rsidRPr="002B5A6A" w:rsidRDefault="002B5A6A" w:rsidP="00C738EB">
            <w:pPr>
              <w:spacing w:before="240" w:line="260" w:lineRule="atLeast"/>
              <w:jc w:val="center"/>
              <w:rPr>
                <w:rFonts w:ascii="Times New Roman" w:hAnsi="Times New Roman" w:cs="Times New Roman"/>
                <w:sz w:val="20"/>
                <w:szCs w:val="20"/>
              </w:rPr>
            </w:pPr>
            <w:r w:rsidRPr="002B5A6A">
              <w:rPr>
                <w:rFonts w:ascii="Times New Roman" w:hAnsi="Times New Roman" w:cs="Times New Roman"/>
                <w:sz w:val="20"/>
                <w:szCs w:val="20"/>
              </w:rPr>
              <w:t xml:space="preserve">В.В. </w:t>
            </w:r>
            <w:proofErr w:type="spellStart"/>
            <w:r w:rsidRPr="002B5A6A">
              <w:rPr>
                <w:rFonts w:ascii="Times New Roman" w:hAnsi="Times New Roman" w:cs="Times New Roman"/>
                <w:sz w:val="20"/>
                <w:szCs w:val="20"/>
              </w:rPr>
              <w:t>Кукава</w:t>
            </w:r>
            <w:proofErr w:type="spellEnd"/>
          </w:p>
          <w:p w:rsidR="002B5A6A" w:rsidRPr="002B5A6A" w:rsidRDefault="002B5A6A" w:rsidP="00C738EB">
            <w:pPr>
              <w:spacing w:before="240" w:line="260" w:lineRule="atLeast"/>
              <w:jc w:val="center"/>
              <w:rPr>
                <w:rFonts w:ascii="Times New Roman" w:hAnsi="Times New Roman" w:cs="Times New Roman"/>
                <w:sz w:val="20"/>
                <w:szCs w:val="20"/>
              </w:rPr>
            </w:pPr>
          </w:p>
          <w:p w:rsidR="009129DA" w:rsidRPr="002B5A6A" w:rsidRDefault="009129DA" w:rsidP="00C738EB">
            <w:pPr>
              <w:jc w:val="center"/>
              <w:rPr>
                <w:rFonts w:ascii="Times New Roman" w:hAnsi="Times New Roman" w:cs="Times New Roman"/>
                <w:sz w:val="20"/>
                <w:szCs w:val="20"/>
              </w:rPr>
            </w:pPr>
          </w:p>
        </w:tc>
        <w:tc>
          <w:tcPr>
            <w:tcW w:w="2994" w:type="dxa"/>
            <w:gridSpan w:val="2"/>
          </w:tcPr>
          <w:p w:rsidR="002B5A6A" w:rsidRPr="002B5A6A" w:rsidRDefault="002B5A6A" w:rsidP="00C738EB">
            <w:pPr>
              <w:pStyle w:val="af7"/>
              <w:jc w:val="center"/>
              <w:rPr>
                <w:rFonts w:ascii="Times New Roman" w:hAnsi="Times New Roman" w:cs="Times New Roman"/>
                <w:sz w:val="20"/>
                <w:szCs w:val="20"/>
              </w:rPr>
            </w:pPr>
            <w:r w:rsidRPr="002B5A6A">
              <w:rPr>
                <w:rFonts w:ascii="Times New Roman" w:hAnsi="Times New Roman" w:cs="Times New Roman"/>
                <w:sz w:val="20"/>
                <w:szCs w:val="20"/>
              </w:rPr>
              <w:lastRenderedPageBreak/>
              <w:t>Исполнительный директор</w:t>
            </w:r>
          </w:p>
          <w:p w:rsidR="009129DA" w:rsidRPr="002B5A6A" w:rsidRDefault="002B5A6A" w:rsidP="00C738EB">
            <w:pPr>
              <w:pStyle w:val="af7"/>
              <w:jc w:val="center"/>
              <w:rPr>
                <w:rFonts w:ascii="Times New Roman" w:hAnsi="Times New Roman" w:cs="Times New Roman"/>
                <w:sz w:val="20"/>
                <w:szCs w:val="20"/>
              </w:rPr>
            </w:pPr>
            <w:r w:rsidRPr="002B5A6A">
              <w:rPr>
                <w:rFonts w:ascii="Times New Roman" w:eastAsia="PMingLiU" w:hAnsi="Times New Roman" w:cs="Times New Roman"/>
                <w:sz w:val="20"/>
                <w:szCs w:val="20"/>
              </w:rPr>
              <w:t xml:space="preserve">Ассоциации </w:t>
            </w:r>
            <w:r w:rsidRPr="002B5A6A">
              <w:rPr>
                <w:rFonts w:ascii="Times New Roman" w:eastAsia="PMingLiU" w:hAnsi="Times New Roman" w:cs="Times New Roman"/>
                <w:sz w:val="20"/>
                <w:szCs w:val="20"/>
              </w:rPr>
              <w:lastRenderedPageBreak/>
              <w:t>"Фармацевтические инновации" ("</w:t>
            </w:r>
            <w:proofErr w:type="spellStart"/>
            <w:r w:rsidRPr="002B5A6A">
              <w:rPr>
                <w:rFonts w:ascii="Times New Roman" w:eastAsia="PMingLiU" w:hAnsi="Times New Roman" w:cs="Times New Roman"/>
                <w:sz w:val="20"/>
                <w:szCs w:val="20"/>
              </w:rPr>
              <w:t>Инфарма</w:t>
            </w:r>
            <w:proofErr w:type="spellEnd"/>
            <w:r w:rsidRPr="002B5A6A">
              <w:rPr>
                <w:rFonts w:ascii="Times New Roman" w:eastAsia="PMingLiU" w:hAnsi="Times New Roman" w:cs="Times New Roman"/>
                <w:sz w:val="20"/>
                <w:szCs w:val="20"/>
              </w:rPr>
              <w:t>")</w:t>
            </w:r>
          </w:p>
        </w:tc>
        <w:tc>
          <w:tcPr>
            <w:tcW w:w="7633" w:type="dxa"/>
          </w:tcPr>
          <w:p w:rsidR="00C738EB" w:rsidRPr="00C738EB" w:rsidRDefault="00C738EB" w:rsidP="00C738EB">
            <w:pPr>
              <w:pStyle w:val="af7"/>
              <w:ind w:firstLine="284"/>
              <w:jc w:val="both"/>
              <w:rPr>
                <w:rFonts w:ascii="Times New Roman" w:hAnsi="Times New Roman" w:cs="Times New Roman"/>
                <w:b/>
                <w:sz w:val="20"/>
                <w:szCs w:val="20"/>
              </w:rPr>
            </w:pPr>
            <w:r w:rsidRPr="00C738EB">
              <w:rPr>
                <w:rFonts w:ascii="Times New Roman" w:hAnsi="Times New Roman" w:cs="Times New Roman"/>
                <w:b/>
                <w:sz w:val="20"/>
                <w:szCs w:val="20"/>
              </w:rPr>
              <w:lastRenderedPageBreak/>
              <w:t>1.Предложение:</w:t>
            </w:r>
          </w:p>
          <w:p w:rsidR="009129DA" w:rsidRPr="00C738EB" w:rsidRDefault="00C738EB" w:rsidP="00C738EB">
            <w:pPr>
              <w:pStyle w:val="af7"/>
              <w:ind w:firstLine="284"/>
              <w:jc w:val="both"/>
              <w:rPr>
                <w:rFonts w:ascii="Times New Roman" w:hAnsi="Times New Roman" w:cs="Times New Roman"/>
                <w:sz w:val="20"/>
                <w:szCs w:val="20"/>
              </w:rPr>
            </w:pPr>
            <w:r w:rsidRPr="00C738EB">
              <w:rPr>
                <w:rFonts w:ascii="Times New Roman" w:hAnsi="Times New Roman" w:cs="Times New Roman"/>
                <w:sz w:val="20"/>
                <w:szCs w:val="20"/>
              </w:rPr>
              <w:t xml:space="preserve">Совершенствование механизмов лекарственного обеспечения населения РФ. </w:t>
            </w:r>
            <w:r w:rsidRPr="00C738EB">
              <w:rPr>
                <w:rFonts w:ascii="Times New Roman" w:hAnsi="Times New Roman" w:cs="Times New Roman"/>
                <w:sz w:val="20"/>
                <w:szCs w:val="20"/>
              </w:rPr>
              <w:lastRenderedPageBreak/>
              <w:t xml:space="preserve">Введение всеобщего лекарственного возмещения с дифференцированным уровнем </w:t>
            </w:r>
            <w:proofErr w:type="spellStart"/>
            <w:r w:rsidRPr="00C738EB">
              <w:rPr>
                <w:rFonts w:ascii="Times New Roman" w:hAnsi="Times New Roman" w:cs="Times New Roman"/>
                <w:sz w:val="20"/>
                <w:szCs w:val="20"/>
              </w:rPr>
              <w:t>со-платежей</w:t>
            </w:r>
            <w:proofErr w:type="spellEnd"/>
            <w:r w:rsidRPr="00C738EB">
              <w:rPr>
                <w:rFonts w:ascii="Times New Roman" w:hAnsi="Times New Roman" w:cs="Times New Roman"/>
                <w:sz w:val="20"/>
                <w:szCs w:val="20"/>
              </w:rPr>
              <w:t xml:space="preserve"> для разных классов лекарственных средств. Освобождение от </w:t>
            </w:r>
            <w:proofErr w:type="spellStart"/>
            <w:r w:rsidRPr="00C738EB">
              <w:rPr>
                <w:rFonts w:ascii="Times New Roman" w:hAnsi="Times New Roman" w:cs="Times New Roman"/>
                <w:sz w:val="20"/>
                <w:szCs w:val="20"/>
              </w:rPr>
              <w:t>со-платежей</w:t>
            </w:r>
            <w:proofErr w:type="spellEnd"/>
            <w:r w:rsidRPr="00C738EB">
              <w:rPr>
                <w:rFonts w:ascii="Times New Roman" w:hAnsi="Times New Roman" w:cs="Times New Roman"/>
                <w:sz w:val="20"/>
                <w:szCs w:val="20"/>
              </w:rPr>
              <w:t xml:space="preserve"> определенных социально-незащищенных групп населения. </w:t>
            </w:r>
            <w:proofErr w:type="gramStart"/>
            <w:r w:rsidRPr="00C738EB">
              <w:rPr>
                <w:rFonts w:ascii="Times New Roman" w:hAnsi="Times New Roman" w:cs="Times New Roman"/>
                <w:sz w:val="20"/>
                <w:szCs w:val="20"/>
              </w:rPr>
              <w:t>Соответствующее</w:t>
            </w:r>
            <w:proofErr w:type="gramEnd"/>
            <w:r w:rsidRPr="00C738EB">
              <w:rPr>
                <w:rFonts w:ascii="Times New Roman" w:hAnsi="Times New Roman" w:cs="Times New Roman"/>
                <w:sz w:val="20"/>
                <w:szCs w:val="20"/>
              </w:rPr>
              <w:t xml:space="preserve"> изменением подходов к ценообразованию на лекарственные препараты и системе государственных закупок. Проведение </w:t>
            </w:r>
            <w:proofErr w:type="spellStart"/>
            <w:r w:rsidRPr="00C738EB">
              <w:rPr>
                <w:rFonts w:ascii="Times New Roman" w:hAnsi="Times New Roman" w:cs="Times New Roman"/>
                <w:sz w:val="20"/>
                <w:szCs w:val="20"/>
              </w:rPr>
              <w:t>пилотных</w:t>
            </w:r>
            <w:proofErr w:type="spellEnd"/>
            <w:r w:rsidRPr="00C738EB">
              <w:rPr>
                <w:rFonts w:ascii="Times New Roman" w:hAnsi="Times New Roman" w:cs="Times New Roman"/>
                <w:sz w:val="20"/>
                <w:szCs w:val="20"/>
              </w:rPr>
              <w:t xml:space="preserve"> проектов по применению системы лекарственного возмещения на основе </w:t>
            </w:r>
            <w:proofErr w:type="spellStart"/>
            <w:r w:rsidRPr="00C738EB">
              <w:rPr>
                <w:rFonts w:ascii="Times New Roman" w:hAnsi="Times New Roman" w:cs="Times New Roman"/>
                <w:sz w:val="20"/>
                <w:szCs w:val="20"/>
              </w:rPr>
              <w:t>со-платежей</w:t>
            </w:r>
            <w:proofErr w:type="spellEnd"/>
            <w:r w:rsidRPr="00C738EB">
              <w:rPr>
                <w:rFonts w:ascii="Times New Roman" w:hAnsi="Times New Roman" w:cs="Times New Roman"/>
                <w:sz w:val="20"/>
                <w:szCs w:val="20"/>
              </w:rPr>
              <w:t xml:space="preserve"> (по примеру Кировской области).</w:t>
            </w:r>
          </w:p>
          <w:p w:rsidR="00C738EB" w:rsidRPr="00C738EB" w:rsidRDefault="00C738EB" w:rsidP="00C738EB">
            <w:pPr>
              <w:pStyle w:val="af7"/>
              <w:ind w:firstLine="284"/>
              <w:jc w:val="both"/>
              <w:rPr>
                <w:rFonts w:ascii="Times New Roman" w:hAnsi="Times New Roman" w:cs="Times New Roman"/>
                <w:b/>
                <w:sz w:val="20"/>
                <w:szCs w:val="20"/>
              </w:rPr>
            </w:pPr>
            <w:r w:rsidRPr="00C738EB">
              <w:rPr>
                <w:rFonts w:ascii="Times New Roman" w:hAnsi="Times New Roman" w:cs="Times New Roman"/>
                <w:b/>
                <w:sz w:val="20"/>
                <w:szCs w:val="20"/>
              </w:rPr>
              <w:t>Ожидаемый результат:</w:t>
            </w:r>
          </w:p>
          <w:p w:rsidR="00C738EB" w:rsidRPr="00C738EB" w:rsidRDefault="00C738EB" w:rsidP="00C738EB">
            <w:pPr>
              <w:pStyle w:val="af7"/>
              <w:ind w:firstLine="284"/>
              <w:jc w:val="both"/>
              <w:rPr>
                <w:rFonts w:ascii="Times New Roman" w:hAnsi="Times New Roman" w:cs="Times New Roman"/>
                <w:sz w:val="20"/>
                <w:szCs w:val="20"/>
              </w:rPr>
            </w:pPr>
            <w:r w:rsidRPr="00C738EB">
              <w:rPr>
                <w:rFonts w:ascii="Times New Roman" w:eastAsia="Calibri" w:hAnsi="Times New Roman" w:cs="Times New Roman"/>
                <w:sz w:val="20"/>
                <w:szCs w:val="20"/>
              </w:rPr>
              <w:t>Высокая смертность взрослого населения в России в совокупности с низкой рождаемостью ведет к уменьшению численности населения трудоспособного возраста, растущему коэффициенту демографической нагрузки и подрывает перспективы долгосрочного стабильного экономического развития. Внедрение всеобщего лекарственного возмещения для обеспечения доступности лекарств дает возможность кардинально изменить ситуацию и сместить фокус государственной поддержки с лечения поздних стадий заболевания и предотвращения летального исхода к профилактике заболеваний и предупреждению их развития, что может улучшить показатели здравоохранения, демографические и экономические показатели.</w:t>
            </w:r>
          </w:p>
          <w:p w:rsidR="00C738EB" w:rsidRPr="00C738EB" w:rsidRDefault="00C738EB" w:rsidP="00C738EB">
            <w:pPr>
              <w:pStyle w:val="af7"/>
              <w:ind w:firstLine="284"/>
              <w:jc w:val="both"/>
              <w:rPr>
                <w:rFonts w:ascii="Times New Roman" w:hAnsi="Times New Roman" w:cs="Times New Roman"/>
                <w:b/>
                <w:sz w:val="20"/>
                <w:szCs w:val="20"/>
              </w:rPr>
            </w:pPr>
            <w:r w:rsidRPr="00C738EB">
              <w:rPr>
                <w:rFonts w:ascii="Times New Roman" w:hAnsi="Times New Roman" w:cs="Times New Roman"/>
                <w:b/>
                <w:sz w:val="20"/>
                <w:szCs w:val="20"/>
              </w:rPr>
              <w:t>2.Предложение:</w:t>
            </w:r>
          </w:p>
          <w:p w:rsidR="00C738EB" w:rsidRPr="00C738EB" w:rsidRDefault="00C738EB" w:rsidP="00C738EB">
            <w:pPr>
              <w:pStyle w:val="af7"/>
              <w:ind w:firstLine="284"/>
              <w:jc w:val="both"/>
              <w:rPr>
                <w:rFonts w:ascii="Times New Roman" w:hAnsi="Times New Roman" w:cs="Times New Roman"/>
                <w:sz w:val="20"/>
                <w:szCs w:val="20"/>
              </w:rPr>
            </w:pPr>
            <w:r w:rsidRPr="00C738EB">
              <w:rPr>
                <w:rFonts w:ascii="Times New Roman" w:hAnsi="Times New Roman" w:cs="Times New Roman"/>
                <w:sz w:val="20"/>
                <w:szCs w:val="20"/>
              </w:rPr>
              <w:t>Создание специального правового поля для заключения так называемых</w:t>
            </w:r>
            <w:r w:rsidRPr="00C738EB">
              <w:rPr>
                <w:rFonts w:ascii="Times New Roman" w:eastAsia="Calibri" w:hAnsi="Times New Roman" w:cs="Times New Roman"/>
                <w:sz w:val="20"/>
                <w:szCs w:val="20"/>
              </w:rPr>
              <w:t xml:space="preserve"> "инновационных контрактов", в частности, соглашений о разделении рисков (</w:t>
            </w:r>
            <w:proofErr w:type="spellStart"/>
            <w:r w:rsidRPr="00C738EB">
              <w:rPr>
                <w:rFonts w:ascii="Times New Roman" w:eastAsia="Calibri" w:hAnsi="Times New Roman" w:cs="Times New Roman"/>
                <w:i/>
                <w:iCs/>
                <w:sz w:val="20"/>
                <w:szCs w:val="20"/>
              </w:rPr>
              <w:t>risk-sharing</w:t>
            </w:r>
            <w:proofErr w:type="spellEnd"/>
            <w:r w:rsidRPr="00C738EB">
              <w:rPr>
                <w:rFonts w:ascii="Times New Roman" w:eastAsia="Calibri" w:hAnsi="Times New Roman" w:cs="Times New Roman"/>
                <w:i/>
                <w:iCs/>
                <w:sz w:val="20"/>
                <w:szCs w:val="20"/>
              </w:rPr>
              <w:t xml:space="preserve"> </w:t>
            </w:r>
            <w:proofErr w:type="spellStart"/>
            <w:r w:rsidRPr="00C738EB">
              <w:rPr>
                <w:rFonts w:ascii="Times New Roman" w:eastAsia="Calibri" w:hAnsi="Times New Roman" w:cs="Times New Roman"/>
                <w:i/>
                <w:iCs/>
                <w:sz w:val="20"/>
                <w:szCs w:val="20"/>
              </w:rPr>
              <w:t>agreements</w:t>
            </w:r>
            <w:proofErr w:type="spellEnd"/>
            <w:r w:rsidRPr="00C738EB">
              <w:rPr>
                <w:rFonts w:ascii="Times New Roman" w:eastAsia="Calibri" w:hAnsi="Times New Roman" w:cs="Times New Roman"/>
                <w:sz w:val="20"/>
                <w:szCs w:val="20"/>
              </w:rPr>
              <w:t>), иных аналогичных соглашений,</w:t>
            </w:r>
            <w:r w:rsidRPr="00C738EB">
              <w:rPr>
                <w:rFonts w:ascii="Times New Roman" w:hAnsi="Times New Roman" w:cs="Times New Roman"/>
                <w:sz w:val="20"/>
                <w:szCs w:val="20"/>
              </w:rPr>
              <w:t xml:space="preserve"> </w:t>
            </w:r>
            <w:r w:rsidRPr="00C738EB">
              <w:rPr>
                <w:rFonts w:ascii="Times New Roman" w:eastAsia="Calibri" w:hAnsi="Times New Roman" w:cs="Times New Roman"/>
                <w:sz w:val="20"/>
                <w:szCs w:val="20"/>
              </w:rPr>
              <w:t xml:space="preserve">в целях </w:t>
            </w:r>
            <w:r w:rsidRPr="00C738EB">
              <w:rPr>
                <w:rFonts w:ascii="Times New Roman" w:hAnsi="Times New Roman" w:cs="Times New Roman"/>
                <w:sz w:val="20"/>
                <w:szCs w:val="20"/>
              </w:rPr>
              <w:t>сокращения бюджетных расходов на закупку лекарственных препаратов с возможностью, при этом, обеспечить необходимым препаратом наибольшее число пациентов</w:t>
            </w:r>
            <w:r w:rsidRPr="00C738EB">
              <w:rPr>
                <w:rFonts w:ascii="Times New Roman" w:eastAsia="Calibri" w:hAnsi="Times New Roman" w:cs="Times New Roman"/>
                <w:sz w:val="20"/>
                <w:szCs w:val="20"/>
              </w:rPr>
              <w:t xml:space="preserve">. Внесение комплексных изменений в </w:t>
            </w:r>
            <w:r w:rsidRPr="00C738EB">
              <w:rPr>
                <w:rFonts w:ascii="Times New Roman" w:hAnsi="Times New Roman" w:cs="Times New Roman"/>
                <w:sz w:val="20"/>
                <w:szCs w:val="20"/>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C738EB" w:rsidRPr="00C738EB" w:rsidRDefault="00C738EB" w:rsidP="00C738EB">
            <w:pPr>
              <w:pStyle w:val="af7"/>
              <w:ind w:firstLine="284"/>
              <w:jc w:val="both"/>
              <w:rPr>
                <w:rFonts w:ascii="Times New Roman" w:hAnsi="Times New Roman" w:cs="Times New Roman"/>
                <w:b/>
                <w:sz w:val="20"/>
                <w:szCs w:val="20"/>
              </w:rPr>
            </w:pPr>
            <w:r w:rsidRPr="00C738EB">
              <w:rPr>
                <w:rFonts w:ascii="Times New Roman" w:hAnsi="Times New Roman" w:cs="Times New Roman"/>
                <w:b/>
                <w:sz w:val="20"/>
                <w:szCs w:val="20"/>
              </w:rPr>
              <w:t>Ожидаемый результат:</w:t>
            </w:r>
          </w:p>
          <w:p w:rsidR="00C738EB" w:rsidRPr="00C738EB" w:rsidRDefault="00C738EB" w:rsidP="00C738EB">
            <w:pPr>
              <w:pStyle w:val="af7"/>
              <w:ind w:firstLine="284"/>
              <w:jc w:val="both"/>
              <w:rPr>
                <w:rFonts w:ascii="Times New Roman" w:eastAsia="Calibri" w:hAnsi="Times New Roman" w:cs="Times New Roman"/>
                <w:sz w:val="20"/>
                <w:szCs w:val="20"/>
              </w:rPr>
            </w:pPr>
            <w:r w:rsidRPr="00C738EB">
              <w:rPr>
                <w:rFonts w:ascii="Times New Roman" w:eastAsia="Calibri" w:hAnsi="Times New Roman" w:cs="Times New Roman"/>
                <w:sz w:val="20"/>
                <w:szCs w:val="20"/>
              </w:rPr>
              <w:t>Рассматриваемые формы сотрудничества государства и фармацевтических производителей, в частности, могут применяться для целей обеспечения пациентов лекарственными препаратами "терапии прорыва" и повышения доступности инновационных лекарственных препаратов для населения. Кроме того, введение соответствующих форм взаимодействия государства и фармацевтических производителей необходимо для стимулирования развития собственной инновационной фармацевтической промышленности в РФ. В связи с этим целесообразно заимствовать правовые инструменты, которые зарекомендовали себя в международной практике как эффективные и оптимальные для обеспечения доступа пациентов к инновационным методам лечения.</w:t>
            </w:r>
          </w:p>
          <w:p w:rsidR="00C738EB" w:rsidRPr="00C738EB" w:rsidRDefault="00C738EB" w:rsidP="00C738EB">
            <w:pPr>
              <w:pStyle w:val="af7"/>
              <w:ind w:firstLine="284"/>
              <w:jc w:val="both"/>
              <w:rPr>
                <w:rFonts w:ascii="Times New Roman" w:eastAsia="Calibri" w:hAnsi="Times New Roman" w:cs="Times New Roman"/>
                <w:b/>
                <w:sz w:val="20"/>
                <w:szCs w:val="20"/>
              </w:rPr>
            </w:pPr>
            <w:r w:rsidRPr="00C738EB">
              <w:rPr>
                <w:rFonts w:ascii="Times New Roman" w:eastAsia="Calibri" w:hAnsi="Times New Roman" w:cs="Times New Roman"/>
                <w:b/>
                <w:sz w:val="20"/>
                <w:szCs w:val="20"/>
              </w:rPr>
              <w:t>3.Предложения:</w:t>
            </w:r>
          </w:p>
          <w:p w:rsidR="00C738EB" w:rsidRPr="00C738EB" w:rsidRDefault="00C738EB" w:rsidP="00C738EB">
            <w:pPr>
              <w:pStyle w:val="af7"/>
              <w:ind w:firstLine="284"/>
              <w:jc w:val="both"/>
              <w:rPr>
                <w:rFonts w:ascii="Times New Roman" w:hAnsi="Times New Roman" w:cs="Times New Roman"/>
                <w:sz w:val="20"/>
                <w:szCs w:val="20"/>
              </w:rPr>
            </w:pPr>
            <w:r w:rsidRPr="00C738EB">
              <w:rPr>
                <w:rFonts w:ascii="Times New Roman" w:hAnsi="Times New Roman" w:cs="Times New Roman"/>
                <w:sz w:val="20"/>
                <w:szCs w:val="20"/>
              </w:rPr>
              <w:t xml:space="preserve">Отмена правила "третий лишний" при закупках лекарственных препаратов, используемых при социально-значимых заболеваниях. </w:t>
            </w:r>
            <w:proofErr w:type="gramStart"/>
            <w:r w:rsidRPr="00C738EB">
              <w:rPr>
                <w:rFonts w:ascii="Times New Roman" w:hAnsi="Times New Roman" w:cs="Times New Roman"/>
                <w:sz w:val="20"/>
                <w:szCs w:val="20"/>
              </w:rPr>
              <w:t xml:space="preserve">Для этого необходимо пункт 5 Постановления Правительства Российской Федерации ‎от 30 ноября 2015 года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дополнить новым абзацем следующего содержания: </w:t>
            </w:r>
            <w:r w:rsidRPr="00C738EB">
              <w:rPr>
                <w:rFonts w:ascii="Times New Roman" w:hAnsi="Times New Roman" w:cs="Times New Roman"/>
                <w:b/>
                <w:sz w:val="20"/>
                <w:szCs w:val="20"/>
              </w:rPr>
              <w:t>"</w:t>
            </w:r>
            <w:r w:rsidRPr="00C738EB">
              <w:rPr>
                <w:rFonts w:ascii="Times New Roman" w:hAnsi="Times New Roman" w:cs="Times New Roman"/>
                <w:b/>
                <w:i/>
                <w:iCs/>
                <w:sz w:val="20"/>
                <w:szCs w:val="20"/>
              </w:rPr>
              <w:t xml:space="preserve">осуществления закупки лекарственных препаратов, </w:t>
            </w:r>
            <w:r w:rsidRPr="00C738EB">
              <w:rPr>
                <w:rFonts w:ascii="Times New Roman" w:hAnsi="Times New Roman" w:cs="Times New Roman"/>
                <w:b/>
                <w:i/>
                <w:iCs/>
                <w:sz w:val="20"/>
                <w:szCs w:val="20"/>
              </w:rPr>
              <w:lastRenderedPageBreak/>
              <w:t>используемых при социально значимых заболеваниях</w:t>
            </w:r>
            <w:r w:rsidRPr="00C738EB">
              <w:rPr>
                <w:rFonts w:ascii="Times New Roman" w:hAnsi="Times New Roman" w:cs="Times New Roman"/>
                <w:sz w:val="20"/>
                <w:szCs w:val="20"/>
              </w:rPr>
              <w:t>".</w:t>
            </w:r>
            <w:proofErr w:type="gramEnd"/>
          </w:p>
          <w:p w:rsidR="00C738EB" w:rsidRPr="00C738EB" w:rsidRDefault="00C738EB" w:rsidP="00C738EB">
            <w:pPr>
              <w:pStyle w:val="af7"/>
              <w:ind w:firstLine="284"/>
              <w:jc w:val="both"/>
              <w:rPr>
                <w:rFonts w:ascii="Times New Roman" w:hAnsi="Times New Roman" w:cs="Times New Roman"/>
                <w:b/>
                <w:sz w:val="20"/>
                <w:szCs w:val="20"/>
              </w:rPr>
            </w:pPr>
            <w:r w:rsidRPr="00C738EB">
              <w:rPr>
                <w:rFonts w:ascii="Times New Roman" w:hAnsi="Times New Roman" w:cs="Times New Roman"/>
                <w:b/>
                <w:sz w:val="20"/>
                <w:szCs w:val="20"/>
              </w:rPr>
              <w:t>Ожидаемый результат:</w:t>
            </w:r>
          </w:p>
          <w:p w:rsidR="00C738EB" w:rsidRDefault="00C738EB" w:rsidP="00C738EB">
            <w:pPr>
              <w:pStyle w:val="af7"/>
              <w:ind w:firstLine="284"/>
              <w:jc w:val="both"/>
              <w:rPr>
                <w:rFonts w:ascii="Times New Roman" w:eastAsia="Calibri" w:hAnsi="Times New Roman" w:cs="Times New Roman"/>
                <w:sz w:val="20"/>
                <w:szCs w:val="20"/>
              </w:rPr>
            </w:pPr>
            <w:r w:rsidRPr="00C738EB">
              <w:rPr>
                <w:rFonts w:ascii="Times New Roman" w:eastAsia="Calibri" w:hAnsi="Times New Roman" w:cs="Times New Roman"/>
                <w:sz w:val="20"/>
                <w:szCs w:val="20"/>
              </w:rPr>
              <w:t xml:space="preserve">Указанные меры могут стать преградой для развития негативной и опасной для пациентов практики "административной" замены оригинальных лекарственных препаратов на воспроизведенные препараты вследствие реализации политики </w:t>
            </w:r>
            <w:proofErr w:type="spellStart"/>
            <w:r w:rsidRPr="00C738EB">
              <w:rPr>
                <w:rFonts w:ascii="Times New Roman" w:eastAsia="Calibri" w:hAnsi="Times New Roman" w:cs="Times New Roman"/>
                <w:sz w:val="20"/>
                <w:szCs w:val="20"/>
              </w:rPr>
              <w:t>импортозамещения</w:t>
            </w:r>
            <w:proofErr w:type="spellEnd"/>
            <w:r w:rsidRPr="00C738EB">
              <w:rPr>
                <w:rFonts w:ascii="Times New Roman" w:eastAsia="Calibri" w:hAnsi="Times New Roman" w:cs="Times New Roman"/>
                <w:sz w:val="20"/>
                <w:szCs w:val="20"/>
              </w:rPr>
              <w:t xml:space="preserve">. </w:t>
            </w:r>
            <w:proofErr w:type="gramStart"/>
            <w:r w:rsidRPr="00C738EB">
              <w:rPr>
                <w:rFonts w:ascii="Times New Roman" w:eastAsia="Calibri" w:hAnsi="Times New Roman" w:cs="Times New Roman"/>
                <w:sz w:val="20"/>
                <w:szCs w:val="20"/>
              </w:rPr>
              <w:t>Кроме того, предложенная формулировка поможет обеспечить выполнение поручения Правительства РФ в части отмены ограничений, предусмотренных Постановлением Правительства РФ от 30 ноября 2015 года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в отношении отдельных лекарственных препаратов, используемых</w:t>
            </w:r>
            <w:proofErr w:type="gramEnd"/>
            <w:r w:rsidRPr="00C738EB">
              <w:rPr>
                <w:rFonts w:ascii="Times New Roman" w:eastAsia="Calibri" w:hAnsi="Times New Roman" w:cs="Times New Roman"/>
                <w:sz w:val="20"/>
                <w:szCs w:val="20"/>
              </w:rPr>
              <w:t xml:space="preserve"> при социально-значимых заболеваниях; и будет соответствовать обещаниям, данным Михаилом </w:t>
            </w:r>
            <w:proofErr w:type="spellStart"/>
            <w:r w:rsidRPr="00C738EB">
              <w:rPr>
                <w:rFonts w:ascii="Times New Roman" w:eastAsia="Calibri" w:hAnsi="Times New Roman" w:cs="Times New Roman"/>
                <w:sz w:val="20"/>
                <w:szCs w:val="20"/>
              </w:rPr>
              <w:t>Мишустиным</w:t>
            </w:r>
            <w:proofErr w:type="spellEnd"/>
            <w:r w:rsidRPr="00C738EB">
              <w:rPr>
                <w:rFonts w:ascii="Times New Roman" w:eastAsia="Calibri" w:hAnsi="Times New Roman" w:cs="Times New Roman"/>
                <w:sz w:val="20"/>
                <w:szCs w:val="20"/>
              </w:rPr>
              <w:t xml:space="preserve"> 14 февраля 2020 года пациентам и врачебному сообществу.</w:t>
            </w:r>
          </w:p>
          <w:p w:rsidR="00587F90" w:rsidRPr="00FA3E2F" w:rsidRDefault="00587F90" w:rsidP="00C738EB">
            <w:pPr>
              <w:pStyle w:val="af7"/>
              <w:ind w:firstLine="284"/>
              <w:jc w:val="both"/>
              <w:rPr>
                <w:rFonts w:ascii="Times New Roman" w:hAnsi="Times New Roman" w:cs="Times New Roman"/>
                <w:sz w:val="20"/>
                <w:szCs w:val="20"/>
              </w:rPr>
            </w:pPr>
          </w:p>
        </w:tc>
      </w:tr>
      <w:tr w:rsidR="00587F90" w:rsidRPr="00587F90" w:rsidTr="002A6F40">
        <w:tc>
          <w:tcPr>
            <w:tcW w:w="529" w:type="dxa"/>
          </w:tcPr>
          <w:p w:rsidR="00587F90" w:rsidRPr="00587F90" w:rsidRDefault="00587F90" w:rsidP="00587F90">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587F90" w:rsidRPr="00587F90" w:rsidRDefault="00587F90" w:rsidP="00587F90">
            <w:pPr>
              <w:spacing w:line="220" w:lineRule="exact"/>
              <w:jc w:val="both"/>
              <w:rPr>
                <w:rFonts w:ascii="Times New Roman" w:hAnsi="Times New Roman" w:cs="Times New Roman"/>
                <w:sz w:val="20"/>
                <w:szCs w:val="20"/>
              </w:rPr>
            </w:pPr>
            <w:r w:rsidRPr="00587F90">
              <w:rPr>
                <w:rFonts w:ascii="Times New Roman" w:hAnsi="Times New Roman" w:cs="Times New Roman"/>
                <w:sz w:val="20"/>
                <w:szCs w:val="20"/>
              </w:rPr>
              <w:t>Москва</w:t>
            </w:r>
          </w:p>
        </w:tc>
        <w:tc>
          <w:tcPr>
            <w:tcW w:w="2335" w:type="dxa"/>
            <w:gridSpan w:val="3"/>
          </w:tcPr>
          <w:p w:rsidR="00587F90" w:rsidRPr="00587F90" w:rsidRDefault="00587F90" w:rsidP="00587F90">
            <w:pPr>
              <w:spacing w:line="220" w:lineRule="exact"/>
              <w:jc w:val="both"/>
              <w:rPr>
                <w:rFonts w:ascii="Times New Roman" w:hAnsi="Times New Roman" w:cs="Times New Roman"/>
              </w:rPr>
            </w:pPr>
            <w:r w:rsidRPr="00587F90">
              <w:rPr>
                <w:rFonts w:ascii="Times New Roman" w:eastAsia="Times New Roman" w:hAnsi="Times New Roman" w:cs="Times New Roman"/>
                <w:color w:val="222222"/>
                <w:sz w:val="20"/>
                <w:szCs w:val="20"/>
                <w:lang w:eastAsia="ru-RU"/>
              </w:rPr>
              <w:t>М.Л. Кукушкин</w:t>
            </w:r>
            <w:r w:rsidRPr="00587F90">
              <w:rPr>
                <w:rFonts w:ascii="Times New Roman" w:hAnsi="Times New Roman" w:cs="Times New Roman"/>
              </w:rPr>
              <w:t xml:space="preserve">                                                                                                                                      </w:t>
            </w:r>
          </w:p>
          <w:p w:rsidR="00587F90" w:rsidRPr="00587F90" w:rsidRDefault="00587F90" w:rsidP="00587F90">
            <w:pPr>
              <w:spacing w:line="220" w:lineRule="exact"/>
              <w:jc w:val="center"/>
              <w:rPr>
                <w:rFonts w:ascii="Times New Roman" w:hAnsi="Times New Roman" w:cs="Times New Roman"/>
                <w:sz w:val="20"/>
                <w:szCs w:val="20"/>
              </w:rPr>
            </w:pPr>
          </w:p>
        </w:tc>
        <w:tc>
          <w:tcPr>
            <w:tcW w:w="2994" w:type="dxa"/>
            <w:gridSpan w:val="2"/>
          </w:tcPr>
          <w:p w:rsidR="00587F90" w:rsidRPr="00587F90" w:rsidRDefault="00587F90" w:rsidP="00587F90">
            <w:pPr>
              <w:spacing w:line="220" w:lineRule="exact"/>
              <w:jc w:val="both"/>
              <w:rPr>
                <w:rFonts w:ascii="Times New Roman" w:hAnsi="Times New Roman" w:cs="Times New Roman"/>
                <w:sz w:val="20"/>
                <w:szCs w:val="20"/>
              </w:rPr>
            </w:pPr>
            <w:r w:rsidRPr="00587F90">
              <w:rPr>
                <w:rFonts w:ascii="Times New Roman" w:eastAsia="Times New Roman" w:hAnsi="Times New Roman" w:cs="Times New Roman"/>
                <w:color w:val="222222"/>
                <w:sz w:val="20"/>
                <w:szCs w:val="20"/>
                <w:lang w:eastAsia="ru-RU"/>
              </w:rPr>
              <w:t xml:space="preserve">Руководитель Российского Общества по изучению боли (РОИБ), д.м.н., </w:t>
            </w:r>
            <w:proofErr w:type="spellStart"/>
            <w:proofErr w:type="gramStart"/>
            <w:r w:rsidRPr="00587F90">
              <w:rPr>
                <w:rFonts w:ascii="Times New Roman" w:eastAsia="Times New Roman" w:hAnsi="Times New Roman" w:cs="Times New Roman"/>
                <w:color w:val="222222"/>
                <w:sz w:val="20"/>
                <w:szCs w:val="20"/>
                <w:lang w:eastAsia="ru-RU"/>
              </w:rPr>
              <w:t>проф</w:t>
            </w:r>
            <w:proofErr w:type="spellEnd"/>
            <w:proofErr w:type="gramEnd"/>
          </w:p>
        </w:tc>
        <w:tc>
          <w:tcPr>
            <w:tcW w:w="7633" w:type="dxa"/>
          </w:tcPr>
          <w:p w:rsidR="00587F90" w:rsidRPr="00587F90" w:rsidRDefault="00587F90" w:rsidP="00587F90">
            <w:pPr>
              <w:spacing w:line="220" w:lineRule="exact"/>
              <w:ind w:firstLine="284"/>
              <w:jc w:val="both"/>
              <w:rPr>
                <w:rFonts w:ascii="Times New Roman" w:eastAsia="Times New Roman" w:hAnsi="Times New Roman" w:cs="Times New Roman"/>
                <w:color w:val="222222"/>
                <w:sz w:val="20"/>
                <w:szCs w:val="20"/>
                <w:lang w:eastAsia="ru-RU"/>
              </w:rPr>
            </w:pPr>
            <w:proofErr w:type="gramStart"/>
            <w:r w:rsidRPr="00587F90">
              <w:rPr>
                <w:rFonts w:ascii="Times New Roman" w:hAnsi="Times New Roman" w:cs="Times New Roman"/>
                <w:sz w:val="20"/>
                <w:szCs w:val="20"/>
              </w:rPr>
              <w:t>Во исполнение принятых поправок в </w:t>
            </w:r>
            <w:r w:rsidRPr="00587F90">
              <w:rPr>
                <w:rFonts w:ascii="Times New Roman" w:hAnsi="Times New Roman" w:cs="Times New Roman"/>
                <w:b/>
                <w:bCs/>
                <w:sz w:val="20"/>
                <w:szCs w:val="20"/>
              </w:rPr>
              <w:t>статье 71</w:t>
            </w:r>
            <w:r w:rsidRPr="00587F90">
              <w:rPr>
                <w:rFonts w:ascii="Times New Roman" w:hAnsi="Times New Roman" w:cs="Times New Roman"/>
                <w:sz w:val="20"/>
                <w:szCs w:val="20"/>
              </w:rPr>
              <w:t xml:space="preserve"> (</w:t>
            </w:r>
            <w:r w:rsidRPr="00587F90">
              <w:rPr>
                <w:rFonts w:ascii="Times New Roman" w:hAnsi="Times New Roman" w:cs="Times New Roman"/>
                <w:b/>
                <w:bCs/>
                <w:sz w:val="20"/>
                <w:szCs w:val="20"/>
              </w:rPr>
              <w:t>установление единых правовых основ системы здравоохранения</w:t>
            </w:r>
            <w:r w:rsidRPr="00587F90">
              <w:rPr>
                <w:rFonts w:ascii="Times New Roman" w:hAnsi="Times New Roman" w:cs="Times New Roman"/>
                <w:sz w:val="20"/>
                <w:szCs w:val="20"/>
              </w:rPr>
              <w:t xml:space="preserve">, системы воспитания и образования, в том числе </w:t>
            </w:r>
            <w:r w:rsidRPr="00587F90">
              <w:rPr>
                <w:rFonts w:ascii="Times New Roman" w:hAnsi="Times New Roman" w:cs="Times New Roman"/>
                <w:b/>
                <w:bCs/>
                <w:sz w:val="20"/>
                <w:szCs w:val="20"/>
              </w:rPr>
              <w:t>непрерывного образования</w:t>
            </w:r>
            <w:r w:rsidRPr="00587F90">
              <w:rPr>
                <w:rFonts w:ascii="Times New Roman" w:hAnsi="Times New Roman" w:cs="Times New Roman"/>
                <w:sz w:val="20"/>
                <w:szCs w:val="20"/>
              </w:rPr>
              <w:t>) и части 1 статьи 72 (</w:t>
            </w:r>
            <w:r w:rsidRPr="00587F90">
              <w:rPr>
                <w:rFonts w:ascii="Times New Roman" w:hAnsi="Times New Roman" w:cs="Times New Roman"/>
                <w:b/>
                <w:bCs/>
                <w:sz w:val="20"/>
                <w:szCs w:val="20"/>
              </w:rPr>
              <w:t>обеспечение оказания доступной и качественной медицинской помощи</w:t>
            </w:r>
            <w:r w:rsidRPr="00587F90">
              <w:rPr>
                <w:rFonts w:ascii="Times New Roman" w:hAnsi="Times New Roman" w:cs="Times New Roman"/>
                <w:sz w:val="20"/>
                <w:szCs w:val="20"/>
              </w:rPr>
              <w:t>,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roofErr w:type="gramEnd"/>
            <w:r w:rsidRPr="00587F90">
              <w:rPr>
                <w:rFonts w:ascii="Times New Roman" w:hAnsi="Times New Roman" w:cs="Times New Roman"/>
                <w:sz w:val="20"/>
                <w:szCs w:val="20"/>
              </w:rPr>
              <w:t> </w:t>
            </w:r>
            <w:r w:rsidRPr="00587F90">
              <w:rPr>
                <w:rFonts w:ascii="Times New Roman" w:hAnsi="Times New Roman" w:cs="Times New Roman"/>
                <w:b/>
                <w:bCs/>
                <w:sz w:val="20"/>
                <w:szCs w:val="20"/>
              </w:rPr>
              <w:t>социальная защита, включая социальное обеспечение</w:t>
            </w:r>
            <w:r w:rsidRPr="00587F90">
              <w:rPr>
                <w:rFonts w:ascii="Times New Roman" w:hAnsi="Times New Roman" w:cs="Times New Roman"/>
                <w:sz w:val="20"/>
                <w:szCs w:val="20"/>
              </w:rPr>
              <w:t>)</w:t>
            </w:r>
            <w:r w:rsidRPr="00587F90">
              <w:rPr>
                <w:rFonts w:ascii="Times New Roman" w:hAnsi="Times New Roman" w:cs="Times New Roman"/>
                <w:b/>
                <w:bCs/>
                <w:sz w:val="20"/>
                <w:szCs w:val="20"/>
              </w:rPr>
              <w:t xml:space="preserve"> </w:t>
            </w:r>
            <w:r w:rsidRPr="00587F90">
              <w:rPr>
                <w:rFonts w:ascii="Times New Roman" w:hAnsi="Times New Roman" w:cs="Times New Roman"/>
                <w:sz w:val="20"/>
                <w:szCs w:val="20"/>
              </w:rPr>
              <w:t xml:space="preserve">целесообразно </w:t>
            </w:r>
            <w:r w:rsidRPr="00587F90">
              <w:rPr>
                <w:rFonts w:ascii="Times New Roman" w:hAnsi="Times New Roman" w:cs="Times New Roman"/>
                <w:b/>
                <w:bCs/>
                <w:color w:val="FF0000"/>
                <w:sz w:val="20"/>
                <w:szCs w:val="20"/>
              </w:rPr>
              <w:t>создание единой этапной системы противоболевой помощи в Российской Федерации.</w:t>
            </w:r>
            <w:r w:rsidRPr="00587F90">
              <w:rPr>
                <w:rFonts w:ascii="Times New Roman" w:hAnsi="Times New Roman" w:cs="Times New Roman"/>
                <w:sz w:val="20"/>
                <w:szCs w:val="20"/>
              </w:rPr>
              <w:t xml:space="preserve"> В </w:t>
            </w:r>
            <w:proofErr w:type="gramStart"/>
            <w:r w:rsidRPr="00587F90">
              <w:rPr>
                <w:rFonts w:ascii="Times New Roman" w:hAnsi="Times New Roman" w:cs="Times New Roman"/>
                <w:sz w:val="20"/>
                <w:szCs w:val="20"/>
              </w:rPr>
              <w:t>рамках</w:t>
            </w:r>
            <w:proofErr w:type="gramEnd"/>
            <w:r w:rsidRPr="00587F90">
              <w:rPr>
                <w:rFonts w:ascii="Times New Roman" w:hAnsi="Times New Roman" w:cs="Times New Roman"/>
                <w:sz w:val="20"/>
                <w:szCs w:val="20"/>
              </w:rPr>
              <w:t xml:space="preserve"> создания системы противоболевой помощи </w:t>
            </w:r>
            <w:r w:rsidRPr="00587F90">
              <w:rPr>
                <w:rFonts w:ascii="Times New Roman" w:eastAsia="Times New Roman" w:hAnsi="Times New Roman" w:cs="Times New Roman"/>
                <w:color w:val="222222"/>
                <w:sz w:val="20"/>
                <w:szCs w:val="20"/>
                <w:lang w:eastAsia="ru-RU"/>
              </w:rPr>
              <w:t xml:space="preserve">необходима разработка </w:t>
            </w:r>
            <w:r w:rsidRPr="00587F90">
              <w:rPr>
                <w:rFonts w:ascii="Times New Roman" w:eastAsia="Times New Roman" w:hAnsi="Times New Roman" w:cs="Times New Roman"/>
                <w:b/>
                <w:bCs/>
                <w:color w:val="FF0000"/>
                <w:sz w:val="20"/>
                <w:szCs w:val="20"/>
                <w:lang w:eastAsia="ru-RU"/>
              </w:rPr>
              <w:t>единой программы обучения (в форме образовательного стандарта) по медицине боли</w:t>
            </w:r>
            <w:r w:rsidRPr="00587F90">
              <w:rPr>
                <w:rFonts w:ascii="Times New Roman" w:eastAsia="Times New Roman" w:hAnsi="Times New Roman" w:cs="Times New Roman"/>
                <w:color w:val="222222"/>
                <w:sz w:val="20"/>
                <w:szCs w:val="20"/>
                <w:lang w:eastAsia="ru-RU"/>
              </w:rPr>
              <w:t xml:space="preserve">, с определением объема преподаваемой информации на </w:t>
            </w:r>
            <w:proofErr w:type="spellStart"/>
            <w:r w:rsidRPr="00587F90">
              <w:rPr>
                <w:rFonts w:ascii="Times New Roman" w:eastAsia="Times New Roman" w:hAnsi="Times New Roman" w:cs="Times New Roman"/>
                <w:color w:val="222222"/>
                <w:sz w:val="20"/>
                <w:szCs w:val="20"/>
                <w:lang w:eastAsia="ru-RU"/>
              </w:rPr>
              <w:t>додипломном</w:t>
            </w:r>
            <w:proofErr w:type="spellEnd"/>
            <w:r w:rsidRPr="00587F90">
              <w:rPr>
                <w:rFonts w:ascii="Times New Roman" w:eastAsia="Times New Roman" w:hAnsi="Times New Roman" w:cs="Times New Roman"/>
                <w:color w:val="222222"/>
                <w:sz w:val="20"/>
                <w:szCs w:val="20"/>
                <w:lang w:eastAsia="ru-RU"/>
              </w:rPr>
              <w:t xml:space="preserve"> и последипломном уровне.</w:t>
            </w:r>
          </w:p>
          <w:p w:rsidR="00587F90" w:rsidRPr="00587F90" w:rsidRDefault="00587F90" w:rsidP="00587F90">
            <w:pPr>
              <w:pStyle w:val="af7"/>
              <w:spacing w:line="220" w:lineRule="exact"/>
              <w:ind w:firstLine="284"/>
              <w:jc w:val="both"/>
              <w:rPr>
                <w:rFonts w:ascii="Times New Roman" w:hAnsi="Times New Roman" w:cs="Times New Roman"/>
                <w:b/>
                <w:sz w:val="20"/>
                <w:szCs w:val="20"/>
              </w:rPr>
            </w:pPr>
          </w:p>
        </w:tc>
      </w:tr>
      <w:tr w:rsidR="00587F90" w:rsidRPr="00FA3E2F" w:rsidTr="002A6F40">
        <w:tc>
          <w:tcPr>
            <w:tcW w:w="529" w:type="dxa"/>
          </w:tcPr>
          <w:p w:rsidR="00587F90" w:rsidRPr="00FA3E2F" w:rsidRDefault="00587F90" w:rsidP="00625AD2">
            <w:pPr>
              <w:pStyle w:val="a8"/>
              <w:numPr>
                <w:ilvl w:val="0"/>
                <w:numId w:val="18"/>
              </w:numPr>
              <w:spacing w:line="220" w:lineRule="exact"/>
              <w:ind w:left="0" w:firstLine="0"/>
              <w:jc w:val="both"/>
              <w:rPr>
                <w:rFonts w:ascii="Times New Roman" w:hAnsi="Times New Roman" w:cs="Times New Roman"/>
                <w:sz w:val="20"/>
                <w:szCs w:val="20"/>
              </w:rPr>
            </w:pPr>
          </w:p>
        </w:tc>
        <w:tc>
          <w:tcPr>
            <w:tcW w:w="2160" w:type="dxa"/>
          </w:tcPr>
          <w:p w:rsidR="00587F90" w:rsidRPr="00995CC8" w:rsidRDefault="00587F90" w:rsidP="00C53F11">
            <w:pPr>
              <w:spacing w:line="220" w:lineRule="exact"/>
              <w:rPr>
                <w:rFonts w:ascii="Times New Roman" w:hAnsi="Times New Roman" w:cs="Times New Roman"/>
                <w:sz w:val="20"/>
                <w:szCs w:val="20"/>
              </w:rPr>
            </w:pPr>
            <w:r>
              <w:rPr>
                <w:rFonts w:ascii="Times New Roman" w:hAnsi="Times New Roman" w:cs="Times New Roman"/>
                <w:sz w:val="20"/>
                <w:szCs w:val="20"/>
              </w:rPr>
              <w:t>Москва</w:t>
            </w:r>
          </w:p>
        </w:tc>
        <w:tc>
          <w:tcPr>
            <w:tcW w:w="2335" w:type="dxa"/>
            <w:gridSpan w:val="3"/>
          </w:tcPr>
          <w:p w:rsidR="00587F90" w:rsidRPr="00995CC8" w:rsidRDefault="00587F90" w:rsidP="00C53F11">
            <w:pPr>
              <w:spacing w:line="220" w:lineRule="exact"/>
              <w:rPr>
                <w:rFonts w:ascii="Times New Roman" w:hAnsi="Times New Roman" w:cs="Times New Roman"/>
                <w:sz w:val="20"/>
                <w:szCs w:val="20"/>
              </w:rPr>
            </w:pPr>
            <w:proofErr w:type="spellStart"/>
            <w:r>
              <w:rPr>
                <w:rFonts w:ascii="Times New Roman" w:eastAsia="Times New Roman" w:hAnsi="Times New Roman" w:cs="Times New Roman"/>
                <w:sz w:val="20"/>
                <w:szCs w:val="20"/>
              </w:rPr>
              <w:t>Драпкина</w:t>
            </w:r>
            <w:proofErr w:type="spellEnd"/>
            <w:r>
              <w:rPr>
                <w:rFonts w:ascii="Times New Roman" w:eastAsia="Times New Roman" w:hAnsi="Times New Roman" w:cs="Times New Roman"/>
                <w:sz w:val="20"/>
                <w:szCs w:val="20"/>
              </w:rPr>
              <w:t xml:space="preserve"> Оксана Михайловна</w:t>
            </w:r>
          </w:p>
        </w:tc>
        <w:tc>
          <w:tcPr>
            <w:tcW w:w="2994" w:type="dxa"/>
            <w:gridSpan w:val="2"/>
          </w:tcPr>
          <w:p w:rsidR="00587F90" w:rsidRPr="00995CC8" w:rsidRDefault="00587F90" w:rsidP="00C53F11">
            <w:pPr>
              <w:spacing w:line="220" w:lineRule="exact"/>
              <w:rPr>
                <w:rFonts w:ascii="Times New Roman" w:hAnsi="Times New Roman" w:cs="Times New Roman"/>
                <w:sz w:val="20"/>
                <w:szCs w:val="20"/>
              </w:rPr>
            </w:pPr>
            <w:r>
              <w:rPr>
                <w:rFonts w:ascii="Times New Roman" w:eastAsia="Times New Roman" w:hAnsi="Times New Roman" w:cs="Times New Roman"/>
                <w:sz w:val="20"/>
                <w:szCs w:val="20"/>
              </w:rPr>
              <w:t>директор ФГБУ НМИЦ ПМ Минздрава России</w:t>
            </w:r>
          </w:p>
        </w:tc>
        <w:tc>
          <w:tcPr>
            <w:tcW w:w="7633" w:type="dxa"/>
          </w:tcPr>
          <w:p w:rsidR="00587F90" w:rsidRDefault="00587F90" w:rsidP="00C53F11">
            <w:pPr>
              <w:jc w:val="both"/>
              <w:rPr>
                <w:rFonts w:ascii="Times New Roman" w:hAnsi="Times New Roman" w:cs="Times New Roman"/>
                <w:b/>
                <w:color w:val="22272F"/>
                <w:sz w:val="20"/>
                <w:szCs w:val="20"/>
                <w:shd w:val="clear" w:color="auto" w:fill="FFFFFF"/>
              </w:rPr>
            </w:pPr>
            <w:r w:rsidRPr="003C5EA0">
              <w:rPr>
                <w:rFonts w:ascii="Times New Roman" w:hAnsi="Times New Roman" w:cs="Times New Roman"/>
                <w:color w:val="22272F"/>
                <w:sz w:val="20"/>
                <w:szCs w:val="20"/>
                <w:shd w:val="clear" w:color="auto" w:fill="FFFFFF"/>
              </w:rPr>
              <w:t xml:space="preserve">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r w:rsidRPr="003C5EA0">
              <w:rPr>
                <w:rFonts w:ascii="Times New Roman" w:hAnsi="Times New Roman" w:cs="Times New Roman"/>
                <w:b/>
                <w:color w:val="22272F"/>
                <w:sz w:val="20"/>
                <w:szCs w:val="20"/>
                <w:shd w:val="clear" w:color="auto" w:fill="FFFFFF"/>
              </w:rPr>
              <w:t>Охрана здоровья и медицинская помощь для граждан, занятых на работе с вредными и (или) опасными производственными факторами, осуществляется бесплатно за счет средств работодателя в учреждениях государственной, муниципальной и частной систем здравоохранения».</w:t>
            </w:r>
          </w:p>
          <w:p w:rsidR="00587F90" w:rsidRDefault="00587F90" w:rsidP="00C53F11">
            <w:pPr>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Обоснование:</w:t>
            </w:r>
          </w:p>
          <w:p w:rsidR="00587F90" w:rsidRPr="00995CC8" w:rsidRDefault="00587F90" w:rsidP="00C53F11">
            <w:pPr>
              <w:tabs>
                <w:tab w:val="left" w:pos="1920"/>
              </w:tabs>
              <w:spacing w:line="220" w:lineRule="exact"/>
              <w:rPr>
                <w:rFonts w:ascii="Times New Roman" w:eastAsiaTheme="minorEastAsia" w:hAnsi="Times New Roman" w:cs="Times New Roman"/>
                <w:sz w:val="20"/>
                <w:szCs w:val="20"/>
              </w:rPr>
            </w:pPr>
            <w:r w:rsidRPr="00C37E82">
              <w:rPr>
                <w:rFonts w:ascii="Times New Roman" w:eastAsia="Times New Roman" w:hAnsi="Times New Roman" w:cs="Times New Roman"/>
                <w:sz w:val="20"/>
                <w:szCs w:val="20"/>
              </w:rPr>
              <w:t xml:space="preserve">В настоящее время число граждан, занятых </w:t>
            </w:r>
            <w:r w:rsidRPr="00C37E82">
              <w:rPr>
                <w:rFonts w:ascii="Times New Roman" w:hAnsi="Times New Roman" w:cs="Times New Roman"/>
                <w:color w:val="22272F"/>
                <w:sz w:val="20"/>
                <w:szCs w:val="20"/>
                <w:shd w:val="clear" w:color="auto" w:fill="FFFFFF"/>
              </w:rPr>
              <w:t>на работе с вредными и (или) опасными производственными факторами, ориентировочно составляет 27 млн</w:t>
            </w:r>
            <w:proofErr w:type="gramStart"/>
            <w:r w:rsidRPr="00C37E82">
              <w:rPr>
                <w:rFonts w:ascii="Times New Roman" w:hAnsi="Times New Roman" w:cs="Times New Roman"/>
                <w:color w:val="22272F"/>
                <w:sz w:val="20"/>
                <w:szCs w:val="20"/>
                <w:shd w:val="clear" w:color="auto" w:fill="FFFFFF"/>
              </w:rPr>
              <w:t>.ч</w:t>
            </w:r>
            <w:proofErr w:type="gramEnd"/>
            <w:r w:rsidRPr="00C37E82">
              <w:rPr>
                <w:rFonts w:ascii="Times New Roman" w:hAnsi="Times New Roman" w:cs="Times New Roman"/>
                <w:color w:val="22272F"/>
                <w:sz w:val="20"/>
                <w:szCs w:val="20"/>
                <w:shd w:val="clear" w:color="auto" w:fill="FFFFFF"/>
              </w:rPr>
              <w:t xml:space="preserve">еловек, из них лишь около 5 млн. человек проходят положенные согласно приказу Министерства здравоохранения и соц.развития  РФ от 12 апреля 201й года №302н медицинские осмотры и обследования. Работодатели, особенно частные предприниматели, стараются полностью переложить материальную ответственность за состояние здоровья работников на плечи государства.  </w:t>
            </w:r>
          </w:p>
        </w:tc>
      </w:tr>
    </w:tbl>
    <w:p w:rsidR="0002144E" w:rsidRDefault="0002144E" w:rsidP="007D670D">
      <w:pPr>
        <w:pStyle w:val="Standard"/>
        <w:spacing w:line="220" w:lineRule="exact"/>
        <w:rPr>
          <w:rFonts w:ascii="Times New Roman" w:hAnsi="Times New Roman" w:cs="Times New Roman"/>
          <w:sz w:val="20"/>
          <w:szCs w:val="20"/>
        </w:rPr>
      </w:pPr>
    </w:p>
    <w:p w:rsidR="0002144E" w:rsidRDefault="0002144E" w:rsidP="0002144E">
      <w:pPr>
        <w:rPr>
          <w:lang w:eastAsia="zh-CN" w:bidi="hi-IN"/>
        </w:rPr>
      </w:pPr>
    </w:p>
    <w:p w:rsidR="00382834" w:rsidRPr="0002144E" w:rsidRDefault="0002144E" w:rsidP="0002144E">
      <w:pPr>
        <w:tabs>
          <w:tab w:val="left" w:pos="12105"/>
        </w:tabs>
        <w:rPr>
          <w:lang w:eastAsia="zh-CN" w:bidi="hi-IN"/>
        </w:rPr>
      </w:pPr>
      <w:r>
        <w:rPr>
          <w:lang w:eastAsia="zh-CN" w:bidi="hi-IN"/>
        </w:rPr>
        <w:lastRenderedPageBreak/>
        <w:tab/>
      </w:r>
    </w:p>
    <w:sectPr w:rsidR="00382834" w:rsidRPr="0002144E" w:rsidSect="00E96BF6">
      <w:headerReference w:type="default" r:id="rId33"/>
      <w:pgSz w:w="16838" w:h="11906" w:orient="landscape"/>
      <w:pgMar w:top="284" w:right="536" w:bottom="426" w:left="709"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9E5" w:rsidRDefault="006949E5" w:rsidP="00382834">
      <w:pPr>
        <w:spacing w:after="0" w:line="240" w:lineRule="auto"/>
      </w:pPr>
      <w:r>
        <w:separator/>
      </w:r>
    </w:p>
  </w:endnote>
  <w:endnote w:type="continuationSeparator" w:id="0">
    <w:p w:rsidR="006949E5" w:rsidRDefault="006949E5" w:rsidP="00382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9E5" w:rsidRDefault="006949E5" w:rsidP="00382834">
      <w:pPr>
        <w:spacing w:after="0" w:line="240" w:lineRule="auto"/>
      </w:pPr>
      <w:r>
        <w:separator/>
      </w:r>
    </w:p>
  </w:footnote>
  <w:footnote w:type="continuationSeparator" w:id="0">
    <w:p w:rsidR="006949E5" w:rsidRDefault="006949E5" w:rsidP="00382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FC" w:rsidRDefault="00A345FC" w:rsidP="00261109">
    <w:pPr>
      <w:spacing w:after="0" w:line="220" w:lineRule="exact"/>
      <w:jc w:val="center"/>
      <w:rPr>
        <w:rFonts w:ascii="Times New Roman" w:hAnsi="Times New Roman" w:cs="Times New Roman"/>
        <w:b/>
        <w:bCs/>
        <w:sz w:val="24"/>
        <w:szCs w:val="20"/>
      </w:rPr>
    </w:pPr>
    <w:r w:rsidRPr="00995CC8">
      <w:rPr>
        <w:rFonts w:ascii="Times New Roman" w:hAnsi="Times New Roman" w:cs="Times New Roman"/>
        <w:b/>
        <w:bCs/>
        <w:sz w:val="24"/>
        <w:szCs w:val="20"/>
      </w:rPr>
      <w:t xml:space="preserve">Предложения по реализации </w:t>
    </w:r>
    <w:r>
      <w:rPr>
        <w:rFonts w:ascii="Times New Roman" w:hAnsi="Times New Roman" w:cs="Times New Roman"/>
        <w:b/>
        <w:bCs/>
        <w:sz w:val="24"/>
        <w:szCs w:val="20"/>
      </w:rPr>
      <w:t xml:space="preserve">«медицинских поправок» </w:t>
    </w:r>
    <w:r w:rsidRPr="00995CC8">
      <w:rPr>
        <w:rFonts w:ascii="Times New Roman" w:hAnsi="Times New Roman" w:cs="Times New Roman"/>
        <w:b/>
        <w:bCs/>
        <w:sz w:val="24"/>
        <w:szCs w:val="20"/>
      </w:rPr>
      <w:t>Конституции РФ</w:t>
    </w:r>
    <w:r>
      <w:rPr>
        <w:rFonts w:ascii="Times New Roman" w:hAnsi="Times New Roman" w:cs="Times New Roman"/>
        <w:b/>
        <w:bCs/>
        <w:sz w:val="24"/>
        <w:szCs w:val="20"/>
      </w:rPr>
      <w:t xml:space="preserve"> (НМП, ОНФ общий свод)</w:t>
    </w:r>
  </w:p>
  <w:p w:rsidR="00A345FC" w:rsidRDefault="00A345FC" w:rsidP="00382834">
    <w:pPr>
      <w:pStyle w:val="a4"/>
      <w:ind w:right="-17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B2610"/>
    <w:multiLevelType w:val="multilevel"/>
    <w:tmpl w:val="2CCAD13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6"/>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97470"/>
    <w:multiLevelType w:val="hybridMultilevel"/>
    <w:tmpl w:val="6CD45F72"/>
    <w:lvl w:ilvl="0" w:tplc="14E28D4A">
      <w:start w:val="1"/>
      <w:numFmt w:val="decimal"/>
      <w:lvlText w:val="%1)"/>
      <w:lvlJc w:val="left"/>
      <w:pPr>
        <w:tabs>
          <w:tab w:val="num" w:pos="720"/>
        </w:tabs>
        <w:ind w:left="720" w:hanging="360"/>
      </w:pPr>
      <w:rPr>
        <w:rFonts w:asciiTheme="minorHAnsi" w:eastAsiaTheme="minorHAnsi" w:hAnsiTheme="minorHAnsi" w:cstheme="minorBidi"/>
      </w:rPr>
    </w:lvl>
    <w:lvl w:ilvl="1" w:tplc="39D63334">
      <w:start w:val="1"/>
      <w:numFmt w:val="bullet"/>
      <w:lvlText w:val=""/>
      <w:lvlJc w:val="left"/>
      <w:pPr>
        <w:tabs>
          <w:tab w:val="num" w:pos="1440"/>
        </w:tabs>
        <w:ind w:left="1440" w:hanging="360"/>
      </w:pPr>
      <w:rPr>
        <w:rFonts w:ascii="Wingdings 2" w:hAnsi="Wingdings 2" w:hint="default"/>
      </w:rPr>
    </w:lvl>
    <w:lvl w:ilvl="2" w:tplc="CD2453FE">
      <w:start w:val="1"/>
      <w:numFmt w:val="bullet"/>
      <w:lvlText w:val=""/>
      <w:lvlJc w:val="left"/>
      <w:pPr>
        <w:tabs>
          <w:tab w:val="num" w:pos="2160"/>
        </w:tabs>
        <w:ind w:left="2160" w:hanging="360"/>
      </w:pPr>
      <w:rPr>
        <w:rFonts w:ascii="Wingdings 2" w:hAnsi="Wingdings 2" w:hint="default"/>
      </w:rPr>
    </w:lvl>
    <w:lvl w:ilvl="3" w:tplc="CEA078F0">
      <w:start w:val="1"/>
      <w:numFmt w:val="bullet"/>
      <w:lvlText w:val=""/>
      <w:lvlJc w:val="left"/>
      <w:pPr>
        <w:tabs>
          <w:tab w:val="num" w:pos="2880"/>
        </w:tabs>
        <w:ind w:left="2880" w:hanging="360"/>
      </w:pPr>
      <w:rPr>
        <w:rFonts w:ascii="Wingdings 2" w:hAnsi="Wingdings 2" w:hint="default"/>
      </w:rPr>
    </w:lvl>
    <w:lvl w:ilvl="4" w:tplc="35E05854">
      <w:start w:val="1"/>
      <w:numFmt w:val="bullet"/>
      <w:lvlText w:val=""/>
      <w:lvlJc w:val="left"/>
      <w:pPr>
        <w:tabs>
          <w:tab w:val="num" w:pos="3600"/>
        </w:tabs>
        <w:ind w:left="3600" w:hanging="360"/>
      </w:pPr>
      <w:rPr>
        <w:rFonts w:ascii="Wingdings 2" w:hAnsi="Wingdings 2" w:hint="default"/>
      </w:rPr>
    </w:lvl>
    <w:lvl w:ilvl="5" w:tplc="07989846">
      <w:start w:val="1"/>
      <w:numFmt w:val="bullet"/>
      <w:lvlText w:val=""/>
      <w:lvlJc w:val="left"/>
      <w:pPr>
        <w:tabs>
          <w:tab w:val="num" w:pos="4320"/>
        </w:tabs>
        <w:ind w:left="4320" w:hanging="360"/>
      </w:pPr>
      <w:rPr>
        <w:rFonts w:ascii="Wingdings 2" w:hAnsi="Wingdings 2" w:hint="default"/>
      </w:rPr>
    </w:lvl>
    <w:lvl w:ilvl="6" w:tplc="588C7026">
      <w:start w:val="1"/>
      <w:numFmt w:val="bullet"/>
      <w:lvlText w:val=""/>
      <w:lvlJc w:val="left"/>
      <w:pPr>
        <w:tabs>
          <w:tab w:val="num" w:pos="5040"/>
        </w:tabs>
        <w:ind w:left="5040" w:hanging="360"/>
      </w:pPr>
      <w:rPr>
        <w:rFonts w:ascii="Wingdings 2" w:hAnsi="Wingdings 2" w:hint="default"/>
      </w:rPr>
    </w:lvl>
    <w:lvl w:ilvl="7" w:tplc="FF4C8AC8">
      <w:start w:val="1"/>
      <w:numFmt w:val="bullet"/>
      <w:lvlText w:val=""/>
      <w:lvlJc w:val="left"/>
      <w:pPr>
        <w:tabs>
          <w:tab w:val="num" w:pos="5760"/>
        </w:tabs>
        <w:ind w:left="5760" w:hanging="360"/>
      </w:pPr>
      <w:rPr>
        <w:rFonts w:ascii="Wingdings 2" w:hAnsi="Wingdings 2" w:hint="default"/>
      </w:rPr>
    </w:lvl>
    <w:lvl w:ilvl="8" w:tplc="835AB1A6">
      <w:start w:val="1"/>
      <w:numFmt w:val="bullet"/>
      <w:lvlText w:val=""/>
      <w:lvlJc w:val="left"/>
      <w:pPr>
        <w:tabs>
          <w:tab w:val="num" w:pos="6480"/>
        </w:tabs>
        <w:ind w:left="6480" w:hanging="360"/>
      </w:pPr>
      <w:rPr>
        <w:rFonts w:ascii="Wingdings 2" w:hAnsi="Wingdings 2" w:hint="default"/>
      </w:rPr>
    </w:lvl>
  </w:abstractNum>
  <w:abstractNum w:abstractNumId="3">
    <w:nsid w:val="03AB6292"/>
    <w:multiLevelType w:val="hybridMultilevel"/>
    <w:tmpl w:val="3BD49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17122"/>
    <w:multiLevelType w:val="hybridMultilevel"/>
    <w:tmpl w:val="D916B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EC60C8"/>
    <w:multiLevelType w:val="hybridMultilevel"/>
    <w:tmpl w:val="586C8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F235AD"/>
    <w:multiLevelType w:val="hybridMultilevel"/>
    <w:tmpl w:val="F35EE2F0"/>
    <w:lvl w:ilvl="0" w:tplc="F6A8219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07EC1E2D"/>
    <w:multiLevelType w:val="hybridMultilevel"/>
    <w:tmpl w:val="A7DA0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42019F"/>
    <w:multiLevelType w:val="hybridMultilevel"/>
    <w:tmpl w:val="2A926A96"/>
    <w:lvl w:ilvl="0" w:tplc="B1A463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F975E5"/>
    <w:multiLevelType w:val="hybridMultilevel"/>
    <w:tmpl w:val="6CF2D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20984"/>
    <w:multiLevelType w:val="hybridMultilevel"/>
    <w:tmpl w:val="12128E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067DB3"/>
    <w:multiLevelType w:val="hybridMultilevel"/>
    <w:tmpl w:val="9E743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7AE311F"/>
    <w:multiLevelType w:val="hybridMultilevel"/>
    <w:tmpl w:val="5A806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9271728"/>
    <w:multiLevelType w:val="hybridMultilevel"/>
    <w:tmpl w:val="9EEC3FCA"/>
    <w:lvl w:ilvl="0" w:tplc="7D8A8E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94B0BF6"/>
    <w:multiLevelType w:val="hybridMultilevel"/>
    <w:tmpl w:val="0706DE28"/>
    <w:lvl w:ilvl="0" w:tplc="C1EE721C">
      <w:start w:val="1"/>
      <w:numFmt w:val="decimal"/>
      <w:lvlText w:val="%1."/>
      <w:lvlJc w:val="left"/>
      <w:pPr>
        <w:ind w:left="632" w:hanging="360"/>
      </w:pPr>
    </w:lvl>
    <w:lvl w:ilvl="1" w:tplc="04190019">
      <w:start w:val="1"/>
      <w:numFmt w:val="lowerLetter"/>
      <w:lvlText w:val="%2."/>
      <w:lvlJc w:val="left"/>
      <w:pPr>
        <w:ind w:left="1352" w:hanging="360"/>
      </w:pPr>
    </w:lvl>
    <w:lvl w:ilvl="2" w:tplc="0419001B">
      <w:start w:val="1"/>
      <w:numFmt w:val="lowerRoman"/>
      <w:lvlText w:val="%3."/>
      <w:lvlJc w:val="right"/>
      <w:pPr>
        <w:ind w:left="2072" w:hanging="180"/>
      </w:pPr>
    </w:lvl>
    <w:lvl w:ilvl="3" w:tplc="0419000F">
      <w:start w:val="1"/>
      <w:numFmt w:val="decimal"/>
      <w:lvlText w:val="%4."/>
      <w:lvlJc w:val="left"/>
      <w:pPr>
        <w:ind w:left="2792" w:hanging="360"/>
      </w:pPr>
    </w:lvl>
    <w:lvl w:ilvl="4" w:tplc="04190019">
      <w:start w:val="1"/>
      <w:numFmt w:val="lowerLetter"/>
      <w:lvlText w:val="%5."/>
      <w:lvlJc w:val="left"/>
      <w:pPr>
        <w:ind w:left="3512" w:hanging="360"/>
      </w:pPr>
    </w:lvl>
    <w:lvl w:ilvl="5" w:tplc="0419001B">
      <w:start w:val="1"/>
      <w:numFmt w:val="lowerRoman"/>
      <w:lvlText w:val="%6."/>
      <w:lvlJc w:val="right"/>
      <w:pPr>
        <w:ind w:left="4232" w:hanging="180"/>
      </w:pPr>
    </w:lvl>
    <w:lvl w:ilvl="6" w:tplc="0419000F">
      <w:start w:val="1"/>
      <w:numFmt w:val="decimal"/>
      <w:lvlText w:val="%7."/>
      <w:lvlJc w:val="left"/>
      <w:pPr>
        <w:ind w:left="4952" w:hanging="360"/>
      </w:pPr>
    </w:lvl>
    <w:lvl w:ilvl="7" w:tplc="04190019">
      <w:start w:val="1"/>
      <w:numFmt w:val="lowerLetter"/>
      <w:lvlText w:val="%8."/>
      <w:lvlJc w:val="left"/>
      <w:pPr>
        <w:ind w:left="5672" w:hanging="360"/>
      </w:pPr>
    </w:lvl>
    <w:lvl w:ilvl="8" w:tplc="0419001B">
      <w:start w:val="1"/>
      <w:numFmt w:val="lowerRoman"/>
      <w:lvlText w:val="%9."/>
      <w:lvlJc w:val="right"/>
      <w:pPr>
        <w:ind w:left="6392" w:hanging="180"/>
      </w:pPr>
    </w:lvl>
  </w:abstractNum>
  <w:abstractNum w:abstractNumId="15">
    <w:nsid w:val="259E5FB9"/>
    <w:multiLevelType w:val="hybridMultilevel"/>
    <w:tmpl w:val="A6BACC96"/>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9A077D"/>
    <w:multiLevelType w:val="hybridMultilevel"/>
    <w:tmpl w:val="D32CCF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87B2EEE"/>
    <w:multiLevelType w:val="hybridMultilevel"/>
    <w:tmpl w:val="41AA65F2"/>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6E60C1"/>
    <w:multiLevelType w:val="hybridMultilevel"/>
    <w:tmpl w:val="0646E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D8C0976"/>
    <w:multiLevelType w:val="hybridMultilevel"/>
    <w:tmpl w:val="E62A73EE"/>
    <w:lvl w:ilvl="0" w:tplc="073CE33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D9D1814"/>
    <w:multiLevelType w:val="hybridMultilevel"/>
    <w:tmpl w:val="F9086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5000DB"/>
    <w:multiLevelType w:val="multilevel"/>
    <w:tmpl w:val="0CBE2D62"/>
    <w:lvl w:ilvl="0">
      <w:start w:val="1"/>
      <w:numFmt w:val="decimal"/>
      <w:lvlText w:val="%1)"/>
      <w:lvlJc w:val="left"/>
      <w:rPr>
        <w:rFonts w:ascii="Times New Roman" w:eastAsia="Arial" w:hAnsi="Times New Roman" w:cs="Times New Roman"/>
        <w:b/>
        <w:bCs w:val="0"/>
        <w:i w:val="0"/>
        <w:iCs w:val="0"/>
        <w:smallCaps w:val="0"/>
        <w:strike w:val="0"/>
        <w:color w:val="000000"/>
        <w:spacing w:val="6"/>
        <w:w w:val="100"/>
        <w:position w:val="0"/>
        <w:sz w:val="20"/>
        <w:szCs w:val="20"/>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6"/>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865837"/>
    <w:multiLevelType w:val="hybridMultilevel"/>
    <w:tmpl w:val="0D5A99D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900E5A"/>
    <w:multiLevelType w:val="hybridMultilevel"/>
    <w:tmpl w:val="C12C2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4D2B5F"/>
    <w:multiLevelType w:val="hybridMultilevel"/>
    <w:tmpl w:val="0F34BA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356F2CA0"/>
    <w:multiLevelType w:val="hybridMultilevel"/>
    <w:tmpl w:val="F984DA1E"/>
    <w:lvl w:ilvl="0" w:tplc="8976F7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B4E64E1"/>
    <w:multiLevelType w:val="hybridMultilevel"/>
    <w:tmpl w:val="B6763E16"/>
    <w:lvl w:ilvl="0" w:tplc="A482B98C">
      <w:start w:val="1"/>
      <w:numFmt w:val="decimal"/>
      <w:lvlText w:val="%1."/>
      <w:lvlJc w:val="left"/>
      <w:pPr>
        <w:ind w:left="2769" w:hanging="360"/>
      </w:pPr>
      <w:rPr>
        <w:rFonts w:hint="default"/>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27">
    <w:nsid w:val="3C5D6CCD"/>
    <w:multiLevelType w:val="hybridMultilevel"/>
    <w:tmpl w:val="85D261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E422512"/>
    <w:multiLevelType w:val="hybridMultilevel"/>
    <w:tmpl w:val="2EC4A1D8"/>
    <w:lvl w:ilvl="0" w:tplc="55DEB03C">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EF46691"/>
    <w:multiLevelType w:val="hybridMultilevel"/>
    <w:tmpl w:val="CE74D38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F710BCA"/>
    <w:multiLevelType w:val="hybridMultilevel"/>
    <w:tmpl w:val="14BCC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FF438CB"/>
    <w:multiLevelType w:val="hybridMultilevel"/>
    <w:tmpl w:val="8C80A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8F47931"/>
    <w:multiLevelType w:val="hybridMultilevel"/>
    <w:tmpl w:val="AD20353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365061"/>
    <w:multiLevelType w:val="hybridMultilevel"/>
    <w:tmpl w:val="C83647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E7748F"/>
    <w:multiLevelType w:val="hybridMultilevel"/>
    <w:tmpl w:val="2542D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EDF156E"/>
    <w:multiLevelType w:val="hybridMultilevel"/>
    <w:tmpl w:val="2FB6E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45632DB"/>
    <w:multiLevelType w:val="hybridMultilevel"/>
    <w:tmpl w:val="885246F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7">
    <w:nsid w:val="55B671F2"/>
    <w:multiLevelType w:val="hybridMultilevel"/>
    <w:tmpl w:val="0E040EC8"/>
    <w:lvl w:ilvl="0" w:tplc="7D9AF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69E2D5D"/>
    <w:multiLevelType w:val="multilevel"/>
    <w:tmpl w:val="1F74F9C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61395F"/>
    <w:multiLevelType w:val="hybridMultilevel"/>
    <w:tmpl w:val="47C0F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8A744A5"/>
    <w:multiLevelType w:val="hybridMultilevel"/>
    <w:tmpl w:val="0D40B0C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A8C71CA"/>
    <w:multiLevelType w:val="hybridMultilevel"/>
    <w:tmpl w:val="9C364330"/>
    <w:lvl w:ilvl="0" w:tplc="A22E39E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2">
    <w:nsid w:val="5CAC019F"/>
    <w:multiLevelType w:val="hybridMultilevel"/>
    <w:tmpl w:val="E6F01D12"/>
    <w:lvl w:ilvl="0" w:tplc="405EB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5483C43"/>
    <w:multiLevelType w:val="multilevel"/>
    <w:tmpl w:val="33F6C1FE"/>
    <w:lvl w:ilvl="0">
      <w:start w:val="1"/>
      <w:numFmt w:val="decimal"/>
      <w:lvlText w:val="%1."/>
      <w:lvlJc w:val="left"/>
      <w:pPr>
        <w:ind w:left="405" w:hanging="405"/>
      </w:pPr>
      <w:rPr>
        <w:rFonts w:hint="default"/>
        <w:b/>
      </w:rPr>
    </w:lvl>
    <w:lvl w:ilvl="1">
      <w:start w:val="1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660D3DD3"/>
    <w:multiLevelType w:val="hybridMultilevel"/>
    <w:tmpl w:val="39A0FCFA"/>
    <w:lvl w:ilvl="0" w:tplc="747E90BE">
      <w:start w:val="1"/>
      <w:numFmt w:val="decimal"/>
      <w:lvlText w:val="%1."/>
      <w:lvlJc w:val="left"/>
      <w:pPr>
        <w:ind w:left="1768" w:hanging="10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5">
    <w:nsid w:val="6CEA21F2"/>
    <w:multiLevelType w:val="hybridMultilevel"/>
    <w:tmpl w:val="4C804820"/>
    <w:lvl w:ilvl="0" w:tplc="EB0A70E4">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6E307AFD"/>
    <w:multiLevelType w:val="hybridMultilevel"/>
    <w:tmpl w:val="14BCC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0CC1C79"/>
    <w:multiLevelType w:val="hybridMultilevel"/>
    <w:tmpl w:val="5DC47C60"/>
    <w:lvl w:ilvl="0" w:tplc="04190001">
      <w:start w:val="1"/>
      <w:numFmt w:val="bullet"/>
      <w:lvlText w:val=""/>
      <w:lvlJc w:val="left"/>
      <w:pPr>
        <w:ind w:left="34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1C431B0"/>
    <w:multiLevelType w:val="hybridMultilevel"/>
    <w:tmpl w:val="B3BE2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26C5F9F"/>
    <w:multiLevelType w:val="multilevel"/>
    <w:tmpl w:val="852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rPr>
        <w:rFonts w:ascii="Times New Roman" w:hAnsi="Times New Roman" w:cs="Times New Roman" w:hint="default"/>
        <w:b/>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5050000"/>
    <w:multiLevelType w:val="hybridMultilevel"/>
    <w:tmpl w:val="01A68160"/>
    <w:lvl w:ilvl="0" w:tplc="CF3EF3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1">
    <w:nsid w:val="75E52D91"/>
    <w:multiLevelType w:val="hybridMultilevel"/>
    <w:tmpl w:val="96BAE8CE"/>
    <w:lvl w:ilvl="0" w:tplc="1B82CC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8720AF3"/>
    <w:multiLevelType w:val="hybridMultilevel"/>
    <w:tmpl w:val="40EE4046"/>
    <w:lvl w:ilvl="0" w:tplc="2674AB76">
      <w:start w:val="1"/>
      <w:numFmt w:val="decimal"/>
      <w:lvlText w:val="%1."/>
      <w:lvlJc w:val="left"/>
      <w:pPr>
        <w:ind w:left="720" w:hanging="360"/>
      </w:pPr>
      <w:rPr>
        <w:rFonts w:ascii="Times New Roman" w:hAnsi="Times New Roman" w:cs="Times New Roman" w:hint="default"/>
        <w:b/>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95D3DCE"/>
    <w:multiLevelType w:val="hybridMultilevel"/>
    <w:tmpl w:val="A6BACC96"/>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9EE789F"/>
    <w:multiLevelType w:val="hybridMultilevel"/>
    <w:tmpl w:val="B9B28AAA"/>
    <w:lvl w:ilvl="0" w:tplc="B336C92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705DEE"/>
    <w:multiLevelType w:val="hybridMultilevel"/>
    <w:tmpl w:val="7FC4F240"/>
    <w:lvl w:ilvl="0" w:tplc="B9CA1A48">
      <w:start w:val="6"/>
      <w:numFmt w:val="decimal"/>
      <w:lvlText w:val="%1."/>
      <w:lvlJc w:val="left"/>
      <w:pPr>
        <w:ind w:left="1004" w:hanging="360"/>
      </w:pPr>
      <w:rPr>
        <w:b/>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6">
    <w:nsid w:val="7C8A1061"/>
    <w:multiLevelType w:val="hybridMultilevel"/>
    <w:tmpl w:val="C9647A64"/>
    <w:lvl w:ilvl="0" w:tplc="0F5EEFC4">
      <w:start w:val="1"/>
      <w:numFmt w:val="decimal"/>
      <w:lvlText w:val="%1."/>
      <w:lvlJc w:val="left"/>
      <w:pPr>
        <w:ind w:left="861" w:hanging="360"/>
      </w:p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24"/>
  </w:num>
  <w:num w:numId="11">
    <w:abstractNumId w:val="7"/>
  </w:num>
  <w:num w:numId="12">
    <w:abstractNumId w:val="18"/>
  </w:num>
  <w:num w:numId="13">
    <w:abstractNumId w:val="39"/>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lvlOverride w:ilvl="1"/>
    <w:lvlOverride w:ilvl="2">
      <w:startOverride w:val="1"/>
    </w:lvlOverride>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6"/>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51"/>
  </w:num>
  <w:num w:numId="28">
    <w:abstractNumId w:val="1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7"/>
  </w:num>
  <w:num w:numId="37">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15"/>
  </w:num>
  <w:num w:numId="40">
    <w:abstractNumId w:val="20"/>
  </w:num>
  <w:num w:numId="41">
    <w:abstractNumId w:val="28"/>
  </w:num>
  <w:num w:numId="42">
    <w:abstractNumId w:val="25"/>
  </w:num>
  <w:num w:numId="43">
    <w:abstractNumId w:val="3"/>
  </w:num>
  <w:num w:numId="44">
    <w:abstractNumId w:val="42"/>
  </w:num>
  <w:num w:numId="45">
    <w:abstractNumId w:val="21"/>
  </w:num>
  <w:num w:numId="46">
    <w:abstractNumId w:val="38"/>
  </w:num>
  <w:num w:numId="47">
    <w:abstractNumId w:val="1"/>
  </w:num>
  <w:num w:numId="48">
    <w:abstractNumId w:val="43"/>
  </w:num>
  <w:num w:numId="49">
    <w:abstractNumId w:val="44"/>
  </w:num>
  <w:num w:numId="50">
    <w:abstractNumId w:val="37"/>
  </w:num>
  <w:num w:numId="51">
    <w:abstractNumId w:val="26"/>
  </w:num>
  <w:num w:numId="52">
    <w:abstractNumId w:val="33"/>
  </w:num>
  <w:num w:numId="53">
    <w:abstractNumId w:val="32"/>
  </w:num>
  <w:num w:numId="54">
    <w:abstractNumId w:val="9"/>
  </w:num>
  <w:num w:numId="55">
    <w:abstractNumId w:val="8"/>
  </w:num>
  <w:num w:numId="56">
    <w:abstractNumId w:val="54"/>
  </w:num>
  <w:num w:numId="57">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33906"/>
    <w:rsid w:val="00005242"/>
    <w:rsid w:val="00013137"/>
    <w:rsid w:val="0002144E"/>
    <w:rsid w:val="00063F8C"/>
    <w:rsid w:val="000F70DC"/>
    <w:rsid w:val="0013532F"/>
    <w:rsid w:val="00162DB1"/>
    <w:rsid w:val="001A71E0"/>
    <w:rsid w:val="001C042B"/>
    <w:rsid w:val="0023577A"/>
    <w:rsid w:val="00261109"/>
    <w:rsid w:val="0027244C"/>
    <w:rsid w:val="002A6F40"/>
    <w:rsid w:val="002B2257"/>
    <w:rsid w:val="002B5A6A"/>
    <w:rsid w:val="002C2B80"/>
    <w:rsid w:val="002F4609"/>
    <w:rsid w:val="00347EE2"/>
    <w:rsid w:val="00382834"/>
    <w:rsid w:val="003D5080"/>
    <w:rsid w:val="003E7E19"/>
    <w:rsid w:val="003F7C34"/>
    <w:rsid w:val="004A6E11"/>
    <w:rsid w:val="004E557D"/>
    <w:rsid w:val="00520B52"/>
    <w:rsid w:val="005361E9"/>
    <w:rsid w:val="00550D36"/>
    <w:rsid w:val="00560158"/>
    <w:rsid w:val="00587F90"/>
    <w:rsid w:val="005947F0"/>
    <w:rsid w:val="005D795E"/>
    <w:rsid w:val="0062342C"/>
    <w:rsid w:val="00625AD2"/>
    <w:rsid w:val="00654201"/>
    <w:rsid w:val="00664933"/>
    <w:rsid w:val="006949E5"/>
    <w:rsid w:val="006D6151"/>
    <w:rsid w:val="00712A39"/>
    <w:rsid w:val="00743620"/>
    <w:rsid w:val="007964BB"/>
    <w:rsid w:val="007A7616"/>
    <w:rsid w:val="007C1137"/>
    <w:rsid w:val="007D670D"/>
    <w:rsid w:val="007D72C0"/>
    <w:rsid w:val="007E065B"/>
    <w:rsid w:val="008452B0"/>
    <w:rsid w:val="008658AA"/>
    <w:rsid w:val="00872202"/>
    <w:rsid w:val="00875B1A"/>
    <w:rsid w:val="008A42C8"/>
    <w:rsid w:val="008D220B"/>
    <w:rsid w:val="008E1F7D"/>
    <w:rsid w:val="008E2B4E"/>
    <w:rsid w:val="009129DA"/>
    <w:rsid w:val="00933906"/>
    <w:rsid w:val="009553D6"/>
    <w:rsid w:val="00955D05"/>
    <w:rsid w:val="00973140"/>
    <w:rsid w:val="00995CC8"/>
    <w:rsid w:val="009A59E7"/>
    <w:rsid w:val="009B504A"/>
    <w:rsid w:val="00A345FC"/>
    <w:rsid w:val="00AC6530"/>
    <w:rsid w:val="00B04333"/>
    <w:rsid w:val="00BC4D91"/>
    <w:rsid w:val="00BF55A3"/>
    <w:rsid w:val="00C11C41"/>
    <w:rsid w:val="00C155CA"/>
    <w:rsid w:val="00C512DE"/>
    <w:rsid w:val="00C559FA"/>
    <w:rsid w:val="00C738EB"/>
    <w:rsid w:val="00CA5F6A"/>
    <w:rsid w:val="00CB5141"/>
    <w:rsid w:val="00CE196C"/>
    <w:rsid w:val="00D01DC0"/>
    <w:rsid w:val="00D07A66"/>
    <w:rsid w:val="00D35AF7"/>
    <w:rsid w:val="00D40D81"/>
    <w:rsid w:val="00D60F33"/>
    <w:rsid w:val="00D82622"/>
    <w:rsid w:val="00D91354"/>
    <w:rsid w:val="00DD6E67"/>
    <w:rsid w:val="00DF6E3D"/>
    <w:rsid w:val="00E16962"/>
    <w:rsid w:val="00E96BF6"/>
    <w:rsid w:val="00EA2E6D"/>
    <w:rsid w:val="00EB30F0"/>
    <w:rsid w:val="00ED5795"/>
    <w:rsid w:val="00EE14F2"/>
    <w:rsid w:val="00EF2740"/>
    <w:rsid w:val="00EF7E1F"/>
    <w:rsid w:val="00F45DD8"/>
    <w:rsid w:val="00F4617E"/>
    <w:rsid w:val="00F7003D"/>
    <w:rsid w:val="00F86680"/>
    <w:rsid w:val="00F941E3"/>
    <w:rsid w:val="00FA3E2F"/>
    <w:rsid w:val="00FB1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7A"/>
  </w:style>
  <w:style w:type="paragraph" w:styleId="1">
    <w:name w:val="heading 1"/>
    <w:basedOn w:val="a"/>
    <w:link w:val="10"/>
    <w:uiPriority w:val="99"/>
    <w:qFormat/>
    <w:rsid w:val="002A6F40"/>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28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2834"/>
  </w:style>
  <w:style w:type="paragraph" w:styleId="a6">
    <w:name w:val="footer"/>
    <w:basedOn w:val="a"/>
    <w:link w:val="a7"/>
    <w:uiPriority w:val="99"/>
    <w:unhideWhenUsed/>
    <w:rsid w:val="003828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2834"/>
  </w:style>
  <w:style w:type="paragraph" w:styleId="a8">
    <w:name w:val="List Paragraph"/>
    <w:basedOn w:val="a"/>
    <w:uiPriority w:val="34"/>
    <w:qFormat/>
    <w:rsid w:val="00973140"/>
    <w:pPr>
      <w:spacing w:line="256" w:lineRule="auto"/>
      <w:ind w:left="720"/>
      <w:contextualSpacing/>
    </w:pPr>
  </w:style>
  <w:style w:type="character" w:styleId="a9">
    <w:name w:val="Hyperlink"/>
    <w:basedOn w:val="a0"/>
    <w:uiPriority w:val="99"/>
    <w:semiHidden/>
    <w:unhideWhenUsed/>
    <w:rsid w:val="00973140"/>
    <w:rPr>
      <w:color w:val="0563C1" w:themeColor="hyperlink"/>
      <w:u w:val="single"/>
    </w:rPr>
  </w:style>
  <w:style w:type="paragraph" w:styleId="aa">
    <w:name w:val="footnote text"/>
    <w:basedOn w:val="a"/>
    <w:link w:val="ab"/>
    <w:semiHidden/>
    <w:unhideWhenUsed/>
    <w:rsid w:val="00973140"/>
    <w:pPr>
      <w:spacing w:after="0" w:line="240" w:lineRule="auto"/>
    </w:pPr>
    <w:rPr>
      <w:sz w:val="20"/>
      <w:szCs w:val="20"/>
    </w:rPr>
  </w:style>
  <w:style w:type="character" w:customStyle="1" w:styleId="ab">
    <w:name w:val="Текст сноски Знак"/>
    <w:basedOn w:val="a0"/>
    <w:link w:val="aa"/>
    <w:semiHidden/>
    <w:rsid w:val="00973140"/>
    <w:rPr>
      <w:sz w:val="20"/>
      <w:szCs w:val="20"/>
    </w:rPr>
  </w:style>
  <w:style w:type="paragraph" w:styleId="ac">
    <w:name w:val="No Spacing"/>
    <w:link w:val="ad"/>
    <w:qFormat/>
    <w:rsid w:val="00973140"/>
    <w:pPr>
      <w:suppressAutoHyphens/>
      <w:spacing w:after="0" w:line="240" w:lineRule="auto"/>
    </w:pPr>
    <w:rPr>
      <w:rFonts w:ascii="Calibri" w:eastAsia="Times New Roman" w:hAnsi="Calibri" w:cs="Times New Roman"/>
      <w:lang w:eastAsia="zh-CN"/>
    </w:rPr>
  </w:style>
  <w:style w:type="paragraph" w:customStyle="1" w:styleId="Default">
    <w:name w:val="Default"/>
    <w:rsid w:val="009731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EB30F0"/>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ae">
    <w:name w:val="endnote text"/>
    <w:basedOn w:val="a"/>
    <w:link w:val="af"/>
    <w:uiPriority w:val="99"/>
    <w:semiHidden/>
    <w:unhideWhenUsed/>
    <w:rsid w:val="002C2B80"/>
    <w:pPr>
      <w:spacing w:after="0" w:line="240" w:lineRule="auto"/>
    </w:pPr>
    <w:rPr>
      <w:sz w:val="20"/>
      <w:szCs w:val="20"/>
    </w:rPr>
  </w:style>
  <w:style w:type="character" w:customStyle="1" w:styleId="af">
    <w:name w:val="Текст концевой сноски Знак"/>
    <w:basedOn w:val="a0"/>
    <w:link w:val="ae"/>
    <w:uiPriority w:val="99"/>
    <w:semiHidden/>
    <w:rsid w:val="002C2B80"/>
    <w:rPr>
      <w:sz w:val="20"/>
      <w:szCs w:val="20"/>
    </w:rPr>
  </w:style>
  <w:style w:type="character" w:styleId="af0">
    <w:name w:val="endnote reference"/>
    <w:basedOn w:val="a0"/>
    <w:uiPriority w:val="99"/>
    <w:semiHidden/>
    <w:unhideWhenUsed/>
    <w:rsid w:val="002C2B80"/>
    <w:rPr>
      <w:vertAlign w:val="superscript"/>
    </w:rPr>
  </w:style>
  <w:style w:type="character" w:styleId="af1">
    <w:name w:val="footnote reference"/>
    <w:basedOn w:val="a0"/>
    <w:semiHidden/>
    <w:unhideWhenUsed/>
    <w:rsid w:val="002C2B80"/>
    <w:rPr>
      <w:vertAlign w:val="superscript"/>
    </w:rPr>
  </w:style>
  <w:style w:type="character" w:customStyle="1" w:styleId="hl">
    <w:name w:val="hl"/>
    <w:basedOn w:val="a0"/>
    <w:uiPriority w:val="99"/>
    <w:rsid w:val="003E7E19"/>
  </w:style>
  <w:style w:type="character" w:customStyle="1" w:styleId="FontStyle15">
    <w:name w:val="Font Style15"/>
    <w:basedOn w:val="a0"/>
    <w:uiPriority w:val="99"/>
    <w:rsid w:val="00347EE2"/>
    <w:rPr>
      <w:rFonts w:ascii="Times New Roman" w:hAnsi="Times New Roman" w:cs="Times New Roman" w:hint="default"/>
      <w:sz w:val="26"/>
      <w:szCs w:val="26"/>
    </w:rPr>
  </w:style>
  <w:style w:type="character" w:customStyle="1" w:styleId="apple-converted-space">
    <w:name w:val="apple-converted-space"/>
    <w:basedOn w:val="a0"/>
    <w:rsid w:val="00013137"/>
  </w:style>
  <w:style w:type="paragraph" w:customStyle="1" w:styleId="11">
    <w:name w:val="Основной текст1"/>
    <w:basedOn w:val="a"/>
    <w:link w:val="af2"/>
    <w:qFormat/>
    <w:rsid w:val="00520B52"/>
    <w:pPr>
      <w:widowControl w:val="0"/>
      <w:shd w:val="clear" w:color="auto" w:fill="FFFFFF"/>
      <w:spacing w:after="0" w:line="240" w:lineRule="auto"/>
    </w:pPr>
    <w:rPr>
      <w:rFonts w:ascii="Times New Roman" w:eastAsia="Times New Roman" w:hAnsi="Times New Roman" w:cs="Times New Roman"/>
    </w:rPr>
  </w:style>
  <w:style w:type="character" w:customStyle="1" w:styleId="normaltextrun">
    <w:name w:val="normaltextrun"/>
    <w:basedOn w:val="a0"/>
    <w:rsid w:val="00520B52"/>
  </w:style>
  <w:style w:type="character" w:customStyle="1" w:styleId="eop">
    <w:name w:val="eop"/>
    <w:basedOn w:val="a0"/>
    <w:rsid w:val="00520B52"/>
  </w:style>
  <w:style w:type="paragraph" w:customStyle="1" w:styleId="paragraph">
    <w:name w:val="paragraph"/>
    <w:basedOn w:val="a"/>
    <w:rsid w:val="00520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BF5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BF55A3"/>
    <w:rPr>
      <w:i/>
      <w:iCs/>
    </w:rPr>
  </w:style>
  <w:style w:type="paragraph" w:customStyle="1" w:styleId="12">
    <w:name w:val="Абзац списка1"/>
    <w:basedOn w:val="a"/>
    <w:uiPriority w:val="99"/>
    <w:rsid w:val="0013532F"/>
    <w:pPr>
      <w:widowControl w:val="0"/>
      <w:suppressAutoHyphens/>
      <w:spacing w:after="0" w:line="240" w:lineRule="auto"/>
      <w:ind w:left="720"/>
    </w:pPr>
    <w:rPr>
      <w:rFonts w:ascii="Times New Roman" w:eastAsia="Andale Sans UI" w:hAnsi="Times New Roman" w:cs="Times New Roman"/>
      <w:kern w:val="2"/>
      <w:sz w:val="24"/>
      <w:szCs w:val="24"/>
    </w:rPr>
  </w:style>
  <w:style w:type="character" w:styleId="af5">
    <w:name w:val="Strong"/>
    <w:basedOn w:val="a0"/>
    <w:uiPriority w:val="22"/>
    <w:qFormat/>
    <w:rsid w:val="0013532F"/>
    <w:rPr>
      <w:b/>
      <w:bCs/>
    </w:rPr>
  </w:style>
  <w:style w:type="character" w:customStyle="1" w:styleId="5fa385a117c1a863charstyle9">
    <w:name w:val="5fa385a117c1a863charstyle9"/>
    <w:basedOn w:val="a0"/>
    <w:rsid w:val="006D6151"/>
  </w:style>
  <w:style w:type="character" w:customStyle="1" w:styleId="2">
    <w:name w:val="Основной текст (2) + Полужирный"/>
    <w:basedOn w:val="a0"/>
    <w:rsid w:val="006D6151"/>
    <w:rPr>
      <w:rFonts w:ascii="Times New Roman" w:eastAsia="Times New Roman" w:hAnsi="Times New Roman" w:cs="Times New Roman" w:hint="default"/>
      <w:b/>
      <w:bCs/>
      <w:i w:val="0"/>
      <w:iCs w:val="0"/>
      <w:smallCaps w:val="0"/>
      <w:color w:val="000000"/>
      <w:spacing w:val="0"/>
      <w:w w:val="100"/>
      <w:position w:val="0"/>
      <w:sz w:val="26"/>
      <w:szCs w:val="26"/>
      <w:u w:val="single"/>
      <w:lang w:val="ru-RU" w:eastAsia="ru-RU" w:bidi="ru-RU"/>
    </w:rPr>
  </w:style>
  <w:style w:type="character" w:customStyle="1" w:styleId="af6">
    <w:name w:val="Символ сноски"/>
    <w:rsid w:val="006D6151"/>
  </w:style>
  <w:style w:type="character" w:customStyle="1" w:styleId="extended-textshort">
    <w:name w:val="extended-text__short"/>
    <w:basedOn w:val="a0"/>
    <w:rsid w:val="00DF6E3D"/>
  </w:style>
  <w:style w:type="paragraph" w:customStyle="1" w:styleId="msonormalmailrucssattributepostfix">
    <w:name w:val="msonormal_mailru_css_attribute_postfix"/>
    <w:basedOn w:val="a"/>
    <w:rsid w:val="007C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mrcssattr">
    <w:name w:val="msonormalmailrucssattributepostfixmailrucssattributepostfix_mr_css_attr"/>
    <w:basedOn w:val="a"/>
    <w:rsid w:val="007C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Plain Text"/>
    <w:basedOn w:val="a"/>
    <w:link w:val="af8"/>
    <w:uiPriority w:val="99"/>
    <w:unhideWhenUsed/>
    <w:rsid w:val="00FA3E2F"/>
    <w:pPr>
      <w:spacing w:after="0" w:line="240" w:lineRule="auto"/>
    </w:pPr>
    <w:rPr>
      <w:rFonts w:ascii="Consolas" w:hAnsi="Consolas"/>
      <w:sz w:val="21"/>
      <w:szCs w:val="21"/>
    </w:rPr>
  </w:style>
  <w:style w:type="character" w:customStyle="1" w:styleId="af8">
    <w:name w:val="Текст Знак"/>
    <w:basedOn w:val="a0"/>
    <w:link w:val="af7"/>
    <w:uiPriority w:val="99"/>
    <w:rsid w:val="00FA3E2F"/>
    <w:rPr>
      <w:rFonts w:ascii="Consolas" w:hAnsi="Consolas"/>
      <w:sz w:val="21"/>
      <w:szCs w:val="21"/>
    </w:rPr>
  </w:style>
  <w:style w:type="paragraph" w:customStyle="1" w:styleId="a8fc5f3b9dd242f5msonormalmrcssattr">
    <w:name w:val="a8fc5f3b9dd242f5msonormal_mr_css_attr"/>
    <w:basedOn w:val="a"/>
    <w:rsid w:val="00F46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F7003D"/>
    <w:rPr>
      <w:rFonts w:ascii="Times New Roman" w:eastAsia="Times New Roman" w:hAnsi="Times New Roman" w:cs="Times New Roman"/>
      <w:spacing w:val="6"/>
      <w:sz w:val="23"/>
      <w:szCs w:val="23"/>
      <w:shd w:val="clear" w:color="auto" w:fill="FFFFFF"/>
    </w:rPr>
  </w:style>
  <w:style w:type="paragraph" w:customStyle="1" w:styleId="21">
    <w:name w:val="Основной текст (2)"/>
    <w:basedOn w:val="a"/>
    <w:link w:val="20"/>
    <w:rsid w:val="00F7003D"/>
    <w:pPr>
      <w:widowControl w:val="0"/>
      <w:shd w:val="clear" w:color="auto" w:fill="FFFFFF"/>
      <w:spacing w:after="240" w:line="518" w:lineRule="exact"/>
      <w:ind w:firstLine="220"/>
    </w:pPr>
    <w:rPr>
      <w:rFonts w:ascii="Times New Roman" w:eastAsia="Times New Roman" w:hAnsi="Times New Roman" w:cs="Times New Roman"/>
      <w:spacing w:val="6"/>
      <w:sz w:val="23"/>
      <w:szCs w:val="23"/>
    </w:rPr>
  </w:style>
  <w:style w:type="character" w:customStyle="1" w:styleId="3">
    <w:name w:val="Основной текст (3)"/>
    <w:basedOn w:val="a0"/>
    <w:rsid w:val="00F7003D"/>
    <w:rPr>
      <w:rFonts w:ascii="Arial" w:eastAsia="Arial" w:hAnsi="Arial" w:cs="Arial"/>
      <w:b w:val="0"/>
      <w:bCs w:val="0"/>
      <w:i w:val="0"/>
      <w:iCs w:val="0"/>
      <w:smallCaps w:val="0"/>
      <w:strike w:val="0"/>
      <w:color w:val="000000"/>
      <w:spacing w:val="6"/>
      <w:w w:val="100"/>
      <w:position w:val="0"/>
      <w:sz w:val="20"/>
      <w:szCs w:val="20"/>
      <w:u w:val="single"/>
      <w:lang w:val="ru-RU" w:eastAsia="ru-RU" w:bidi="ru-RU"/>
    </w:rPr>
  </w:style>
  <w:style w:type="character" w:customStyle="1" w:styleId="30">
    <w:name w:val="Основной текст (3)_"/>
    <w:basedOn w:val="a0"/>
    <w:rsid w:val="00F7003D"/>
    <w:rPr>
      <w:rFonts w:ascii="Arial" w:eastAsia="Arial" w:hAnsi="Arial" w:cs="Arial"/>
      <w:b w:val="0"/>
      <w:bCs w:val="0"/>
      <w:i w:val="0"/>
      <w:iCs w:val="0"/>
      <w:smallCaps w:val="0"/>
      <w:strike w:val="0"/>
      <w:spacing w:val="6"/>
      <w:sz w:val="20"/>
      <w:szCs w:val="20"/>
      <w:u w:val="none"/>
    </w:rPr>
  </w:style>
  <w:style w:type="character" w:customStyle="1" w:styleId="4">
    <w:name w:val="Основной текст (4)_"/>
    <w:basedOn w:val="a0"/>
    <w:link w:val="40"/>
    <w:rsid w:val="00F7003D"/>
    <w:rPr>
      <w:rFonts w:ascii="Times New Roman" w:eastAsia="Times New Roman" w:hAnsi="Times New Roman" w:cs="Times New Roman"/>
      <w:b/>
      <w:bCs/>
      <w:i/>
      <w:iCs/>
      <w:spacing w:val="3"/>
      <w:sz w:val="23"/>
      <w:szCs w:val="23"/>
      <w:shd w:val="clear" w:color="auto" w:fill="FFFFFF"/>
    </w:rPr>
  </w:style>
  <w:style w:type="paragraph" w:customStyle="1" w:styleId="40">
    <w:name w:val="Основной текст (4)"/>
    <w:basedOn w:val="a"/>
    <w:link w:val="4"/>
    <w:rsid w:val="00F7003D"/>
    <w:pPr>
      <w:widowControl w:val="0"/>
      <w:shd w:val="clear" w:color="auto" w:fill="FFFFFF"/>
      <w:spacing w:before="240" w:after="240" w:line="317" w:lineRule="exact"/>
      <w:jc w:val="both"/>
    </w:pPr>
    <w:rPr>
      <w:rFonts w:ascii="Times New Roman" w:eastAsia="Times New Roman" w:hAnsi="Times New Roman" w:cs="Times New Roman"/>
      <w:b/>
      <w:bCs/>
      <w:i/>
      <w:iCs/>
      <w:spacing w:val="3"/>
      <w:sz w:val="23"/>
      <w:szCs w:val="23"/>
    </w:rPr>
  </w:style>
  <w:style w:type="character" w:customStyle="1" w:styleId="af2">
    <w:name w:val="Основной текст_"/>
    <w:basedOn w:val="a0"/>
    <w:link w:val="11"/>
    <w:rsid w:val="00F7003D"/>
    <w:rPr>
      <w:rFonts w:ascii="Times New Roman" w:eastAsia="Times New Roman" w:hAnsi="Times New Roman" w:cs="Times New Roman"/>
      <w:shd w:val="clear" w:color="auto" w:fill="FFFFFF"/>
    </w:rPr>
  </w:style>
  <w:style w:type="character" w:customStyle="1" w:styleId="2Arial10pt">
    <w:name w:val="Основной текст (2) + Arial;10 pt"/>
    <w:basedOn w:val="20"/>
    <w:rsid w:val="00D01DC0"/>
    <w:rPr>
      <w:rFonts w:ascii="Arial" w:eastAsia="Arial" w:hAnsi="Arial" w:cs="Arial"/>
      <w:b w:val="0"/>
      <w:bCs w:val="0"/>
      <w:i w:val="0"/>
      <w:iCs w:val="0"/>
      <w:smallCaps w:val="0"/>
      <w:strike w:val="0"/>
      <w:color w:val="000000"/>
      <w:w w:val="100"/>
      <w:position w:val="0"/>
      <w:sz w:val="20"/>
      <w:szCs w:val="20"/>
      <w:u w:val="none"/>
      <w:lang w:val="ru-RU" w:eastAsia="ru-RU" w:bidi="ru-RU"/>
    </w:rPr>
  </w:style>
  <w:style w:type="character" w:customStyle="1" w:styleId="20pt">
    <w:name w:val="Основной текст (2) + Полужирный;Курсив;Интервал 0 pt"/>
    <w:basedOn w:val="20"/>
    <w:rsid w:val="00D01DC0"/>
    <w:rPr>
      <w:b/>
      <w:bCs/>
      <w:i/>
      <w:iCs/>
      <w:smallCaps w:val="0"/>
      <w:strike w:val="0"/>
      <w:color w:val="000000"/>
      <w:spacing w:val="3"/>
      <w:w w:val="100"/>
      <w:position w:val="0"/>
      <w:u w:val="none"/>
      <w:lang w:val="ru-RU" w:eastAsia="ru-RU" w:bidi="ru-RU"/>
    </w:rPr>
  </w:style>
  <w:style w:type="character" w:customStyle="1" w:styleId="4pt">
    <w:name w:val="Основной текст + 4 pt;Не курсив"/>
    <w:basedOn w:val="af2"/>
    <w:rsid w:val="00D01DC0"/>
    <w:rPr>
      <w:b w:val="0"/>
      <w:bCs w:val="0"/>
      <w:i/>
      <w:iCs/>
      <w:smallCaps w:val="0"/>
      <w:strike w:val="0"/>
      <w:color w:val="000000"/>
      <w:spacing w:val="0"/>
      <w:w w:val="100"/>
      <w:position w:val="0"/>
      <w:sz w:val="8"/>
      <w:szCs w:val="8"/>
      <w:u w:val="none"/>
      <w:lang w:val="ru-RU" w:eastAsia="ru-RU" w:bidi="ru-RU"/>
    </w:rPr>
  </w:style>
  <w:style w:type="character" w:customStyle="1" w:styleId="ad">
    <w:name w:val="Без интервала Знак"/>
    <w:basedOn w:val="a0"/>
    <w:link w:val="ac"/>
    <w:rsid w:val="00D82622"/>
    <w:rPr>
      <w:rFonts w:ascii="Calibri" w:eastAsia="Times New Roman" w:hAnsi="Calibri" w:cs="Times New Roman"/>
      <w:lang w:eastAsia="zh-CN"/>
    </w:rPr>
  </w:style>
  <w:style w:type="paragraph" w:customStyle="1" w:styleId="ConsPlusNormal">
    <w:name w:val="ConsPlusNormal"/>
    <w:rsid w:val="009129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9"/>
    <w:rsid w:val="002A6F40"/>
    <w:rPr>
      <w:rFonts w:ascii="Times New Roman" w:eastAsia="Calibri" w:hAnsi="Times New Roman" w:cs="Times New Roman"/>
      <w:b/>
      <w:bCs/>
      <w:kern w:val="36"/>
      <w:sz w:val="48"/>
      <w:szCs w:val="48"/>
      <w:lang w:eastAsia="ru-RU"/>
    </w:rPr>
  </w:style>
  <w:style w:type="paragraph" w:customStyle="1" w:styleId="s15">
    <w:name w:val="s_15"/>
    <w:basedOn w:val="a"/>
    <w:rsid w:val="002A6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A6F40"/>
    <w:rPr>
      <w:rFonts w:cs="Times New Roman"/>
    </w:rPr>
  </w:style>
  <w:style w:type="paragraph" w:customStyle="1" w:styleId="s1">
    <w:name w:val="s_1"/>
    <w:basedOn w:val="a"/>
    <w:rsid w:val="002A6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uiPriority w:val="99"/>
    <w:rsid w:val="002A6F40"/>
    <w:rPr>
      <w:rFonts w:cs="Times New Roman"/>
    </w:rPr>
  </w:style>
  <w:style w:type="character" w:customStyle="1" w:styleId="blk">
    <w:name w:val="blk"/>
    <w:basedOn w:val="a0"/>
    <w:uiPriority w:val="99"/>
    <w:rsid w:val="002A6F40"/>
    <w:rPr>
      <w:rFonts w:cs="Times New Roman"/>
    </w:rPr>
  </w:style>
</w:styles>
</file>

<file path=word/webSettings.xml><?xml version="1.0" encoding="utf-8"?>
<w:webSettings xmlns:r="http://schemas.openxmlformats.org/officeDocument/2006/relationships" xmlns:w="http://schemas.openxmlformats.org/wordprocessingml/2006/main">
  <w:divs>
    <w:div w:id="36854891">
      <w:bodyDiv w:val="1"/>
      <w:marLeft w:val="0"/>
      <w:marRight w:val="0"/>
      <w:marTop w:val="0"/>
      <w:marBottom w:val="0"/>
      <w:divBdr>
        <w:top w:val="none" w:sz="0" w:space="0" w:color="auto"/>
        <w:left w:val="none" w:sz="0" w:space="0" w:color="auto"/>
        <w:bottom w:val="none" w:sz="0" w:space="0" w:color="auto"/>
        <w:right w:val="none" w:sz="0" w:space="0" w:color="auto"/>
      </w:divBdr>
    </w:div>
    <w:div w:id="252319843">
      <w:bodyDiv w:val="1"/>
      <w:marLeft w:val="0"/>
      <w:marRight w:val="0"/>
      <w:marTop w:val="0"/>
      <w:marBottom w:val="0"/>
      <w:divBdr>
        <w:top w:val="none" w:sz="0" w:space="0" w:color="auto"/>
        <w:left w:val="none" w:sz="0" w:space="0" w:color="auto"/>
        <w:bottom w:val="none" w:sz="0" w:space="0" w:color="auto"/>
        <w:right w:val="none" w:sz="0" w:space="0" w:color="auto"/>
      </w:divBdr>
    </w:div>
    <w:div w:id="278882515">
      <w:bodyDiv w:val="1"/>
      <w:marLeft w:val="0"/>
      <w:marRight w:val="0"/>
      <w:marTop w:val="0"/>
      <w:marBottom w:val="0"/>
      <w:divBdr>
        <w:top w:val="none" w:sz="0" w:space="0" w:color="auto"/>
        <w:left w:val="none" w:sz="0" w:space="0" w:color="auto"/>
        <w:bottom w:val="none" w:sz="0" w:space="0" w:color="auto"/>
        <w:right w:val="none" w:sz="0" w:space="0" w:color="auto"/>
      </w:divBdr>
    </w:div>
    <w:div w:id="393740438">
      <w:bodyDiv w:val="1"/>
      <w:marLeft w:val="0"/>
      <w:marRight w:val="0"/>
      <w:marTop w:val="0"/>
      <w:marBottom w:val="0"/>
      <w:divBdr>
        <w:top w:val="none" w:sz="0" w:space="0" w:color="auto"/>
        <w:left w:val="none" w:sz="0" w:space="0" w:color="auto"/>
        <w:bottom w:val="none" w:sz="0" w:space="0" w:color="auto"/>
        <w:right w:val="none" w:sz="0" w:space="0" w:color="auto"/>
      </w:divBdr>
    </w:div>
    <w:div w:id="550190674">
      <w:bodyDiv w:val="1"/>
      <w:marLeft w:val="0"/>
      <w:marRight w:val="0"/>
      <w:marTop w:val="0"/>
      <w:marBottom w:val="0"/>
      <w:divBdr>
        <w:top w:val="none" w:sz="0" w:space="0" w:color="auto"/>
        <w:left w:val="none" w:sz="0" w:space="0" w:color="auto"/>
        <w:bottom w:val="none" w:sz="0" w:space="0" w:color="auto"/>
        <w:right w:val="none" w:sz="0" w:space="0" w:color="auto"/>
      </w:divBdr>
    </w:div>
    <w:div w:id="861281876">
      <w:bodyDiv w:val="1"/>
      <w:marLeft w:val="0"/>
      <w:marRight w:val="0"/>
      <w:marTop w:val="0"/>
      <w:marBottom w:val="0"/>
      <w:divBdr>
        <w:top w:val="none" w:sz="0" w:space="0" w:color="auto"/>
        <w:left w:val="none" w:sz="0" w:space="0" w:color="auto"/>
        <w:bottom w:val="none" w:sz="0" w:space="0" w:color="auto"/>
        <w:right w:val="none" w:sz="0" w:space="0" w:color="auto"/>
      </w:divBdr>
    </w:div>
    <w:div w:id="882523312">
      <w:bodyDiv w:val="1"/>
      <w:marLeft w:val="0"/>
      <w:marRight w:val="0"/>
      <w:marTop w:val="0"/>
      <w:marBottom w:val="0"/>
      <w:divBdr>
        <w:top w:val="none" w:sz="0" w:space="0" w:color="auto"/>
        <w:left w:val="none" w:sz="0" w:space="0" w:color="auto"/>
        <w:bottom w:val="none" w:sz="0" w:space="0" w:color="auto"/>
        <w:right w:val="none" w:sz="0" w:space="0" w:color="auto"/>
      </w:divBdr>
    </w:div>
    <w:div w:id="939482916">
      <w:bodyDiv w:val="1"/>
      <w:marLeft w:val="0"/>
      <w:marRight w:val="0"/>
      <w:marTop w:val="0"/>
      <w:marBottom w:val="0"/>
      <w:divBdr>
        <w:top w:val="none" w:sz="0" w:space="0" w:color="auto"/>
        <w:left w:val="none" w:sz="0" w:space="0" w:color="auto"/>
        <w:bottom w:val="none" w:sz="0" w:space="0" w:color="auto"/>
        <w:right w:val="none" w:sz="0" w:space="0" w:color="auto"/>
      </w:divBdr>
    </w:div>
    <w:div w:id="1071075136">
      <w:bodyDiv w:val="1"/>
      <w:marLeft w:val="0"/>
      <w:marRight w:val="0"/>
      <w:marTop w:val="0"/>
      <w:marBottom w:val="0"/>
      <w:divBdr>
        <w:top w:val="none" w:sz="0" w:space="0" w:color="auto"/>
        <w:left w:val="none" w:sz="0" w:space="0" w:color="auto"/>
        <w:bottom w:val="none" w:sz="0" w:space="0" w:color="auto"/>
        <w:right w:val="none" w:sz="0" w:space="0" w:color="auto"/>
      </w:divBdr>
    </w:div>
    <w:div w:id="1149438808">
      <w:bodyDiv w:val="1"/>
      <w:marLeft w:val="0"/>
      <w:marRight w:val="0"/>
      <w:marTop w:val="0"/>
      <w:marBottom w:val="0"/>
      <w:divBdr>
        <w:top w:val="none" w:sz="0" w:space="0" w:color="auto"/>
        <w:left w:val="none" w:sz="0" w:space="0" w:color="auto"/>
        <w:bottom w:val="none" w:sz="0" w:space="0" w:color="auto"/>
        <w:right w:val="none" w:sz="0" w:space="0" w:color="auto"/>
      </w:divBdr>
    </w:div>
    <w:div w:id="1286621907">
      <w:bodyDiv w:val="1"/>
      <w:marLeft w:val="0"/>
      <w:marRight w:val="0"/>
      <w:marTop w:val="0"/>
      <w:marBottom w:val="0"/>
      <w:divBdr>
        <w:top w:val="none" w:sz="0" w:space="0" w:color="auto"/>
        <w:left w:val="none" w:sz="0" w:space="0" w:color="auto"/>
        <w:bottom w:val="none" w:sz="0" w:space="0" w:color="auto"/>
        <w:right w:val="none" w:sz="0" w:space="0" w:color="auto"/>
      </w:divBdr>
    </w:div>
    <w:div w:id="1309822593">
      <w:bodyDiv w:val="1"/>
      <w:marLeft w:val="0"/>
      <w:marRight w:val="0"/>
      <w:marTop w:val="0"/>
      <w:marBottom w:val="0"/>
      <w:divBdr>
        <w:top w:val="none" w:sz="0" w:space="0" w:color="auto"/>
        <w:left w:val="none" w:sz="0" w:space="0" w:color="auto"/>
        <w:bottom w:val="none" w:sz="0" w:space="0" w:color="auto"/>
        <w:right w:val="none" w:sz="0" w:space="0" w:color="auto"/>
      </w:divBdr>
    </w:div>
    <w:div w:id="1318388339">
      <w:bodyDiv w:val="1"/>
      <w:marLeft w:val="0"/>
      <w:marRight w:val="0"/>
      <w:marTop w:val="0"/>
      <w:marBottom w:val="0"/>
      <w:divBdr>
        <w:top w:val="none" w:sz="0" w:space="0" w:color="auto"/>
        <w:left w:val="none" w:sz="0" w:space="0" w:color="auto"/>
        <w:bottom w:val="none" w:sz="0" w:space="0" w:color="auto"/>
        <w:right w:val="none" w:sz="0" w:space="0" w:color="auto"/>
      </w:divBdr>
    </w:div>
    <w:div w:id="17817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192436/1000" TargetMode="External"/><Relationship Id="rId13" Type="http://schemas.openxmlformats.org/officeDocument/2006/relationships/hyperlink" Target="http://www.consultant.ru/document/cons_doc_LAW_144624/" TargetMode="External"/><Relationship Id="rId18" Type="http://schemas.openxmlformats.org/officeDocument/2006/relationships/hyperlink" Target="consultantplus://offline/ref=DAF9A908BC93DDBAFDF483216E4425EE6D4D92ACC8585D2E65D35AD8A77798752153F69AEE42CFED8D54A47B6CDEAAE09CA9D08B2FEC6F03w2VBM" TargetMode="External"/><Relationship Id="rId26" Type="http://schemas.openxmlformats.org/officeDocument/2006/relationships/hyperlink" Target="http://www.consultant.ru/document/cons_doc_LAW_121895/" TargetMode="External"/><Relationship Id="rId3" Type="http://schemas.openxmlformats.org/officeDocument/2006/relationships/styles" Target="styles.xml"/><Relationship Id="rId21" Type="http://schemas.openxmlformats.org/officeDocument/2006/relationships/hyperlink" Target="consultantplus://offline/ref=DAF9A908BC93DDBAFDF483216E4425EE6D4D93AACA525D2E65D35AD8A77798752153F69AEE42C8E38054A47B6CDEAAE09CA9D08B2FEC6F03w2VB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document/redirect/70192436/1000" TargetMode="External"/><Relationship Id="rId17" Type="http://schemas.openxmlformats.org/officeDocument/2006/relationships/hyperlink" Target="consultantplus://offline/ref=DAF9A908BC93DDBAFDF483216E4425EE6C4990A0CC515D2E65D35AD8A77798752153F69AEE42C9E98954A47B6CDEAAE09CA9D08B2FEC6F03w2VBM" TargetMode="External"/><Relationship Id="rId25" Type="http://schemas.openxmlformats.org/officeDocument/2006/relationships/hyperlink" Target="http://www.consultant.ru/document/cons_doc_LAW_1970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80ED4853DF653F82C91CE9A6E645EBF17C6A5C3AA71EAE142A25F23CA4DE0AF3F88F9A9BC775AC5EA5B825229D4E0893DF8F2D14A0842C1HA25N" TargetMode="External"/><Relationship Id="rId20" Type="http://schemas.openxmlformats.org/officeDocument/2006/relationships/hyperlink" Target="consultantplus://offline/ref=DAF9A908BC93DDBAFDF483216E4425EE6D4D92ACC8585D2E65D35AD8A77798752153F69AEE42CFED8154A47B6CDEAAE09CA9D08B2FEC6F03w2VBM" TargetMode="External"/><Relationship Id="rId29" Type="http://schemas.openxmlformats.org/officeDocument/2006/relationships/hyperlink" Target="http://niid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06440/" TargetMode="External"/><Relationship Id="rId24" Type="http://schemas.openxmlformats.org/officeDocument/2006/relationships/hyperlink" Target="http://www.consultant.ru/document/cons_doc_LAW_72386/" TargetMode="External"/><Relationship Id="rId32" Type="http://schemas.openxmlformats.org/officeDocument/2006/relationships/hyperlink" Target="garantF1://71209914.0" TargetMode="External"/><Relationship Id="rId5" Type="http://schemas.openxmlformats.org/officeDocument/2006/relationships/webSettings" Target="webSettings.xml"/><Relationship Id="rId15" Type="http://schemas.openxmlformats.org/officeDocument/2006/relationships/hyperlink" Target="http://pensiya.molodaja-semja.ru/wp-content/uploads/2018/10/zakon-o-povyshenii-pensionnogo-vozrasta-ot-03-10-2018-350-fz.pdf" TargetMode="External"/><Relationship Id="rId23" Type="http://schemas.openxmlformats.org/officeDocument/2006/relationships/hyperlink" Target="consultantplus://offline/ref=DEBC799D249D06436D9FE33B2888D4F477518C2DB4129EE9CAF0EF3D856441ABF8AA836485EB642FD796BACF105E5AFC971FDEF76E2967A9vBN8O" TargetMode="External"/><Relationship Id="rId28" Type="http://schemas.openxmlformats.org/officeDocument/2006/relationships/hyperlink" Target="http://niidi.ru/" TargetMode="External"/><Relationship Id="rId10" Type="http://schemas.openxmlformats.org/officeDocument/2006/relationships/hyperlink" Target="http://ivo.garant.ru/document/redirect/70192436/1000" TargetMode="External"/><Relationship Id="rId19" Type="http://schemas.openxmlformats.org/officeDocument/2006/relationships/hyperlink" Target="consultantplus://offline/ref=DAF9A908BC93DDBAFDF483216E4425EE6D4D92ACC8585D2E65D35AD8A77798752153F69AEE43C8EB8D54A47B6CDEAAE09CA9D08B2FEC6F03w2VBM" TargetMode="External"/><Relationship Id="rId31" Type="http://schemas.openxmlformats.org/officeDocument/2006/relationships/hyperlink" Target="consultantplus://offline/ref=A7ECF549FBC9CA634532567ECCBE8CD08BECCE1164DEA2F8197C4CECD3B5DC15EE9C51E88BE910323D9408A416B0A883F05249E481910A66n4iFI" TargetMode="External"/><Relationship Id="rId4" Type="http://schemas.openxmlformats.org/officeDocument/2006/relationships/settings" Target="settings.xml"/><Relationship Id="rId9" Type="http://schemas.openxmlformats.org/officeDocument/2006/relationships/hyperlink" Target="https://base.garant.ru/12106440/" TargetMode="External"/><Relationship Id="rId14" Type="http://schemas.openxmlformats.org/officeDocument/2006/relationships/hyperlink" Target="https://pharmvestnik.ru/documents/ot-4-iunya-2018-g-N-126n.html" TargetMode="External"/><Relationship Id="rId22" Type="http://schemas.openxmlformats.org/officeDocument/2006/relationships/hyperlink" Target="consultantplus://offline/ref=C0E6C6914CC19A51B60A15C79727D8B2353FD4F27B5445123A42E76745D43BB5A849FFDF3093299BC440A775DE0FA68966A24BB69FB8FCE1V4EEO" TargetMode="External"/><Relationship Id="rId27" Type="http://schemas.openxmlformats.org/officeDocument/2006/relationships/hyperlink" Target="http://niidi.ru/" TargetMode="External"/><Relationship Id="rId30" Type="http://schemas.openxmlformats.org/officeDocument/2006/relationships/hyperlink" Target="http://niid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7CEF7-0C45-448D-A6DF-A334379F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140</Pages>
  <Words>67348</Words>
  <Characters>383885</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Наталья Николаевна</dc:creator>
  <cp:lastModifiedBy>Tulnikova</cp:lastModifiedBy>
  <cp:revision>28</cp:revision>
  <dcterms:created xsi:type="dcterms:W3CDTF">2020-08-05T12:34:00Z</dcterms:created>
  <dcterms:modified xsi:type="dcterms:W3CDTF">2020-08-07T13:34:00Z</dcterms:modified>
</cp:coreProperties>
</file>