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en-US"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en-US"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en-US"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en-US"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52CD6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Pr="00426A6C" w:rsidRDefault="008611D0" w:rsidP="00426A6C">
      <w:pPr>
        <w:spacing w:after="0" w:line="36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426A6C" w:rsidRPr="00426A6C" w:rsidRDefault="00426A6C" w:rsidP="00426A6C">
      <w:pPr>
        <w:spacing w:after="0" w:line="360" w:lineRule="auto"/>
        <w:ind w:left="-567" w:right="-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26A6C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</w:t>
      </w:r>
    </w:p>
    <w:p w:rsidR="00426A6C" w:rsidRPr="00426A6C" w:rsidRDefault="00426A6C" w:rsidP="00426A6C">
      <w:pPr>
        <w:spacing w:after="0" w:line="360" w:lineRule="auto"/>
        <w:ind w:left="-567" w:right="-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26A6C">
        <w:rPr>
          <w:rFonts w:ascii="Times New Roman" w:hAnsi="Times New Roman"/>
          <w:b/>
          <w:color w:val="000000"/>
          <w:sz w:val="28"/>
          <w:szCs w:val="28"/>
        </w:rPr>
        <w:t xml:space="preserve">Порядка оказания медицинской помощи </w:t>
      </w:r>
      <w:r w:rsidR="008C6E70">
        <w:rPr>
          <w:rFonts w:ascii="Times New Roman" w:hAnsi="Times New Roman"/>
          <w:b/>
          <w:color w:val="000000"/>
          <w:sz w:val="28"/>
          <w:szCs w:val="28"/>
        </w:rPr>
        <w:t xml:space="preserve">детям </w:t>
      </w:r>
      <w:r w:rsidR="002A0E97">
        <w:rPr>
          <w:rFonts w:ascii="Times New Roman" w:hAnsi="Times New Roman"/>
          <w:b/>
          <w:color w:val="000000"/>
          <w:sz w:val="28"/>
          <w:szCs w:val="28"/>
        </w:rPr>
        <w:t>при</w:t>
      </w:r>
      <w:r w:rsidR="008C6E70">
        <w:rPr>
          <w:rFonts w:ascii="Times New Roman" w:hAnsi="Times New Roman"/>
          <w:b/>
          <w:color w:val="000000"/>
          <w:sz w:val="28"/>
          <w:szCs w:val="28"/>
        </w:rPr>
        <w:t xml:space="preserve"> заболевания</w:t>
      </w:r>
      <w:r w:rsidR="002A0E97">
        <w:rPr>
          <w:rFonts w:ascii="Times New Roman" w:hAnsi="Times New Roman"/>
          <w:b/>
          <w:color w:val="000000"/>
          <w:sz w:val="28"/>
          <w:szCs w:val="28"/>
        </w:rPr>
        <w:t>х</w:t>
      </w:r>
      <w:r w:rsidR="008C6E70">
        <w:rPr>
          <w:rFonts w:ascii="Times New Roman" w:hAnsi="Times New Roman"/>
          <w:b/>
          <w:color w:val="000000"/>
          <w:sz w:val="28"/>
          <w:szCs w:val="28"/>
        </w:rPr>
        <w:t xml:space="preserve"> глаза, его придаточного аппарата и орбиты</w:t>
      </w:r>
    </w:p>
    <w:p w:rsidR="00426A6C" w:rsidRPr="00426A6C" w:rsidRDefault="00426A6C" w:rsidP="00426A6C">
      <w:pPr>
        <w:spacing w:after="0" w:line="360" w:lineRule="auto"/>
        <w:ind w:right="-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26A6C" w:rsidRPr="00426A6C" w:rsidRDefault="00426A6C" w:rsidP="00426A6C">
      <w:pPr>
        <w:autoSpaceDE w:val="0"/>
        <w:autoSpaceDN w:val="0"/>
        <w:adjustRightInd w:val="0"/>
        <w:spacing w:after="0" w:line="360" w:lineRule="auto"/>
        <w:ind w:left="-284" w:right="-284" w:firstLine="1"/>
        <w:jc w:val="both"/>
        <w:rPr>
          <w:rFonts w:ascii="Times New Roman" w:hAnsi="Times New Roman"/>
          <w:sz w:val="28"/>
          <w:szCs w:val="28"/>
        </w:rPr>
      </w:pPr>
      <w:r w:rsidRPr="00426A6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426A6C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7" w:history="1">
        <w:r w:rsidRPr="00426A6C">
          <w:rPr>
            <w:rFonts w:ascii="Times New Roman" w:hAnsi="Times New Roman"/>
            <w:sz w:val="28"/>
            <w:szCs w:val="28"/>
          </w:rPr>
          <w:t>статьей 37</w:t>
        </w:r>
      </w:hyperlink>
      <w:r w:rsidRPr="00426A6C">
        <w:rPr>
          <w:rFonts w:ascii="Times New Roman" w:hAnsi="Times New Roman"/>
          <w:sz w:val="28"/>
          <w:szCs w:val="28"/>
        </w:rPr>
        <w:t xml:space="preserve"> Федерального закона от 21 ноября 2011 г. № 323-ФЗ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26A6C">
        <w:rPr>
          <w:rFonts w:ascii="Times New Roman" w:hAnsi="Times New Roman"/>
          <w:sz w:val="28"/>
          <w:szCs w:val="28"/>
        </w:rPr>
        <w:t xml:space="preserve"> «Об основах охраны здоровья граждан в Российской Федерации» (Собрание законодательства Российской Федерации, 2011, № 48, ст. 6724; 2019, № 52  (часть  </w:t>
      </w:r>
      <w:r w:rsidRPr="00426A6C">
        <w:rPr>
          <w:rFonts w:ascii="Times New Roman" w:hAnsi="Times New Roman"/>
          <w:sz w:val="28"/>
          <w:szCs w:val="28"/>
          <w:lang w:val="en-US"/>
        </w:rPr>
        <w:t>I</w:t>
      </w:r>
      <w:r w:rsidRPr="00426A6C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94394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6A6C">
        <w:rPr>
          <w:rFonts w:ascii="Times New Roman" w:hAnsi="Times New Roman"/>
          <w:sz w:val="28"/>
          <w:szCs w:val="28"/>
        </w:rPr>
        <w:t xml:space="preserve">ст. 7836) </w:t>
      </w:r>
      <w:r w:rsidRPr="00426A6C">
        <w:rPr>
          <w:rFonts w:ascii="Times New Roman" w:hAnsi="Times New Roman"/>
          <w:spacing w:val="70"/>
          <w:sz w:val="28"/>
          <w:szCs w:val="28"/>
        </w:rPr>
        <w:t>приказыва</w:t>
      </w:r>
      <w:r w:rsidRPr="00426A6C">
        <w:rPr>
          <w:rFonts w:ascii="Times New Roman" w:hAnsi="Times New Roman"/>
          <w:sz w:val="28"/>
          <w:szCs w:val="28"/>
        </w:rPr>
        <w:t>ю:</w:t>
      </w:r>
    </w:p>
    <w:p w:rsidR="002A0E97" w:rsidRDefault="00426A6C" w:rsidP="008C6E70">
      <w:pPr>
        <w:spacing w:after="0" w:line="360" w:lineRule="auto"/>
        <w:ind w:left="-567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26A6C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73455A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6A6C">
        <w:rPr>
          <w:rFonts w:ascii="Times New Roman" w:hAnsi="Times New Roman"/>
          <w:color w:val="000000"/>
          <w:sz w:val="28"/>
          <w:szCs w:val="28"/>
        </w:rPr>
        <w:t xml:space="preserve">Утвердить Порядок оказания медицинской помощи </w:t>
      </w:r>
      <w:r w:rsidR="008C6E70" w:rsidRPr="008C6E70">
        <w:rPr>
          <w:rFonts w:ascii="Times New Roman" w:hAnsi="Times New Roman"/>
          <w:color w:val="000000"/>
          <w:sz w:val="28"/>
          <w:szCs w:val="28"/>
        </w:rPr>
        <w:t xml:space="preserve">детям </w:t>
      </w:r>
      <w:r w:rsidR="002A0E97">
        <w:rPr>
          <w:rFonts w:ascii="Times New Roman" w:hAnsi="Times New Roman"/>
          <w:color w:val="000000"/>
          <w:sz w:val="28"/>
          <w:szCs w:val="28"/>
        </w:rPr>
        <w:t>при</w:t>
      </w:r>
      <w:r w:rsidR="008C6E70" w:rsidRPr="008C6E70">
        <w:rPr>
          <w:rFonts w:ascii="Times New Roman" w:hAnsi="Times New Roman"/>
          <w:color w:val="000000"/>
          <w:sz w:val="28"/>
          <w:szCs w:val="28"/>
        </w:rPr>
        <w:t xml:space="preserve"> заболевания</w:t>
      </w:r>
      <w:r w:rsidR="002A0E97">
        <w:rPr>
          <w:rFonts w:ascii="Times New Roman" w:hAnsi="Times New Roman"/>
          <w:color w:val="000000"/>
          <w:sz w:val="28"/>
          <w:szCs w:val="28"/>
        </w:rPr>
        <w:t>х</w:t>
      </w:r>
      <w:r w:rsidR="008C6E70" w:rsidRPr="008C6E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0E97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426A6C" w:rsidRDefault="008C6E70" w:rsidP="008C6E70">
      <w:pPr>
        <w:spacing w:after="0" w:line="360" w:lineRule="auto"/>
        <w:ind w:left="-567" w:right="-284" w:firstLine="284"/>
        <w:jc w:val="both"/>
        <w:rPr>
          <w:rFonts w:ascii="Times New Roman" w:hAnsi="Times New Roman"/>
          <w:sz w:val="28"/>
          <w:szCs w:val="28"/>
        </w:rPr>
      </w:pPr>
      <w:r w:rsidRPr="008C6E70">
        <w:rPr>
          <w:rFonts w:ascii="Times New Roman" w:hAnsi="Times New Roman"/>
          <w:color w:val="000000"/>
          <w:sz w:val="28"/>
          <w:szCs w:val="28"/>
        </w:rPr>
        <w:t>глаза, его придаточного аппарата и орбиты</w:t>
      </w:r>
      <w:r w:rsidR="00426A6C" w:rsidRPr="00426A6C">
        <w:rPr>
          <w:rFonts w:ascii="Times New Roman" w:hAnsi="Times New Roman"/>
          <w:color w:val="000000"/>
          <w:sz w:val="28"/>
          <w:szCs w:val="28"/>
        </w:rPr>
        <w:t xml:space="preserve"> согласно приложению</w:t>
      </w:r>
      <w:r w:rsidR="00426A6C" w:rsidRPr="00426A6C">
        <w:rPr>
          <w:rFonts w:ascii="Times New Roman" w:hAnsi="Times New Roman"/>
          <w:sz w:val="28"/>
          <w:szCs w:val="28"/>
        </w:rPr>
        <w:t>.</w:t>
      </w:r>
    </w:p>
    <w:p w:rsidR="0073455A" w:rsidRDefault="0073455A" w:rsidP="00426A6C">
      <w:pPr>
        <w:spacing w:after="0" w:line="360" w:lineRule="auto"/>
        <w:ind w:left="-284" w:right="-284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 </w:t>
      </w:r>
      <w:r w:rsidR="008C6E70">
        <w:rPr>
          <w:rFonts w:ascii="Times New Roman" w:hAnsi="Times New Roman"/>
          <w:sz w:val="28"/>
          <w:szCs w:val="28"/>
        </w:rPr>
        <w:t xml:space="preserve">Считать </w:t>
      </w:r>
      <w:proofErr w:type="gramStart"/>
      <w:r w:rsidR="008C6E70">
        <w:rPr>
          <w:rFonts w:ascii="Times New Roman" w:hAnsi="Times New Roman"/>
          <w:sz w:val="28"/>
          <w:szCs w:val="28"/>
        </w:rPr>
        <w:t>утратившим</w:t>
      </w:r>
      <w:proofErr w:type="gramEnd"/>
      <w:r w:rsidR="002A0E97">
        <w:rPr>
          <w:rFonts w:ascii="Times New Roman" w:hAnsi="Times New Roman"/>
          <w:sz w:val="28"/>
          <w:szCs w:val="28"/>
        </w:rPr>
        <w:t xml:space="preserve"> силу приказ Министерства здравоохранения Российской Федерации от  25 октября 2012 г. № 442н «Об утверждении Порядка оказания медицинской помощи детям при заболеваниях глаза, его придаточного аппарата                      </w:t>
      </w:r>
      <w:bookmarkStart w:id="0" w:name="_GoBack"/>
      <w:bookmarkEnd w:id="0"/>
      <w:r w:rsidR="002A0E97">
        <w:rPr>
          <w:rFonts w:ascii="Times New Roman" w:hAnsi="Times New Roman"/>
          <w:sz w:val="28"/>
          <w:szCs w:val="28"/>
        </w:rPr>
        <w:t xml:space="preserve"> и орбиты» (зарегистрирован Министерством юстиции Российской Федерации 20 декабря 2012 г., регистрационный № 26208).</w:t>
      </w:r>
    </w:p>
    <w:p w:rsidR="00426A6C" w:rsidRDefault="00426A6C" w:rsidP="00426A6C">
      <w:pPr>
        <w:spacing w:after="0" w:line="360" w:lineRule="auto"/>
        <w:ind w:left="-284" w:right="-284" w:firstLine="1"/>
        <w:jc w:val="both"/>
        <w:rPr>
          <w:rFonts w:ascii="Times New Roman" w:hAnsi="Times New Roman"/>
          <w:sz w:val="28"/>
          <w:szCs w:val="28"/>
        </w:rPr>
      </w:pPr>
    </w:p>
    <w:p w:rsidR="00426A6C" w:rsidRDefault="00426A6C" w:rsidP="00426A6C">
      <w:pPr>
        <w:spacing w:after="0" w:line="360" w:lineRule="auto"/>
        <w:ind w:left="-284" w:right="-284" w:firstLine="1"/>
        <w:jc w:val="both"/>
        <w:rPr>
          <w:rFonts w:ascii="Times New Roman" w:hAnsi="Times New Roman"/>
          <w:sz w:val="28"/>
          <w:szCs w:val="28"/>
        </w:rPr>
      </w:pPr>
    </w:p>
    <w:p w:rsidR="00426A6C" w:rsidRPr="00426A6C" w:rsidRDefault="00426A6C" w:rsidP="00426A6C">
      <w:pPr>
        <w:spacing w:after="0" w:line="360" w:lineRule="auto"/>
        <w:ind w:left="-284" w:right="-284" w:firstLine="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                                                                                                            М.А. Мурашко</w:t>
      </w:r>
    </w:p>
    <w:sectPr w:rsidR="00426A6C" w:rsidRPr="00426A6C" w:rsidSect="00A4556B">
      <w:headerReference w:type="even" r:id="rId8"/>
      <w:headerReference w:type="default" r:id="rId9"/>
      <w:pgSz w:w="11906" w:h="16838" w:code="9"/>
      <w:pgMar w:top="1134" w:right="567" w:bottom="1134" w:left="1134" w:header="113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DC8" w:rsidRDefault="00A70DC8" w:rsidP="006B3DD6">
      <w:pPr>
        <w:spacing w:after="0" w:line="240" w:lineRule="auto"/>
      </w:pPr>
      <w:r>
        <w:separator/>
      </w:r>
    </w:p>
  </w:endnote>
  <w:endnote w:type="continuationSeparator" w:id="0">
    <w:p w:rsidR="00A70DC8" w:rsidRDefault="00A70DC8" w:rsidP="006B3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DC8" w:rsidRDefault="00A70DC8" w:rsidP="006B3DD6">
      <w:pPr>
        <w:spacing w:after="0" w:line="240" w:lineRule="auto"/>
      </w:pPr>
      <w:r>
        <w:separator/>
      </w:r>
    </w:p>
  </w:footnote>
  <w:footnote w:type="continuationSeparator" w:id="0">
    <w:p w:rsidR="00A70DC8" w:rsidRDefault="00A70DC8" w:rsidP="006B3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D5" w:rsidRDefault="005D3AD4" w:rsidP="00D0374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D68D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68D5" w:rsidRDefault="00CD68D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D5" w:rsidRPr="008611D0" w:rsidRDefault="005D3AD4" w:rsidP="00D03746">
    <w:pPr>
      <w:pStyle w:val="a5"/>
      <w:framePr w:wrap="around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8611D0">
      <w:rPr>
        <w:rStyle w:val="a9"/>
        <w:rFonts w:ascii="Times New Roman" w:hAnsi="Times New Roman"/>
        <w:sz w:val="24"/>
        <w:szCs w:val="24"/>
      </w:rPr>
      <w:fldChar w:fldCharType="begin"/>
    </w:r>
    <w:r w:rsidR="00CD68D5" w:rsidRPr="008611D0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8611D0">
      <w:rPr>
        <w:rStyle w:val="a9"/>
        <w:rFonts w:ascii="Times New Roman" w:hAnsi="Times New Roman"/>
        <w:sz w:val="24"/>
        <w:szCs w:val="24"/>
      </w:rPr>
      <w:fldChar w:fldCharType="separate"/>
    </w:r>
    <w:r w:rsidR="00943940">
      <w:rPr>
        <w:rStyle w:val="a9"/>
        <w:rFonts w:ascii="Times New Roman" w:hAnsi="Times New Roman"/>
        <w:noProof/>
        <w:sz w:val="24"/>
        <w:szCs w:val="24"/>
      </w:rPr>
      <w:t>4</w:t>
    </w:r>
    <w:r w:rsidRPr="008611D0">
      <w:rPr>
        <w:rStyle w:val="a9"/>
        <w:rFonts w:ascii="Times New Roman" w:hAnsi="Times New Roman"/>
        <w:sz w:val="24"/>
        <w:szCs w:val="24"/>
      </w:rPr>
      <w:fldChar w:fldCharType="end"/>
    </w:r>
  </w:p>
  <w:p w:rsidR="00CD68D5" w:rsidRPr="008611D0" w:rsidRDefault="00CD68D5" w:rsidP="008611D0">
    <w:pPr>
      <w:pStyle w:val="a5"/>
      <w:jc w:val="both"/>
      <w:rPr>
        <w:rFonts w:ascii="Times New Roman" w:hAnsi="Times New Roman"/>
        <w:sz w:val="24"/>
        <w:szCs w:val="24"/>
      </w:rPr>
    </w:pPr>
  </w:p>
  <w:p w:rsidR="00CD68D5" w:rsidRPr="008611D0" w:rsidRDefault="00CD68D5" w:rsidP="008611D0">
    <w:pPr>
      <w:pStyle w:val="a5"/>
      <w:jc w:val="both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4403"/>
    <w:multiLevelType w:val="hybridMultilevel"/>
    <w:tmpl w:val="FD1E08E4"/>
    <w:lvl w:ilvl="0" w:tplc="3F389906">
      <w:start w:val="1"/>
      <w:numFmt w:val="decimal"/>
      <w:lvlText w:val="%1."/>
      <w:lvlJc w:val="left"/>
      <w:pPr>
        <w:ind w:left="3450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3DD6"/>
    <w:rsid w:val="00064232"/>
    <w:rsid w:val="00092A83"/>
    <w:rsid w:val="00094C02"/>
    <w:rsid w:val="00096D86"/>
    <w:rsid w:val="001D1857"/>
    <w:rsid w:val="001D34DF"/>
    <w:rsid w:val="002350CA"/>
    <w:rsid w:val="00254B07"/>
    <w:rsid w:val="00261F32"/>
    <w:rsid w:val="0026535E"/>
    <w:rsid w:val="00292952"/>
    <w:rsid w:val="002A0E97"/>
    <w:rsid w:val="00305040"/>
    <w:rsid w:val="00352802"/>
    <w:rsid w:val="00352CA2"/>
    <w:rsid w:val="003A1BA3"/>
    <w:rsid w:val="003F7790"/>
    <w:rsid w:val="00426A6C"/>
    <w:rsid w:val="004C5FC3"/>
    <w:rsid w:val="004D15D9"/>
    <w:rsid w:val="004D2B88"/>
    <w:rsid w:val="00551A59"/>
    <w:rsid w:val="00557E5F"/>
    <w:rsid w:val="0057217B"/>
    <w:rsid w:val="005817E7"/>
    <w:rsid w:val="005D3AD4"/>
    <w:rsid w:val="00683801"/>
    <w:rsid w:val="006B3DD6"/>
    <w:rsid w:val="00725C84"/>
    <w:rsid w:val="0073455A"/>
    <w:rsid w:val="0079107C"/>
    <w:rsid w:val="007A2BE8"/>
    <w:rsid w:val="007C4736"/>
    <w:rsid w:val="008611D0"/>
    <w:rsid w:val="008A5980"/>
    <w:rsid w:val="008C6E70"/>
    <w:rsid w:val="00915E4E"/>
    <w:rsid w:val="00933E20"/>
    <w:rsid w:val="00943940"/>
    <w:rsid w:val="00950AFE"/>
    <w:rsid w:val="00952CD6"/>
    <w:rsid w:val="00974F7C"/>
    <w:rsid w:val="009B4783"/>
    <w:rsid w:val="00A21027"/>
    <w:rsid w:val="00A4556B"/>
    <w:rsid w:val="00A70DC8"/>
    <w:rsid w:val="00A75206"/>
    <w:rsid w:val="00A774E5"/>
    <w:rsid w:val="00A94AD4"/>
    <w:rsid w:val="00AA0BBD"/>
    <w:rsid w:val="00AA4073"/>
    <w:rsid w:val="00B051A5"/>
    <w:rsid w:val="00B22273"/>
    <w:rsid w:val="00B27B50"/>
    <w:rsid w:val="00BF6A89"/>
    <w:rsid w:val="00C13AC6"/>
    <w:rsid w:val="00CD54E4"/>
    <w:rsid w:val="00CD68D5"/>
    <w:rsid w:val="00D03746"/>
    <w:rsid w:val="00EB46F4"/>
    <w:rsid w:val="00ED1DA7"/>
    <w:rsid w:val="00F0341F"/>
    <w:rsid w:val="00F118BA"/>
    <w:rsid w:val="00F21F4E"/>
    <w:rsid w:val="00FA7C6D"/>
    <w:rsid w:val="00FC1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D6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semiHidden/>
    <w:rsid w:val="006B3DD6"/>
    <w:rPr>
      <w:rFonts w:ascii="Calibri" w:hAnsi="Calibri" w:cs="Times New Roman"/>
    </w:rPr>
  </w:style>
  <w:style w:type="paragraph" w:styleId="a3">
    <w:name w:val="Body Text"/>
    <w:basedOn w:val="a"/>
    <w:link w:val="a4"/>
    <w:rsid w:val="006B3DD6"/>
    <w:pPr>
      <w:spacing w:after="0" w:line="240" w:lineRule="auto"/>
      <w:jc w:val="both"/>
    </w:pPr>
    <w:rPr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6B3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Основной текст Знак"/>
    <w:basedOn w:val="a0"/>
    <w:link w:val="a3"/>
    <w:semiHidden/>
    <w:locked/>
    <w:rsid w:val="005D3AD4"/>
    <w:rPr>
      <w:rFonts w:cs="Times New Roman"/>
      <w:lang w:eastAsia="en-US"/>
    </w:rPr>
  </w:style>
  <w:style w:type="character" w:customStyle="1" w:styleId="a6">
    <w:name w:val="Верхний колонтитул Знак"/>
    <w:basedOn w:val="a0"/>
    <w:link w:val="a5"/>
    <w:locked/>
    <w:rsid w:val="006B3DD6"/>
    <w:rPr>
      <w:rFonts w:ascii="Calibri" w:hAnsi="Calibri" w:cs="Times New Roman"/>
    </w:rPr>
  </w:style>
  <w:style w:type="paragraph" w:styleId="a7">
    <w:name w:val="footer"/>
    <w:basedOn w:val="a"/>
    <w:link w:val="a8"/>
    <w:rsid w:val="006B3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locked/>
    <w:rsid w:val="006B3DD6"/>
    <w:rPr>
      <w:rFonts w:ascii="Calibri" w:hAnsi="Calibri" w:cs="Times New Roman"/>
    </w:rPr>
  </w:style>
  <w:style w:type="character" w:styleId="a9">
    <w:name w:val="page number"/>
    <w:basedOn w:val="a0"/>
    <w:rsid w:val="008611D0"/>
    <w:rPr>
      <w:rFonts w:cs="Times New Roman"/>
    </w:rPr>
  </w:style>
  <w:style w:type="paragraph" w:styleId="aa">
    <w:name w:val="Balloon Text"/>
    <w:basedOn w:val="a"/>
    <w:link w:val="ab"/>
    <w:semiHidden/>
    <w:rsid w:val="008611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5D3AD4"/>
    <w:rPr>
      <w:rFonts w:ascii="Tahoma" w:hAnsi="Tahoma" w:cs="Tahoma"/>
      <w:sz w:val="16"/>
      <w:szCs w:val="16"/>
      <w:lang w:eastAsia="en-US"/>
    </w:rPr>
  </w:style>
  <w:style w:type="paragraph" w:styleId="HTML">
    <w:name w:val="HTML Preformatted"/>
    <w:basedOn w:val="a"/>
    <w:link w:val="HTML0"/>
    <w:rsid w:val="00551A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6">
    <w:name w:val="Знак Знак6"/>
    <w:basedOn w:val="a0"/>
    <w:rsid w:val="00551A59"/>
    <w:rPr>
      <w:lang w:val="ru-RU" w:eastAsia="ru-RU" w:bidi="ar-SA"/>
    </w:rPr>
  </w:style>
  <w:style w:type="character" w:customStyle="1" w:styleId="HTML0">
    <w:name w:val="Стандартный HTML Знак"/>
    <w:link w:val="HTML"/>
    <w:rsid w:val="00551A59"/>
    <w:rPr>
      <w:rFonts w:ascii="Courier New" w:hAnsi="Courier New"/>
      <w:lang w:bidi="ar-SA"/>
    </w:rPr>
  </w:style>
  <w:style w:type="paragraph" w:customStyle="1" w:styleId="ConsPlusNormal">
    <w:name w:val="ConsPlusNormal"/>
    <w:rsid w:val="00551A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basedOn w:val="a0"/>
    <w:rsid w:val="00551A59"/>
    <w:rPr>
      <w:rFonts w:cs="Times New Roman"/>
      <w:color w:val="0000FF"/>
      <w:u w:val="single"/>
    </w:rPr>
  </w:style>
  <w:style w:type="paragraph" w:styleId="ad">
    <w:name w:val="List Paragraph"/>
    <w:basedOn w:val="a"/>
    <w:uiPriority w:val="34"/>
    <w:qFormat/>
    <w:rsid w:val="007345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35E9E8451300AD373221D318111BC446E879F38C5B2E21E9F412DBFF4483AC28301B3B4CE6C61063CE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Всероссийского ежегодного конгресса</vt:lpstr>
    </vt:vector>
  </TitlesOfParts>
  <Company>Hewlett-Packard Company</Company>
  <LinksUpToDate>false</LinksUpToDate>
  <CharactersWithSpaces>1195</CharactersWithSpaces>
  <SharedDoc>false</SharedDoc>
  <HLinks>
    <vt:vector size="12" baseType="variant">
      <vt:variant>
        <vt:i4>720932</vt:i4>
      </vt:variant>
      <vt:variant>
        <vt:i4>3</vt:i4>
      </vt:variant>
      <vt:variant>
        <vt:i4>0</vt:i4>
      </vt:variant>
      <vt:variant>
        <vt:i4>5</vt:i4>
      </vt:variant>
      <vt:variant>
        <vt:lpwstr>mailto:ph@peterlink.ru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mailto:niidi@niidi.ru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Всероссийского ежегодного конгресса</dc:title>
  <dc:creator>Скоробогатов Андрей  Владимирович</dc:creator>
  <cp:lastModifiedBy>администратор4</cp:lastModifiedBy>
  <cp:revision>2</cp:revision>
  <cp:lastPrinted>2020-07-15T08:30:00Z</cp:lastPrinted>
  <dcterms:created xsi:type="dcterms:W3CDTF">2020-11-05T06:47:00Z</dcterms:created>
  <dcterms:modified xsi:type="dcterms:W3CDTF">2020-11-05T06:47:00Z</dcterms:modified>
</cp:coreProperties>
</file>