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3F" w:rsidRPr="003B4944" w:rsidRDefault="00D37C3F" w:rsidP="005D3239">
      <w:pPr>
        <w:spacing w:line="281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B4944">
        <w:rPr>
          <w:b/>
          <w:sz w:val="28"/>
          <w:szCs w:val="28"/>
        </w:rPr>
        <w:t>ПОЯСНИТЕЛЬНАЯ ЗАПИСКА</w:t>
      </w:r>
    </w:p>
    <w:p w:rsidR="00D37C3F" w:rsidRPr="003B4944" w:rsidRDefault="00D37C3F" w:rsidP="005D3239">
      <w:pPr>
        <w:spacing w:line="281" w:lineRule="auto"/>
        <w:jc w:val="center"/>
        <w:rPr>
          <w:b/>
          <w:sz w:val="28"/>
          <w:szCs w:val="28"/>
        </w:rPr>
      </w:pPr>
      <w:r w:rsidRPr="003B4944">
        <w:rPr>
          <w:b/>
          <w:sz w:val="28"/>
          <w:szCs w:val="28"/>
        </w:rPr>
        <w:t>к проекту постановления Правительства Российской Федерации</w:t>
      </w:r>
    </w:p>
    <w:p w:rsidR="00D37C3F" w:rsidRPr="003B4944" w:rsidRDefault="00D37C3F" w:rsidP="005D3239">
      <w:pPr>
        <w:spacing w:line="281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B4944">
        <w:rPr>
          <w:b/>
          <w:sz w:val="28"/>
          <w:szCs w:val="28"/>
        </w:rPr>
        <w:t>«</w:t>
      </w:r>
      <w:r w:rsidR="00101E3E">
        <w:rPr>
          <w:b/>
          <w:sz w:val="28"/>
          <w:szCs w:val="28"/>
        </w:rPr>
        <w:t>Об утверждении</w:t>
      </w:r>
      <w:r w:rsidR="00101E3E" w:rsidRPr="00101E3E">
        <w:rPr>
          <w:b/>
          <w:sz w:val="28"/>
          <w:szCs w:val="28"/>
        </w:rPr>
        <w:t xml:space="preserve"> </w:t>
      </w:r>
      <w:r w:rsidR="00101E3E">
        <w:rPr>
          <w:b/>
          <w:sz w:val="28"/>
          <w:szCs w:val="28"/>
        </w:rPr>
        <w:t>Положения</w:t>
      </w:r>
      <w:r w:rsidR="00101E3E" w:rsidRPr="00101E3E">
        <w:rPr>
          <w:b/>
          <w:sz w:val="28"/>
          <w:szCs w:val="28"/>
        </w:rPr>
        <w:t xml:space="preserve"> о </w:t>
      </w:r>
      <w:r w:rsidR="007E017B">
        <w:rPr>
          <w:b/>
          <w:sz w:val="28"/>
          <w:szCs w:val="28"/>
        </w:rPr>
        <w:t xml:space="preserve">федеральном </w:t>
      </w:r>
      <w:r w:rsidR="00101E3E" w:rsidRPr="00101E3E">
        <w:rPr>
          <w:b/>
          <w:sz w:val="28"/>
          <w:szCs w:val="28"/>
        </w:rPr>
        <w:t>государственном контроле качества и безопа</w:t>
      </w:r>
      <w:r w:rsidR="00101E3E">
        <w:rPr>
          <w:b/>
          <w:sz w:val="28"/>
          <w:szCs w:val="28"/>
        </w:rPr>
        <w:t>сности медицинской деятельности</w:t>
      </w:r>
      <w:r w:rsidRPr="003B4944">
        <w:rPr>
          <w:rFonts w:eastAsia="Calibri"/>
          <w:b/>
          <w:sz w:val="28"/>
          <w:szCs w:val="28"/>
          <w:lang w:eastAsia="en-US"/>
        </w:rPr>
        <w:t>»</w:t>
      </w:r>
    </w:p>
    <w:p w:rsidR="00D37C3F" w:rsidRPr="003B4944" w:rsidRDefault="00D37C3F" w:rsidP="005D3239">
      <w:pPr>
        <w:spacing w:line="281" w:lineRule="auto"/>
        <w:jc w:val="center"/>
        <w:rPr>
          <w:rFonts w:eastAsia="Calibri"/>
          <w:sz w:val="28"/>
          <w:szCs w:val="28"/>
          <w:lang w:eastAsia="en-US"/>
        </w:rPr>
      </w:pPr>
    </w:p>
    <w:p w:rsidR="00525D1F" w:rsidRDefault="00D37C3F" w:rsidP="00727A19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3C0AD3">
        <w:rPr>
          <w:sz w:val="28"/>
          <w:szCs w:val="28"/>
        </w:rPr>
        <w:t xml:space="preserve">Проект постановления Правительства Российской Федерации </w:t>
      </w:r>
      <w:r w:rsidR="00F176F0">
        <w:rPr>
          <w:sz w:val="28"/>
          <w:szCs w:val="28"/>
        </w:rPr>
        <w:br/>
      </w:r>
      <w:r w:rsidRPr="003C0AD3">
        <w:rPr>
          <w:sz w:val="28"/>
          <w:szCs w:val="28"/>
        </w:rPr>
        <w:t>«</w:t>
      </w:r>
      <w:r w:rsidR="003C0AD3" w:rsidRPr="003C0AD3">
        <w:rPr>
          <w:sz w:val="28"/>
          <w:szCs w:val="28"/>
        </w:rPr>
        <w:t xml:space="preserve">Об утверждении Положения о </w:t>
      </w:r>
      <w:r w:rsidR="001C025D">
        <w:rPr>
          <w:sz w:val="28"/>
          <w:szCs w:val="28"/>
        </w:rPr>
        <w:t xml:space="preserve">федеральном </w:t>
      </w:r>
      <w:r w:rsidR="003C0AD3" w:rsidRPr="003C0AD3">
        <w:rPr>
          <w:sz w:val="28"/>
          <w:szCs w:val="28"/>
        </w:rPr>
        <w:t>государственном контроле качества и безопасности медицинской деятельности»</w:t>
      </w:r>
      <w:r w:rsidR="003F6051">
        <w:rPr>
          <w:sz w:val="28"/>
          <w:szCs w:val="28"/>
        </w:rPr>
        <w:t xml:space="preserve"> (далее</w:t>
      </w:r>
      <w:r w:rsidR="004E4543">
        <w:rPr>
          <w:sz w:val="28"/>
          <w:szCs w:val="28"/>
        </w:rPr>
        <w:t xml:space="preserve"> </w:t>
      </w:r>
      <w:r w:rsidR="00F176F0">
        <w:rPr>
          <w:sz w:val="28"/>
          <w:szCs w:val="28"/>
        </w:rPr>
        <w:t>– п</w:t>
      </w:r>
      <w:r w:rsidR="003F6051">
        <w:rPr>
          <w:sz w:val="28"/>
          <w:szCs w:val="28"/>
        </w:rPr>
        <w:t>роект постановления)</w:t>
      </w:r>
      <w:r w:rsidR="003C0AD3" w:rsidRPr="003C0AD3">
        <w:rPr>
          <w:sz w:val="28"/>
          <w:szCs w:val="28"/>
        </w:rPr>
        <w:t xml:space="preserve"> </w:t>
      </w:r>
      <w:r w:rsidRPr="003C0AD3">
        <w:rPr>
          <w:sz w:val="28"/>
          <w:szCs w:val="28"/>
        </w:rPr>
        <w:t>раз</w:t>
      </w:r>
      <w:r w:rsidR="001F7D4B" w:rsidRPr="003C0AD3">
        <w:rPr>
          <w:sz w:val="28"/>
          <w:szCs w:val="28"/>
        </w:rPr>
        <w:t xml:space="preserve">работан </w:t>
      </w:r>
      <w:r w:rsidR="003C0AD3">
        <w:rPr>
          <w:sz w:val="28"/>
          <w:szCs w:val="28"/>
        </w:rPr>
        <w:t>в соответствии с</w:t>
      </w:r>
      <w:r w:rsidR="00CB022D">
        <w:rPr>
          <w:sz w:val="28"/>
          <w:szCs w:val="28"/>
        </w:rPr>
        <w:t xml:space="preserve"> </w:t>
      </w:r>
      <w:r w:rsidR="001C025D">
        <w:rPr>
          <w:sz w:val="28"/>
          <w:szCs w:val="28"/>
        </w:rPr>
        <w:t xml:space="preserve">пунктом 1 части 2 </w:t>
      </w:r>
      <w:r w:rsidR="003C0AD3">
        <w:rPr>
          <w:sz w:val="28"/>
          <w:szCs w:val="28"/>
        </w:rPr>
        <w:t>стать</w:t>
      </w:r>
      <w:r w:rsidR="00CB022D">
        <w:rPr>
          <w:sz w:val="28"/>
          <w:szCs w:val="28"/>
        </w:rPr>
        <w:t>и</w:t>
      </w:r>
      <w:r w:rsidR="003C0AD3">
        <w:rPr>
          <w:sz w:val="28"/>
          <w:szCs w:val="28"/>
        </w:rPr>
        <w:t xml:space="preserve"> </w:t>
      </w:r>
      <w:r w:rsidR="001C025D">
        <w:rPr>
          <w:sz w:val="28"/>
          <w:szCs w:val="28"/>
        </w:rPr>
        <w:t>3</w:t>
      </w:r>
      <w:r w:rsidRPr="003C0AD3">
        <w:rPr>
          <w:sz w:val="28"/>
          <w:szCs w:val="28"/>
        </w:rPr>
        <w:t xml:space="preserve"> Федерального закона </w:t>
      </w:r>
      <w:r w:rsidR="001C025D" w:rsidRPr="001C025D">
        <w:rPr>
          <w:sz w:val="28"/>
          <w:szCs w:val="28"/>
        </w:rPr>
        <w:t>от 31</w:t>
      </w:r>
      <w:r w:rsidR="001C025D">
        <w:rPr>
          <w:sz w:val="28"/>
          <w:szCs w:val="28"/>
        </w:rPr>
        <w:t xml:space="preserve"> июля </w:t>
      </w:r>
      <w:r w:rsidR="001C025D" w:rsidRPr="001C025D">
        <w:rPr>
          <w:sz w:val="28"/>
          <w:szCs w:val="28"/>
        </w:rPr>
        <w:t>2020</w:t>
      </w:r>
      <w:r w:rsidR="001C025D">
        <w:rPr>
          <w:sz w:val="28"/>
          <w:szCs w:val="28"/>
        </w:rPr>
        <w:t xml:space="preserve"> г.</w:t>
      </w:r>
      <w:r w:rsidR="001C025D" w:rsidRPr="001C025D">
        <w:rPr>
          <w:sz w:val="28"/>
          <w:szCs w:val="28"/>
        </w:rPr>
        <w:t xml:space="preserve"> </w:t>
      </w:r>
      <w:r w:rsidR="001C025D">
        <w:rPr>
          <w:sz w:val="28"/>
          <w:szCs w:val="28"/>
        </w:rPr>
        <w:t>№</w:t>
      </w:r>
      <w:r w:rsidR="001C025D" w:rsidRPr="001C025D">
        <w:rPr>
          <w:sz w:val="28"/>
          <w:szCs w:val="28"/>
        </w:rPr>
        <w:t xml:space="preserve"> 248-ФЗ </w:t>
      </w:r>
      <w:r w:rsidR="001C025D">
        <w:rPr>
          <w:sz w:val="28"/>
          <w:szCs w:val="28"/>
        </w:rPr>
        <w:t>«</w:t>
      </w:r>
      <w:r w:rsidR="001C025D" w:rsidRPr="001C025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C025D">
        <w:rPr>
          <w:sz w:val="28"/>
          <w:szCs w:val="28"/>
        </w:rPr>
        <w:t>»</w:t>
      </w:r>
      <w:r w:rsidR="00525D1F">
        <w:rPr>
          <w:sz w:val="28"/>
          <w:szCs w:val="28"/>
        </w:rPr>
        <w:t xml:space="preserve"> с учетом одобренного на заседании Правительства Российской Федерации </w:t>
      </w:r>
      <w:r w:rsidR="00525D1F">
        <w:rPr>
          <w:sz w:val="28"/>
          <w:szCs w:val="28"/>
        </w:rPr>
        <w:br/>
        <w:t>от 01.04.2021 № 8 проекта</w:t>
      </w:r>
      <w:proofErr w:type="gramEnd"/>
      <w:r w:rsidR="00525D1F">
        <w:rPr>
          <w:sz w:val="28"/>
          <w:szCs w:val="28"/>
        </w:rPr>
        <w:t xml:space="preserve"> поправок к законопроекту № 1051647-7 «О внесении изменений в отдельные законодательные акты Российской Федерации в связи </w:t>
      </w:r>
      <w:r w:rsidR="00525D1F">
        <w:rPr>
          <w:sz w:val="28"/>
          <w:szCs w:val="28"/>
        </w:rPr>
        <w:br/>
        <w:t xml:space="preserve">с принятием Федерального закона «О государственном контроле (надзоре) </w:t>
      </w:r>
      <w:r w:rsidR="00525D1F">
        <w:rPr>
          <w:sz w:val="28"/>
          <w:szCs w:val="28"/>
        </w:rPr>
        <w:br/>
        <w:t>и муниципальном контроле в Российской Федерации».</w:t>
      </w:r>
    </w:p>
    <w:p w:rsidR="00727A19" w:rsidRDefault="00525D1F" w:rsidP="00727A19">
      <w:pPr>
        <w:suppressAutoHyphens/>
        <w:spacing w:line="30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подготовлен </w:t>
      </w:r>
      <w:r w:rsidRPr="00403D4E">
        <w:rPr>
          <w:sz w:val="28"/>
          <w:szCs w:val="28"/>
          <w:shd w:val="clear" w:color="auto" w:fill="FFFFFF"/>
        </w:rPr>
        <w:t xml:space="preserve">с учетом конструктора положений </w:t>
      </w:r>
      <w:r>
        <w:rPr>
          <w:sz w:val="28"/>
          <w:szCs w:val="28"/>
          <w:shd w:val="clear" w:color="auto" w:fill="FFFFFF"/>
        </w:rPr>
        <w:br/>
      </w:r>
      <w:r w:rsidRPr="00403D4E">
        <w:rPr>
          <w:sz w:val="28"/>
          <w:szCs w:val="28"/>
          <w:shd w:val="clear" w:color="auto" w:fill="FFFFFF"/>
        </w:rPr>
        <w:t>о государственном</w:t>
      </w:r>
      <w:r>
        <w:rPr>
          <w:sz w:val="28"/>
          <w:szCs w:val="28"/>
          <w:shd w:val="clear" w:color="auto" w:fill="FFFFFF"/>
        </w:rPr>
        <w:t xml:space="preserve"> </w:t>
      </w:r>
      <w:r w:rsidRPr="00403D4E">
        <w:rPr>
          <w:sz w:val="28"/>
          <w:szCs w:val="28"/>
          <w:shd w:val="clear" w:color="auto" w:fill="FFFFFF"/>
        </w:rPr>
        <w:t>контроле (надзоре) и муниципальном контроле</w:t>
      </w:r>
      <w:r>
        <w:rPr>
          <w:sz w:val="28"/>
          <w:szCs w:val="28"/>
          <w:shd w:val="clear" w:color="auto" w:fill="FFFFFF"/>
        </w:rPr>
        <w:t xml:space="preserve">, </w:t>
      </w:r>
      <w:r w:rsidRPr="00403D4E">
        <w:rPr>
          <w:sz w:val="28"/>
          <w:szCs w:val="28"/>
          <w:shd w:val="clear" w:color="auto" w:fill="FFFFFF"/>
        </w:rPr>
        <w:t>разработанного</w:t>
      </w:r>
      <w:r>
        <w:rPr>
          <w:sz w:val="28"/>
          <w:szCs w:val="28"/>
          <w:shd w:val="clear" w:color="auto" w:fill="FFFFFF"/>
        </w:rPr>
        <w:t xml:space="preserve"> </w:t>
      </w:r>
      <w:r w:rsidRPr="00403D4E">
        <w:rPr>
          <w:sz w:val="28"/>
          <w:szCs w:val="28"/>
          <w:shd w:val="clear" w:color="auto" w:fill="FFFFFF"/>
        </w:rPr>
        <w:t>Минэкономразвития России</w:t>
      </w:r>
      <w:r>
        <w:rPr>
          <w:sz w:val="28"/>
          <w:szCs w:val="28"/>
          <w:shd w:val="clear" w:color="auto" w:fill="FFFFFF"/>
        </w:rPr>
        <w:t>.</w:t>
      </w:r>
    </w:p>
    <w:p w:rsidR="0094521A" w:rsidRPr="00727A19" w:rsidRDefault="003C0AD3" w:rsidP="00727A19">
      <w:pPr>
        <w:suppressAutoHyphens/>
        <w:spacing w:line="30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27A19">
        <w:rPr>
          <w:sz w:val="28"/>
          <w:szCs w:val="28"/>
        </w:rPr>
        <w:t>Проект</w:t>
      </w:r>
      <w:r w:rsidR="00BC018D" w:rsidRPr="00727A19">
        <w:rPr>
          <w:sz w:val="28"/>
          <w:szCs w:val="28"/>
        </w:rPr>
        <w:t>ом</w:t>
      </w:r>
      <w:r w:rsidRPr="00727A19">
        <w:rPr>
          <w:sz w:val="28"/>
          <w:szCs w:val="28"/>
        </w:rPr>
        <w:t xml:space="preserve"> постановления определяет</w:t>
      </w:r>
      <w:r w:rsidR="00BC018D" w:rsidRPr="00727A19">
        <w:rPr>
          <w:sz w:val="28"/>
          <w:szCs w:val="28"/>
        </w:rPr>
        <w:t>ся</w:t>
      </w:r>
      <w:r w:rsidRPr="00727A19">
        <w:rPr>
          <w:sz w:val="28"/>
          <w:szCs w:val="28"/>
        </w:rPr>
        <w:t xml:space="preserve"> порядок организации и проведения </w:t>
      </w:r>
      <w:r w:rsidR="00BB2F6D" w:rsidRPr="00727A19">
        <w:rPr>
          <w:sz w:val="28"/>
          <w:szCs w:val="28"/>
        </w:rPr>
        <w:t xml:space="preserve">федерального </w:t>
      </w:r>
      <w:r w:rsidRPr="00727A19">
        <w:rPr>
          <w:sz w:val="28"/>
          <w:szCs w:val="28"/>
        </w:rPr>
        <w:t>государственного контроля качества и безопасности медицинской деятельности</w:t>
      </w:r>
      <w:r w:rsidR="00F564E8" w:rsidRPr="00727A19">
        <w:rPr>
          <w:sz w:val="28"/>
          <w:szCs w:val="28"/>
        </w:rPr>
        <w:t>,</w:t>
      </w:r>
      <w:r w:rsidRPr="00727A19">
        <w:rPr>
          <w:sz w:val="28"/>
          <w:szCs w:val="28"/>
        </w:rPr>
        <w:t xml:space="preserve"> направленный на предупреждение, выявление и пресечение нарушения </w:t>
      </w:r>
      <w:r w:rsidR="00727A19" w:rsidRPr="00727A19">
        <w:rPr>
          <w:sz w:val="28"/>
        </w:rPr>
        <w:t xml:space="preserve">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 </w:t>
      </w:r>
      <w:r w:rsidR="00BB2F6D" w:rsidRPr="00727A19">
        <w:rPr>
          <w:sz w:val="28"/>
          <w:szCs w:val="28"/>
        </w:rPr>
        <w:t>(далее – контролируемые лица)</w:t>
      </w:r>
      <w:r w:rsidRPr="00727A19">
        <w:rPr>
          <w:sz w:val="28"/>
          <w:szCs w:val="28"/>
        </w:rPr>
        <w:t xml:space="preserve"> требований </w:t>
      </w:r>
      <w:r w:rsidR="00727A19">
        <w:rPr>
          <w:sz w:val="28"/>
        </w:rPr>
        <w:t>в сфере охраны здоровья, требований к</w:t>
      </w:r>
      <w:proofErr w:type="gramEnd"/>
      <w:r w:rsidR="00727A19">
        <w:rPr>
          <w:sz w:val="28"/>
        </w:rPr>
        <w:t xml:space="preserve"> </w:t>
      </w:r>
      <w:proofErr w:type="gramStart"/>
      <w:r w:rsidR="00727A19">
        <w:rPr>
          <w:sz w:val="28"/>
        </w:rPr>
        <w:t>объектам, используемым при осуществлении деятельности в сфере охраны здоровья</w:t>
      </w:r>
      <w:r w:rsidR="00727A19" w:rsidRPr="00727A19">
        <w:rPr>
          <w:sz w:val="28"/>
          <w:szCs w:val="28"/>
        </w:rPr>
        <w:t xml:space="preserve"> </w:t>
      </w:r>
      <w:r w:rsidR="00BB2F6D" w:rsidRPr="00727A19">
        <w:rPr>
          <w:sz w:val="28"/>
          <w:szCs w:val="28"/>
        </w:rPr>
        <w:t>(далее – обязательные требования)</w:t>
      </w:r>
      <w:r w:rsidRPr="00727A19">
        <w:rPr>
          <w:sz w:val="28"/>
          <w:szCs w:val="28"/>
        </w:rPr>
        <w:t xml:space="preserve">, и принятие предусмотренных законодательством Российской Федерации мер по пресечению </w:t>
      </w:r>
      <w:r w:rsidR="00BB2F6D" w:rsidRPr="00727A19">
        <w:rPr>
          <w:sz w:val="28"/>
          <w:szCs w:val="28"/>
        </w:rPr>
        <w:t xml:space="preserve">выявленных нарушений обязательных требований, </w:t>
      </w:r>
      <w:r w:rsidRPr="00727A19">
        <w:rPr>
          <w:sz w:val="28"/>
          <w:szCs w:val="28"/>
        </w:rPr>
        <w:t>устранению</w:t>
      </w:r>
      <w:r w:rsidR="00BB2F6D" w:rsidRPr="00727A19">
        <w:rPr>
          <w:sz w:val="28"/>
          <w:szCs w:val="28"/>
        </w:rPr>
        <w:t xml:space="preserve"> их</w:t>
      </w:r>
      <w:r w:rsidRPr="00727A19">
        <w:rPr>
          <w:sz w:val="28"/>
          <w:szCs w:val="28"/>
        </w:rPr>
        <w:t xml:space="preserve"> последствий </w:t>
      </w:r>
      <w:r w:rsidR="00BB2F6D" w:rsidRPr="00727A19">
        <w:rPr>
          <w:sz w:val="28"/>
          <w:szCs w:val="28"/>
        </w:rPr>
        <w:t>и (или) восстановлению правового положения, существовавшего до возникновения таких нарушений</w:t>
      </w:r>
      <w:r w:rsidRPr="00727A19">
        <w:rPr>
          <w:sz w:val="28"/>
          <w:szCs w:val="28"/>
        </w:rPr>
        <w:t>.</w:t>
      </w:r>
      <w:proofErr w:type="gramEnd"/>
    </w:p>
    <w:p w:rsidR="003F6051" w:rsidRDefault="0094521A" w:rsidP="005D3239">
      <w:pPr>
        <w:spacing w:line="281" w:lineRule="auto"/>
        <w:ind w:firstLine="708"/>
        <w:jc w:val="both"/>
        <w:rPr>
          <w:sz w:val="28"/>
          <w:szCs w:val="28"/>
        </w:rPr>
      </w:pPr>
      <w:r w:rsidRPr="0094521A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94521A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определяются пути реализации</w:t>
      </w:r>
      <w:r w:rsidR="00BB2F6D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94521A">
        <w:rPr>
          <w:sz w:val="28"/>
          <w:szCs w:val="28"/>
        </w:rPr>
        <w:t>государственного контроля качества и безопасности медицинской деятельности</w:t>
      </w:r>
      <w:r>
        <w:rPr>
          <w:sz w:val="28"/>
          <w:szCs w:val="28"/>
        </w:rPr>
        <w:t xml:space="preserve"> и органы</w:t>
      </w:r>
      <w:r w:rsidR="003F6051">
        <w:rPr>
          <w:sz w:val="28"/>
          <w:szCs w:val="28"/>
        </w:rPr>
        <w:t>,</w:t>
      </w:r>
      <w:r w:rsidR="003C0AD3" w:rsidRPr="003C0AD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его реализацию.</w:t>
      </w:r>
    </w:p>
    <w:p w:rsidR="003F6051" w:rsidRPr="003F6051" w:rsidRDefault="003F6051" w:rsidP="005D3239">
      <w:pPr>
        <w:spacing w:line="281" w:lineRule="auto"/>
        <w:ind w:firstLine="708"/>
        <w:jc w:val="both"/>
        <w:rPr>
          <w:sz w:val="28"/>
          <w:szCs w:val="28"/>
        </w:rPr>
      </w:pPr>
      <w:r w:rsidRPr="003F6051">
        <w:rPr>
          <w:sz w:val="28"/>
          <w:szCs w:val="28"/>
        </w:rPr>
        <w:lastRenderedPageBreak/>
        <w:t xml:space="preserve">Проектом постановления </w:t>
      </w:r>
      <w:r w:rsidR="004D5EDE">
        <w:rPr>
          <w:sz w:val="28"/>
          <w:szCs w:val="28"/>
        </w:rPr>
        <w:t>устанавливается перечень Федеральных законов</w:t>
      </w:r>
      <w:r w:rsidR="000E458E">
        <w:rPr>
          <w:sz w:val="28"/>
          <w:szCs w:val="28"/>
        </w:rPr>
        <w:t>,</w:t>
      </w:r>
      <w:r w:rsidR="004D5EDE">
        <w:rPr>
          <w:sz w:val="28"/>
          <w:szCs w:val="28"/>
        </w:rPr>
        <w:t xml:space="preserve"> положения которых применяются к</w:t>
      </w:r>
      <w:r w:rsidR="004D5EDE" w:rsidRPr="003F6051">
        <w:rPr>
          <w:sz w:val="28"/>
          <w:szCs w:val="28"/>
        </w:rPr>
        <w:t xml:space="preserve"> </w:t>
      </w:r>
      <w:r w:rsidRPr="003F6051">
        <w:rPr>
          <w:sz w:val="28"/>
          <w:szCs w:val="28"/>
        </w:rPr>
        <w:t>отношениям, связанным с осуществл</w:t>
      </w:r>
      <w:r w:rsidR="000E458E">
        <w:rPr>
          <w:sz w:val="28"/>
          <w:szCs w:val="28"/>
        </w:rPr>
        <w:t xml:space="preserve">ением </w:t>
      </w:r>
      <w:r w:rsidR="00BB2F6D">
        <w:rPr>
          <w:sz w:val="28"/>
          <w:szCs w:val="28"/>
        </w:rPr>
        <w:t xml:space="preserve">федерального </w:t>
      </w:r>
      <w:r w:rsidR="000E458E">
        <w:rPr>
          <w:sz w:val="28"/>
          <w:szCs w:val="28"/>
        </w:rPr>
        <w:t>государственного контроля</w:t>
      </w:r>
      <w:r w:rsidR="000E458E" w:rsidRPr="000E458E">
        <w:t xml:space="preserve"> </w:t>
      </w:r>
      <w:r w:rsidR="000E458E" w:rsidRPr="000E458E">
        <w:rPr>
          <w:sz w:val="28"/>
          <w:szCs w:val="28"/>
        </w:rPr>
        <w:t>качества и безопасности медицинской деятельности</w:t>
      </w:r>
      <w:r w:rsidR="000E458E">
        <w:rPr>
          <w:sz w:val="28"/>
          <w:szCs w:val="28"/>
        </w:rPr>
        <w:t>,</w:t>
      </w:r>
      <w:r w:rsidRPr="003F6051">
        <w:rPr>
          <w:sz w:val="28"/>
          <w:szCs w:val="28"/>
        </w:rPr>
        <w:t xml:space="preserve"> организацией и проведением проверок соответствующих </w:t>
      </w:r>
      <w:r w:rsidR="00BB2F6D">
        <w:rPr>
          <w:sz w:val="28"/>
          <w:szCs w:val="28"/>
        </w:rPr>
        <w:t xml:space="preserve">контролируемых </w:t>
      </w:r>
      <w:r w:rsidRPr="003F6051">
        <w:rPr>
          <w:sz w:val="28"/>
          <w:szCs w:val="28"/>
        </w:rPr>
        <w:t>лиц, профилактики на</w:t>
      </w:r>
      <w:r w:rsidR="004D5EDE">
        <w:rPr>
          <w:sz w:val="28"/>
          <w:szCs w:val="28"/>
        </w:rPr>
        <w:t>рушений обязательных требований</w:t>
      </w:r>
      <w:r w:rsidRPr="003F6051">
        <w:rPr>
          <w:sz w:val="28"/>
          <w:szCs w:val="28"/>
        </w:rPr>
        <w:t>.</w:t>
      </w:r>
    </w:p>
    <w:p w:rsidR="00AC2E33" w:rsidRDefault="000E458E" w:rsidP="005D3239">
      <w:pPr>
        <w:spacing w:line="281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устанавливает механизм </w:t>
      </w:r>
      <w:r w:rsidR="003C0AD3" w:rsidRPr="003C0AD3">
        <w:rPr>
          <w:sz w:val="28"/>
          <w:szCs w:val="28"/>
        </w:rPr>
        <w:t xml:space="preserve">риск-ориентированного подхода при осуществлении </w:t>
      </w:r>
      <w:r w:rsidR="00000225">
        <w:rPr>
          <w:sz w:val="28"/>
          <w:szCs w:val="28"/>
        </w:rPr>
        <w:t xml:space="preserve">федерального </w:t>
      </w:r>
      <w:r w:rsidR="003C0AD3" w:rsidRPr="003C0AD3">
        <w:rPr>
          <w:sz w:val="28"/>
          <w:szCs w:val="28"/>
        </w:rPr>
        <w:t>государственного контроля</w:t>
      </w:r>
      <w:r w:rsidRPr="000E458E">
        <w:t xml:space="preserve"> </w:t>
      </w:r>
      <w:r w:rsidRPr="000E458E">
        <w:rPr>
          <w:sz w:val="28"/>
          <w:szCs w:val="28"/>
        </w:rPr>
        <w:t>качества и безопас</w:t>
      </w:r>
      <w:r>
        <w:rPr>
          <w:sz w:val="28"/>
          <w:szCs w:val="28"/>
        </w:rPr>
        <w:t>ности медицинской деятельности</w:t>
      </w:r>
      <w:r w:rsidR="003C0AD3" w:rsidRPr="003C0AD3">
        <w:rPr>
          <w:sz w:val="28"/>
          <w:szCs w:val="28"/>
        </w:rPr>
        <w:t xml:space="preserve"> юридических лиц и индивидуальных предпринимателей, осуществл</w:t>
      </w:r>
      <w:r>
        <w:rPr>
          <w:sz w:val="28"/>
          <w:szCs w:val="28"/>
        </w:rPr>
        <w:t>яющих медицинскую деятельность</w:t>
      </w:r>
      <w:r w:rsidR="003C0AD3" w:rsidRPr="003C0AD3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отнесение их</w:t>
      </w:r>
      <w:r w:rsidR="003C0AD3" w:rsidRPr="003C0AD3">
        <w:rPr>
          <w:sz w:val="28"/>
          <w:szCs w:val="28"/>
        </w:rPr>
        <w:t xml:space="preserve"> к определенной категории риска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</w:t>
      </w:r>
      <w:proofErr w:type="gramEnd"/>
      <w:r w:rsidR="003C0AD3" w:rsidRPr="003C0AD3">
        <w:rPr>
          <w:sz w:val="28"/>
          <w:szCs w:val="28"/>
        </w:rPr>
        <w:t xml:space="preserve"> постановлением Правительства Российской Федерации </w:t>
      </w:r>
      <w:r w:rsidR="005D3239">
        <w:rPr>
          <w:sz w:val="28"/>
          <w:szCs w:val="28"/>
        </w:rPr>
        <w:br/>
      </w:r>
      <w:r w:rsidR="003C0AD3" w:rsidRPr="003C0AD3">
        <w:rPr>
          <w:sz w:val="28"/>
          <w:szCs w:val="28"/>
        </w:rPr>
        <w:t xml:space="preserve">от 17 августа 2016 г. </w:t>
      </w:r>
      <w:r>
        <w:rPr>
          <w:sz w:val="28"/>
          <w:szCs w:val="28"/>
        </w:rPr>
        <w:t>№</w:t>
      </w:r>
      <w:r w:rsidR="00D65A14">
        <w:rPr>
          <w:sz w:val="28"/>
          <w:szCs w:val="28"/>
        </w:rPr>
        <w:t xml:space="preserve"> </w:t>
      </w:r>
      <w:r>
        <w:rPr>
          <w:sz w:val="28"/>
          <w:szCs w:val="28"/>
        </w:rPr>
        <w:t>806 «</w:t>
      </w:r>
      <w:r w:rsidR="003C0AD3" w:rsidRPr="003C0AD3">
        <w:rPr>
          <w:sz w:val="28"/>
          <w:szCs w:val="28"/>
        </w:rPr>
        <w:t xml:space="preserve">О применении </w:t>
      </w:r>
      <w:proofErr w:type="gramStart"/>
      <w:r w:rsidR="003C0AD3" w:rsidRPr="003C0AD3">
        <w:rPr>
          <w:sz w:val="28"/>
          <w:szCs w:val="28"/>
        </w:rPr>
        <w:t>риск-ориентированного</w:t>
      </w:r>
      <w:proofErr w:type="gramEnd"/>
      <w:r w:rsidR="003C0AD3" w:rsidRPr="003C0AD3">
        <w:rPr>
          <w:sz w:val="28"/>
          <w:szCs w:val="28"/>
        </w:rPr>
        <w:t xml:space="preserve"> подхода </w:t>
      </w:r>
      <w:r w:rsidR="005D3239">
        <w:rPr>
          <w:sz w:val="28"/>
          <w:szCs w:val="28"/>
        </w:rPr>
        <w:br/>
      </w:r>
      <w:r w:rsidR="003C0AD3" w:rsidRPr="003C0AD3">
        <w:rPr>
          <w:sz w:val="28"/>
          <w:szCs w:val="28"/>
        </w:rPr>
        <w:t xml:space="preserve">при организации отдельных видов государственного контроля (надзора) </w:t>
      </w:r>
      <w:r w:rsidR="005D3239">
        <w:rPr>
          <w:sz w:val="28"/>
          <w:szCs w:val="28"/>
        </w:rPr>
        <w:br/>
      </w:r>
      <w:r w:rsidR="003C0AD3" w:rsidRPr="003C0AD3">
        <w:rPr>
          <w:sz w:val="28"/>
          <w:szCs w:val="28"/>
        </w:rPr>
        <w:t>и внесении изменений в некоторые акты Пра</w:t>
      </w:r>
      <w:r>
        <w:rPr>
          <w:sz w:val="28"/>
          <w:szCs w:val="28"/>
        </w:rPr>
        <w:t>вительства Российской Федерации»</w:t>
      </w:r>
      <w:r w:rsidR="003C0AD3" w:rsidRPr="003C0AD3">
        <w:rPr>
          <w:sz w:val="28"/>
          <w:szCs w:val="28"/>
        </w:rPr>
        <w:t>.</w:t>
      </w:r>
    </w:p>
    <w:p w:rsidR="00BC018D" w:rsidRDefault="00BC018D" w:rsidP="005D3239">
      <w:pPr>
        <w:spacing w:line="28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805DFB">
        <w:rPr>
          <w:sz w:val="28"/>
          <w:szCs w:val="28"/>
        </w:rPr>
        <w:t xml:space="preserve">начала </w:t>
      </w:r>
      <w:r>
        <w:rPr>
          <w:sz w:val="28"/>
          <w:szCs w:val="28"/>
        </w:rPr>
        <w:t xml:space="preserve">действия проекта постановления – с 1 </w:t>
      </w:r>
      <w:r w:rsidR="00805DFB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2021 года.</w:t>
      </w:r>
    </w:p>
    <w:p w:rsidR="0084028C" w:rsidRPr="0084028C" w:rsidRDefault="0084028C" w:rsidP="005D3239">
      <w:pPr>
        <w:spacing w:line="281" w:lineRule="auto"/>
        <w:ind w:firstLine="708"/>
        <w:jc w:val="both"/>
        <w:rPr>
          <w:sz w:val="28"/>
          <w:szCs w:val="28"/>
        </w:rPr>
      </w:pPr>
      <w:r w:rsidRPr="0084028C">
        <w:rPr>
          <w:sz w:val="28"/>
          <w:szCs w:val="28"/>
        </w:rPr>
        <w:t>Наступление негативных социально-экономических, финансовых и иных</w:t>
      </w:r>
      <w:r w:rsidR="00560EAE">
        <w:rPr>
          <w:sz w:val="28"/>
          <w:szCs w:val="28"/>
        </w:rPr>
        <w:t xml:space="preserve"> </w:t>
      </w:r>
      <w:r w:rsidRPr="0084028C">
        <w:rPr>
          <w:sz w:val="28"/>
          <w:szCs w:val="28"/>
        </w:rPr>
        <w:t>последствий реализации предлагаемых решений, в том числе для субъектов</w:t>
      </w:r>
      <w:r w:rsidR="00560EAE">
        <w:rPr>
          <w:sz w:val="28"/>
          <w:szCs w:val="28"/>
        </w:rPr>
        <w:t xml:space="preserve"> </w:t>
      </w:r>
      <w:r w:rsidRPr="0084028C">
        <w:rPr>
          <w:sz w:val="28"/>
          <w:szCs w:val="28"/>
        </w:rPr>
        <w:t>предпринимательской и иной экономической деятельности, не прогнозируется.</w:t>
      </w:r>
    </w:p>
    <w:p w:rsidR="0084028C" w:rsidRPr="0084028C" w:rsidRDefault="0084028C" w:rsidP="005D3239">
      <w:pPr>
        <w:spacing w:line="281" w:lineRule="auto"/>
        <w:ind w:firstLine="708"/>
        <w:jc w:val="both"/>
        <w:rPr>
          <w:sz w:val="28"/>
          <w:szCs w:val="28"/>
        </w:rPr>
      </w:pPr>
      <w:r w:rsidRPr="0084028C">
        <w:rPr>
          <w:sz w:val="28"/>
          <w:szCs w:val="28"/>
        </w:rPr>
        <w:t xml:space="preserve">Предлагаемые проектом постановления решения не повлияют </w:t>
      </w:r>
      <w:r w:rsidR="00560EAE">
        <w:rPr>
          <w:sz w:val="28"/>
          <w:szCs w:val="28"/>
        </w:rPr>
        <w:br/>
      </w:r>
      <w:r w:rsidRPr="0084028C">
        <w:rPr>
          <w:sz w:val="28"/>
          <w:szCs w:val="28"/>
        </w:rPr>
        <w:t>на достижение</w:t>
      </w:r>
      <w:r w:rsidR="00560EAE">
        <w:rPr>
          <w:sz w:val="28"/>
          <w:szCs w:val="28"/>
        </w:rPr>
        <w:t xml:space="preserve"> </w:t>
      </w:r>
      <w:r w:rsidRPr="0084028C">
        <w:rPr>
          <w:sz w:val="28"/>
          <w:szCs w:val="28"/>
        </w:rPr>
        <w:t>целей государственных программ Российской Федерации.</w:t>
      </w:r>
    </w:p>
    <w:p w:rsidR="0084028C" w:rsidRPr="0084028C" w:rsidRDefault="0084028C" w:rsidP="005D3239">
      <w:pPr>
        <w:spacing w:line="281" w:lineRule="auto"/>
        <w:ind w:firstLine="708"/>
        <w:jc w:val="both"/>
        <w:rPr>
          <w:sz w:val="28"/>
          <w:szCs w:val="28"/>
        </w:rPr>
      </w:pPr>
      <w:r w:rsidRPr="0084028C">
        <w:rPr>
          <w:sz w:val="28"/>
          <w:szCs w:val="28"/>
        </w:rPr>
        <w:t>Проект постановления соответствует положениям Договора о Евразийском</w:t>
      </w:r>
      <w:r w:rsidR="00560EAE">
        <w:rPr>
          <w:sz w:val="28"/>
          <w:szCs w:val="28"/>
        </w:rPr>
        <w:t xml:space="preserve"> </w:t>
      </w:r>
      <w:r w:rsidRPr="0084028C">
        <w:rPr>
          <w:sz w:val="28"/>
          <w:szCs w:val="28"/>
        </w:rPr>
        <w:t>экономическом союзе и иным международным договорам.</w:t>
      </w:r>
    </w:p>
    <w:p w:rsidR="00F44EFE" w:rsidRPr="00CE3D70" w:rsidRDefault="0084028C" w:rsidP="005D3239">
      <w:pPr>
        <w:spacing w:line="281" w:lineRule="auto"/>
        <w:ind w:firstLine="708"/>
        <w:jc w:val="both"/>
        <w:rPr>
          <w:sz w:val="28"/>
          <w:szCs w:val="28"/>
        </w:rPr>
      </w:pPr>
      <w:r w:rsidRPr="0095076A">
        <w:rPr>
          <w:sz w:val="28"/>
          <w:szCs w:val="28"/>
        </w:rPr>
        <w:t>Проект постановления содержит обязательны</w:t>
      </w:r>
      <w:r w:rsidR="00F44EFE" w:rsidRPr="0095076A">
        <w:rPr>
          <w:sz w:val="28"/>
          <w:szCs w:val="28"/>
        </w:rPr>
        <w:t>е</w:t>
      </w:r>
      <w:r w:rsidRPr="0095076A">
        <w:rPr>
          <w:sz w:val="28"/>
          <w:szCs w:val="28"/>
        </w:rPr>
        <w:t xml:space="preserve"> требовани</w:t>
      </w:r>
      <w:r w:rsidR="00F44EFE" w:rsidRPr="0095076A">
        <w:rPr>
          <w:sz w:val="28"/>
          <w:szCs w:val="28"/>
        </w:rPr>
        <w:t>я</w:t>
      </w:r>
      <w:r w:rsidRPr="0095076A">
        <w:rPr>
          <w:sz w:val="28"/>
          <w:szCs w:val="28"/>
        </w:rPr>
        <w:t>, оценка</w:t>
      </w:r>
      <w:r w:rsidR="00560EAE" w:rsidRPr="0095076A">
        <w:rPr>
          <w:sz w:val="28"/>
          <w:szCs w:val="28"/>
        </w:rPr>
        <w:t xml:space="preserve"> </w:t>
      </w:r>
      <w:r w:rsidRPr="0095076A">
        <w:rPr>
          <w:sz w:val="28"/>
          <w:szCs w:val="28"/>
        </w:rPr>
        <w:t xml:space="preserve">соблюдения которых осуществляется в рамках </w:t>
      </w:r>
      <w:r w:rsidR="00805DFB">
        <w:rPr>
          <w:sz w:val="28"/>
          <w:szCs w:val="28"/>
        </w:rPr>
        <w:t xml:space="preserve">федерального </w:t>
      </w:r>
      <w:r w:rsidRPr="0095076A">
        <w:rPr>
          <w:sz w:val="28"/>
          <w:szCs w:val="28"/>
        </w:rPr>
        <w:t>государственного контроля</w:t>
      </w:r>
      <w:r w:rsidR="00560EAE" w:rsidRPr="0095076A">
        <w:rPr>
          <w:sz w:val="28"/>
          <w:szCs w:val="28"/>
        </w:rPr>
        <w:t xml:space="preserve"> </w:t>
      </w:r>
      <w:r w:rsidR="0095076A" w:rsidRPr="00CE3D70">
        <w:rPr>
          <w:sz w:val="28"/>
          <w:szCs w:val="28"/>
        </w:rPr>
        <w:t>качества и безопасности медицинской деятельности.</w:t>
      </w:r>
    </w:p>
    <w:p w:rsidR="0084028C" w:rsidRPr="003C0AD3" w:rsidRDefault="0084028C" w:rsidP="005D3239">
      <w:pPr>
        <w:spacing w:line="281" w:lineRule="auto"/>
        <w:ind w:firstLine="708"/>
        <w:jc w:val="both"/>
        <w:rPr>
          <w:sz w:val="28"/>
          <w:szCs w:val="28"/>
        </w:rPr>
      </w:pPr>
      <w:r w:rsidRPr="0084028C">
        <w:rPr>
          <w:sz w:val="28"/>
          <w:szCs w:val="28"/>
        </w:rPr>
        <w:t xml:space="preserve">Издание постановления Правительства Российской Федерации </w:t>
      </w:r>
      <w:r w:rsidR="008B5FF9">
        <w:rPr>
          <w:sz w:val="28"/>
          <w:szCs w:val="28"/>
        </w:rPr>
        <w:br/>
      </w:r>
      <w:r w:rsidRPr="0084028C">
        <w:rPr>
          <w:sz w:val="28"/>
          <w:szCs w:val="28"/>
        </w:rPr>
        <w:t>«</w:t>
      </w:r>
      <w:r w:rsidR="008B5FF9" w:rsidRPr="003C0AD3">
        <w:rPr>
          <w:sz w:val="28"/>
          <w:szCs w:val="28"/>
        </w:rPr>
        <w:t xml:space="preserve">Об утверждении Положения о </w:t>
      </w:r>
      <w:r w:rsidR="00805DFB">
        <w:rPr>
          <w:sz w:val="28"/>
          <w:szCs w:val="28"/>
        </w:rPr>
        <w:t xml:space="preserve">федеральном </w:t>
      </w:r>
      <w:r w:rsidR="008B5FF9" w:rsidRPr="003C0AD3">
        <w:rPr>
          <w:sz w:val="28"/>
          <w:szCs w:val="28"/>
        </w:rPr>
        <w:t>государственном контроле качества и безопасности медицинской деятельности</w:t>
      </w:r>
      <w:r w:rsidRPr="0084028C">
        <w:rPr>
          <w:sz w:val="28"/>
          <w:szCs w:val="28"/>
        </w:rPr>
        <w:t>» не потребует выделения</w:t>
      </w:r>
      <w:r w:rsidR="00560EAE">
        <w:rPr>
          <w:sz w:val="28"/>
          <w:szCs w:val="28"/>
        </w:rPr>
        <w:t xml:space="preserve"> </w:t>
      </w:r>
      <w:r w:rsidRPr="0084028C">
        <w:rPr>
          <w:sz w:val="28"/>
          <w:szCs w:val="28"/>
        </w:rPr>
        <w:t xml:space="preserve">дополнительных бюджетных ассигнований из федерального бюджета. </w:t>
      </w:r>
      <w:r w:rsidR="005D3239">
        <w:rPr>
          <w:sz w:val="28"/>
          <w:szCs w:val="28"/>
        </w:rPr>
        <w:br/>
      </w:r>
      <w:r w:rsidRPr="0084028C">
        <w:rPr>
          <w:sz w:val="28"/>
          <w:szCs w:val="28"/>
        </w:rPr>
        <w:t>Его</w:t>
      </w:r>
      <w:r w:rsidR="00560EAE">
        <w:rPr>
          <w:sz w:val="28"/>
          <w:szCs w:val="28"/>
        </w:rPr>
        <w:t xml:space="preserve"> </w:t>
      </w:r>
      <w:r w:rsidRPr="0084028C">
        <w:rPr>
          <w:sz w:val="28"/>
          <w:szCs w:val="28"/>
        </w:rPr>
        <w:t>реализация в случае принятия не повлечет изменения финансовых обязательств</w:t>
      </w:r>
      <w:r w:rsidR="00560EAE">
        <w:rPr>
          <w:sz w:val="28"/>
          <w:szCs w:val="28"/>
        </w:rPr>
        <w:t xml:space="preserve"> </w:t>
      </w:r>
      <w:r w:rsidRPr="0084028C">
        <w:rPr>
          <w:sz w:val="28"/>
          <w:szCs w:val="28"/>
        </w:rPr>
        <w:t>государства и дополнительных расходов, покрываемых за счет средств бюджетов</w:t>
      </w:r>
      <w:r w:rsidR="00560EAE">
        <w:rPr>
          <w:sz w:val="28"/>
          <w:szCs w:val="28"/>
        </w:rPr>
        <w:t xml:space="preserve"> </w:t>
      </w:r>
      <w:r w:rsidRPr="0084028C">
        <w:rPr>
          <w:sz w:val="28"/>
          <w:szCs w:val="28"/>
        </w:rPr>
        <w:t>бюджетной системы Российской Федерации.</w:t>
      </w:r>
    </w:p>
    <w:sectPr w:rsidR="0084028C" w:rsidRPr="003C0AD3" w:rsidSect="00613926">
      <w:headerReference w:type="default" r:id="rId8"/>
      <w:footerReference w:type="default" r:id="rId9"/>
      <w:pgSz w:w="11906" w:h="16838"/>
      <w:pgMar w:top="1134" w:right="707" w:bottom="42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DD" w:rsidRDefault="004615DD" w:rsidP="00613926">
      <w:r>
        <w:separator/>
      </w:r>
    </w:p>
  </w:endnote>
  <w:endnote w:type="continuationSeparator" w:id="0">
    <w:p w:rsidR="004615DD" w:rsidRDefault="004615DD" w:rsidP="0061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9E" w:rsidRDefault="0008089E">
    <w:pPr>
      <w:pStyle w:val="af"/>
      <w:jc w:val="center"/>
    </w:pPr>
  </w:p>
  <w:p w:rsidR="0008089E" w:rsidRDefault="0008089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DD" w:rsidRDefault="004615DD" w:rsidP="00613926">
      <w:r>
        <w:separator/>
      </w:r>
    </w:p>
  </w:footnote>
  <w:footnote w:type="continuationSeparator" w:id="0">
    <w:p w:rsidR="004615DD" w:rsidRDefault="004615DD" w:rsidP="00613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534228"/>
      <w:docPartObj>
        <w:docPartGallery w:val="Page Numbers (Top of Page)"/>
        <w:docPartUnique/>
      </w:docPartObj>
    </w:sdtPr>
    <w:sdtContent>
      <w:p w:rsidR="0084028C" w:rsidRDefault="0084028C">
        <w:pPr>
          <w:pStyle w:val="ad"/>
          <w:jc w:val="center"/>
        </w:pPr>
        <w:r>
          <w:t>2</w:t>
        </w:r>
      </w:p>
    </w:sdtContent>
  </w:sdt>
  <w:p w:rsidR="0084028C" w:rsidRDefault="0084028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21D"/>
    <w:multiLevelType w:val="hybridMultilevel"/>
    <w:tmpl w:val="B84E2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30D1"/>
    <w:multiLevelType w:val="singleLevel"/>
    <w:tmpl w:val="F414487A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23C643E"/>
    <w:multiLevelType w:val="hybridMultilevel"/>
    <w:tmpl w:val="BF9C6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773DB"/>
    <w:multiLevelType w:val="singleLevel"/>
    <w:tmpl w:val="E50A4D2E"/>
    <w:lvl w:ilvl="0">
      <w:start w:val="5"/>
      <w:numFmt w:val="decimal"/>
      <w:lvlText w:val="3.%1."/>
      <w:legacy w:legacy="1" w:legacySpace="0" w:legacyIndent="843"/>
      <w:lvlJc w:val="left"/>
      <w:rPr>
        <w:rFonts w:ascii="Times New Roman" w:hAnsi="Times New Roman" w:cs="Times New Roman" w:hint="default"/>
      </w:rPr>
    </w:lvl>
  </w:abstractNum>
  <w:abstractNum w:abstractNumId="4">
    <w:nsid w:val="080020AF"/>
    <w:multiLevelType w:val="hybridMultilevel"/>
    <w:tmpl w:val="199A8B74"/>
    <w:lvl w:ilvl="0" w:tplc="9288FD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8F17FF"/>
    <w:multiLevelType w:val="hybridMultilevel"/>
    <w:tmpl w:val="7268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B01E8"/>
    <w:multiLevelType w:val="hybridMultilevel"/>
    <w:tmpl w:val="AB5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296"/>
    <w:multiLevelType w:val="hybridMultilevel"/>
    <w:tmpl w:val="37F41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1AB5"/>
    <w:multiLevelType w:val="hybridMultilevel"/>
    <w:tmpl w:val="F9722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252F5"/>
    <w:multiLevelType w:val="hybridMultilevel"/>
    <w:tmpl w:val="9F62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4D9D"/>
    <w:multiLevelType w:val="hybridMultilevel"/>
    <w:tmpl w:val="667E52FE"/>
    <w:lvl w:ilvl="0" w:tplc="B7B087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AC313E"/>
    <w:multiLevelType w:val="hybridMultilevel"/>
    <w:tmpl w:val="DEA280A8"/>
    <w:lvl w:ilvl="0" w:tplc="609CC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102607"/>
    <w:multiLevelType w:val="hybridMultilevel"/>
    <w:tmpl w:val="4D2AD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71178"/>
    <w:multiLevelType w:val="hybridMultilevel"/>
    <w:tmpl w:val="EDF2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F25B2"/>
    <w:multiLevelType w:val="hybridMultilevel"/>
    <w:tmpl w:val="AABC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423B0"/>
    <w:multiLevelType w:val="hybridMultilevel"/>
    <w:tmpl w:val="94A4E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1C9"/>
    <w:multiLevelType w:val="hybridMultilevel"/>
    <w:tmpl w:val="CADE4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53C25"/>
    <w:multiLevelType w:val="hybridMultilevel"/>
    <w:tmpl w:val="E2DC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41262"/>
    <w:multiLevelType w:val="hybridMultilevel"/>
    <w:tmpl w:val="F008E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67BF7"/>
    <w:multiLevelType w:val="hybridMultilevel"/>
    <w:tmpl w:val="6C22C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514B3"/>
    <w:multiLevelType w:val="hybridMultilevel"/>
    <w:tmpl w:val="AB5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D6398"/>
    <w:multiLevelType w:val="hybridMultilevel"/>
    <w:tmpl w:val="12D8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E4D76"/>
    <w:multiLevelType w:val="hybridMultilevel"/>
    <w:tmpl w:val="11565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473BE"/>
    <w:multiLevelType w:val="hybridMultilevel"/>
    <w:tmpl w:val="170C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D3CA8"/>
    <w:multiLevelType w:val="hybridMultilevel"/>
    <w:tmpl w:val="766E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B32FC"/>
    <w:multiLevelType w:val="hybridMultilevel"/>
    <w:tmpl w:val="4C56D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614E1"/>
    <w:multiLevelType w:val="hybridMultilevel"/>
    <w:tmpl w:val="199A8B74"/>
    <w:lvl w:ilvl="0" w:tplc="9288FD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A264B6"/>
    <w:multiLevelType w:val="hybridMultilevel"/>
    <w:tmpl w:val="565A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D3562"/>
    <w:multiLevelType w:val="hybridMultilevel"/>
    <w:tmpl w:val="3A4E3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D56C5"/>
    <w:multiLevelType w:val="hybridMultilevel"/>
    <w:tmpl w:val="173CD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73F9C"/>
    <w:multiLevelType w:val="hybridMultilevel"/>
    <w:tmpl w:val="AB5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F6A21"/>
    <w:multiLevelType w:val="hybridMultilevel"/>
    <w:tmpl w:val="E2DC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C6BD0"/>
    <w:multiLevelType w:val="hybridMultilevel"/>
    <w:tmpl w:val="AFD2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E349B"/>
    <w:multiLevelType w:val="multilevel"/>
    <w:tmpl w:val="DD1AB4F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FE3A82"/>
    <w:multiLevelType w:val="hybridMultilevel"/>
    <w:tmpl w:val="C82E3462"/>
    <w:lvl w:ilvl="0" w:tplc="6BC8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8177583"/>
    <w:multiLevelType w:val="singleLevel"/>
    <w:tmpl w:val="0C068D7A"/>
    <w:lvl w:ilvl="0">
      <w:start w:val="1"/>
      <w:numFmt w:val="decimal"/>
      <w:lvlText w:val="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36">
    <w:nsid w:val="6E672E70"/>
    <w:multiLevelType w:val="hybridMultilevel"/>
    <w:tmpl w:val="489AA592"/>
    <w:lvl w:ilvl="0" w:tplc="BDEA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8879C3"/>
    <w:multiLevelType w:val="singleLevel"/>
    <w:tmpl w:val="EBEE8FFA"/>
    <w:lvl w:ilvl="0">
      <w:start w:val="1"/>
      <w:numFmt w:val="decimal"/>
      <w:lvlText w:val="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8">
    <w:nsid w:val="794B08C5"/>
    <w:multiLevelType w:val="hybridMultilevel"/>
    <w:tmpl w:val="D2C0B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1454D"/>
    <w:multiLevelType w:val="hybridMultilevel"/>
    <w:tmpl w:val="996C6C5C"/>
    <w:lvl w:ilvl="0" w:tplc="2CF63E0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F537D"/>
    <w:multiLevelType w:val="hybridMultilevel"/>
    <w:tmpl w:val="73223D78"/>
    <w:lvl w:ilvl="0" w:tplc="B4407FAE">
      <w:start w:val="1"/>
      <w:numFmt w:val="decimal"/>
      <w:lvlText w:val="%1."/>
      <w:lvlJc w:val="left"/>
      <w:pPr>
        <w:ind w:left="129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37"/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3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4"/>
  </w:num>
  <w:num w:numId="8">
    <w:abstractNumId w:val="11"/>
  </w:num>
  <w:num w:numId="9">
    <w:abstractNumId w:val="13"/>
  </w:num>
  <w:num w:numId="10">
    <w:abstractNumId w:val="36"/>
  </w:num>
  <w:num w:numId="11">
    <w:abstractNumId w:val="4"/>
  </w:num>
  <w:num w:numId="12">
    <w:abstractNumId w:val="21"/>
  </w:num>
  <w:num w:numId="13">
    <w:abstractNumId w:val="20"/>
  </w:num>
  <w:num w:numId="14">
    <w:abstractNumId w:val="9"/>
  </w:num>
  <w:num w:numId="15">
    <w:abstractNumId w:val="30"/>
  </w:num>
  <w:num w:numId="16">
    <w:abstractNumId w:val="6"/>
  </w:num>
  <w:num w:numId="17">
    <w:abstractNumId w:val="10"/>
  </w:num>
  <w:num w:numId="18">
    <w:abstractNumId w:val="39"/>
  </w:num>
  <w:num w:numId="19">
    <w:abstractNumId w:val="26"/>
  </w:num>
  <w:num w:numId="20">
    <w:abstractNumId w:val="14"/>
  </w:num>
  <w:num w:numId="21">
    <w:abstractNumId w:val="24"/>
  </w:num>
  <w:num w:numId="22">
    <w:abstractNumId w:val="27"/>
  </w:num>
  <w:num w:numId="23">
    <w:abstractNumId w:val="17"/>
  </w:num>
  <w:num w:numId="24">
    <w:abstractNumId w:val="31"/>
  </w:num>
  <w:num w:numId="25">
    <w:abstractNumId w:val="23"/>
  </w:num>
  <w:num w:numId="26">
    <w:abstractNumId w:val="5"/>
  </w:num>
  <w:num w:numId="27">
    <w:abstractNumId w:val="32"/>
  </w:num>
  <w:num w:numId="28">
    <w:abstractNumId w:val="18"/>
  </w:num>
  <w:num w:numId="29">
    <w:abstractNumId w:val="7"/>
  </w:num>
  <w:num w:numId="30">
    <w:abstractNumId w:val="12"/>
  </w:num>
  <w:num w:numId="31">
    <w:abstractNumId w:val="25"/>
  </w:num>
  <w:num w:numId="32">
    <w:abstractNumId w:val="16"/>
  </w:num>
  <w:num w:numId="33">
    <w:abstractNumId w:val="29"/>
  </w:num>
  <w:num w:numId="34">
    <w:abstractNumId w:val="2"/>
  </w:num>
  <w:num w:numId="35">
    <w:abstractNumId w:val="15"/>
  </w:num>
  <w:num w:numId="36">
    <w:abstractNumId w:val="0"/>
  </w:num>
  <w:num w:numId="37">
    <w:abstractNumId w:val="22"/>
  </w:num>
  <w:num w:numId="38">
    <w:abstractNumId w:val="8"/>
  </w:num>
  <w:num w:numId="39">
    <w:abstractNumId w:val="19"/>
  </w:num>
  <w:num w:numId="40">
    <w:abstractNumId w:val="28"/>
  </w:num>
  <w:num w:numId="41">
    <w:abstractNumId w:val="38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A8"/>
    <w:rsid w:val="00000225"/>
    <w:rsid w:val="000071BF"/>
    <w:rsid w:val="00015D73"/>
    <w:rsid w:val="00027367"/>
    <w:rsid w:val="00027C00"/>
    <w:rsid w:val="0003437D"/>
    <w:rsid w:val="00035FC7"/>
    <w:rsid w:val="000400BD"/>
    <w:rsid w:val="00040A11"/>
    <w:rsid w:val="00045734"/>
    <w:rsid w:val="00053658"/>
    <w:rsid w:val="0007057C"/>
    <w:rsid w:val="0007714A"/>
    <w:rsid w:val="0008089E"/>
    <w:rsid w:val="000809CC"/>
    <w:rsid w:val="00094880"/>
    <w:rsid w:val="000A00DC"/>
    <w:rsid w:val="000A39E0"/>
    <w:rsid w:val="000A5CEC"/>
    <w:rsid w:val="000B3814"/>
    <w:rsid w:val="000C07BA"/>
    <w:rsid w:val="000C6C63"/>
    <w:rsid w:val="000D434B"/>
    <w:rsid w:val="000E06DA"/>
    <w:rsid w:val="000E458E"/>
    <w:rsid w:val="000F7B4E"/>
    <w:rsid w:val="00101E3E"/>
    <w:rsid w:val="00104DD2"/>
    <w:rsid w:val="0010797D"/>
    <w:rsid w:val="00110A1C"/>
    <w:rsid w:val="00112EBD"/>
    <w:rsid w:val="00116AB6"/>
    <w:rsid w:val="00121C4A"/>
    <w:rsid w:val="001511A3"/>
    <w:rsid w:val="00152197"/>
    <w:rsid w:val="00155443"/>
    <w:rsid w:val="001650D6"/>
    <w:rsid w:val="0017340D"/>
    <w:rsid w:val="00180676"/>
    <w:rsid w:val="00190647"/>
    <w:rsid w:val="0019178F"/>
    <w:rsid w:val="001A286C"/>
    <w:rsid w:val="001A7FE4"/>
    <w:rsid w:val="001B4A7A"/>
    <w:rsid w:val="001C025D"/>
    <w:rsid w:val="001D38AB"/>
    <w:rsid w:val="001D4B52"/>
    <w:rsid w:val="001D52D5"/>
    <w:rsid w:val="001F7D4B"/>
    <w:rsid w:val="0020358A"/>
    <w:rsid w:val="00207431"/>
    <w:rsid w:val="0022407F"/>
    <w:rsid w:val="002366D8"/>
    <w:rsid w:val="00240A3B"/>
    <w:rsid w:val="00245171"/>
    <w:rsid w:val="00251B0F"/>
    <w:rsid w:val="002532C9"/>
    <w:rsid w:val="00257EAA"/>
    <w:rsid w:val="00260895"/>
    <w:rsid w:val="0026602C"/>
    <w:rsid w:val="00267093"/>
    <w:rsid w:val="002735F6"/>
    <w:rsid w:val="002737CE"/>
    <w:rsid w:val="002769C9"/>
    <w:rsid w:val="002811CF"/>
    <w:rsid w:val="002928AF"/>
    <w:rsid w:val="002A144B"/>
    <w:rsid w:val="002B2BCA"/>
    <w:rsid w:val="002C2687"/>
    <w:rsid w:val="002C4C43"/>
    <w:rsid w:val="002D6F47"/>
    <w:rsid w:val="002E069D"/>
    <w:rsid w:val="002E4373"/>
    <w:rsid w:val="002E60C3"/>
    <w:rsid w:val="002F303F"/>
    <w:rsid w:val="002F7BAA"/>
    <w:rsid w:val="003129BF"/>
    <w:rsid w:val="00317644"/>
    <w:rsid w:val="0031792D"/>
    <w:rsid w:val="00321C6A"/>
    <w:rsid w:val="00326BA8"/>
    <w:rsid w:val="003309CA"/>
    <w:rsid w:val="0033553A"/>
    <w:rsid w:val="003420DF"/>
    <w:rsid w:val="00345B8C"/>
    <w:rsid w:val="00346989"/>
    <w:rsid w:val="00351692"/>
    <w:rsid w:val="00355122"/>
    <w:rsid w:val="00367D3E"/>
    <w:rsid w:val="00376C98"/>
    <w:rsid w:val="00376CCD"/>
    <w:rsid w:val="00380E9C"/>
    <w:rsid w:val="00384343"/>
    <w:rsid w:val="00387842"/>
    <w:rsid w:val="003A06C1"/>
    <w:rsid w:val="003A2D50"/>
    <w:rsid w:val="003A3EBE"/>
    <w:rsid w:val="003A4F02"/>
    <w:rsid w:val="003B02F9"/>
    <w:rsid w:val="003B4944"/>
    <w:rsid w:val="003B4CE7"/>
    <w:rsid w:val="003C0AD3"/>
    <w:rsid w:val="003C3D0B"/>
    <w:rsid w:val="003D4391"/>
    <w:rsid w:val="003F4107"/>
    <w:rsid w:val="003F6051"/>
    <w:rsid w:val="00401463"/>
    <w:rsid w:val="00402927"/>
    <w:rsid w:val="0040323D"/>
    <w:rsid w:val="0040428B"/>
    <w:rsid w:val="00405DC4"/>
    <w:rsid w:val="0041155C"/>
    <w:rsid w:val="00411AC5"/>
    <w:rsid w:val="00414E86"/>
    <w:rsid w:val="0042417D"/>
    <w:rsid w:val="00433A9B"/>
    <w:rsid w:val="00436D0C"/>
    <w:rsid w:val="00436F75"/>
    <w:rsid w:val="00447CFD"/>
    <w:rsid w:val="004535B3"/>
    <w:rsid w:val="004615DD"/>
    <w:rsid w:val="004769A8"/>
    <w:rsid w:val="00480E3E"/>
    <w:rsid w:val="00482CF1"/>
    <w:rsid w:val="00484719"/>
    <w:rsid w:val="00486FDB"/>
    <w:rsid w:val="004A2F4A"/>
    <w:rsid w:val="004A6C08"/>
    <w:rsid w:val="004B41A2"/>
    <w:rsid w:val="004B6EE8"/>
    <w:rsid w:val="004C4DA1"/>
    <w:rsid w:val="004D3A71"/>
    <w:rsid w:val="004D5EDE"/>
    <w:rsid w:val="004E1C40"/>
    <w:rsid w:val="004E1FB5"/>
    <w:rsid w:val="004E2D81"/>
    <w:rsid w:val="004E4543"/>
    <w:rsid w:val="004F3CC8"/>
    <w:rsid w:val="004F3DC3"/>
    <w:rsid w:val="004F4CB4"/>
    <w:rsid w:val="004F7D33"/>
    <w:rsid w:val="005005DE"/>
    <w:rsid w:val="00504F01"/>
    <w:rsid w:val="00512035"/>
    <w:rsid w:val="0051643E"/>
    <w:rsid w:val="00520BDA"/>
    <w:rsid w:val="0052177B"/>
    <w:rsid w:val="00525D1F"/>
    <w:rsid w:val="00527490"/>
    <w:rsid w:val="005434DF"/>
    <w:rsid w:val="00547923"/>
    <w:rsid w:val="005576A9"/>
    <w:rsid w:val="00557FE4"/>
    <w:rsid w:val="00560EAE"/>
    <w:rsid w:val="00561197"/>
    <w:rsid w:val="00572941"/>
    <w:rsid w:val="005750C3"/>
    <w:rsid w:val="00575C84"/>
    <w:rsid w:val="0059077C"/>
    <w:rsid w:val="005A1B04"/>
    <w:rsid w:val="005A5B6F"/>
    <w:rsid w:val="005C0AB3"/>
    <w:rsid w:val="005D3239"/>
    <w:rsid w:val="005D7F8F"/>
    <w:rsid w:val="005E3521"/>
    <w:rsid w:val="005E467C"/>
    <w:rsid w:val="005F14F1"/>
    <w:rsid w:val="0060280E"/>
    <w:rsid w:val="006137BC"/>
    <w:rsid w:val="00613926"/>
    <w:rsid w:val="006139EF"/>
    <w:rsid w:val="00615B9F"/>
    <w:rsid w:val="00621537"/>
    <w:rsid w:val="00623964"/>
    <w:rsid w:val="00623F83"/>
    <w:rsid w:val="0063287D"/>
    <w:rsid w:val="00642A37"/>
    <w:rsid w:val="00644E44"/>
    <w:rsid w:val="00645F87"/>
    <w:rsid w:val="006476F3"/>
    <w:rsid w:val="00651DC7"/>
    <w:rsid w:val="00652B07"/>
    <w:rsid w:val="006664E3"/>
    <w:rsid w:val="006707C9"/>
    <w:rsid w:val="00672C2B"/>
    <w:rsid w:val="006742B0"/>
    <w:rsid w:val="006760BA"/>
    <w:rsid w:val="006A5CA1"/>
    <w:rsid w:val="006A673B"/>
    <w:rsid w:val="006D1B1D"/>
    <w:rsid w:val="006D2B87"/>
    <w:rsid w:val="006F16F6"/>
    <w:rsid w:val="006F4D1D"/>
    <w:rsid w:val="00710746"/>
    <w:rsid w:val="007112A4"/>
    <w:rsid w:val="00712EB7"/>
    <w:rsid w:val="00723D5F"/>
    <w:rsid w:val="00725744"/>
    <w:rsid w:val="00727A19"/>
    <w:rsid w:val="00727CE4"/>
    <w:rsid w:val="0073166F"/>
    <w:rsid w:val="00732803"/>
    <w:rsid w:val="00736959"/>
    <w:rsid w:val="00745D8F"/>
    <w:rsid w:val="00752AB1"/>
    <w:rsid w:val="0076292B"/>
    <w:rsid w:val="0076611C"/>
    <w:rsid w:val="0076720B"/>
    <w:rsid w:val="00767E5B"/>
    <w:rsid w:val="0077154D"/>
    <w:rsid w:val="00774922"/>
    <w:rsid w:val="00776623"/>
    <w:rsid w:val="007803F6"/>
    <w:rsid w:val="007A415D"/>
    <w:rsid w:val="007A5D65"/>
    <w:rsid w:val="007B3EC0"/>
    <w:rsid w:val="007C59D7"/>
    <w:rsid w:val="007D1880"/>
    <w:rsid w:val="007D32F4"/>
    <w:rsid w:val="007E017B"/>
    <w:rsid w:val="007E5191"/>
    <w:rsid w:val="007E5882"/>
    <w:rsid w:val="007F1D31"/>
    <w:rsid w:val="007F7298"/>
    <w:rsid w:val="007F791F"/>
    <w:rsid w:val="008002A1"/>
    <w:rsid w:val="0080073D"/>
    <w:rsid w:val="00801E78"/>
    <w:rsid w:val="008056A3"/>
    <w:rsid w:val="00805DFB"/>
    <w:rsid w:val="0081367E"/>
    <w:rsid w:val="00815FE7"/>
    <w:rsid w:val="00830C9B"/>
    <w:rsid w:val="008318AF"/>
    <w:rsid w:val="008356AE"/>
    <w:rsid w:val="00835DA2"/>
    <w:rsid w:val="0084028C"/>
    <w:rsid w:val="00847A59"/>
    <w:rsid w:val="008501FF"/>
    <w:rsid w:val="008513F6"/>
    <w:rsid w:val="00863BE6"/>
    <w:rsid w:val="00871A4B"/>
    <w:rsid w:val="008722C1"/>
    <w:rsid w:val="008731DB"/>
    <w:rsid w:val="00881836"/>
    <w:rsid w:val="008A05A4"/>
    <w:rsid w:val="008A0914"/>
    <w:rsid w:val="008B0363"/>
    <w:rsid w:val="008B5FF9"/>
    <w:rsid w:val="008D628E"/>
    <w:rsid w:val="008D6FDE"/>
    <w:rsid w:val="008E09D7"/>
    <w:rsid w:val="008E17DC"/>
    <w:rsid w:val="008E19AA"/>
    <w:rsid w:val="008E7C10"/>
    <w:rsid w:val="008F11D5"/>
    <w:rsid w:val="008F2BBF"/>
    <w:rsid w:val="008F2C70"/>
    <w:rsid w:val="008F77E3"/>
    <w:rsid w:val="00907F3D"/>
    <w:rsid w:val="009109EC"/>
    <w:rsid w:val="00923E20"/>
    <w:rsid w:val="00937032"/>
    <w:rsid w:val="009434EF"/>
    <w:rsid w:val="0094521A"/>
    <w:rsid w:val="0095076A"/>
    <w:rsid w:val="00953F2B"/>
    <w:rsid w:val="0096164B"/>
    <w:rsid w:val="0096223E"/>
    <w:rsid w:val="00972234"/>
    <w:rsid w:val="009740CE"/>
    <w:rsid w:val="00982182"/>
    <w:rsid w:val="0098428F"/>
    <w:rsid w:val="009A0488"/>
    <w:rsid w:val="009A13CF"/>
    <w:rsid w:val="009A471C"/>
    <w:rsid w:val="009A755B"/>
    <w:rsid w:val="009A7FD9"/>
    <w:rsid w:val="009F6F20"/>
    <w:rsid w:val="009F7A7D"/>
    <w:rsid w:val="00A05D3A"/>
    <w:rsid w:val="00A06260"/>
    <w:rsid w:val="00A138D5"/>
    <w:rsid w:val="00A144F5"/>
    <w:rsid w:val="00A14783"/>
    <w:rsid w:val="00A21413"/>
    <w:rsid w:val="00A2418E"/>
    <w:rsid w:val="00A25465"/>
    <w:rsid w:val="00A25F66"/>
    <w:rsid w:val="00A329F1"/>
    <w:rsid w:val="00A32C49"/>
    <w:rsid w:val="00A40081"/>
    <w:rsid w:val="00A44287"/>
    <w:rsid w:val="00A5195A"/>
    <w:rsid w:val="00A963A5"/>
    <w:rsid w:val="00AA17C5"/>
    <w:rsid w:val="00AA372E"/>
    <w:rsid w:val="00AB1F05"/>
    <w:rsid w:val="00AB2BEB"/>
    <w:rsid w:val="00AC2E33"/>
    <w:rsid w:val="00AC4E68"/>
    <w:rsid w:val="00AD11AA"/>
    <w:rsid w:val="00AD1A2D"/>
    <w:rsid w:val="00AD5792"/>
    <w:rsid w:val="00AE54E2"/>
    <w:rsid w:val="00AF0E4D"/>
    <w:rsid w:val="00AF1E4F"/>
    <w:rsid w:val="00AF50F8"/>
    <w:rsid w:val="00AF51FF"/>
    <w:rsid w:val="00AF5AE2"/>
    <w:rsid w:val="00AF6E0B"/>
    <w:rsid w:val="00B0212A"/>
    <w:rsid w:val="00B02BCA"/>
    <w:rsid w:val="00B0740D"/>
    <w:rsid w:val="00B101B5"/>
    <w:rsid w:val="00B40B3B"/>
    <w:rsid w:val="00B42854"/>
    <w:rsid w:val="00B501DB"/>
    <w:rsid w:val="00B50620"/>
    <w:rsid w:val="00B539F1"/>
    <w:rsid w:val="00B663E1"/>
    <w:rsid w:val="00B668AE"/>
    <w:rsid w:val="00B7672F"/>
    <w:rsid w:val="00B84B89"/>
    <w:rsid w:val="00B93AD5"/>
    <w:rsid w:val="00B95502"/>
    <w:rsid w:val="00BB2F6D"/>
    <w:rsid w:val="00BB3ADF"/>
    <w:rsid w:val="00BB5E49"/>
    <w:rsid w:val="00BC018D"/>
    <w:rsid w:val="00BC038B"/>
    <w:rsid w:val="00BC125E"/>
    <w:rsid w:val="00BC3D04"/>
    <w:rsid w:val="00BC543C"/>
    <w:rsid w:val="00BD180E"/>
    <w:rsid w:val="00BF5DE8"/>
    <w:rsid w:val="00C07ECE"/>
    <w:rsid w:val="00C12F9F"/>
    <w:rsid w:val="00C14CFF"/>
    <w:rsid w:val="00C16DE8"/>
    <w:rsid w:val="00C241DC"/>
    <w:rsid w:val="00C26C77"/>
    <w:rsid w:val="00C37A77"/>
    <w:rsid w:val="00C458DE"/>
    <w:rsid w:val="00C64E40"/>
    <w:rsid w:val="00C7131C"/>
    <w:rsid w:val="00C7438E"/>
    <w:rsid w:val="00C75142"/>
    <w:rsid w:val="00C873DE"/>
    <w:rsid w:val="00C945DB"/>
    <w:rsid w:val="00C97247"/>
    <w:rsid w:val="00CA0C07"/>
    <w:rsid w:val="00CA119F"/>
    <w:rsid w:val="00CA48B0"/>
    <w:rsid w:val="00CA6A58"/>
    <w:rsid w:val="00CB022D"/>
    <w:rsid w:val="00CB190E"/>
    <w:rsid w:val="00CC2331"/>
    <w:rsid w:val="00CC482F"/>
    <w:rsid w:val="00CD2326"/>
    <w:rsid w:val="00CE216F"/>
    <w:rsid w:val="00CE29AF"/>
    <w:rsid w:val="00CE3294"/>
    <w:rsid w:val="00CE32B2"/>
    <w:rsid w:val="00CE3D70"/>
    <w:rsid w:val="00CE5346"/>
    <w:rsid w:val="00CE7748"/>
    <w:rsid w:val="00CF4969"/>
    <w:rsid w:val="00D0373E"/>
    <w:rsid w:val="00D132E2"/>
    <w:rsid w:val="00D2310F"/>
    <w:rsid w:val="00D2567D"/>
    <w:rsid w:val="00D37C3F"/>
    <w:rsid w:val="00D468FE"/>
    <w:rsid w:val="00D47238"/>
    <w:rsid w:val="00D5650B"/>
    <w:rsid w:val="00D646FA"/>
    <w:rsid w:val="00D65A14"/>
    <w:rsid w:val="00D70F39"/>
    <w:rsid w:val="00D71985"/>
    <w:rsid w:val="00D755AB"/>
    <w:rsid w:val="00D81293"/>
    <w:rsid w:val="00D8388F"/>
    <w:rsid w:val="00D83F21"/>
    <w:rsid w:val="00DA0084"/>
    <w:rsid w:val="00DA7E97"/>
    <w:rsid w:val="00DB2518"/>
    <w:rsid w:val="00DC354B"/>
    <w:rsid w:val="00DC54B5"/>
    <w:rsid w:val="00DC7C6F"/>
    <w:rsid w:val="00DD4475"/>
    <w:rsid w:val="00DD743E"/>
    <w:rsid w:val="00DE703E"/>
    <w:rsid w:val="00DF3D25"/>
    <w:rsid w:val="00DF7278"/>
    <w:rsid w:val="00E02E56"/>
    <w:rsid w:val="00E14D2F"/>
    <w:rsid w:val="00E171EB"/>
    <w:rsid w:val="00E375ED"/>
    <w:rsid w:val="00E46104"/>
    <w:rsid w:val="00E555D5"/>
    <w:rsid w:val="00E579B9"/>
    <w:rsid w:val="00E6310D"/>
    <w:rsid w:val="00E64AB6"/>
    <w:rsid w:val="00E712FE"/>
    <w:rsid w:val="00E73688"/>
    <w:rsid w:val="00E851F5"/>
    <w:rsid w:val="00E85461"/>
    <w:rsid w:val="00E85EEE"/>
    <w:rsid w:val="00EA1256"/>
    <w:rsid w:val="00EA324A"/>
    <w:rsid w:val="00EA3BD5"/>
    <w:rsid w:val="00EA5254"/>
    <w:rsid w:val="00EA594C"/>
    <w:rsid w:val="00EA5E49"/>
    <w:rsid w:val="00EA68EB"/>
    <w:rsid w:val="00EC35B6"/>
    <w:rsid w:val="00EC4779"/>
    <w:rsid w:val="00EC6331"/>
    <w:rsid w:val="00EC77AA"/>
    <w:rsid w:val="00EF1561"/>
    <w:rsid w:val="00F02D7B"/>
    <w:rsid w:val="00F04951"/>
    <w:rsid w:val="00F04FFB"/>
    <w:rsid w:val="00F055E0"/>
    <w:rsid w:val="00F105E6"/>
    <w:rsid w:val="00F176F0"/>
    <w:rsid w:val="00F2280C"/>
    <w:rsid w:val="00F3111B"/>
    <w:rsid w:val="00F35710"/>
    <w:rsid w:val="00F44EFE"/>
    <w:rsid w:val="00F46DB7"/>
    <w:rsid w:val="00F4764D"/>
    <w:rsid w:val="00F56156"/>
    <w:rsid w:val="00F564E8"/>
    <w:rsid w:val="00F565D6"/>
    <w:rsid w:val="00F610AF"/>
    <w:rsid w:val="00F61D3A"/>
    <w:rsid w:val="00F67727"/>
    <w:rsid w:val="00F77E86"/>
    <w:rsid w:val="00F92C6C"/>
    <w:rsid w:val="00FA13BA"/>
    <w:rsid w:val="00FA640A"/>
    <w:rsid w:val="00FB6014"/>
    <w:rsid w:val="00FC2A77"/>
    <w:rsid w:val="00FC4069"/>
    <w:rsid w:val="00FC4374"/>
    <w:rsid w:val="00FD0ACA"/>
    <w:rsid w:val="00FD1A3F"/>
    <w:rsid w:val="00FE415F"/>
    <w:rsid w:val="00FF00CE"/>
    <w:rsid w:val="00FF44BD"/>
    <w:rsid w:val="00FF6F54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223E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hAnsi="Georgia"/>
      <w:color w:val="0000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rsid w:val="008D628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Шапка Знак"/>
    <w:link w:val="a3"/>
    <w:rsid w:val="008D62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628E"/>
    <w:pPr>
      <w:ind w:left="4920"/>
    </w:pPr>
    <w:rPr>
      <w:sz w:val="28"/>
    </w:rPr>
  </w:style>
  <w:style w:type="character" w:customStyle="1" w:styleId="a6">
    <w:name w:val="Основной текст с отступом Знак"/>
    <w:link w:val="a5"/>
    <w:rsid w:val="008D6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D628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62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96223E"/>
    <w:rPr>
      <w:rFonts w:ascii="Georgia" w:eastAsia="Times New Roman" w:hAnsi="Georgia"/>
      <w:color w:val="000000"/>
      <w:kern w:val="36"/>
      <w:sz w:val="41"/>
      <w:szCs w:val="41"/>
    </w:rPr>
  </w:style>
  <w:style w:type="character" w:styleId="aa">
    <w:name w:val="Strong"/>
    <w:uiPriority w:val="22"/>
    <w:qFormat/>
    <w:rsid w:val="0096223E"/>
    <w:rPr>
      <w:b/>
      <w:bCs/>
    </w:rPr>
  </w:style>
  <w:style w:type="paragraph" w:customStyle="1" w:styleId="Style5">
    <w:name w:val="Style5"/>
    <w:basedOn w:val="a"/>
    <w:uiPriority w:val="99"/>
    <w:rsid w:val="004E1FB5"/>
    <w:pPr>
      <w:widowControl w:val="0"/>
      <w:autoSpaceDE w:val="0"/>
      <w:autoSpaceDN w:val="0"/>
      <w:adjustRightInd w:val="0"/>
      <w:spacing w:line="353" w:lineRule="exact"/>
      <w:ind w:firstLine="713"/>
      <w:jc w:val="both"/>
    </w:pPr>
  </w:style>
  <w:style w:type="paragraph" w:customStyle="1" w:styleId="Style10">
    <w:name w:val="Style10"/>
    <w:basedOn w:val="a"/>
    <w:uiPriority w:val="99"/>
    <w:rsid w:val="004E1FB5"/>
    <w:pPr>
      <w:widowControl w:val="0"/>
      <w:autoSpaceDE w:val="0"/>
      <w:autoSpaceDN w:val="0"/>
      <w:adjustRightInd w:val="0"/>
      <w:spacing w:line="300" w:lineRule="exact"/>
      <w:ind w:firstLine="533"/>
      <w:jc w:val="both"/>
    </w:pPr>
  </w:style>
  <w:style w:type="paragraph" w:customStyle="1" w:styleId="Style14">
    <w:name w:val="Style14"/>
    <w:basedOn w:val="a"/>
    <w:uiPriority w:val="99"/>
    <w:rsid w:val="004E1FB5"/>
    <w:pPr>
      <w:widowControl w:val="0"/>
      <w:autoSpaceDE w:val="0"/>
      <w:autoSpaceDN w:val="0"/>
      <w:adjustRightInd w:val="0"/>
      <w:spacing w:line="295" w:lineRule="exact"/>
      <w:ind w:firstLine="706"/>
      <w:jc w:val="both"/>
    </w:pPr>
  </w:style>
  <w:style w:type="paragraph" w:customStyle="1" w:styleId="Style17">
    <w:name w:val="Style17"/>
    <w:basedOn w:val="a"/>
    <w:uiPriority w:val="99"/>
    <w:rsid w:val="004E1FB5"/>
    <w:pPr>
      <w:widowControl w:val="0"/>
      <w:autoSpaceDE w:val="0"/>
      <w:autoSpaceDN w:val="0"/>
      <w:adjustRightInd w:val="0"/>
      <w:spacing w:line="297" w:lineRule="exact"/>
      <w:ind w:firstLine="583"/>
      <w:jc w:val="both"/>
    </w:pPr>
  </w:style>
  <w:style w:type="paragraph" w:customStyle="1" w:styleId="Style19">
    <w:name w:val="Style19"/>
    <w:basedOn w:val="a"/>
    <w:uiPriority w:val="99"/>
    <w:rsid w:val="004E1FB5"/>
    <w:pPr>
      <w:widowControl w:val="0"/>
      <w:autoSpaceDE w:val="0"/>
      <w:autoSpaceDN w:val="0"/>
      <w:adjustRightInd w:val="0"/>
      <w:spacing w:line="295" w:lineRule="exact"/>
      <w:ind w:firstLine="842"/>
      <w:jc w:val="both"/>
    </w:pPr>
  </w:style>
  <w:style w:type="paragraph" w:customStyle="1" w:styleId="Style20">
    <w:name w:val="Style20"/>
    <w:basedOn w:val="a"/>
    <w:uiPriority w:val="99"/>
    <w:rsid w:val="004E1FB5"/>
    <w:pPr>
      <w:widowControl w:val="0"/>
      <w:autoSpaceDE w:val="0"/>
      <w:autoSpaceDN w:val="0"/>
      <w:adjustRightInd w:val="0"/>
      <w:jc w:val="both"/>
    </w:pPr>
  </w:style>
  <w:style w:type="character" w:customStyle="1" w:styleId="FontStyle22">
    <w:name w:val="Font Style22"/>
    <w:uiPriority w:val="99"/>
    <w:rsid w:val="004E1FB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4E1FB5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CD232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37C3F"/>
  </w:style>
  <w:style w:type="paragraph" w:customStyle="1" w:styleId="ab">
    <w:name w:val="Текстовый блок"/>
    <w:rsid w:val="00D37C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ac">
    <w:name w:val="List Paragraph"/>
    <w:basedOn w:val="a"/>
    <w:uiPriority w:val="34"/>
    <w:qFormat/>
    <w:rsid w:val="00D37C3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2">
    <w:name w:val="Верхний колонтитул1"/>
    <w:basedOn w:val="a"/>
    <w:next w:val="ad"/>
    <w:link w:val="ae"/>
    <w:uiPriority w:val="99"/>
    <w:unhideWhenUsed/>
    <w:rsid w:val="00D37C3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link w:val="12"/>
    <w:uiPriority w:val="99"/>
    <w:rsid w:val="00D37C3F"/>
  </w:style>
  <w:style w:type="paragraph" w:customStyle="1" w:styleId="13">
    <w:name w:val="Нижний колонтитул1"/>
    <w:basedOn w:val="a"/>
    <w:next w:val="af"/>
    <w:link w:val="af0"/>
    <w:uiPriority w:val="99"/>
    <w:unhideWhenUsed/>
    <w:rsid w:val="00D37C3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link w:val="13"/>
    <w:uiPriority w:val="99"/>
    <w:rsid w:val="00D37C3F"/>
  </w:style>
  <w:style w:type="paragraph" w:styleId="ad">
    <w:name w:val="header"/>
    <w:basedOn w:val="a"/>
    <w:link w:val="14"/>
    <w:uiPriority w:val="99"/>
    <w:unhideWhenUsed/>
    <w:rsid w:val="00D37C3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d"/>
    <w:uiPriority w:val="99"/>
    <w:rsid w:val="00D37C3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15"/>
    <w:uiPriority w:val="99"/>
    <w:unhideWhenUsed/>
    <w:rsid w:val="00D37C3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"/>
    <w:uiPriority w:val="99"/>
    <w:rsid w:val="00D37C3F"/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B02BC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B02B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EA3BD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EA3BD5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EA3B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935">
                          <w:marLeft w:val="0"/>
                          <w:marRight w:val="0"/>
                          <w:marTop w:val="408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82408">
                          <w:marLeft w:val="0"/>
                          <w:marRight w:val="0"/>
                          <w:marTop w:val="57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evSV\Desktop\&#1052;&#1077;&#1076;&#1092;&#1072;&#1088;&#1084;%202012\&#1043;&#1091;&#1083;&#1080;&#1085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B32E-20FD-4476-AEFD-5225F0BC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Гулину.dotx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KovalevSV</dc:creator>
  <cp:lastModifiedBy>администратор4</cp:lastModifiedBy>
  <cp:revision>2</cp:revision>
  <cp:lastPrinted>2020-11-09T10:48:00Z</cp:lastPrinted>
  <dcterms:created xsi:type="dcterms:W3CDTF">2021-05-24T05:16:00Z</dcterms:created>
  <dcterms:modified xsi:type="dcterms:W3CDTF">2021-05-24T05:16:00Z</dcterms:modified>
</cp:coreProperties>
</file>