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62" w:rsidRPr="00320F23" w:rsidRDefault="005564E5" w:rsidP="00F31562">
      <w:pPr>
        <w:spacing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31562" w:rsidRPr="00320F23" w:rsidRDefault="00F31562" w:rsidP="00F31562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Default="00F31562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ED6" w:rsidRPr="00320F23" w:rsidRDefault="00612ED6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7A5469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</w:t>
      </w:r>
      <w:r>
        <w:rPr>
          <w:rFonts w:ascii="Times New Roman" w:hAnsi="Times New Roman"/>
          <w:b/>
          <w:bCs/>
          <w:sz w:val="28"/>
          <w:szCs w:val="28"/>
        </w:rPr>
        <w:br/>
        <w:t>стандарта</w:t>
      </w:r>
      <w:r w:rsidRPr="00320F23">
        <w:rPr>
          <w:rFonts w:ascii="Times New Roman" w:hAnsi="Times New Roman"/>
          <w:b/>
          <w:bCs/>
          <w:sz w:val="28"/>
          <w:szCs w:val="28"/>
        </w:rPr>
        <w:t xml:space="preserve"> медицинской помощи взрослым </w:t>
      </w:r>
    </w:p>
    <w:p w:rsidR="00F31562" w:rsidRPr="00C70215" w:rsidRDefault="00F31562" w:rsidP="007A5469">
      <w:pPr>
        <w:autoSpaceDE w:val="0"/>
        <w:autoSpaceDN w:val="0"/>
        <w:adjustRightInd w:val="0"/>
        <w:spacing w:after="0" w:line="240" w:lineRule="auto"/>
        <w:ind w:left="-340" w:right="-3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0F23">
        <w:rPr>
          <w:rFonts w:ascii="Times New Roman" w:hAnsi="Times New Roman"/>
          <w:b/>
          <w:bCs/>
          <w:sz w:val="28"/>
          <w:szCs w:val="28"/>
        </w:rPr>
        <w:t xml:space="preserve">при </w:t>
      </w:r>
      <w:proofErr w:type="spellStart"/>
      <w:r w:rsidR="00612ED6">
        <w:rPr>
          <w:rFonts w:ascii="Times New Roman" w:hAnsi="Times New Roman"/>
          <w:b/>
          <w:bCs/>
          <w:sz w:val="28"/>
          <w:szCs w:val="28"/>
        </w:rPr>
        <w:t>дивертикулярной</w:t>
      </w:r>
      <w:proofErr w:type="spellEnd"/>
      <w:r w:rsidR="00612ED6">
        <w:rPr>
          <w:rFonts w:ascii="Times New Roman" w:hAnsi="Times New Roman"/>
          <w:b/>
          <w:bCs/>
          <w:sz w:val="28"/>
          <w:szCs w:val="28"/>
        </w:rPr>
        <w:t xml:space="preserve"> болезни</w:t>
      </w:r>
      <w:r w:rsidRPr="00C70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F6FF8" w:rsidRDefault="00DF6FF8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2ED6" w:rsidRPr="00320F23" w:rsidRDefault="00612ED6" w:rsidP="00F31562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1562" w:rsidRPr="00320F23" w:rsidRDefault="00F31562" w:rsidP="00612ED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F23">
        <w:rPr>
          <w:rFonts w:ascii="Times New Roman" w:hAnsi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="00612ED6">
        <w:rPr>
          <w:rFonts w:ascii="Times New Roman" w:hAnsi="Times New Roman"/>
          <w:sz w:val="28"/>
          <w:szCs w:val="28"/>
        </w:rPr>
        <w:br/>
        <w:t>от 21 ноября 2011 </w:t>
      </w:r>
      <w:r w:rsidRPr="00320F23">
        <w:rPr>
          <w:rFonts w:ascii="Times New Roman" w:hAnsi="Times New Roman"/>
          <w:sz w:val="28"/>
          <w:szCs w:val="28"/>
        </w:rPr>
        <w:t>г. № 323-ФЗ «Об основах охраны здоровья граждан</w:t>
      </w:r>
      <w:r w:rsidR="00612ED6">
        <w:rPr>
          <w:rFonts w:ascii="Times New Roman" w:hAnsi="Times New Roman"/>
          <w:sz w:val="28"/>
          <w:szCs w:val="28"/>
        </w:rPr>
        <w:t xml:space="preserve"> </w:t>
      </w:r>
      <w:r w:rsidRPr="00320F23">
        <w:rPr>
          <w:rFonts w:ascii="Times New Roman" w:hAnsi="Times New Roman"/>
          <w:sz w:val="28"/>
          <w:szCs w:val="28"/>
        </w:rPr>
        <w:t>в Российской Федерации» (Собрание законодательства Российской Федер</w:t>
      </w:r>
      <w:r w:rsidR="00612ED6">
        <w:rPr>
          <w:rFonts w:ascii="Times New Roman" w:hAnsi="Times New Roman"/>
          <w:sz w:val="28"/>
          <w:szCs w:val="28"/>
        </w:rPr>
        <w:t>ации, 2011, № 48, ст. 6724; 2021, № 27, ст. </w:t>
      </w:r>
      <w:r w:rsidR="004B5DFD">
        <w:rPr>
          <w:rFonts w:ascii="Times New Roman" w:hAnsi="Times New Roman"/>
          <w:sz w:val="28"/>
          <w:szCs w:val="28"/>
        </w:rPr>
        <w:t>5159</w:t>
      </w:r>
      <w:r w:rsidRPr="00320F23">
        <w:rPr>
          <w:rFonts w:ascii="Times New Roman" w:hAnsi="Times New Roman"/>
          <w:sz w:val="28"/>
          <w:szCs w:val="28"/>
        </w:rPr>
        <w:t>) и подпунктом 5.2.18 Положения</w:t>
      </w:r>
      <w:r w:rsidR="00612ED6">
        <w:rPr>
          <w:rFonts w:ascii="Times New Roman" w:hAnsi="Times New Roman"/>
          <w:sz w:val="28"/>
          <w:szCs w:val="28"/>
        </w:rPr>
        <w:t xml:space="preserve"> </w:t>
      </w:r>
      <w:r w:rsidRPr="00320F23">
        <w:rPr>
          <w:rFonts w:ascii="Times New Roman" w:hAnsi="Times New Roman"/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</w:t>
      </w:r>
      <w:r w:rsidR="00612ED6">
        <w:rPr>
          <w:rFonts w:ascii="Times New Roman" w:hAnsi="Times New Roman"/>
          <w:sz w:val="28"/>
          <w:szCs w:val="28"/>
        </w:rPr>
        <w:t>ской Федерации, 2012, № 26, ст. </w:t>
      </w:r>
      <w:r w:rsidRPr="00320F23">
        <w:rPr>
          <w:rFonts w:ascii="Times New Roman" w:hAnsi="Times New Roman"/>
          <w:sz w:val="28"/>
          <w:szCs w:val="28"/>
        </w:rPr>
        <w:t>3526),</w:t>
      </w:r>
      <w:r w:rsidR="00612ED6">
        <w:rPr>
          <w:rFonts w:ascii="Times New Roman" w:hAnsi="Times New Roman"/>
          <w:sz w:val="28"/>
          <w:szCs w:val="28"/>
        </w:rPr>
        <w:t xml:space="preserve"> </w:t>
      </w:r>
      <w:r w:rsidRPr="00320F23">
        <w:rPr>
          <w:rFonts w:ascii="Times New Roman" w:hAnsi="Times New Roman"/>
          <w:sz w:val="28"/>
          <w:szCs w:val="28"/>
        </w:rPr>
        <w:t>п р и к а з ы в а ю:</w:t>
      </w:r>
    </w:p>
    <w:p w:rsidR="00F31562" w:rsidRPr="00320F23" w:rsidRDefault="007A5469" w:rsidP="00612ED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A5469">
        <w:rPr>
          <w:rFonts w:ascii="Times New Roman" w:hAnsi="Times New Roman"/>
          <w:sz w:val="28"/>
          <w:szCs w:val="28"/>
        </w:rPr>
        <w:t>Утвердить</w:t>
      </w:r>
      <w:r w:rsidR="00F31562">
        <w:rPr>
          <w:rFonts w:ascii="Times New Roman" w:hAnsi="Times New Roman"/>
          <w:sz w:val="28"/>
          <w:szCs w:val="28"/>
        </w:rPr>
        <w:t xml:space="preserve"> </w:t>
      </w:r>
      <w:r w:rsidR="00F31562" w:rsidRPr="007A5469">
        <w:rPr>
          <w:rFonts w:ascii="Times New Roman" w:hAnsi="Times New Roman"/>
          <w:sz w:val="28"/>
          <w:szCs w:val="28"/>
        </w:rPr>
        <w:t xml:space="preserve">стандарт медицинской помощи взрослым при </w:t>
      </w:r>
      <w:proofErr w:type="spellStart"/>
      <w:r w:rsidR="004F308F">
        <w:rPr>
          <w:rFonts w:ascii="Times New Roman" w:hAnsi="Times New Roman"/>
          <w:sz w:val="28"/>
          <w:szCs w:val="28"/>
        </w:rPr>
        <w:t>дивертикулярной</w:t>
      </w:r>
      <w:proofErr w:type="spellEnd"/>
      <w:r w:rsidR="004F308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4F308F">
        <w:rPr>
          <w:rFonts w:ascii="Times New Roman" w:hAnsi="Times New Roman"/>
          <w:sz w:val="28"/>
          <w:szCs w:val="28"/>
        </w:rPr>
        <w:t>болезни</w:t>
      </w:r>
      <w:r w:rsidR="00F31562" w:rsidRPr="007A546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31562" w:rsidRPr="00320F23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Pr="00320F23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308F" w:rsidRDefault="004F308F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562" w:rsidRDefault="00F31562" w:rsidP="00F31562">
      <w:pPr>
        <w:tabs>
          <w:tab w:val="right" w:pos="1020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  <w:sectPr w:rsidR="00F31562" w:rsidSect="00612ED6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/>
          <w:pgMar w:top="1134" w:right="567" w:bottom="1134" w:left="1134" w:header="709" w:footer="595" w:gutter="0"/>
          <w:pgNumType w:start="1"/>
          <w:cols w:space="708"/>
          <w:titlePg/>
          <w:docGrid w:linePitch="360"/>
        </w:sectPr>
      </w:pPr>
      <w:r w:rsidRPr="00320F23">
        <w:rPr>
          <w:rFonts w:ascii="Times New Roman" w:hAnsi="Times New Roman"/>
          <w:sz w:val="28"/>
          <w:szCs w:val="28"/>
        </w:rPr>
        <w:t>Министр</w:t>
      </w:r>
      <w:r w:rsidRPr="00320F23">
        <w:rPr>
          <w:rFonts w:ascii="Times New Roman" w:hAnsi="Times New Roman"/>
          <w:sz w:val="28"/>
          <w:szCs w:val="28"/>
        </w:rPr>
        <w:tab/>
        <w:t>М.А. Мурашко</w:t>
      </w:r>
    </w:p>
    <w:p w:rsidR="00CA1D3A" w:rsidRPr="00DF6FF8" w:rsidRDefault="00DF6FF8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DF6FF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DF6FF8">
        <w:rPr>
          <w:rFonts w:ascii="Times New Roman" w:hAnsi="Times New Roman"/>
          <w:sz w:val="28"/>
          <w:szCs w:val="28"/>
        </w:rPr>
        <w:br/>
        <w:t xml:space="preserve">к приказу Министерства здравоохранения 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CA1D3A" w:rsidRPr="00DF6FF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F6FF8">
        <w:rPr>
          <w:rFonts w:ascii="Times New Roman" w:hAnsi="Times New Roman"/>
          <w:sz w:val="28"/>
          <w:szCs w:val="28"/>
        </w:rPr>
        <w:t>от «___» _____________ 2021 г. № 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612ED6" w:rsidRPr="007939EF" w:rsidRDefault="00612ED6" w:rsidP="00612ED6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7939EF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612ED6" w:rsidRPr="007939EF" w:rsidRDefault="00612ED6" w:rsidP="00612ED6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7939EF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дивертикулярной болезни</w:t>
      </w:r>
    </w:p>
    <w:p w:rsidR="00612ED6" w:rsidRPr="007939EF" w:rsidRDefault="00612ED6" w:rsidP="00612ED6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612ED6" w:rsidRPr="007939EF" w:rsidRDefault="00612ED6" w:rsidP="00612E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 xml:space="preserve"> взрослые</w:t>
      </w:r>
    </w:p>
    <w:p w:rsidR="00612ED6" w:rsidRPr="007939EF" w:rsidRDefault="00612ED6" w:rsidP="00612E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 xml:space="preserve"> любой</w:t>
      </w:r>
    </w:p>
    <w:p w:rsidR="00612ED6" w:rsidRPr="007939EF" w:rsidRDefault="00612ED6" w:rsidP="00612E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7939E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 xml:space="preserve"> первичная медико-санитарная помощь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>специа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лизированная медицинская помощь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612ED6" w:rsidRPr="00FE485C" w:rsidRDefault="00612ED6" w:rsidP="00612E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стационарно, амбулаторно</w:t>
      </w:r>
    </w:p>
    <w:p w:rsidR="00612ED6" w:rsidRPr="00FE485C" w:rsidRDefault="00612ED6" w:rsidP="00612E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плановая, неотложная</w:t>
      </w:r>
    </w:p>
    <w:p w:rsidR="00612ED6" w:rsidRPr="00FE485C" w:rsidRDefault="00612ED6" w:rsidP="00612ED6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612ED6" w:rsidRPr="00FE485C" w:rsidRDefault="00612ED6" w:rsidP="00612ED6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612ED6" w:rsidRPr="007939EF" w:rsidRDefault="00612ED6" w:rsidP="00612ED6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7939E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939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612ED6" w:rsidRPr="00FE485C" w:rsidRDefault="00612ED6" w:rsidP="00612ED6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612ED6" w:rsidRPr="00436399" w:rsidRDefault="00612ED6" w:rsidP="00612ED6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Нозологические единицы (код по МКБ </w:t>
      </w:r>
      <w:r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612ED6" w:rsidRPr="007939EF" w:rsidRDefault="00612ED6" w:rsidP="00612ED6">
      <w:pPr>
        <w:tabs>
          <w:tab w:val="left" w:pos="993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K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>57.2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>Дивертикулярная</w:t>
      </w:r>
      <w:proofErr w:type="spellEnd"/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 xml:space="preserve"> болезнь толстой кишки с прободением и абсцессом</w:t>
      </w:r>
    </w:p>
    <w:p w:rsidR="00612ED6" w:rsidRPr="007939EF" w:rsidRDefault="00612ED6" w:rsidP="00612ED6">
      <w:pPr>
        <w:tabs>
          <w:tab w:val="left" w:pos="993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K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>57.3</w:t>
      </w:r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ab/>
      </w:r>
      <w:proofErr w:type="spellStart"/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>Дивертикулярная</w:t>
      </w:r>
      <w:proofErr w:type="spellEnd"/>
      <w:r w:rsidRPr="007939EF">
        <w:rPr>
          <w:rFonts w:ascii="Times New Roman" w:eastAsia="Times New Roman" w:hAnsi="Times New Roman"/>
          <w:sz w:val="28"/>
          <w:szCs w:val="20"/>
          <w:lang w:eastAsia="ru-RU"/>
        </w:rPr>
        <w:t xml:space="preserve"> болезнь толстой кишки без прободения и абсцесса</w:t>
      </w:r>
    </w:p>
    <w:p w:rsidR="00612ED6" w:rsidRPr="007939EF" w:rsidRDefault="00612ED6" w:rsidP="00612ED6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ED6" w:rsidRPr="002E7AB5" w:rsidRDefault="00612ED6" w:rsidP="00612ED6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12ED6" w:rsidRPr="00FF4E91" w:rsidTr="00B13153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12ED6" w:rsidRPr="00FF4E91" w:rsidRDefault="00612ED6" w:rsidP="00612ED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12ED6" w:rsidRPr="00FF4E91" w:rsidTr="00B1315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12ED6" w:rsidRPr="00DF75B8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796F97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12ED6" w:rsidRPr="001D047D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DF75B8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1D047D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DF75B8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колопроктолога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1D047D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DF75B8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12ED6" w:rsidRPr="00DF75B8" w:rsidRDefault="00612ED6" w:rsidP="00612ED6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612ED6" w:rsidRPr="0074080D" w:rsidTr="00B13153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12ED6" w:rsidRPr="009A33AC" w:rsidRDefault="00612ED6" w:rsidP="00612ED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12ED6" w:rsidRPr="00FF4E91" w:rsidTr="00B13153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612ED6" w:rsidRPr="00A44DE7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612ED6" w:rsidRPr="00A44DE7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A09.05.009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С-реактивного белка в сыворотке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612ED6" w:rsidRPr="00A44DE7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612ED6" w:rsidRPr="00A44DE7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12ED6" w:rsidRPr="00E45FD2" w:rsidRDefault="00612ED6" w:rsidP="00612ED6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39"/>
        <w:gridCol w:w="2297"/>
        <w:gridCol w:w="2268"/>
      </w:tblGrid>
      <w:tr w:rsidR="00612ED6" w:rsidRPr="00FF4E91" w:rsidTr="00B13153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12ED6" w:rsidRPr="008F73F7" w:rsidRDefault="00612ED6" w:rsidP="00612ED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 методы исследования</w:t>
            </w:r>
          </w:p>
        </w:tc>
      </w:tr>
      <w:tr w:rsidR="00612ED6" w:rsidRPr="00FF4E91" w:rsidTr="00612ED6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612ED6" w:rsidRPr="006F579A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39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12ED6" w:rsidRPr="009A33AC" w:rsidTr="00612ED6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612ED6" w:rsidRPr="006F579A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A03.18.001</w:t>
            </w:r>
          </w:p>
        </w:tc>
        <w:tc>
          <w:tcPr>
            <w:tcW w:w="7739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Колоноскопия</w:t>
            </w:r>
            <w:proofErr w:type="spellEnd"/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612ED6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612ED6" w:rsidRPr="00A44DE7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39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612ED6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612ED6" w:rsidRPr="00A44DE7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A06.20.002.003</w:t>
            </w:r>
          </w:p>
        </w:tc>
        <w:tc>
          <w:tcPr>
            <w:tcW w:w="7739" w:type="dxa"/>
            <w:shd w:val="clear" w:color="auto" w:fill="auto"/>
            <w:vAlign w:val="center"/>
          </w:tcPr>
          <w:p w:rsidR="00612ED6" w:rsidRPr="006E6060" w:rsidRDefault="00612ED6" w:rsidP="00612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Компьютерная томография органов малого таза у женщин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контрастированием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612ED6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612ED6" w:rsidRPr="00A44DE7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A06.21.003.003</w:t>
            </w:r>
          </w:p>
        </w:tc>
        <w:tc>
          <w:tcPr>
            <w:tcW w:w="7739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Компьютерная томография органов таза у мужчин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контрастированием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612ED6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612ED6" w:rsidRPr="00A44DE7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A06.30.005.003</w:t>
            </w:r>
          </w:p>
        </w:tc>
        <w:tc>
          <w:tcPr>
            <w:tcW w:w="7739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Компьютерная томография органов брюшной полости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внутривенным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болюсным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контрастированием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12ED6" w:rsidRPr="00C936D9" w:rsidRDefault="00612ED6" w:rsidP="00612ED6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12ED6" w:rsidRPr="00FF4E91" w:rsidTr="00B1315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12ED6" w:rsidRPr="008F73F7" w:rsidRDefault="00612ED6" w:rsidP="00612ED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612ED6" w:rsidRPr="00FF4E91" w:rsidTr="00B1315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12ED6" w:rsidRPr="006001EC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врача-гастроэнтеролога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B01.004.003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колопроктолога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колопроктолога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колопроктологом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наблюдением и уходом среднего и младшего медицинского персонала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9A33AC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Ежедневный осмотр врачом-хирургом с наблюдением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уходом среднего и младшего медицинского персонала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612ED6" w:rsidRPr="00612ED6" w:rsidRDefault="00612ED6" w:rsidP="00612ED6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12ED6" w:rsidRPr="0074080D" w:rsidTr="00B1315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12ED6" w:rsidRPr="00612ED6" w:rsidRDefault="00612ED6" w:rsidP="00612ED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61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612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12ED6" w:rsidRPr="00FF4E91" w:rsidTr="00B1315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12ED6" w:rsidRPr="00612ED6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12E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12ED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A05.30.004.001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Магнитно-резонансная томография органов малого таза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внутривенным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A05.30.005.001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органов брюшной полости с внутривенным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A06.20.002.003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612E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Компьютерная томография органов малого таза у женщин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A06.21.003.003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Компьютерная томография органов таза у мужчин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A06.30.005.003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Компьютерная томография органов брюшной полости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внутривенным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болюсным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контрастированием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12ED6" w:rsidRPr="00612ED6" w:rsidRDefault="00612ED6" w:rsidP="00612ED6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612ED6" w:rsidRPr="00FF4E91" w:rsidTr="00B13153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12ED6" w:rsidRPr="008F73F7" w:rsidRDefault="00612ED6" w:rsidP="00612ED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Хирургические, эндоскопические,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реаниматологического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</w:t>
            </w:r>
          </w:p>
        </w:tc>
      </w:tr>
      <w:tr w:rsidR="00612ED6" w:rsidRPr="00FF4E91" w:rsidTr="00B13153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12ED6" w:rsidRPr="006001EC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A16.17.007.001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Илеостомия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превентивная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A16.17.016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Закрытие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илеостомы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A16.18.007.001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Колостомия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превентивная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A16.18.013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Закрытие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колостомы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A16.18.015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Гемиколэктомия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левосторонняя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A16.18.015.001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Гемиколэктомия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левосторонняя с формированием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колостомы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A16.18.015.002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Гемиколэктомия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левосторонняя 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видеоэндоскопических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A16.19.019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Резекция сигмовидной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A16.19.019.001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Резекция сигмовидной кишки 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видеоэндоскопических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0,0097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A16.19.019.003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Обструктивная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резекция сигмовидной кишки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0,0036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A16.19.019.004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Обструктивная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резекция сигмовидной кишки с использованием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видеоэндоскопических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A16.19.019.007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Резекция сигмовидной ободочной кишки внутрибрюшная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анастомозом конец-в-конец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A16.30.043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Вскрытие и дренирование внутрибрюшной флегмоны, абсцесса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12ED6" w:rsidRPr="008F5B99" w:rsidTr="00B13153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12ED6" w:rsidRPr="006001EC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A16.30.043.001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12ED6" w:rsidRPr="006E606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Дренирование абсцессов брюшной полости под контролем ультразвукового исследования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12ED6" w:rsidRPr="006E6060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12ED6" w:rsidRPr="008D13CE" w:rsidRDefault="00612ED6" w:rsidP="00612ED6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612ED6" w:rsidRPr="00FF4E91" w:rsidTr="00B13153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796F97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796F97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A03AA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Синтетические антихолинергические средства, эфиры с третичной аминогруппой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Мебеверин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44 800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Тримебутин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67 200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A03AX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препараты для функциональных желудочно-кишечных расстройств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Пинаверия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бромид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16 800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A07AA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Антибиотики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Рифаксимин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67 200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J01DD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Цефтриаксон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J01DE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Цефалоспорины 4-го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Цефепим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J01MA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Фторхинолоны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8 800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J01XD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имидазола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16 500</w:t>
            </w: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P01AB</w:t>
            </w: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нитроимидазола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2ED6" w:rsidRPr="00FF4E91" w:rsidTr="00B13153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612ED6" w:rsidRPr="00102F90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12ED6" w:rsidRPr="008F29C4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18 000</w:t>
            </w:r>
          </w:p>
        </w:tc>
      </w:tr>
    </w:tbl>
    <w:p w:rsidR="00612ED6" w:rsidRDefault="00612ED6" w:rsidP="00612ED6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612ED6" w:rsidRPr="0074080D" w:rsidTr="00B13153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612ED6" w:rsidRPr="001E62B5" w:rsidRDefault="00612ED6" w:rsidP="00612ED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612ED6" w:rsidRPr="00FF4E91" w:rsidTr="00B13153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D6" w:rsidRPr="00FF4E91" w:rsidRDefault="00612ED6" w:rsidP="00B13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612ED6" w:rsidRPr="001F05E6" w:rsidTr="00B13153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ED6" w:rsidRPr="001F05E6" w:rsidRDefault="00612ED6" w:rsidP="00B13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диеты с механическим и химическим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щажением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ED6" w:rsidRPr="001F05E6" w:rsidRDefault="00612ED6" w:rsidP="00B1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ED6" w:rsidRPr="001F05E6" w:rsidRDefault="00612ED6" w:rsidP="00B13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612ED6" w:rsidRPr="00A54A39" w:rsidRDefault="00612ED6" w:rsidP="00612ED6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612ED6" w:rsidRPr="00436399" w:rsidRDefault="00612ED6" w:rsidP="00612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12ED6" w:rsidRDefault="00612ED6" w:rsidP="00612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612ED6" w:rsidRPr="00436399" w:rsidRDefault="00612ED6" w:rsidP="00612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12ED6" w:rsidRPr="00436399" w:rsidRDefault="00612ED6" w:rsidP="00612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612ED6" w:rsidRDefault="00612ED6" w:rsidP="00612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612ED6" w:rsidSect="00612ED6"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pgSz w:w="16838" w:h="11906" w:orient="landscape"/>
      <w:pgMar w:top="1134" w:right="567" w:bottom="1134" w:left="1134" w:header="709" w:footer="5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FD" w:rsidRDefault="004B5DFD" w:rsidP="002001E0">
      <w:pPr>
        <w:spacing w:after="0" w:line="240" w:lineRule="auto"/>
      </w:pPr>
      <w:r>
        <w:separator/>
      </w:r>
    </w:p>
  </w:endnote>
  <w:endnote w:type="continuationSeparator" w:id="0">
    <w:p w:rsidR="004B5DFD" w:rsidRDefault="004B5DFD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FD" w:rsidRDefault="004B5DFD">
    <w:pPr>
      <w:pStyle w:val="af1"/>
      <w:jc w:val="right"/>
    </w:pPr>
  </w:p>
  <w:p w:rsidR="004B5DFD" w:rsidRDefault="004B5DF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FD" w:rsidRPr="002001E0" w:rsidRDefault="004B5DFD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FD" w:rsidRDefault="004B5D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FD" w:rsidRDefault="004B5DFD" w:rsidP="002001E0">
      <w:pPr>
        <w:spacing w:after="0" w:line="240" w:lineRule="auto"/>
      </w:pPr>
      <w:r>
        <w:separator/>
      </w:r>
    </w:p>
  </w:footnote>
  <w:footnote w:type="continuationSeparator" w:id="0">
    <w:p w:rsidR="004B5DFD" w:rsidRDefault="004B5DFD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06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B5DFD" w:rsidRPr="00F66486" w:rsidRDefault="004B5DFD">
        <w:pPr>
          <w:pStyle w:val="af"/>
          <w:jc w:val="center"/>
          <w:rPr>
            <w:rFonts w:ascii="Times New Roman" w:hAnsi="Times New Roman"/>
          </w:rPr>
        </w:pPr>
        <w:r w:rsidRPr="00F66486">
          <w:rPr>
            <w:rFonts w:ascii="Times New Roman" w:hAnsi="Times New Roman"/>
          </w:rPr>
          <w:fldChar w:fldCharType="begin"/>
        </w:r>
        <w:r w:rsidRPr="00F66486">
          <w:rPr>
            <w:rFonts w:ascii="Times New Roman" w:hAnsi="Times New Roman"/>
          </w:rPr>
          <w:instrText>PAGE   \* MERGEFORMAT</w:instrText>
        </w:r>
        <w:r w:rsidRPr="00F66486">
          <w:rPr>
            <w:rFonts w:ascii="Times New Roman" w:hAnsi="Times New Roman"/>
          </w:rPr>
          <w:fldChar w:fldCharType="separate"/>
        </w:r>
        <w:r w:rsidR="004F308F">
          <w:rPr>
            <w:rFonts w:ascii="Times New Roman" w:hAnsi="Times New Roman"/>
            <w:noProof/>
          </w:rPr>
          <w:t>8</w:t>
        </w:r>
        <w:r w:rsidRPr="00F66486">
          <w:rPr>
            <w:rFonts w:ascii="Times New Roman" w:hAnsi="Times New Roman"/>
          </w:rPr>
          <w:fldChar w:fldCharType="end"/>
        </w:r>
      </w:p>
    </w:sdtContent>
  </w:sdt>
  <w:p w:rsidR="004B5DFD" w:rsidRDefault="004B5DF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FD" w:rsidRPr="00F66486" w:rsidRDefault="004B5DFD">
    <w:pPr>
      <w:pStyle w:val="af"/>
      <w:jc w:val="center"/>
      <w:rPr>
        <w:rFonts w:ascii="Times New Roman" w:hAnsi="Times New Roman"/>
      </w:rPr>
    </w:pPr>
  </w:p>
  <w:p w:rsidR="004B5DFD" w:rsidRDefault="004B5D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869B7"/>
    <w:multiLevelType w:val="multilevel"/>
    <w:tmpl w:val="9B9649A4"/>
    <w:numStyleLink w:val="a0"/>
  </w:abstractNum>
  <w:abstractNum w:abstractNumId="13" w15:restartNumberingAfterBreak="0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28C9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368DA"/>
    <w:rsid w:val="00241F34"/>
    <w:rsid w:val="00263633"/>
    <w:rsid w:val="00267D46"/>
    <w:rsid w:val="00267FCD"/>
    <w:rsid w:val="00270459"/>
    <w:rsid w:val="00287F25"/>
    <w:rsid w:val="002915CF"/>
    <w:rsid w:val="00294B9D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5DFD"/>
    <w:rsid w:val="004B7E2B"/>
    <w:rsid w:val="004C6D1A"/>
    <w:rsid w:val="004D351F"/>
    <w:rsid w:val="004D6C8C"/>
    <w:rsid w:val="004E30AB"/>
    <w:rsid w:val="004E75BC"/>
    <w:rsid w:val="004F02DE"/>
    <w:rsid w:val="004F308F"/>
    <w:rsid w:val="0050032F"/>
    <w:rsid w:val="00523983"/>
    <w:rsid w:val="00526E26"/>
    <w:rsid w:val="00532E72"/>
    <w:rsid w:val="00544218"/>
    <w:rsid w:val="00544FDE"/>
    <w:rsid w:val="00550EBA"/>
    <w:rsid w:val="005564E5"/>
    <w:rsid w:val="005613B5"/>
    <w:rsid w:val="00567DDC"/>
    <w:rsid w:val="0057062E"/>
    <w:rsid w:val="00570B5F"/>
    <w:rsid w:val="00584918"/>
    <w:rsid w:val="00586DBE"/>
    <w:rsid w:val="005A3287"/>
    <w:rsid w:val="005A5D10"/>
    <w:rsid w:val="005B6CD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2ED6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6060"/>
    <w:rsid w:val="006F579A"/>
    <w:rsid w:val="006F7BC0"/>
    <w:rsid w:val="00704FA3"/>
    <w:rsid w:val="00705E42"/>
    <w:rsid w:val="00750820"/>
    <w:rsid w:val="0075098D"/>
    <w:rsid w:val="00750AD2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A5469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4DB4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3BFD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E45B4"/>
    <w:rsid w:val="00DF4E64"/>
    <w:rsid w:val="00DF6FF8"/>
    <w:rsid w:val="00DF75B8"/>
    <w:rsid w:val="00E03528"/>
    <w:rsid w:val="00E07DED"/>
    <w:rsid w:val="00E158F7"/>
    <w:rsid w:val="00E16A1C"/>
    <w:rsid w:val="00E311C6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1562"/>
    <w:rsid w:val="00F3351E"/>
    <w:rsid w:val="00F41E19"/>
    <w:rsid w:val="00F450E4"/>
    <w:rsid w:val="00F4572E"/>
    <w:rsid w:val="00F50DA5"/>
    <w:rsid w:val="00F6337D"/>
    <w:rsid w:val="00F66486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22DD"/>
    <w:rsid w:val="00FE485C"/>
    <w:rsid w:val="00FE73A9"/>
    <w:rsid w:val="00FF4BB3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9950E523-607D-4C25-8CE6-273B53D6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04A8-8453-454E-97C6-EC55CA1D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/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subject/>
  <dc:creator>Evgeniya V. Semakova</dc:creator>
  <cp:keywords/>
  <dc:description/>
  <cp:lastModifiedBy>Орлов Марк Евгеньевич</cp:lastModifiedBy>
  <cp:revision>17</cp:revision>
  <cp:lastPrinted>2021-07-22T14:44:00Z</cp:lastPrinted>
  <dcterms:created xsi:type="dcterms:W3CDTF">2021-03-19T13:18:00Z</dcterms:created>
  <dcterms:modified xsi:type="dcterms:W3CDTF">2021-10-19T08:25:00Z</dcterms:modified>
</cp:coreProperties>
</file>