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A75A1D" w:rsidRPr="0096352F" w:rsidTr="008D2B61">
        <w:trPr>
          <w:jc w:val="right"/>
        </w:trPr>
        <w:tc>
          <w:tcPr>
            <w:tcW w:w="5323" w:type="dxa"/>
          </w:tcPr>
          <w:p w:rsidR="00A75A1D" w:rsidRPr="0096352F" w:rsidRDefault="00A75A1D" w:rsidP="008D2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52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96352F">
              <w:rPr>
                <w:rFonts w:ascii="Times New Roman" w:hAnsi="Times New Roman"/>
                <w:sz w:val="28"/>
                <w:szCs w:val="28"/>
              </w:rPr>
              <w:br/>
              <w:t xml:space="preserve">к приказу Министерства здравоохранения </w:t>
            </w:r>
            <w:r w:rsidRPr="0096352F">
              <w:rPr>
                <w:rFonts w:ascii="Times New Roman" w:hAnsi="Times New Roman"/>
                <w:sz w:val="28"/>
                <w:szCs w:val="28"/>
              </w:rPr>
              <w:br/>
              <w:t xml:space="preserve">Российской Федерации </w:t>
            </w:r>
            <w:r w:rsidRPr="0096352F">
              <w:rPr>
                <w:rFonts w:ascii="Times New Roman" w:hAnsi="Times New Roman"/>
                <w:sz w:val="28"/>
                <w:szCs w:val="28"/>
              </w:rPr>
              <w:br/>
              <w:t>от «___» _____________ 2021 г. № ____</w:t>
            </w:r>
          </w:p>
        </w:tc>
      </w:tr>
    </w:tbl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5B4FB9" w:rsidRPr="00EB3BED" w:rsidRDefault="005B4FB9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EB3BED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EB3BED" w:rsidRDefault="005B4FB9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EB3BED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при преждевременных родах</w:t>
      </w:r>
    </w:p>
    <w:p w:rsidR="00937B7E" w:rsidRPr="00EB3BED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EB3BE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EB3B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B4FB9" w:rsidRPr="00EB3BED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7F7D42" w:rsidRPr="00EB3BE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EB3B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B4FB9" w:rsidRPr="00EB3BED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C60B47" w:rsidRPr="00EB3BE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EB3BE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EB3B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75A1D" w:rsidRPr="00EB3BED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5B4FB9" w:rsidRPr="00EB3BED">
        <w:rPr>
          <w:rFonts w:ascii="Times New Roman" w:eastAsia="Times New Roman" w:hAnsi="Times New Roman"/>
          <w:sz w:val="28"/>
          <w:szCs w:val="20"/>
          <w:lang w:eastAsia="ru-RU"/>
        </w:rPr>
        <w:t>специал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>изированная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>, стационарно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>экстренная</w:t>
      </w:r>
      <w:r w:rsidR="00A75A1D">
        <w:rPr>
          <w:rFonts w:ascii="Times New Roman" w:eastAsia="Times New Roman" w:hAnsi="Times New Roman"/>
          <w:sz w:val="28"/>
          <w:szCs w:val="20"/>
          <w:lang w:eastAsia="ru-RU"/>
        </w:rPr>
        <w:t>, 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FB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FB9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EB3BED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EB3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EB3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4FB9" w:rsidRPr="00EB3BED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</w:t>
      </w:r>
      <w:r w:rsidRPr="00134DC1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586DBE" w:rsidRPr="00134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EB3BED" w:rsidRPr="00134DC1">
        <w:rPr>
          <w:rFonts w:ascii="Times New Roman" w:eastAsia="Times New Roman" w:hAnsi="Times New Roman"/>
          <w:sz w:val="28"/>
          <w:szCs w:val="20"/>
          <w:lang w:eastAsia="ru-RU"/>
        </w:rPr>
        <w:t>16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5B4FB9" w:rsidRPr="00A75A1D" w:rsidRDefault="005B4FB9" w:rsidP="00EB3BED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</w:pPr>
      <w:r w:rsidRPr="00134DC1">
        <w:rPr>
          <w:rFonts w:ascii="Times New Roman" w:eastAsia="Times New Roman" w:hAnsi="Times New Roman"/>
          <w:sz w:val="28"/>
          <w:szCs w:val="20"/>
          <w:lang w:val="en-US" w:eastAsia="ru-RU"/>
        </w:rPr>
        <w:t>O</w:t>
      </w:r>
      <w:r w:rsidRPr="00134DC1">
        <w:rPr>
          <w:rFonts w:ascii="Times New Roman" w:eastAsia="Times New Roman" w:hAnsi="Times New Roman"/>
          <w:sz w:val="28"/>
          <w:szCs w:val="20"/>
          <w:lang w:eastAsia="ru-RU"/>
        </w:rPr>
        <w:t>42</w:t>
      </w:r>
      <w:r w:rsidRPr="00134DC1">
        <w:rPr>
          <w:rFonts w:ascii="Times New Roman" w:eastAsia="Times New Roman" w:hAnsi="Times New Roman"/>
          <w:sz w:val="28"/>
          <w:szCs w:val="20"/>
          <w:lang w:eastAsia="ru-RU"/>
        </w:rPr>
        <w:tab/>
        <w:t>Преждевременный разрыв плодных оболочек</w:t>
      </w:r>
      <w:r w:rsidR="00A75A1D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</w:p>
    <w:p w:rsidR="005B4FB9" w:rsidRPr="00A75A1D" w:rsidRDefault="005B4FB9" w:rsidP="00EB3BED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O</w:t>
      </w:r>
      <w:r w:rsidRPr="00EB3BED">
        <w:rPr>
          <w:rFonts w:ascii="Times New Roman" w:eastAsia="Times New Roman" w:hAnsi="Times New Roman"/>
          <w:sz w:val="28"/>
          <w:szCs w:val="20"/>
          <w:lang w:eastAsia="ru-RU"/>
        </w:rPr>
        <w:t>47.0</w:t>
      </w:r>
      <w:r w:rsidRPr="00EB3BED">
        <w:rPr>
          <w:rFonts w:ascii="Times New Roman" w:eastAsia="Times New Roman" w:hAnsi="Times New Roman"/>
          <w:sz w:val="28"/>
          <w:szCs w:val="20"/>
          <w:lang w:eastAsia="ru-RU"/>
        </w:rPr>
        <w:tab/>
        <w:t>Ложные схватки в период до 37 полных недель беременности</w:t>
      </w:r>
      <w:r w:rsidR="00A75A1D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</w:p>
    <w:p w:rsidR="0034663D" w:rsidRPr="00A75A1D" w:rsidRDefault="005B4FB9" w:rsidP="00EB3BED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O</w:t>
      </w:r>
      <w:r w:rsidRPr="00134DC1">
        <w:rPr>
          <w:rFonts w:ascii="Times New Roman" w:eastAsia="Times New Roman" w:hAnsi="Times New Roman"/>
          <w:sz w:val="28"/>
          <w:szCs w:val="20"/>
          <w:lang w:eastAsia="ru-RU"/>
        </w:rPr>
        <w:t>60</w:t>
      </w:r>
      <w:r w:rsidRPr="00134DC1">
        <w:rPr>
          <w:rFonts w:ascii="Times New Roman" w:eastAsia="Times New Roman" w:hAnsi="Times New Roman"/>
          <w:sz w:val="28"/>
          <w:szCs w:val="20"/>
          <w:lang w:eastAsia="ru-RU"/>
        </w:rPr>
        <w:tab/>
        <w:t>Преждевременные роды и родоразрешение</w:t>
      </w:r>
      <w:r w:rsidR="00A75A1D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</w:p>
    <w:p w:rsidR="0074080D" w:rsidRPr="00134DC1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134DC1" w:rsidRPr="00864769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беременной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С-реактивного белка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A09.20.001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плацентарного альфа-микроглобулина-1 (ПАМГ-1) в цервикальной слизи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A09.20.003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A26.20.008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A26.20.021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(ДНК) стрептококка группы B (S.agalactiae) в отделяемом цервикального канала методом ПЦР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5B4FB9" w:rsidRPr="00A44DE7" w:rsidRDefault="005B4FB9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5B4FB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A04.20.001.004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шейки матки (УЗ-цервикометрия)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B4FB9" w:rsidRPr="00A44DE7" w:rsidRDefault="005B4FB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A05.30.001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Кардиотокография плода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5B4FB9" w:rsidRPr="00A44DE7" w:rsidRDefault="005B4FB9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A11.30.003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5B4FB9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Амниоцентез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С-реактивного белка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A09.05.023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глюкозы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плацентарного альфа-микроглобулина-1 (ПАМГ-1) в цервикальной слизи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фосфорилированной формы протеин-1 связанного инсулиноподобного фактора роста (ПСИФР-1) в цервикальной слизи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A26.20.008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отделяемого женских половых органов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A26.20.021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(ДНК) стрептококка группы B (S.agalactiae) в отделяемом цервикального канала методом ПЦР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A04.20.001.004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шейки матки (УЗ-цервикометрия)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A05.30.001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Кардиотокография плода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FB9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5B4FB9" w:rsidRPr="006001EC" w:rsidRDefault="005B4FB9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A11.30.003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B4FB9" w:rsidRPr="006E6060" w:rsidRDefault="005B4FB9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Амниоцентез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4FB9" w:rsidRPr="006E6060" w:rsidRDefault="005B4FB9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134DC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134DC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134DC1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6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G02CA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Адреномиметики, токолитические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Гексопреналин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Гексопреналин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G02CX</w:t>
            </w: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препараты, применяемые в гинекологии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Атозибан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6 750</w:t>
            </w: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Атозибан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5B4FB9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B4FB9" w:rsidRPr="00102F90" w:rsidRDefault="005B4FB9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Атозибан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B4FB9" w:rsidRPr="008F29C4" w:rsidRDefault="005B4FB9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5B4FB9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5B4FB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5B4FB9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134DC1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34DC1" w:rsidRPr="00864769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476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 части диагностики и лечения преждевременных родов до родоразрешения.</w:t>
      </w:r>
    </w:p>
    <w:p w:rsidR="00134DC1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r w:rsidRPr="0086476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34DC1" w:rsidRPr="00436399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476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34DC1" w:rsidRPr="00436399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134DC1" w:rsidRDefault="00134DC1" w:rsidP="00134D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5"/>
      <w:bookmarkEnd w:id="3"/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34DC1" w:rsidRDefault="00134DC1" w:rsidP="00134D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A75A1D">
          <w:headerReference w:type="default" r:id="rId8"/>
          <w:footerReference w:type="default" r:id="rId9"/>
          <w:headerReference w:type="first" r:id="rId10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  <w:bookmarkStart w:id="4" w:name="_GoBack"/>
      <w:bookmarkEnd w:id="4"/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5E" w:rsidRDefault="006D715E" w:rsidP="002001E0">
      <w:pPr>
        <w:spacing w:after="0" w:line="240" w:lineRule="auto"/>
      </w:pPr>
      <w:r>
        <w:separator/>
      </w:r>
    </w:p>
  </w:endnote>
  <w:endnote w:type="continuationSeparator" w:id="0">
    <w:p w:rsidR="006D715E" w:rsidRDefault="006D715E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5E" w:rsidRDefault="006D715E" w:rsidP="002001E0">
      <w:pPr>
        <w:spacing w:after="0" w:line="240" w:lineRule="auto"/>
      </w:pPr>
      <w:r>
        <w:separator/>
      </w:r>
    </w:p>
  </w:footnote>
  <w:footnote w:type="continuationSeparator" w:id="0">
    <w:p w:rsidR="006D715E" w:rsidRDefault="006D715E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2970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75A1D" w:rsidRPr="00A75A1D" w:rsidRDefault="00A75A1D">
        <w:pPr>
          <w:pStyle w:val="af"/>
          <w:jc w:val="center"/>
          <w:rPr>
            <w:rFonts w:ascii="Times New Roman" w:hAnsi="Times New Roman"/>
            <w:sz w:val="24"/>
          </w:rPr>
        </w:pPr>
        <w:r w:rsidRPr="00A75A1D">
          <w:rPr>
            <w:rFonts w:ascii="Times New Roman" w:hAnsi="Times New Roman"/>
            <w:sz w:val="24"/>
          </w:rPr>
          <w:fldChar w:fldCharType="begin"/>
        </w:r>
        <w:r w:rsidRPr="00A75A1D">
          <w:rPr>
            <w:rFonts w:ascii="Times New Roman" w:hAnsi="Times New Roman"/>
            <w:sz w:val="24"/>
          </w:rPr>
          <w:instrText>PAGE   \* MERGEFORMAT</w:instrText>
        </w:r>
        <w:r w:rsidRPr="00A75A1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A75A1D">
          <w:rPr>
            <w:rFonts w:ascii="Times New Roman" w:hAnsi="Times New Roman"/>
            <w:sz w:val="24"/>
          </w:rPr>
          <w:fldChar w:fldCharType="end"/>
        </w:r>
      </w:p>
    </w:sdtContent>
  </w:sdt>
  <w:p w:rsidR="00A75A1D" w:rsidRDefault="00A75A1D">
    <w:pPr>
      <w:pStyle w:val="af"/>
      <w:rPr>
        <w:rFonts w:ascii="Times New Roman" w:hAnsi="Times New Roman"/>
        <w:sz w:val="24"/>
      </w:rPr>
    </w:pPr>
  </w:p>
  <w:p w:rsidR="00A75A1D" w:rsidRPr="00A75A1D" w:rsidRDefault="00A75A1D">
    <w:pPr>
      <w:pStyle w:val="af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A1D" w:rsidRDefault="00A75A1D">
    <w:pPr>
      <w:pStyle w:val="af"/>
      <w:jc w:val="center"/>
    </w:pPr>
  </w:p>
  <w:p w:rsidR="00A75A1D" w:rsidRDefault="00A75A1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4DC1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4FB9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75A1D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BED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04D495-4BBB-425D-8709-147C8249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6604-2B95-4E56-BEFA-C22DBAEC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Evgeniya V. Semakova</dc:creator>
  <cp:keywords/>
  <dc:description/>
  <cp:lastModifiedBy>Кузьмина Екатерина Борисовна</cp:lastModifiedBy>
  <cp:revision>2</cp:revision>
  <dcterms:created xsi:type="dcterms:W3CDTF">2021-10-29T09:57:00Z</dcterms:created>
  <dcterms:modified xsi:type="dcterms:W3CDTF">2021-10-29T09:57:00Z</dcterms:modified>
</cp:coreProperties>
</file>