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A0" w:rsidRDefault="0060559E" w:rsidP="00310EA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559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проекту приказа </w:t>
      </w:r>
    </w:p>
    <w:p w:rsidR="00310EA0" w:rsidRDefault="0060559E" w:rsidP="00310EA0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здравоохранения Российской Федерации </w:t>
      </w:r>
    </w:p>
    <w:p w:rsidR="00310EA0" w:rsidRDefault="0060559E" w:rsidP="00310EA0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форму типового договора на оказание и оплату медицинской помощи в рамках базовой программы обязательного медицинского страхования, утвержденную приказом </w:t>
      </w:r>
    </w:p>
    <w:p w:rsidR="0060559E" w:rsidRDefault="0060559E" w:rsidP="00310EA0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здравоохранения Российской Федерации </w:t>
      </w:r>
    </w:p>
    <w:p w:rsidR="004816CF" w:rsidRPr="0060559E" w:rsidRDefault="0060559E" w:rsidP="00310EA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декабря 2020 г. № 1396н»</w:t>
      </w:r>
    </w:p>
    <w:p w:rsidR="0060559E" w:rsidRPr="0060559E" w:rsidRDefault="0060559E" w:rsidP="00310EA0">
      <w:pPr>
        <w:spacing w:after="0" w:line="360" w:lineRule="exact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60559E" w:rsidRDefault="0060559E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0559E">
        <w:rPr>
          <w:rFonts w:ascii="Times New Roman" w:hAnsi="Times New Roman" w:cs="Times New Roman"/>
          <w:sz w:val="28"/>
          <w:szCs w:val="28"/>
        </w:rPr>
        <w:t xml:space="preserve">роект приказа Министерства здравоохранения Российской Федерации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«О внесении изменений в форму типового договора на оказание и оплату медицинской помощи в рамках базовой программы обязательного медицинского страхования, утвержденную приказом Министерства здравоохранения Российской Федерации от 29 декабря 2020 г. № 1396н» (далее – проект приказа)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559E">
        <w:rPr>
          <w:rFonts w:ascii="Times New Roman" w:hAnsi="Times New Roman" w:cs="Times New Roman"/>
          <w:sz w:val="28"/>
          <w:szCs w:val="28"/>
        </w:rPr>
        <w:t>соответствии с частью 8 статьи 39</w:t>
      </w:r>
      <w:r w:rsidRPr="006055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559E">
        <w:rPr>
          <w:rFonts w:ascii="Times New Roman" w:hAnsi="Times New Roman" w:cs="Times New Roman"/>
          <w:sz w:val="28"/>
          <w:szCs w:val="28"/>
        </w:rPr>
        <w:t xml:space="preserve"> Федерального закона от 29 ноября 2010 г. </w:t>
      </w:r>
      <w:r w:rsidR="00310EA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№ 326-ФЗ «Об обязательном медицинском</w:t>
      </w:r>
      <w:proofErr w:type="gramEnd"/>
      <w:r w:rsidRPr="0060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59E">
        <w:rPr>
          <w:rFonts w:ascii="Times New Roman" w:hAnsi="Times New Roman" w:cs="Times New Roman"/>
          <w:sz w:val="28"/>
          <w:szCs w:val="28"/>
        </w:rPr>
        <w:t xml:space="preserve">страховании в Российской Федерации» (Собрание законодательства Российской Федерации, 2010, № 49, ст. 6422; 2020,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№ 50, ст. 8075) и подпунктом 5.2.132</w:t>
      </w:r>
      <w:r w:rsidRPr="006055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559E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559E">
        <w:rPr>
          <w:rFonts w:ascii="Times New Roman" w:hAnsi="Times New Roman" w:cs="Times New Roman"/>
          <w:sz w:val="28"/>
          <w:szCs w:val="28"/>
        </w:rPr>
        <w:t>608 (Собрание законодательства Российской Федерации, 2012, № 26, ст. 3526; 2020, № 52, ст. 8827)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559E" w:rsidRDefault="0060559E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приказа предусмотрено внесение изменений</w:t>
      </w:r>
      <w:r w:rsidRPr="0060559E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94524791"/>
      <w:r w:rsidRPr="0060559E">
        <w:rPr>
          <w:rFonts w:ascii="Times New Roman" w:hAnsi="Times New Roman" w:cs="Times New Roman"/>
          <w:sz w:val="28"/>
          <w:szCs w:val="28"/>
        </w:rPr>
        <w:t>форму типового договора на оказание и оплату медицинской помощи в рамках базовой программы обязательного медицинского страхования</w:t>
      </w:r>
      <w:bookmarkEnd w:id="0"/>
      <w:r w:rsidRPr="0060559E">
        <w:rPr>
          <w:rFonts w:ascii="Times New Roman" w:hAnsi="Times New Roman" w:cs="Times New Roman"/>
          <w:sz w:val="28"/>
          <w:szCs w:val="28"/>
        </w:rPr>
        <w:t xml:space="preserve">, утвержденную приказом Министерства здравоохранения Российской Федерации от 29 декабря 2020 г. № 1396н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«Об утверждении формы типового договора на оказание и оплату медицинской помощи в рамках базовой программы обязательного медицинского страхования» (зарегистрирован Министерством юстиции Российской Федерации 31 декабря 2020</w:t>
      </w:r>
      <w:proofErr w:type="gramEnd"/>
      <w:r w:rsidRPr="0060559E">
        <w:rPr>
          <w:rFonts w:ascii="Times New Roman" w:hAnsi="Times New Roman" w:cs="Times New Roman"/>
          <w:sz w:val="28"/>
          <w:szCs w:val="28"/>
        </w:rPr>
        <w:t xml:space="preserve"> г., регистрационный № 62003), с изменениями, внесенными приказом Министерства здравоохранения Российской Федерации от 25 ноября 2021 г. № 1098н (зарегистрирован Министерством юстиции Российской Федерации 8 декабря 2021 г., регистрационный № 66222)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59E" w:rsidRDefault="009D0312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r w:rsidRPr="009D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пункты 4.3 и 5.4.9 </w:t>
      </w:r>
      <w:r w:rsidRPr="009D031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0312">
        <w:rPr>
          <w:rFonts w:ascii="Times New Roman" w:hAnsi="Times New Roman" w:cs="Times New Roman"/>
          <w:sz w:val="28"/>
          <w:szCs w:val="28"/>
        </w:rPr>
        <w:t xml:space="preserve"> типового договора на оказание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 xml:space="preserve">и оплату медицинской помощи в рамках базовой программы обязательного медицинского страхования </w:t>
      </w:r>
      <w:r w:rsidR="00FC0ED2">
        <w:rPr>
          <w:rFonts w:ascii="Times New Roman" w:hAnsi="Times New Roman" w:cs="Times New Roman"/>
          <w:sz w:val="28"/>
          <w:szCs w:val="28"/>
        </w:rPr>
        <w:t>предусмотрены проектом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 xml:space="preserve">с пунктом 4 постановления Правительства Российской Федерации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 xml:space="preserve">от 28 декабря 2021 г. № 2505 «О Программе государственных гарантий бесплатного оказания гражданам медицинской помощи на 2022 год и на плановый период 2023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>и 2024 годов</w:t>
      </w:r>
      <w:proofErr w:type="gramEnd"/>
      <w:r w:rsidRPr="009D031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D0312">
        <w:rPr>
          <w:rFonts w:ascii="Times New Roman" w:hAnsi="Times New Roman" w:cs="Times New Roman"/>
          <w:sz w:val="28"/>
          <w:szCs w:val="28"/>
        </w:rPr>
        <w:t xml:space="preserve">которым установлено, что в январе 2022 г. авансирование медицинских организаций, оказывающих медицинскую помощь по договору </w:t>
      </w:r>
      <w:r w:rsidR="00310EA0" w:rsidRPr="00933784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 xml:space="preserve">на оказание и оплату медицинской помощи в рамках базовой программы обязательного медицинского страхования, может осуществляться Федеральным фондом </w:t>
      </w:r>
      <w:r w:rsidR="00AD1163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 w:rsidRPr="009D0312">
        <w:rPr>
          <w:rFonts w:ascii="Times New Roman" w:hAnsi="Times New Roman" w:cs="Times New Roman"/>
          <w:sz w:val="28"/>
          <w:szCs w:val="28"/>
        </w:rPr>
        <w:t xml:space="preserve">в размере до одной двенадцатой объема финансового обеспечения предоставления медицинской помощи </w:t>
      </w:r>
      <w:r w:rsidR="00310EA0" w:rsidRPr="00933784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lastRenderedPageBreak/>
        <w:t>на 2022 год, распределенного медицинской организации в порядке, предусмотренном частью 3</w:t>
      </w:r>
      <w:r w:rsidRPr="00AD11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312">
        <w:rPr>
          <w:rFonts w:ascii="Times New Roman" w:hAnsi="Times New Roman" w:cs="Times New Roman"/>
          <w:sz w:val="28"/>
          <w:szCs w:val="28"/>
        </w:rPr>
        <w:t xml:space="preserve"> статьи 35 Федерального</w:t>
      </w:r>
      <w:proofErr w:type="gramEnd"/>
      <w:r w:rsidRPr="009D0312">
        <w:rPr>
          <w:rFonts w:ascii="Times New Roman" w:hAnsi="Times New Roman" w:cs="Times New Roman"/>
          <w:sz w:val="28"/>
          <w:szCs w:val="28"/>
        </w:rPr>
        <w:t xml:space="preserve"> закона от 29 ноября 2010 г. </w:t>
      </w:r>
      <w:r w:rsidR="00310EA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>№ 326-ФЗ «Об обязательном медицинском страховании в Российской Федерации».</w:t>
      </w:r>
    </w:p>
    <w:p w:rsidR="0060559E" w:rsidRDefault="0060559E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9E">
        <w:rPr>
          <w:rFonts w:ascii="Times New Roman" w:hAnsi="Times New Roman" w:cs="Times New Roman"/>
          <w:sz w:val="28"/>
          <w:szCs w:val="28"/>
        </w:rPr>
        <w:t>П</w:t>
      </w:r>
      <w:r w:rsidR="00AD1163">
        <w:rPr>
          <w:rFonts w:ascii="Times New Roman" w:hAnsi="Times New Roman" w:cs="Times New Roman"/>
          <w:sz w:val="28"/>
          <w:szCs w:val="28"/>
        </w:rPr>
        <w:t>роектом приказа п</w:t>
      </w:r>
      <w:r w:rsidRPr="0060559E">
        <w:rPr>
          <w:rFonts w:ascii="Times New Roman" w:hAnsi="Times New Roman" w:cs="Times New Roman"/>
          <w:sz w:val="28"/>
          <w:szCs w:val="28"/>
        </w:rPr>
        <w:t xml:space="preserve">ункт 2.2 </w:t>
      </w:r>
      <w:bookmarkStart w:id="1" w:name="_Hlk94524895"/>
      <w:bookmarkStart w:id="2" w:name="_Hlk94524985"/>
      <w:r w:rsidR="009D0312" w:rsidRPr="009D0312">
        <w:rPr>
          <w:rFonts w:ascii="Times New Roman" w:hAnsi="Times New Roman" w:cs="Times New Roman"/>
          <w:sz w:val="28"/>
          <w:szCs w:val="28"/>
        </w:rPr>
        <w:t>форм</w:t>
      </w:r>
      <w:r w:rsidR="009D0312">
        <w:rPr>
          <w:rFonts w:ascii="Times New Roman" w:hAnsi="Times New Roman" w:cs="Times New Roman"/>
          <w:sz w:val="28"/>
          <w:szCs w:val="28"/>
        </w:rPr>
        <w:t>ы</w:t>
      </w:r>
      <w:r w:rsidR="009D0312" w:rsidRPr="009D0312">
        <w:rPr>
          <w:rFonts w:ascii="Times New Roman" w:hAnsi="Times New Roman" w:cs="Times New Roman"/>
          <w:sz w:val="28"/>
          <w:szCs w:val="28"/>
        </w:rPr>
        <w:t xml:space="preserve"> типового договора на оказание </w:t>
      </w:r>
      <w:r w:rsidR="00AD1163">
        <w:rPr>
          <w:rFonts w:ascii="Times New Roman" w:hAnsi="Times New Roman" w:cs="Times New Roman"/>
          <w:sz w:val="28"/>
          <w:szCs w:val="28"/>
        </w:rPr>
        <w:br/>
      </w:r>
      <w:r w:rsidR="009D0312" w:rsidRPr="009D0312">
        <w:rPr>
          <w:rFonts w:ascii="Times New Roman" w:hAnsi="Times New Roman" w:cs="Times New Roman"/>
          <w:sz w:val="28"/>
          <w:szCs w:val="28"/>
        </w:rPr>
        <w:t>и оплату медицинской помощи в рамках базовой программы обязательного медицинского страхования</w:t>
      </w:r>
      <w:bookmarkEnd w:id="1"/>
      <w:r w:rsidR="009D0312" w:rsidRPr="009D031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D031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60559E">
        <w:rPr>
          <w:rFonts w:ascii="Times New Roman" w:hAnsi="Times New Roman" w:cs="Times New Roman"/>
          <w:sz w:val="28"/>
          <w:szCs w:val="28"/>
        </w:rPr>
        <w:t>дополнить следующ</w:t>
      </w:r>
      <w:r w:rsidR="009D0312">
        <w:rPr>
          <w:rFonts w:ascii="Times New Roman" w:hAnsi="Times New Roman" w:cs="Times New Roman"/>
          <w:sz w:val="28"/>
          <w:szCs w:val="28"/>
        </w:rPr>
        <w:t>ими положениями</w:t>
      </w:r>
      <w:r w:rsidRPr="006055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0559E">
        <w:rPr>
          <w:rFonts w:ascii="Times New Roman" w:hAnsi="Times New Roman" w:cs="Times New Roman"/>
          <w:sz w:val="28"/>
          <w:szCs w:val="28"/>
        </w:rPr>
        <w:t>«Удерживать сумму санкций в случае, если между Организацией и Фондом были заключены договоры на оказание и оплату медицинской помощи в рамках базовой программы обязательного медицинского страхования в предшествующие годы, при выявлении нарушений при оказании медицинской помощи в рамках предшествующих договоров по результатам проведения контроля объемов, сроков, качества и условий ее предоставления.</w:t>
      </w:r>
      <w:proofErr w:type="gramEnd"/>
      <w:r w:rsidRPr="0060559E">
        <w:rPr>
          <w:rFonts w:ascii="Times New Roman" w:hAnsi="Times New Roman" w:cs="Times New Roman"/>
          <w:sz w:val="28"/>
          <w:szCs w:val="28"/>
        </w:rPr>
        <w:t xml:space="preserve"> Удерживать сумму задолженности Организации перед Фондом, образовавшейся в рамках исполнения договоров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 xml:space="preserve">на оказание и оплату медицинской помощи в рамках базовой программы обязательного медицинского страхования в предшествующие годы, в том числе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 xml:space="preserve">с учетом графика реструктуризации задолженности, предлагаемого Организацией </w:t>
      </w:r>
      <w:r w:rsidR="00FC0ED2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и согласованного Фондом</w:t>
      </w:r>
      <w:proofErr w:type="gramStart"/>
      <w:r w:rsidRPr="0060559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0312" w:rsidRDefault="009D0312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312">
        <w:rPr>
          <w:rFonts w:ascii="Times New Roman" w:hAnsi="Times New Roman" w:cs="Times New Roman"/>
          <w:sz w:val="28"/>
          <w:szCs w:val="28"/>
        </w:rPr>
        <w:t xml:space="preserve">Пункт 20 формы типового договора на оказание и оплату медицинской помощи в рамках базовой программы обязательного медицинского страхования </w:t>
      </w:r>
      <w:r w:rsidR="00AD1163">
        <w:rPr>
          <w:rFonts w:ascii="Times New Roman" w:hAnsi="Times New Roman" w:cs="Times New Roman"/>
          <w:sz w:val="28"/>
          <w:szCs w:val="28"/>
        </w:rPr>
        <w:t xml:space="preserve">проектом приказа </w:t>
      </w:r>
      <w:r>
        <w:rPr>
          <w:rFonts w:ascii="Times New Roman" w:hAnsi="Times New Roman" w:cs="Times New Roman"/>
          <w:sz w:val="28"/>
          <w:szCs w:val="28"/>
        </w:rPr>
        <w:t>предусм</w:t>
      </w:r>
      <w:r w:rsidR="00AD11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AD1163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12">
        <w:rPr>
          <w:rFonts w:ascii="Times New Roman" w:hAnsi="Times New Roman" w:cs="Times New Roman"/>
          <w:sz w:val="28"/>
          <w:szCs w:val="28"/>
        </w:rPr>
        <w:t xml:space="preserve">дополнить словами «, за исключением суммы авансирования, перечисленной в отчетном периоде – в случае, если расчеты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>с Организацией за отчетный период с учетом результатов контроля, объемов, сроков, качества и условий предоставления медицинской помощи на дату перечисления аванса не завершены».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0312">
        <w:rPr>
          <w:rFonts w:ascii="Times New Roman" w:hAnsi="Times New Roman" w:cs="Times New Roman"/>
          <w:sz w:val="28"/>
          <w:szCs w:val="28"/>
        </w:rPr>
        <w:t xml:space="preserve">водимое исключение предусмотрено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 xml:space="preserve">для случаев, если оплата медицинской помощи с учетом результатов контроля объемов, сроков, качества и условий предоставления медицинской помощи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9D0312">
        <w:rPr>
          <w:rFonts w:ascii="Times New Roman" w:hAnsi="Times New Roman" w:cs="Times New Roman"/>
          <w:sz w:val="28"/>
          <w:szCs w:val="28"/>
        </w:rPr>
        <w:t>на дату перечисления аванса не произведена.</w:t>
      </w:r>
    </w:p>
    <w:p w:rsidR="009D0312" w:rsidRDefault="009D0312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312" w:rsidRPr="0060559E" w:rsidRDefault="009D0312" w:rsidP="0060559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0312" w:rsidRPr="0060559E" w:rsidSect="00310EA0">
      <w:headerReference w:type="default" r:id="rId6"/>
      <w:pgSz w:w="11906" w:h="16838"/>
      <w:pgMar w:top="709" w:right="850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77" w:rsidRDefault="007F0F77" w:rsidP="00FC0ED2">
      <w:pPr>
        <w:spacing w:after="0" w:line="240" w:lineRule="auto"/>
      </w:pPr>
      <w:r>
        <w:separator/>
      </w:r>
    </w:p>
  </w:endnote>
  <w:endnote w:type="continuationSeparator" w:id="0">
    <w:p w:rsidR="007F0F77" w:rsidRDefault="007F0F77" w:rsidP="00F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77" w:rsidRDefault="007F0F77" w:rsidP="00FC0ED2">
      <w:pPr>
        <w:spacing w:after="0" w:line="240" w:lineRule="auto"/>
      </w:pPr>
      <w:r>
        <w:separator/>
      </w:r>
    </w:p>
  </w:footnote>
  <w:footnote w:type="continuationSeparator" w:id="0">
    <w:p w:rsidR="007F0F77" w:rsidRDefault="007F0F77" w:rsidP="00FC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978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0ED2" w:rsidRPr="00FC0ED2" w:rsidRDefault="008174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0E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0ED2" w:rsidRPr="00FC0E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7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7B"/>
    <w:rsid w:val="00310EA0"/>
    <w:rsid w:val="0041609A"/>
    <w:rsid w:val="004816CF"/>
    <w:rsid w:val="0060559E"/>
    <w:rsid w:val="006C64B9"/>
    <w:rsid w:val="007F0F77"/>
    <w:rsid w:val="007F1937"/>
    <w:rsid w:val="008174F6"/>
    <w:rsid w:val="00933784"/>
    <w:rsid w:val="009D0312"/>
    <w:rsid w:val="00AD1163"/>
    <w:rsid w:val="00BC673F"/>
    <w:rsid w:val="00D0297B"/>
    <w:rsid w:val="00DA4776"/>
    <w:rsid w:val="00F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D2"/>
  </w:style>
  <w:style w:type="paragraph" w:styleId="a5">
    <w:name w:val="footer"/>
    <w:basedOn w:val="a"/>
    <w:link w:val="a6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Миусова Галина Александровна</dc:creator>
  <cp:lastModifiedBy>администратор4</cp:lastModifiedBy>
  <cp:revision>2</cp:revision>
  <dcterms:created xsi:type="dcterms:W3CDTF">2022-02-07T12:12:00Z</dcterms:created>
  <dcterms:modified xsi:type="dcterms:W3CDTF">2022-02-07T12:12:00Z</dcterms:modified>
</cp:coreProperties>
</file>