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35" w:rsidRPr="00F3193E" w:rsidRDefault="00796435" w:rsidP="00384175">
      <w:pPr>
        <w:jc w:val="center"/>
        <w:rPr>
          <w:rFonts w:ascii="Times New Roman" w:hAnsi="Times New Roman"/>
          <w:b/>
          <w:sz w:val="28"/>
          <w:szCs w:val="28"/>
        </w:rPr>
      </w:pPr>
      <w:r w:rsidRPr="00384175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Pr="00384175">
        <w:rPr>
          <w:rFonts w:ascii="Times New Roman" w:hAnsi="Times New Roman"/>
          <w:b/>
          <w:sz w:val="28"/>
          <w:szCs w:val="28"/>
        </w:rPr>
        <w:br/>
      </w:r>
      <w:r w:rsidRPr="00F3193E">
        <w:rPr>
          <w:rFonts w:ascii="Times New Roman" w:hAnsi="Times New Roman"/>
          <w:b/>
          <w:sz w:val="28"/>
          <w:szCs w:val="28"/>
        </w:rPr>
        <w:t>ПРАВИТЕЛЬСТВА РОССИЙСКОЙ ФЕДЕРАЦИИ</w:t>
      </w:r>
    </w:p>
    <w:p w:rsidR="00796435" w:rsidRPr="00471722" w:rsidRDefault="00796435" w:rsidP="00796435">
      <w:pPr>
        <w:jc w:val="center"/>
        <w:rPr>
          <w:rFonts w:ascii="Times New Roman" w:hAnsi="Times New Roman"/>
          <w:sz w:val="28"/>
          <w:szCs w:val="28"/>
        </w:rPr>
      </w:pPr>
    </w:p>
    <w:p w:rsidR="00796435" w:rsidRPr="009D15DD" w:rsidRDefault="00796435" w:rsidP="007964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"___" _____________ 2022 </w:t>
      </w:r>
      <w:r w:rsidRPr="0058195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581958">
        <w:rPr>
          <w:rFonts w:ascii="Times New Roman" w:hAnsi="Times New Roman"/>
          <w:sz w:val="28"/>
          <w:szCs w:val="28"/>
        </w:rPr>
        <w:t>____</w:t>
      </w:r>
      <w:r w:rsidRPr="009D15D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796435" w:rsidRDefault="00796435" w:rsidP="00796435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796435" w:rsidRDefault="00796435" w:rsidP="00796435">
      <w:pPr>
        <w:jc w:val="center"/>
        <w:rPr>
          <w:rFonts w:ascii="Times New Roman" w:hAnsi="Times New Roman"/>
          <w:sz w:val="28"/>
          <w:szCs w:val="28"/>
        </w:rPr>
      </w:pPr>
    </w:p>
    <w:p w:rsidR="00796435" w:rsidRPr="00C61F90" w:rsidRDefault="00796435" w:rsidP="00796435">
      <w:pPr>
        <w:pStyle w:val="22"/>
        <w:shd w:val="clear" w:color="auto" w:fill="auto"/>
        <w:spacing w:line="240" w:lineRule="auto"/>
        <w:rPr>
          <w:b w:val="0"/>
          <w:sz w:val="28"/>
        </w:rPr>
      </w:pPr>
    </w:p>
    <w:p w:rsidR="00796435" w:rsidRPr="00A9104C" w:rsidRDefault="00796435" w:rsidP="00A9104C">
      <w:pPr>
        <w:pStyle w:val="1"/>
        <w:spacing w:before="0" w:line="240" w:lineRule="auto"/>
        <w:ind w:left="0"/>
        <w:rPr>
          <w:rFonts w:ascii="Times New Roman" w:hAnsi="Times New Roman"/>
        </w:rPr>
      </w:pPr>
      <w:r w:rsidRPr="00A9104C">
        <w:rPr>
          <w:rFonts w:ascii="Times New Roman" w:hAnsi="Times New Roman"/>
        </w:rPr>
        <w:t xml:space="preserve">О внесении </w:t>
      </w:r>
      <w:r w:rsidRPr="00A9104C">
        <w:rPr>
          <w:rFonts w:ascii="Times New Roman" w:hAnsi="Times New Roman"/>
        </w:rPr>
        <w:br/>
        <w:t xml:space="preserve">изменений особенности государственного регулирования </w:t>
      </w:r>
      <w:r w:rsidRPr="00A9104C">
        <w:rPr>
          <w:rFonts w:ascii="Times New Roman" w:hAnsi="Times New Roman"/>
        </w:rPr>
        <w:br/>
        <w:t xml:space="preserve">предельных отпускных цен производителей на лекарственные препараты, включенные в перечень жизненно необходимых </w:t>
      </w:r>
      <w:r w:rsidRPr="00A9104C">
        <w:rPr>
          <w:rFonts w:ascii="Times New Roman" w:hAnsi="Times New Roman"/>
        </w:rPr>
        <w:br/>
        <w:t>и важнейших лекарственных препаратов</w:t>
      </w:r>
    </w:p>
    <w:p w:rsidR="00796435" w:rsidRPr="0025222B" w:rsidRDefault="00796435" w:rsidP="00796435">
      <w:pPr>
        <w:spacing w:before="480"/>
        <w:ind w:firstLine="709"/>
        <w:jc w:val="both"/>
        <w:rPr>
          <w:rFonts w:ascii="Times New Roman" w:hAnsi="Times New Roman" w:cs="Times New Roman"/>
          <w:sz w:val="28"/>
        </w:rPr>
      </w:pPr>
      <w:r w:rsidRPr="0025222B">
        <w:rPr>
          <w:rFonts w:ascii="Times New Roman" w:hAnsi="Times New Roman" w:cs="Times New Roman"/>
          <w:sz w:val="28"/>
        </w:rPr>
        <w:t>В соответствии с частью 9 статьи 61 Федерального закона 12 апреля 2010 г. № 61-ФЗ «Об обращении лекарственных средств»</w:t>
      </w:r>
      <w:r w:rsidR="00C77B5A">
        <w:rPr>
          <w:rFonts w:ascii="Times New Roman" w:hAnsi="Times New Roman" w:cs="Times New Roman"/>
          <w:sz w:val="28"/>
        </w:rPr>
        <w:t xml:space="preserve"> </w:t>
      </w:r>
      <w:r w:rsidR="00C77B5A" w:rsidRPr="008C4D64">
        <w:rPr>
          <w:rFonts w:ascii="Times New Roman" w:hAnsi="Times New Roman" w:cs="Times New Roman"/>
          <w:sz w:val="28"/>
        </w:rPr>
        <w:t>(Собрание законодательств</w:t>
      </w:r>
      <w:r w:rsidR="00C77B5A">
        <w:rPr>
          <w:rFonts w:ascii="Times New Roman" w:hAnsi="Times New Roman" w:cs="Times New Roman"/>
          <w:sz w:val="28"/>
        </w:rPr>
        <w:t>а Российской Федерации, 2010, № </w:t>
      </w:r>
      <w:r w:rsidR="00F463E7">
        <w:rPr>
          <w:rFonts w:ascii="Times New Roman" w:hAnsi="Times New Roman" w:cs="Times New Roman"/>
          <w:sz w:val="28"/>
        </w:rPr>
        <w:t>16</w:t>
      </w:r>
      <w:r w:rsidR="00C77B5A">
        <w:rPr>
          <w:rFonts w:ascii="Times New Roman" w:hAnsi="Times New Roman" w:cs="Times New Roman"/>
          <w:sz w:val="28"/>
        </w:rPr>
        <w:t>, ст. </w:t>
      </w:r>
      <w:r w:rsidR="00F463E7">
        <w:rPr>
          <w:rFonts w:ascii="Times New Roman" w:hAnsi="Times New Roman" w:cs="Times New Roman"/>
          <w:sz w:val="28"/>
        </w:rPr>
        <w:t>1815; 2019, № 23</w:t>
      </w:r>
      <w:r w:rsidR="00C77B5A">
        <w:rPr>
          <w:rFonts w:ascii="Times New Roman" w:hAnsi="Times New Roman" w:cs="Times New Roman"/>
          <w:sz w:val="28"/>
        </w:rPr>
        <w:t>, ст. </w:t>
      </w:r>
      <w:r w:rsidR="00C77B5A" w:rsidRPr="008C4D64">
        <w:rPr>
          <w:rFonts w:ascii="Times New Roman" w:hAnsi="Times New Roman" w:cs="Times New Roman"/>
          <w:sz w:val="28"/>
        </w:rPr>
        <w:t>2</w:t>
      </w:r>
      <w:r w:rsidR="00F463E7">
        <w:rPr>
          <w:rFonts w:ascii="Times New Roman" w:hAnsi="Times New Roman" w:cs="Times New Roman"/>
          <w:sz w:val="28"/>
        </w:rPr>
        <w:t>91</w:t>
      </w:r>
      <w:r w:rsidR="00C77B5A" w:rsidRPr="008C4D64">
        <w:rPr>
          <w:rFonts w:ascii="Times New Roman" w:hAnsi="Times New Roman" w:cs="Times New Roman"/>
          <w:sz w:val="28"/>
        </w:rPr>
        <w:t>7)</w:t>
      </w:r>
      <w:r w:rsidRPr="0025222B">
        <w:rPr>
          <w:rFonts w:ascii="Times New Roman" w:hAnsi="Times New Roman" w:cs="Times New Roman"/>
          <w:sz w:val="28"/>
        </w:rPr>
        <w:t xml:space="preserve"> Правительство Российской Федерации </w:t>
      </w:r>
      <w:r w:rsidRPr="0025222B">
        <w:rPr>
          <w:rFonts w:ascii="Times New Roman" w:hAnsi="Times New Roman" w:cs="Times New Roman"/>
          <w:b/>
          <w:spacing w:val="70"/>
          <w:sz w:val="28"/>
          <w:szCs w:val="28"/>
        </w:rPr>
        <w:t>постановляе</w:t>
      </w:r>
      <w:r w:rsidRPr="0025222B">
        <w:rPr>
          <w:rFonts w:ascii="Times New Roman" w:hAnsi="Times New Roman" w:cs="Times New Roman"/>
          <w:b/>
          <w:sz w:val="28"/>
          <w:szCs w:val="28"/>
        </w:rPr>
        <w:t>т</w:t>
      </w:r>
      <w:r w:rsidRPr="0025222B">
        <w:rPr>
          <w:rFonts w:ascii="Times New Roman" w:hAnsi="Times New Roman" w:cs="Times New Roman"/>
          <w:sz w:val="28"/>
          <w:szCs w:val="28"/>
        </w:rPr>
        <w:t>:</w:t>
      </w:r>
    </w:p>
    <w:p w:rsidR="00796435" w:rsidRDefault="00796435" w:rsidP="007964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C4D64">
        <w:rPr>
          <w:rFonts w:ascii="Times New Roman" w:hAnsi="Times New Roman" w:cs="Times New Roman"/>
          <w:sz w:val="28"/>
        </w:rPr>
        <w:t xml:space="preserve">Утвердить прилагаемые изменения, которые вносятся в особенности государственного регулирования предельных отпускных цен производителей </w:t>
      </w:r>
      <w:r>
        <w:rPr>
          <w:rFonts w:ascii="Times New Roman" w:hAnsi="Times New Roman" w:cs="Times New Roman"/>
          <w:sz w:val="28"/>
        </w:rPr>
        <w:br/>
      </w:r>
      <w:r w:rsidRPr="008C4D64">
        <w:rPr>
          <w:rFonts w:ascii="Times New Roman" w:hAnsi="Times New Roman" w:cs="Times New Roman"/>
          <w:sz w:val="28"/>
        </w:rPr>
        <w:t xml:space="preserve">на лекарственные препараты, включенные в перечень жизненно необходимых </w:t>
      </w:r>
      <w:r>
        <w:rPr>
          <w:rFonts w:ascii="Times New Roman" w:hAnsi="Times New Roman" w:cs="Times New Roman"/>
          <w:sz w:val="28"/>
        </w:rPr>
        <w:br/>
      </w:r>
      <w:r w:rsidRPr="008C4D64">
        <w:rPr>
          <w:rFonts w:ascii="Times New Roman" w:hAnsi="Times New Roman" w:cs="Times New Roman"/>
          <w:sz w:val="28"/>
        </w:rPr>
        <w:t>и важнейших лекарственных препаратов, утвержденные постановлением Правительства Российской Фе</w:t>
      </w:r>
      <w:r>
        <w:rPr>
          <w:rFonts w:ascii="Times New Roman" w:hAnsi="Times New Roman" w:cs="Times New Roman"/>
          <w:sz w:val="28"/>
        </w:rPr>
        <w:t>дерации от 31 октября 2020 г. № </w:t>
      </w:r>
      <w:r w:rsidRPr="008C4D64">
        <w:rPr>
          <w:rFonts w:ascii="Times New Roman" w:hAnsi="Times New Roman" w:cs="Times New Roman"/>
          <w:sz w:val="28"/>
        </w:rPr>
        <w:t>1771 (Собрание законодательств</w:t>
      </w:r>
      <w:r>
        <w:rPr>
          <w:rFonts w:ascii="Times New Roman" w:hAnsi="Times New Roman" w:cs="Times New Roman"/>
          <w:sz w:val="28"/>
        </w:rPr>
        <w:t>а Российской Федерации, 2020, № 45, ст. 7124; 2021, № 16, ст. </w:t>
      </w:r>
      <w:r w:rsidRPr="008C4D64">
        <w:rPr>
          <w:rFonts w:ascii="Times New Roman" w:hAnsi="Times New Roman" w:cs="Times New Roman"/>
          <w:sz w:val="28"/>
        </w:rPr>
        <w:t>2777).</w:t>
      </w:r>
    </w:p>
    <w:p w:rsidR="00796435" w:rsidRPr="008C4D64" w:rsidRDefault="00796435" w:rsidP="007964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C4D64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опубликования.</w:t>
      </w:r>
    </w:p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tbl>
      <w:tblPr>
        <w:tblW w:w="10632" w:type="dxa"/>
        <w:tblInd w:w="-284" w:type="dxa"/>
        <w:tblLook w:val="04A0"/>
      </w:tblPr>
      <w:tblGrid>
        <w:gridCol w:w="4220"/>
        <w:gridCol w:w="6412"/>
      </w:tblGrid>
      <w:tr w:rsidR="00796435" w:rsidRPr="007B7920" w:rsidTr="007D7D23">
        <w:tc>
          <w:tcPr>
            <w:tcW w:w="4220" w:type="dxa"/>
            <w:shd w:val="clear" w:color="auto" w:fill="auto"/>
            <w:vAlign w:val="bottom"/>
          </w:tcPr>
          <w:p w:rsidR="00796435" w:rsidRPr="006E581A" w:rsidRDefault="00796435" w:rsidP="007D7D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Председатель Правительства </w:t>
            </w:r>
            <w:r w:rsidRPr="006E581A">
              <w:rPr>
                <w:rFonts w:ascii="Times New Roman" w:eastAsia="Times New Roman" w:hAnsi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6412" w:type="dxa"/>
            <w:shd w:val="clear" w:color="auto" w:fill="auto"/>
            <w:vAlign w:val="bottom"/>
          </w:tcPr>
          <w:p w:rsidR="00796435" w:rsidRPr="006E581A" w:rsidRDefault="00796435" w:rsidP="007D7D2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                                                             М. Мишустин</w:t>
            </w:r>
          </w:p>
        </w:tc>
      </w:tr>
    </w:tbl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p w:rsidR="00796435" w:rsidRPr="006F5CF4" w:rsidRDefault="00796435" w:rsidP="00796435">
      <w:pPr>
        <w:rPr>
          <w:rFonts w:ascii="Times New Roman" w:hAnsi="Times New Roman" w:cs="Times New Roman"/>
          <w:sz w:val="28"/>
        </w:rPr>
      </w:pPr>
    </w:p>
    <w:p w:rsidR="00796435" w:rsidRDefault="00796435" w:rsidP="000F6151">
      <w:pPr>
        <w:jc w:val="both"/>
        <w:rPr>
          <w:rFonts w:ascii="Times New Roman" w:hAnsi="Times New Roman" w:cs="Times New Roman"/>
          <w:sz w:val="28"/>
        </w:rPr>
        <w:sectPr w:rsidR="00796435" w:rsidSect="00A9104C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1BE3" w:rsidRPr="00BB1750" w:rsidRDefault="00EE1BE3" w:rsidP="00BB1750">
      <w:pPr>
        <w:pStyle w:val="22"/>
        <w:shd w:val="clear" w:color="auto" w:fill="auto"/>
        <w:spacing w:line="322" w:lineRule="exact"/>
        <w:ind w:left="5670" w:right="20"/>
        <w:rPr>
          <w:b w:val="0"/>
          <w:sz w:val="28"/>
          <w:szCs w:val="28"/>
        </w:rPr>
      </w:pPr>
      <w:r w:rsidRPr="00BB1750">
        <w:rPr>
          <w:b w:val="0"/>
          <w:sz w:val="28"/>
          <w:szCs w:val="28"/>
        </w:rPr>
        <w:lastRenderedPageBreak/>
        <w:t>УТВЕРЖДЕН</w:t>
      </w:r>
      <w:r w:rsidR="00EA5157" w:rsidRPr="00BB1750">
        <w:rPr>
          <w:b w:val="0"/>
          <w:sz w:val="28"/>
          <w:szCs w:val="28"/>
        </w:rPr>
        <w:t>Ы</w:t>
      </w:r>
      <w:r w:rsidRPr="00BB1750">
        <w:rPr>
          <w:b w:val="0"/>
          <w:sz w:val="28"/>
          <w:szCs w:val="28"/>
        </w:rPr>
        <w:t xml:space="preserve"> </w:t>
      </w:r>
      <w:r w:rsidRPr="00BB1750">
        <w:rPr>
          <w:b w:val="0"/>
          <w:sz w:val="28"/>
          <w:szCs w:val="28"/>
        </w:rPr>
        <w:br/>
        <w:t xml:space="preserve">постановлением Правительства Российской Федерации </w:t>
      </w:r>
      <w:r w:rsidRPr="00BB1750">
        <w:rPr>
          <w:b w:val="0"/>
          <w:sz w:val="28"/>
          <w:szCs w:val="28"/>
        </w:rPr>
        <w:br/>
        <w:t>от "___" __________ 2021 г. № _____</w:t>
      </w:r>
    </w:p>
    <w:p w:rsidR="000F6151" w:rsidRDefault="000F6151" w:rsidP="00A13465">
      <w:pPr>
        <w:jc w:val="center"/>
        <w:rPr>
          <w:rFonts w:ascii="Times New Roman" w:hAnsi="Times New Roman" w:cs="Times New Roman"/>
          <w:sz w:val="28"/>
        </w:rPr>
      </w:pPr>
    </w:p>
    <w:p w:rsidR="00796435" w:rsidRDefault="00796435" w:rsidP="00A13465">
      <w:pPr>
        <w:jc w:val="center"/>
        <w:rPr>
          <w:rFonts w:ascii="Times New Roman" w:hAnsi="Times New Roman" w:cs="Times New Roman"/>
          <w:sz w:val="28"/>
        </w:rPr>
      </w:pPr>
    </w:p>
    <w:p w:rsidR="004D7C40" w:rsidRPr="000350AA" w:rsidRDefault="004D7C40" w:rsidP="000350AA">
      <w:pPr>
        <w:pStyle w:val="1"/>
        <w:spacing w:before="0" w:line="240" w:lineRule="auto"/>
        <w:ind w:left="0"/>
        <w:rPr>
          <w:rFonts w:ascii="Times New Roman" w:hAnsi="Times New Roman"/>
        </w:rPr>
      </w:pPr>
      <w:r w:rsidRPr="000350AA">
        <w:rPr>
          <w:rFonts w:ascii="Times New Roman" w:hAnsi="Times New Roman"/>
        </w:rPr>
        <w:t xml:space="preserve">Изменения, </w:t>
      </w:r>
      <w:r w:rsidR="00C958FA">
        <w:rPr>
          <w:rFonts w:ascii="Times New Roman" w:hAnsi="Times New Roman"/>
        </w:rPr>
        <w:br/>
      </w:r>
      <w:r w:rsidRPr="000350AA">
        <w:rPr>
          <w:rFonts w:ascii="Times New Roman" w:hAnsi="Times New Roman"/>
        </w:rPr>
        <w:t xml:space="preserve">которые вносятся в особенности государственного регулирования </w:t>
      </w:r>
      <w:r w:rsidR="00C958FA">
        <w:rPr>
          <w:rFonts w:ascii="Times New Roman" w:hAnsi="Times New Roman"/>
        </w:rPr>
        <w:br/>
      </w:r>
      <w:r w:rsidRPr="000350AA">
        <w:rPr>
          <w:rFonts w:ascii="Times New Roman" w:hAnsi="Times New Roman"/>
        </w:rPr>
        <w:t xml:space="preserve">предельных отпускных цен производителей на лекарственные препараты, включенные в перечень жизненно необходимых </w:t>
      </w:r>
      <w:r w:rsidR="00C958FA">
        <w:rPr>
          <w:rFonts w:ascii="Times New Roman" w:hAnsi="Times New Roman"/>
        </w:rPr>
        <w:br/>
      </w:r>
      <w:r w:rsidRPr="000350AA">
        <w:rPr>
          <w:rFonts w:ascii="Times New Roman" w:hAnsi="Times New Roman"/>
        </w:rPr>
        <w:t>и важнейших лекарственных препаратов</w:t>
      </w:r>
    </w:p>
    <w:p w:rsidR="004D7C40" w:rsidRPr="000350AA" w:rsidRDefault="004D7C40" w:rsidP="000350AA">
      <w:pPr>
        <w:jc w:val="center"/>
        <w:rPr>
          <w:rFonts w:ascii="Times New Roman" w:hAnsi="Times New Roman" w:cs="Times New Roman"/>
          <w:sz w:val="28"/>
        </w:rPr>
      </w:pPr>
    </w:p>
    <w:p w:rsidR="004D7C40" w:rsidRPr="004D7C40" w:rsidRDefault="004D7C40" w:rsidP="004441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Пункт</w:t>
      </w:r>
      <w:r w:rsidR="008109C5">
        <w:rPr>
          <w:rFonts w:ascii="Times New Roman" w:hAnsi="Times New Roman" w:cs="Times New Roman"/>
          <w:sz w:val="28"/>
        </w:rPr>
        <w:t> </w:t>
      </w:r>
      <w:r w:rsidRPr="004D7C40">
        <w:rPr>
          <w:rFonts w:ascii="Times New Roman" w:hAnsi="Times New Roman" w:cs="Times New Roman"/>
          <w:sz w:val="28"/>
        </w:rPr>
        <w:t xml:space="preserve">2 </w:t>
      </w:r>
      <w:r w:rsidR="00625F53">
        <w:rPr>
          <w:rFonts w:ascii="Times New Roman" w:hAnsi="Times New Roman" w:cs="Times New Roman"/>
          <w:sz w:val="28"/>
        </w:rPr>
        <w:t>изложить в следующей редакции</w:t>
      </w:r>
      <w:r w:rsidRPr="004D7C40">
        <w:rPr>
          <w:rFonts w:ascii="Times New Roman" w:hAnsi="Times New Roman" w:cs="Times New Roman"/>
          <w:sz w:val="28"/>
        </w:rPr>
        <w:t>:</w:t>
      </w:r>
    </w:p>
    <w:p w:rsidR="00625F53" w:rsidRDefault="00625F53" w:rsidP="0044415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9251D">
        <w:rPr>
          <w:rFonts w:ascii="Times New Roman" w:hAnsi="Times New Roman" w:cs="Times New Roman"/>
          <w:sz w:val="28"/>
        </w:rPr>
        <w:t>2. </w:t>
      </w:r>
      <w:r w:rsidRPr="00625F53">
        <w:rPr>
          <w:rFonts w:ascii="Times New Roman" w:hAnsi="Times New Roman" w:cs="Times New Roman"/>
          <w:sz w:val="28"/>
        </w:rPr>
        <w:t xml:space="preserve">Федеральная служба по надзору в сфере здравоохранения проводит </w:t>
      </w:r>
      <w:r w:rsidR="00592310">
        <w:rPr>
          <w:rFonts w:ascii="Times New Roman" w:hAnsi="Times New Roman" w:cs="Times New Roman"/>
          <w:sz w:val="28"/>
        </w:rPr>
        <w:br/>
      </w:r>
      <w:r w:rsidRPr="00625F53">
        <w:rPr>
          <w:rFonts w:ascii="Times New Roman" w:hAnsi="Times New Roman" w:cs="Times New Roman"/>
          <w:sz w:val="28"/>
        </w:rPr>
        <w:t xml:space="preserve">на основании поступающей от субъектов обращения лекарственных средств </w:t>
      </w:r>
      <w:r w:rsidR="00592310">
        <w:rPr>
          <w:rFonts w:ascii="Times New Roman" w:hAnsi="Times New Roman" w:cs="Times New Roman"/>
          <w:sz w:val="28"/>
        </w:rPr>
        <w:br/>
      </w:r>
      <w:r w:rsidRPr="00625F53">
        <w:rPr>
          <w:rFonts w:ascii="Times New Roman" w:hAnsi="Times New Roman" w:cs="Times New Roman"/>
          <w:sz w:val="28"/>
        </w:rPr>
        <w:t xml:space="preserve">для медицинского применения информации мониторинг дефектуры (рисков </w:t>
      </w:r>
      <w:r w:rsidR="00592310">
        <w:rPr>
          <w:rFonts w:ascii="Times New Roman" w:hAnsi="Times New Roman" w:cs="Times New Roman"/>
          <w:sz w:val="28"/>
        </w:rPr>
        <w:br/>
      </w:r>
      <w:r w:rsidRPr="00625F53">
        <w:rPr>
          <w:rFonts w:ascii="Times New Roman" w:hAnsi="Times New Roman" w:cs="Times New Roman"/>
          <w:sz w:val="28"/>
        </w:rPr>
        <w:t xml:space="preserve">ее возникновения) либо отсутствия в обращении лекарственных препаратов в </w:t>
      </w:r>
      <w:r w:rsidR="00FA614C">
        <w:rPr>
          <w:rFonts w:ascii="Times New Roman" w:hAnsi="Times New Roman" w:cs="Times New Roman"/>
          <w:sz w:val="28"/>
        </w:rPr>
        <w:t xml:space="preserve">связи </w:t>
      </w:r>
      <w:r w:rsidR="00592310">
        <w:rPr>
          <w:rFonts w:ascii="Times New Roman" w:hAnsi="Times New Roman" w:cs="Times New Roman"/>
          <w:sz w:val="28"/>
        </w:rPr>
        <w:br/>
      </w:r>
      <w:r w:rsidR="00FA614C">
        <w:rPr>
          <w:rFonts w:ascii="Times New Roman" w:hAnsi="Times New Roman" w:cs="Times New Roman"/>
          <w:sz w:val="28"/>
        </w:rPr>
        <w:t xml:space="preserve">с ценообразованием на них с учетом </w:t>
      </w:r>
      <w:r w:rsidR="00FA614C" w:rsidRPr="00FA614C">
        <w:rPr>
          <w:rFonts w:ascii="Times New Roman" w:hAnsi="Times New Roman" w:cs="Times New Roman"/>
          <w:sz w:val="28"/>
        </w:rPr>
        <w:t>потребности системы здравоохранения Российской Федерации в таких препаратах</w:t>
      </w:r>
      <w:r w:rsidR="007A2F8F">
        <w:rPr>
          <w:rFonts w:ascii="Times New Roman" w:hAnsi="Times New Roman" w:cs="Times New Roman"/>
          <w:sz w:val="28"/>
        </w:rPr>
        <w:t>.</w:t>
      </w:r>
    </w:p>
    <w:p w:rsidR="007A2F8F" w:rsidRDefault="00A47AFD" w:rsidP="0044415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 xml:space="preserve">Федеральная служба по надзору в сфере здравоохранения не позднее </w:t>
      </w:r>
      <w:r w:rsidR="00592310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15 рабочих дней с момента поступления информации из Минздрава России формирует согласно приложениям </w:t>
      </w:r>
      <w:r>
        <w:rPr>
          <w:rFonts w:ascii="Times New Roman" w:hAnsi="Times New Roman" w:cs="Times New Roman"/>
          <w:sz w:val="28"/>
        </w:rPr>
        <w:t>№ 1 </w:t>
      </w:r>
      <w:r w:rsidRPr="004D7C4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4D7C40">
        <w:rPr>
          <w:rFonts w:ascii="Times New Roman" w:hAnsi="Times New Roman" w:cs="Times New Roman"/>
          <w:sz w:val="28"/>
        </w:rPr>
        <w:t xml:space="preserve">3 заключение о дефектуре (риске </w:t>
      </w:r>
      <w:r w:rsidR="00592310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ее возникновения) либо об отсутствии в обращении лекарственных препаратов </w:t>
      </w:r>
      <w:r w:rsidR="00592310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в связи с ценообразованием на них по утверждаемой Федеральной службой </w:t>
      </w:r>
      <w:r w:rsidR="00592310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по надзору в сфе</w:t>
      </w:r>
      <w:r>
        <w:rPr>
          <w:rFonts w:ascii="Times New Roman" w:hAnsi="Times New Roman" w:cs="Times New Roman"/>
          <w:sz w:val="28"/>
        </w:rPr>
        <w:t>ре здравоохранения форме (далее - </w:t>
      </w:r>
      <w:r w:rsidRPr="004D7C40">
        <w:rPr>
          <w:rFonts w:ascii="Times New Roman" w:hAnsi="Times New Roman" w:cs="Times New Roman"/>
          <w:sz w:val="28"/>
        </w:rPr>
        <w:t>заключение), представляет заключение с приложением указанных сведений и информации, в том числе в виде таблицы, в Министерство здравоохранения Российской Федерации посредством системы межведомственного электронного взаимодействия и размещает заключение (без приложений) на своем официальном сайте в информационно - телекоммуникационной сети «Интернет»</w:t>
      </w:r>
      <w:r w:rsidR="00EE7572">
        <w:rPr>
          <w:rFonts w:ascii="Times New Roman" w:hAnsi="Times New Roman" w:cs="Times New Roman"/>
          <w:sz w:val="28"/>
        </w:rPr>
        <w:t>.</w:t>
      </w:r>
    </w:p>
    <w:p w:rsidR="00444154" w:rsidRDefault="004D7C40" w:rsidP="0044415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Министерство здравоохранения Российской Федерации не позднее 7 рабочих дней с момента получения информации, поступающей от субъектов обращения лекарственных средств для медицинского применения, направляет ее в Федеральную службу по надзору в сфере здравоохранения для проведения мониторинга дефектуры (рисков ее возникновения) либо отсутствия в обращении лекарственных препаратов в связи с ценообразованием на них.</w:t>
      </w:r>
      <w:r w:rsidR="008109C5">
        <w:rPr>
          <w:rFonts w:ascii="Times New Roman" w:hAnsi="Times New Roman" w:cs="Times New Roman"/>
          <w:sz w:val="28"/>
        </w:rPr>
        <w:t>»</w:t>
      </w:r>
      <w:r w:rsidR="00444154">
        <w:rPr>
          <w:rFonts w:ascii="Times New Roman" w:hAnsi="Times New Roman" w:cs="Times New Roman"/>
          <w:sz w:val="28"/>
        </w:rPr>
        <w:t>.</w:t>
      </w:r>
    </w:p>
    <w:p w:rsidR="004D7C40" w:rsidRPr="00444154" w:rsidRDefault="00444154" w:rsidP="004441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 </w:t>
      </w:r>
      <w:r w:rsidR="004D7C40" w:rsidRPr="00444154">
        <w:rPr>
          <w:rFonts w:ascii="Times New Roman" w:hAnsi="Times New Roman" w:cs="Times New Roman"/>
          <w:sz w:val="28"/>
        </w:rPr>
        <w:t>3 изложить в следующей редакции:</w:t>
      </w:r>
    </w:p>
    <w:p w:rsidR="004D7C40" w:rsidRPr="004D7C40" w:rsidRDefault="001627DB" w:rsidP="001627D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</w:t>
      </w:r>
      <w:r>
        <w:rPr>
          <w:rFonts w:ascii="Times New Roman" w:hAnsi="Times New Roman" w:cs="Times New Roman"/>
          <w:sz w:val="28"/>
          <w:lang w:val="en-US"/>
        </w:rPr>
        <w:t> </w:t>
      </w:r>
      <w:r w:rsidR="004D7C40" w:rsidRPr="004D7C40">
        <w:rPr>
          <w:rFonts w:ascii="Times New Roman" w:hAnsi="Times New Roman" w:cs="Times New Roman"/>
          <w:sz w:val="28"/>
        </w:rPr>
        <w:t xml:space="preserve">При отсутствии сведений о потребности в лекарственном препарате </w:t>
      </w:r>
      <w:r w:rsidR="00592310">
        <w:rPr>
          <w:rFonts w:ascii="Times New Roman" w:hAnsi="Times New Roman" w:cs="Times New Roman"/>
          <w:sz w:val="28"/>
        </w:rPr>
        <w:br/>
      </w:r>
      <w:r w:rsidR="004D7C40" w:rsidRPr="004D7C40">
        <w:rPr>
          <w:rFonts w:ascii="Times New Roman" w:hAnsi="Times New Roman" w:cs="Times New Roman"/>
          <w:sz w:val="28"/>
        </w:rPr>
        <w:t xml:space="preserve">на наличие дефектуры (рисков ее возникновения) может указывать снижение индекса отклонения поступления лекарственного препарата в гражданский оборот </w:t>
      </w:r>
      <w:r w:rsidR="00592310">
        <w:rPr>
          <w:rFonts w:ascii="Times New Roman" w:hAnsi="Times New Roman" w:cs="Times New Roman"/>
          <w:sz w:val="28"/>
        </w:rPr>
        <w:br/>
      </w:r>
      <w:r w:rsidR="004D7C40" w:rsidRPr="004D7C40">
        <w:rPr>
          <w:rFonts w:ascii="Times New Roman" w:hAnsi="Times New Roman" w:cs="Times New Roman"/>
          <w:sz w:val="28"/>
        </w:rPr>
        <w:t>в Российской Федерации (</w:t>
      </w:r>
      <w:proofErr w:type="spellStart"/>
      <w:r w:rsidR="004D7C40" w:rsidRPr="004D7C40">
        <w:rPr>
          <w:rFonts w:ascii="Times New Roman" w:hAnsi="Times New Roman" w:cs="Times New Roman"/>
          <w:sz w:val="28"/>
        </w:rPr>
        <w:t>И</w:t>
      </w:r>
      <w:r w:rsidR="004D7C40" w:rsidRPr="001627DB">
        <w:rPr>
          <w:rFonts w:ascii="Times New Roman" w:hAnsi="Times New Roman" w:cs="Times New Roman"/>
          <w:sz w:val="28"/>
          <w:vertAlign w:val="subscript"/>
        </w:rPr>
        <w:t>откл</w:t>
      </w:r>
      <w:proofErr w:type="spellEnd"/>
      <w:r>
        <w:rPr>
          <w:rFonts w:ascii="Times New Roman" w:hAnsi="Times New Roman" w:cs="Times New Roman"/>
          <w:sz w:val="28"/>
        </w:rPr>
        <w:t>) менее чем на минус 10 </w:t>
      </w:r>
      <w:r w:rsidR="004D7C40" w:rsidRPr="004D7C40">
        <w:rPr>
          <w:rFonts w:ascii="Times New Roman" w:hAnsi="Times New Roman" w:cs="Times New Roman"/>
          <w:sz w:val="28"/>
        </w:rPr>
        <w:t xml:space="preserve">процентов, рассчитанного </w:t>
      </w:r>
      <w:r w:rsidR="00592310">
        <w:rPr>
          <w:rFonts w:ascii="Times New Roman" w:hAnsi="Times New Roman" w:cs="Times New Roman"/>
          <w:sz w:val="28"/>
        </w:rPr>
        <w:br/>
      </w:r>
      <w:r w:rsidR="004D7C40" w:rsidRPr="004D7C40">
        <w:rPr>
          <w:rFonts w:ascii="Times New Roman" w:hAnsi="Times New Roman" w:cs="Times New Roman"/>
          <w:sz w:val="28"/>
        </w:rPr>
        <w:t>по формуле:</w:t>
      </w:r>
    </w:p>
    <w:p w:rsidR="00970ACB" w:rsidRDefault="00970ACB" w:rsidP="004D7C40">
      <w:pPr>
        <w:jc w:val="both"/>
        <w:rPr>
          <w:rFonts w:ascii="Times New Roman" w:hAnsi="Times New Roman" w:cs="Times New Roman"/>
          <w:sz w:val="28"/>
        </w:rPr>
      </w:pPr>
    </w:p>
    <w:p w:rsidR="004D7C40" w:rsidRDefault="004D7C40" w:rsidP="004D7C40">
      <w:pPr>
        <w:jc w:val="both"/>
        <w:rPr>
          <w:rFonts w:ascii="Times New Roman" w:hAnsi="Times New Roman" w:cs="Times New Roman"/>
          <w:sz w:val="28"/>
        </w:rPr>
      </w:pPr>
    </w:p>
    <w:p w:rsidR="00970ACB" w:rsidRDefault="00970ACB" w:rsidP="004D7C40">
      <w:pPr>
        <w:jc w:val="both"/>
        <w:rPr>
          <w:rFonts w:ascii="Times New Roman" w:hAnsi="Times New Roman" w:cs="Times New Roman"/>
          <w:sz w:val="28"/>
        </w:rPr>
      </w:pPr>
    </w:p>
    <w:p w:rsidR="00970ACB" w:rsidRPr="00200E17" w:rsidRDefault="00F03610" w:rsidP="004D7C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откл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О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ф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О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план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О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 xml:space="preserve">п -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О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ф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и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ф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×100 %,</m:t>
          </m:r>
        </m:oMath>
      </m:oMathPara>
    </w:p>
    <w:p w:rsidR="00970ACB" w:rsidRDefault="00970ACB" w:rsidP="004D7C40">
      <w:pPr>
        <w:jc w:val="both"/>
        <w:rPr>
          <w:rFonts w:ascii="Times New Roman" w:hAnsi="Times New Roman" w:cs="Times New Roman"/>
          <w:sz w:val="28"/>
        </w:rPr>
      </w:pP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где: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О</w:t>
      </w:r>
      <w:r w:rsidRPr="003B1BD4">
        <w:rPr>
          <w:rFonts w:ascii="Times New Roman" w:hAnsi="Times New Roman" w:cs="Times New Roman"/>
          <w:sz w:val="28"/>
          <w:vertAlign w:val="subscript"/>
        </w:rPr>
        <w:t>ф</w:t>
      </w:r>
      <w:r w:rsidRPr="004D7C40">
        <w:rPr>
          <w:rFonts w:ascii="Times New Roman" w:hAnsi="Times New Roman" w:cs="Times New Roman"/>
          <w:sz w:val="28"/>
        </w:rPr>
        <w:t xml:space="preserve"> - количество лекарственных форм лекарственных препаратов, отнесенных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или группировочному) наименованию и имеющих одинаковый путь введения (эквивалентные лекарственные формы и дозировки), введенных в гражданский обо</w:t>
      </w:r>
      <w:r w:rsidR="003B1BD4">
        <w:rPr>
          <w:rFonts w:ascii="Times New Roman" w:hAnsi="Times New Roman" w:cs="Times New Roman"/>
          <w:sz w:val="28"/>
        </w:rPr>
        <w:t>рот в Российской Федерации за 6</w:t>
      </w:r>
      <w:r w:rsidR="003B1BD4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месяцев, предшествующих месяцу формирования заключения;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3B1BD4">
        <w:rPr>
          <w:rFonts w:ascii="Times New Roman" w:hAnsi="Times New Roman" w:cs="Times New Roman"/>
          <w:sz w:val="28"/>
          <w:vertAlign w:val="subscript"/>
        </w:rPr>
        <w:t>план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- количество лекарственных форм лекарственных препаратов, отнесенных 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или группировочному) наименованию и имеющих одинаковый путь введения (эквивалентные лекарственные формы и дозировки), которое планируется ввести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в гражданский оборот в Росси</w:t>
      </w:r>
      <w:r w:rsidR="003B1BD4">
        <w:rPr>
          <w:rFonts w:ascii="Times New Roman" w:hAnsi="Times New Roman" w:cs="Times New Roman"/>
          <w:sz w:val="28"/>
        </w:rPr>
        <w:t>йской Федерации в последующие 6</w:t>
      </w:r>
      <w:r w:rsidR="003B1BD4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месяцев, согласно сведениям, представ</w:t>
      </w:r>
      <w:r w:rsidR="003B1BD4">
        <w:rPr>
          <w:rFonts w:ascii="Times New Roman" w:hAnsi="Times New Roman" w:cs="Times New Roman"/>
          <w:sz w:val="28"/>
        </w:rPr>
        <w:t>ленным в соответствии с пунктом</w:t>
      </w:r>
      <w:r w:rsidR="003B1BD4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4 настоящего документа;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О</w:t>
      </w:r>
      <w:r w:rsidRPr="008A586C">
        <w:rPr>
          <w:rFonts w:ascii="Times New Roman" w:hAnsi="Times New Roman" w:cs="Times New Roman"/>
          <w:sz w:val="28"/>
          <w:vertAlign w:val="subscript"/>
        </w:rPr>
        <w:t>п</w:t>
      </w:r>
      <w:r w:rsidRPr="004D7C40">
        <w:rPr>
          <w:rFonts w:ascii="Times New Roman" w:hAnsi="Times New Roman" w:cs="Times New Roman"/>
          <w:sz w:val="28"/>
        </w:rPr>
        <w:t xml:space="preserve"> - количество лекарственных форм лекарственных препаратов, отнесенных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или группировочному) наименованию и имеющих одинаковый путь введения (эквивалентные лекарственные формы и дозировки), введенных в гражданский обор</w:t>
      </w:r>
      <w:r w:rsidR="008A586C">
        <w:rPr>
          <w:rFonts w:ascii="Times New Roman" w:hAnsi="Times New Roman" w:cs="Times New Roman"/>
          <w:sz w:val="28"/>
        </w:rPr>
        <w:t>от в Российской Федерации за 30</w:t>
      </w:r>
      <w:r w:rsidR="008A586C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месяцев, предшествующих месяцу формирования заключения.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 xml:space="preserve">В случае если все лекарственные препараты, отнесенные к одному международному непатентованному (или химическому, или группировочному) наименованию и имеющие одинаковый путь введения (эквивалентные лекарственные формы и дозировки), имеют одинаковое общее количество лекарственных форм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во вторичной (потребительской) упаковке, допускается осуществлять расчет показателей </w:t>
      </w: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8A586C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8A586C">
        <w:rPr>
          <w:rFonts w:ascii="Times New Roman" w:hAnsi="Times New Roman" w:cs="Times New Roman"/>
          <w:sz w:val="28"/>
          <w:vertAlign w:val="subscript"/>
        </w:rPr>
        <w:t>план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и</w:t>
      </w:r>
      <w:proofErr w:type="gramStart"/>
      <w:r w:rsidRPr="004D7C40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8A586C">
        <w:rPr>
          <w:rFonts w:ascii="Times New Roman" w:hAnsi="Times New Roman" w:cs="Times New Roman"/>
          <w:sz w:val="28"/>
          <w:vertAlign w:val="subscript"/>
        </w:rPr>
        <w:t>п</w:t>
      </w:r>
      <w:r w:rsidRPr="004D7C40">
        <w:rPr>
          <w:rFonts w:ascii="Times New Roman" w:hAnsi="Times New Roman" w:cs="Times New Roman"/>
          <w:sz w:val="28"/>
        </w:rPr>
        <w:t xml:space="preserve"> в потребительских упаковках.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В случае если на основании сведений и информации согласно приложению №</w:t>
      </w:r>
      <w:r w:rsidR="006E27D3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2 к настоящему документу не предполагается увеличение планируемого объема ввода в гражданский оборот в Россий</w:t>
      </w:r>
      <w:r w:rsidR="00F22DFD">
        <w:rPr>
          <w:rFonts w:ascii="Times New Roman" w:hAnsi="Times New Roman" w:cs="Times New Roman"/>
          <w:sz w:val="28"/>
        </w:rPr>
        <w:t>ской Федерации в последующие 12</w:t>
      </w:r>
      <w:r w:rsidR="00F22DFD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 xml:space="preserve">месяцев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при установлении запрашиваемой предельной отпускной цены производителя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в отношении такого лекарственного препарата не может быть установлено наличие дефектуры (рисков ее возникновения) в связи с ценообразованием.</w:t>
      </w:r>
    </w:p>
    <w:p w:rsidR="004D7C40" w:rsidRPr="004D7C40" w:rsidRDefault="004D7C40" w:rsidP="003B1B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На наличие дефектуры (рисков ее возникновения) может указывать снижение индекса потребности в лекарственном препарате в Российской Федерации (</w:t>
      </w:r>
      <w:proofErr w:type="spellStart"/>
      <w:r w:rsidRPr="004D7C40">
        <w:rPr>
          <w:rFonts w:ascii="Times New Roman" w:hAnsi="Times New Roman" w:cs="Times New Roman"/>
          <w:sz w:val="28"/>
        </w:rPr>
        <w:t>И</w:t>
      </w:r>
      <w:r w:rsidRPr="00191211">
        <w:rPr>
          <w:rFonts w:ascii="Times New Roman" w:hAnsi="Times New Roman" w:cs="Times New Roman"/>
          <w:sz w:val="28"/>
          <w:vertAlign w:val="subscript"/>
        </w:rPr>
        <w:t>потреб</w:t>
      </w:r>
      <w:proofErr w:type="spellEnd"/>
      <w:r w:rsidR="00191211">
        <w:rPr>
          <w:rFonts w:ascii="Times New Roman" w:hAnsi="Times New Roman" w:cs="Times New Roman"/>
          <w:sz w:val="28"/>
        </w:rPr>
        <w:t>) менее чем на минус 5</w:t>
      </w:r>
      <w:r w:rsidR="00191211">
        <w:rPr>
          <w:rFonts w:ascii="Times New Roman" w:hAnsi="Times New Roman" w:cs="Times New Roman"/>
          <w:sz w:val="28"/>
          <w:lang w:val="en-US"/>
        </w:rPr>
        <w:t> </w:t>
      </w:r>
      <w:r w:rsidRPr="004D7C40">
        <w:rPr>
          <w:rFonts w:ascii="Times New Roman" w:hAnsi="Times New Roman" w:cs="Times New Roman"/>
          <w:sz w:val="28"/>
        </w:rPr>
        <w:t>процентов, рассчитанного по формуле:</w:t>
      </w:r>
    </w:p>
    <w:p w:rsidR="004D7C40" w:rsidRDefault="004D7C40" w:rsidP="004D7C40">
      <w:pPr>
        <w:jc w:val="both"/>
        <w:rPr>
          <w:rFonts w:ascii="Times New Roman" w:hAnsi="Times New Roman" w:cs="Times New Roman"/>
          <w:sz w:val="28"/>
        </w:rPr>
      </w:pPr>
    </w:p>
    <w:p w:rsidR="002E3DD8" w:rsidRPr="002E3DD8" w:rsidRDefault="00F03610" w:rsidP="004D7C40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потреб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план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п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/ 3 -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потреб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потреб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×100 %,</m:t>
          </m:r>
        </m:oMath>
      </m:oMathPara>
    </w:p>
    <w:p w:rsidR="002E3DD8" w:rsidRDefault="002E3DD8" w:rsidP="004D7C40">
      <w:pPr>
        <w:jc w:val="both"/>
        <w:rPr>
          <w:rFonts w:ascii="Times New Roman" w:hAnsi="Times New Roman" w:cs="Times New Roman"/>
          <w:sz w:val="28"/>
        </w:rPr>
      </w:pPr>
    </w:p>
    <w:p w:rsidR="002E3DD8" w:rsidRDefault="002E3DD8" w:rsidP="004D7C40">
      <w:pPr>
        <w:jc w:val="both"/>
        <w:rPr>
          <w:rFonts w:ascii="Times New Roman" w:hAnsi="Times New Roman" w:cs="Times New Roman"/>
          <w:sz w:val="28"/>
        </w:rPr>
      </w:pP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где:</w:t>
      </w: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2E3DD8">
        <w:rPr>
          <w:rFonts w:ascii="Times New Roman" w:hAnsi="Times New Roman" w:cs="Times New Roman"/>
          <w:sz w:val="28"/>
          <w:vertAlign w:val="subscript"/>
        </w:rPr>
        <w:t>потреб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- годовая потребность в Российской Федерации в лекарственных препаратах, отнесенных к одному международному непатентованному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(или химическому, или группировочному) наименованию и имеющих одинаковый путь введения (эквивалентные лекарственные формы и дозировки), выраженная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в количестве лекарственных форм;</w:t>
      </w: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2E3DD8">
        <w:rPr>
          <w:rFonts w:ascii="Times New Roman" w:hAnsi="Times New Roman" w:cs="Times New Roman"/>
          <w:sz w:val="28"/>
          <w:vertAlign w:val="subscript"/>
        </w:rPr>
        <w:t>план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- количество лекарственных форм лекарственных препаратов, отнесенных 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или группировочному) наименованию и имеющих одинаковый путь введения (эквивалентные лекарственные формы и дозировки), которое планируется ввести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в гражданский оборот в Российской Федерации в последующие 6</w:t>
      </w:r>
      <w:r w:rsidR="002E3DD8">
        <w:rPr>
          <w:rFonts w:ascii="Times New Roman" w:hAnsi="Times New Roman" w:cs="Times New Roman"/>
          <w:sz w:val="28"/>
        </w:rPr>
        <w:t> </w:t>
      </w:r>
      <w:r w:rsidRPr="004D7C40">
        <w:rPr>
          <w:rFonts w:ascii="Times New Roman" w:hAnsi="Times New Roman" w:cs="Times New Roman"/>
          <w:sz w:val="28"/>
        </w:rPr>
        <w:t>месяцев, согласно сведениям, представ</w:t>
      </w:r>
      <w:r w:rsidR="002E3DD8">
        <w:rPr>
          <w:rFonts w:ascii="Times New Roman" w:hAnsi="Times New Roman" w:cs="Times New Roman"/>
          <w:sz w:val="28"/>
        </w:rPr>
        <w:t>ленным в соответствии с пунктом </w:t>
      </w:r>
      <w:r w:rsidRPr="004D7C40">
        <w:rPr>
          <w:rFonts w:ascii="Times New Roman" w:hAnsi="Times New Roman" w:cs="Times New Roman"/>
          <w:sz w:val="28"/>
        </w:rPr>
        <w:t>4 настоящего документа;</w:t>
      </w: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>О</w:t>
      </w:r>
      <w:r w:rsidRPr="002E3DD8">
        <w:rPr>
          <w:rFonts w:ascii="Times New Roman" w:hAnsi="Times New Roman" w:cs="Times New Roman"/>
          <w:sz w:val="28"/>
          <w:vertAlign w:val="subscript"/>
        </w:rPr>
        <w:t>п</w:t>
      </w:r>
      <w:r w:rsidRPr="004D7C40">
        <w:rPr>
          <w:rFonts w:ascii="Times New Roman" w:hAnsi="Times New Roman" w:cs="Times New Roman"/>
          <w:sz w:val="28"/>
        </w:rPr>
        <w:t xml:space="preserve"> - количество лекарственных форм лекарственных препаратов, отнесенных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или группировочному) наименованию и имеющих одинаковый путь введения (эквивалентные лекарственные формы и дозировки), введенных в гражданский обор</w:t>
      </w:r>
      <w:r w:rsidR="002E3DD8">
        <w:rPr>
          <w:rFonts w:ascii="Times New Roman" w:hAnsi="Times New Roman" w:cs="Times New Roman"/>
          <w:sz w:val="28"/>
        </w:rPr>
        <w:t>от в Российской Федерации за 30 </w:t>
      </w:r>
      <w:r w:rsidRPr="004D7C40">
        <w:rPr>
          <w:rFonts w:ascii="Times New Roman" w:hAnsi="Times New Roman" w:cs="Times New Roman"/>
          <w:sz w:val="28"/>
        </w:rPr>
        <w:t>месяцев, предшествующих месяцу формирования заключения.</w:t>
      </w: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 xml:space="preserve">В случае если все лекарственные препараты, отнесенные к одному международному непатентованному (или химическому, или группировочному) наименованию и имеющие одинаковый путь введения (эквивалентные лекарственные формы и дозировки), имеют одинаковое общее количество лекарственных форм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во вторичной (потребительской) упаковке, допускается осуществлять расчет показателей </w:t>
      </w: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2E3DD8">
        <w:rPr>
          <w:rFonts w:ascii="Times New Roman" w:hAnsi="Times New Roman" w:cs="Times New Roman"/>
          <w:sz w:val="28"/>
          <w:vertAlign w:val="subscript"/>
        </w:rPr>
        <w:t>потреб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2E3DD8">
        <w:rPr>
          <w:rFonts w:ascii="Times New Roman" w:hAnsi="Times New Roman" w:cs="Times New Roman"/>
          <w:sz w:val="28"/>
          <w:vertAlign w:val="subscript"/>
        </w:rPr>
        <w:t>план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и</w:t>
      </w:r>
      <w:proofErr w:type="gramStart"/>
      <w:r w:rsidRPr="004D7C40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2E3DD8">
        <w:rPr>
          <w:rFonts w:ascii="Times New Roman" w:hAnsi="Times New Roman" w:cs="Times New Roman"/>
          <w:sz w:val="28"/>
          <w:vertAlign w:val="subscript"/>
        </w:rPr>
        <w:t>п</w:t>
      </w:r>
      <w:r w:rsidRPr="004D7C40">
        <w:rPr>
          <w:rFonts w:ascii="Times New Roman" w:hAnsi="Times New Roman" w:cs="Times New Roman"/>
          <w:sz w:val="28"/>
        </w:rPr>
        <w:t xml:space="preserve"> в потребительских упаковках.</w:t>
      </w:r>
    </w:p>
    <w:p w:rsidR="004D7C40" w:rsidRPr="004D7C40" w:rsidRDefault="004D7C40" w:rsidP="002E3D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 xml:space="preserve">В случае если количество лекарственных форм лекарственных препаратов, отнесенных 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или группировочному) наименованию и имеющих одинаковый путь введения (эквивалентные лекарственные формы и дозировки), которое планируется ввести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>в гражданский оборот в Российской Федерации при текущих зарегистрированных предельных отпускных ценах в последующие 12</w:t>
      </w:r>
      <w:r w:rsidR="00C259E5">
        <w:rPr>
          <w:rFonts w:ascii="Times New Roman" w:hAnsi="Times New Roman" w:cs="Times New Roman"/>
          <w:sz w:val="28"/>
        </w:rPr>
        <w:t> </w:t>
      </w:r>
      <w:r w:rsidRPr="004D7C40">
        <w:rPr>
          <w:rFonts w:ascii="Times New Roman" w:hAnsi="Times New Roman" w:cs="Times New Roman"/>
          <w:sz w:val="28"/>
        </w:rPr>
        <w:t>месяцев, согласно сведениям, представ</w:t>
      </w:r>
      <w:r w:rsidR="00C259E5">
        <w:rPr>
          <w:rFonts w:ascii="Times New Roman" w:hAnsi="Times New Roman" w:cs="Times New Roman"/>
          <w:sz w:val="28"/>
        </w:rPr>
        <w:t>ленным в соответствии с пунктом </w:t>
      </w:r>
      <w:r w:rsidRPr="004D7C40">
        <w:rPr>
          <w:rFonts w:ascii="Times New Roman" w:hAnsi="Times New Roman" w:cs="Times New Roman"/>
          <w:sz w:val="28"/>
        </w:rPr>
        <w:t xml:space="preserve">4 настоящего документа, превышает </w:t>
      </w:r>
      <w:proofErr w:type="spellStart"/>
      <w:r w:rsidRPr="004D7C40">
        <w:rPr>
          <w:rFonts w:ascii="Times New Roman" w:hAnsi="Times New Roman" w:cs="Times New Roman"/>
          <w:sz w:val="28"/>
        </w:rPr>
        <w:t>О</w:t>
      </w:r>
      <w:r w:rsidRPr="00082C46">
        <w:rPr>
          <w:rFonts w:ascii="Times New Roman" w:hAnsi="Times New Roman" w:cs="Times New Roman"/>
          <w:sz w:val="28"/>
          <w:vertAlign w:val="subscript"/>
        </w:rPr>
        <w:t>потреб</w:t>
      </w:r>
      <w:proofErr w:type="spellEnd"/>
      <w:r w:rsidRPr="004D7C40">
        <w:rPr>
          <w:rFonts w:ascii="Times New Roman" w:hAnsi="Times New Roman" w:cs="Times New Roman"/>
          <w:sz w:val="28"/>
        </w:rPr>
        <w:t xml:space="preserve"> снижение </w:t>
      </w:r>
      <w:proofErr w:type="spellStart"/>
      <w:r w:rsidRPr="004D7C40">
        <w:rPr>
          <w:rFonts w:ascii="Times New Roman" w:hAnsi="Times New Roman" w:cs="Times New Roman"/>
          <w:sz w:val="28"/>
        </w:rPr>
        <w:t>И</w:t>
      </w:r>
      <w:r w:rsidRPr="00082C46">
        <w:rPr>
          <w:rFonts w:ascii="Times New Roman" w:hAnsi="Times New Roman" w:cs="Times New Roman"/>
          <w:sz w:val="28"/>
          <w:vertAlign w:val="subscript"/>
        </w:rPr>
        <w:t>потреб</w:t>
      </w:r>
      <w:proofErr w:type="spellEnd"/>
      <w:r w:rsidR="00C259E5">
        <w:rPr>
          <w:rFonts w:ascii="Times New Roman" w:hAnsi="Times New Roman" w:cs="Times New Roman"/>
          <w:sz w:val="28"/>
        </w:rPr>
        <w:t xml:space="preserve"> на минус 5 </w:t>
      </w:r>
      <w:r w:rsidRPr="004D7C40">
        <w:rPr>
          <w:rFonts w:ascii="Times New Roman" w:hAnsi="Times New Roman" w:cs="Times New Roman"/>
          <w:sz w:val="28"/>
        </w:rPr>
        <w:t>процентов не указывает на наличие дефектуры (рисков ее возникновения).</w:t>
      </w:r>
    </w:p>
    <w:p w:rsidR="004D7C40" w:rsidRPr="00AE1B6A" w:rsidRDefault="00AE1B6A" w:rsidP="00AE1B6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 третий пункта</w:t>
      </w:r>
      <w:r w:rsidR="00EF6E1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4 </w:t>
      </w:r>
      <w:r w:rsidR="004D7C40" w:rsidRPr="00AE1B6A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8B65D3" w:rsidRDefault="004D7C40" w:rsidP="008B65D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7C40">
        <w:rPr>
          <w:rFonts w:ascii="Times New Roman" w:hAnsi="Times New Roman" w:cs="Times New Roman"/>
          <w:sz w:val="28"/>
        </w:rPr>
        <w:t xml:space="preserve">«федерального государственного бюджетного учреждения «Центр экспертизы и контроля качества медицинской помощи» Министерства здравоохранения Российской Федерации на основании сведений, представляемых главными внештатными специалистами Минздрава России, информацию о наличии лекарственных препаратов в клинических рекомендациях, стандартах медицинской помощи или мероприятиях по иммунопрофилактике, о возможности (невозможности) их замены, а также о годовой потребности системы здравоохранения Российской Федерации в лекарственных препаратах, отнесенных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t xml:space="preserve">к одному международному непатентованному (или химическому, </w:t>
      </w:r>
      <w:r w:rsidR="005509A2">
        <w:rPr>
          <w:rFonts w:ascii="Times New Roman" w:hAnsi="Times New Roman" w:cs="Times New Roman"/>
          <w:sz w:val="28"/>
        </w:rPr>
        <w:br/>
      </w:r>
      <w:r w:rsidRPr="004D7C40">
        <w:rPr>
          <w:rFonts w:ascii="Times New Roman" w:hAnsi="Times New Roman" w:cs="Times New Roman"/>
          <w:sz w:val="28"/>
        </w:rPr>
        <w:lastRenderedPageBreak/>
        <w:t>или группировочному) наименованию и имеющих одинаковый путь введения (эквивалентные лекарственные формы и дозировки), выраженную в количестве лекарственных форм, и о возможности (невозможности) замены лекарственных препаратов, по форме в соответствии с приложени</w:t>
      </w:r>
      <w:r w:rsidR="008B65D3">
        <w:rPr>
          <w:rFonts w:ascii="Times New Roman" w:hAnsi="Times New Roman" w:cs="Times New Roman"/>
          <w:sz w:val="28"/>
        </w:rPr>
        <w:t>ем №</w:t>
      </w:r>
      <w:r w:rsidR="005509A2">
        <w:rPr>
          <w:rFonts w:ascii="Times New Roman" w:hAnsi="Times New Roman" w:cs="Times New Roman"/>
          <w:sz w:val="28"/>
        </w:rPr>
        <w:t> </w:t>
      </w:r>
      <w:r w:rsidR="008B65D3">
        <w:rPr>
          <w:rFonts w:ascii="Times New Roman" w:hAnsi="Times New Roman" w:cs="Times New Roman"/>
          <w:sz w:val="28"/>
        </w:rPr>
        <w:t>3 к настоящему документу;».</w:t>
      </w:r>
    </w:p>
    <w:p w:rsidR="008B65D3" w:rsidRDefault="008B65D3" w:rsidP="008B65D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 первый пункта </w:t>
      </w:r>
      <w:r w:rsidR="004D7C40" w:rsidRPr="008B65D3">
        <w:rPr>
          <w:rFonts w:ascii="Times New Roman" w:hAnsi="Times New Roman" w:cs="Times New Roman"/>
          <w:sz w:val="28"/>
        </w:rPr>
        <w:t xml:space="preserve">6 дополнить словами «(электронный </w:t>
      </w:r>
      <w:r w:rsidRPr="008B65D3">
        <w:rPr>
          <w:rFonts w:ascii="Times New Roman" w:hAnsi="Times New Roman" w:cs="Times New Roman"/>
          <w:sz w:val="28"/>
        </w:rPr>
        <w:t>образ в составе одного файла)».</w:t>
      </w:r>
    </w:p>
    <w:p w:rsidR="00B5478B" w:rsidRDefault="008B65D3" w:rsidP="00B5478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 </w:t>
      </w:r>
      <w:r w:rsidR="004D7C40" w:rsidRPr="008B65D3">
        <w:rPr>
          <w:rFonts w:ascii="Times New Roman" w:hAnsi="Times New Roman" w:cs="Times New Roman"/>
          <w:sz w:val="28"/>
        </w:rPr>
        <w:t>7 после слова «(формате» дополнить словами «,</w:t>
      </w:r>
      <w:r>
        <w:rPr>
          <w:rFonts w:ascii="Times New Roman" w:hAnsi="Times New Roman" w:cs="Times New Roman"/>
          <w:sz w:val="28"/>
        </w:rPr>
        <w:t xml:space="preserve"> </w:t>
      </w:r>
      <w:r w:rsidR="004D7C40" w:rsidRPr="008B65D3">
        <w:rPr>
          <w:rFonts w:ascii="Times New Roman" w:hAnsi="Times New Roman" w:cs="Times New Roman"/>
          <w:sz w:val="28"/>
        </w:rPr>
        <w:t>в том числе в виде таблицы».</w:t>
      </w:r>
    </w:p>
    <w:p w:rsidR="00625D31" w:rsidRPr="00B5478B" w:rsidRDefault="00625D31" w:rsidP="00B5478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478B">
        <w:rPr>
          <w:rFonts w:ascii="Times New Roman" w:hAnsi="Times New Roman" w:cs="Times New Roman"/>
          <w:sz w:val="28"/>
        </w:rPr>
        <w:t xml:space="preserve">В </w:t>
      </w:r>
      <w:r w:rsidR="00D771F7" w:rsidRPr="00B5478B">
        <w:rPr>
          <w:rFonts w:ascii="Times New Roman" w:hAnsi="Times New Roman" w:cs="Times New Roman"/>
          <w:sz w:val="28"/>
        </w:rPr>
        <w:t>приложении</w:t>
      </w:r>
      <w:r w:rsidR="001A4304" w:rsidRPr="00B5478B">
        <w:rPr>
          <w:rFonts w:ascii="Times New Roman" w:hAnsi="Times New Roman" w:cs="Times New Roman"/>
          <w:sz w:val="28"/>
        </w:rPr>
        <w:t xml:space="preserve"> № 1</w:t>
      </w:r>
      <w:r w:rsidR="00B5478B" w:rsidRPr="00B5478B">
        <w:rPr>
          <w:rFonts w:ascii="Times New Roman" w:hAnsi="Times New Roman" w:cs="Times New Roman"/>
          <w:sz w:val="28"/>
        </w:rPr>
        <w:t xml:space="preserve"> к особенностям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 w:rsidR="001A4304" w:rsidRPr="00B5478B">
        <w:rPr>
          <w:rFonts w:ascii="Times New Roman" w:hAnsi="Times New Roman" w:cs="Times New Roman"/>
          <w:sz w:val="28"/>
        </w:rPr>
        <w:t xml:space="preserve"> после слова «непатентованное» дополнить словами «(или химическое, или группировочное)»</w:t>
      </w:r>
      <w:r w:rsidR="00D771F7" w:rsidRPr="00B5478B">
        <w:rPr>
          <w:rFonts w:ascii="Times New Roman" w:hAnsi="Times New Roman" w:cs="Times New Roman"/>
          <w:sz w:val="28"/>
        </w:rPr>
        <w:t>.</w:t>
      </w:r>
    </w:p>
    <w:p w:rsidR="00C23F75" w:rsidRDefault="00D771F7" w:rsidP="00C23F7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приложении № 2</w:t>
      </w:r>
      <w:r w:rsidR="00B5478B">
        <w:rPr>
          <w:rFonts w:ascii="Times New Roman" w:hAnsi="Times New Roman" w:cs="Times New Roman"/>
          <w:sz w:val="28"/>
        </w:rPr>
        <w:t xml:space="preserve"> </w:t>
      </w:r>
      <w:r w:rsidR="00B5478B" w:rsidRPr="00B5478B">
        <w:rPr>
          <w:rFonts w:ascii="Times New Roman" w:hAnsi="Times New Roman" w:cs="Times New Roman"/>
          <w:sz w:val="28"/>
        </w:rPr>
        <w:t>к особенностям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</w:rPr>
        <w:t xml:space="preserve"> после слова «непатентованное» дополнить словами «(или химическое, или группировочное</w:t>
      </w:r>
      <w:r w:rsidRPr="004D7C4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».</w:t>
      </w:r>
    </w:p>
    <w:p w:rsidR="00796435" w:rsidRPr="00C23F75" w:rsidRDefault="008B65D3" w:rsidP="00C23F7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23F75">
        <w:rPr>
          <w:rFonts w:ascii="Times New Roman" w:hAnsi="Times New Roman" w:cs="Times New Roman"/>
          <w:sz w:val="28"/>
        </w:rPr>
        <w:t>Приложение № </w:t>
      </w:r>
      <w:r w:rsidR="004D7C40" w:rsidRPr="00C23F75">
        <w:rPr>
          <w:rFonts w:ascii="Times New Roman" w:hAnsi="Times New Roman" w:cs="Times New Roman"/>
          <w:sz w:val="28"/>
        </w:rPr>
        <w:t>3</w:t>
      </w:r>
      <w:r w:rsidR="00C23F75" w:rsidRPr="00C23F75">
        <w:rPr>
          <w:rFonts w:ascii="Times New Roman" w:hAnsi="Times New Roman" w:cs="Times New Roman"/>
          <w:sz w:val="28"/>
        </w:rPr>
        <w:t xml:space="preserve"> к особенностям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 w:rsidR="004D7C40" w:rsidRPr="00C23F75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796435" w:rsidRDefault="00796435" w:rsidP="000F6151">
      <w:pPr>
        <w:jc w:val="both"/>
        <w:rPr>
          <w:rFonts w:ascii="Times New Roman" w:hAnsi="Times New Roman" w:cs="Times New Roman"/>
          <w:sz w:val="28"/>
        </w:rPr>
      </w:pPr>
    </w:p>
    <w:p w:rsidR="009C43A2" w:rsidRDefault="009C43A2" w:rsidP="000F6151">
      <w:pPr>
        <w:jc w:val="both"/>
        <w:rPr>
          <w:rFonts w:ascii="Times New Roman" w:hAnsi="Times New Roman" w:cs="Times New Roman"/>
          <w:sz w:val="28"/>
        </w:rPr>
      </w:pPr>
    </w:p>
    <w:p w:rsidR="00A9104C" w:rsidRDefault="00A9104C" w:rsidP="008D27F3">
      <w:pPr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9104C" w:rsidRDefault="00A9104C" w:rsidP="000F6151">
      <w:pPr>
        <w:jc w:val="both"/>
        <w:rPr>
          <w:rFonts w:ascii="Times New Roman" w:hAnsi="Times New Roman" w:cs="Times New Roman"/>
          <w:sz w:val="28"/>
        </w:rPr>
        <w:sectPr w:rsidR="00A9104C" w:rsidSect="004E6BC5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9104C" w:rsidRPr="004E6BC5" w:rsidRDefault="00A9104C" w:rsidP="000E0F03">
      <w:pPr>
        <w:ind w:left="765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«Приложение № </w:t>
      </w:r>
      <w:r w:rsidRPr="00A9104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A9104C">
        <w:rPr>
          <w:rFonts w:ascii="Times New Roman" w:hAnsi="Times New Roman" w:cs="Times New Roman"/>
          <w:sz w:val="28"/>
        </w:rPr>
        <w:t>к особенностям государственного</w:t>
      </w:r>
      <w:r w:rsidR="004E6BC5" w:rsidRPr="004E6BC5">
        <w:rPr>
          <w:rFonts w:ascii="Times New Roman" w:hAnsi="Times New Roman" w:cs="Times New Roman"/>
          <w:sz w:val="28"/>
        </w:rPr>
        <w:t xml:space="preserve"> </w:t>
      </w:r>
      <w:r w:rsidRPr="00A9104C">
        <w:rPr>
          <w:rFonts w:ascii="Times New Roman" w:hAnsi="Times New Roman" w:cs="Times New Roman"/>
          <w:sz w:val="28"/>
        </w:rPr>
        <w:t>регулирования предельных отпускных цен</w:t>
      </w:r>
      <w:r w:rsidR="004E6BC5" w:rsidRPr="004E6BC5">
        <w:rPr>
          <w:rFonts w:ascii="Times New Roman" w:hAnsi="Times New Roman" w:cs="Times New Roman"/>
          <w:sz w:val="28"/>
        </w:rPr>
        <w:t xml:space="preserve"> </w:t>
      </w:r>
      <w:r w:rsidRPr="00A9104C">
        <w:rPr>
          <w:rFonts w:ascii="Times New Roman" w:hAnsi="Times New Roman" w:cs="Times New Roman"/>
          <w:sz w:val="28"/>
        </w:rPr>
        <w:t>на лекарственные препараты, включенные в</w:t>
      </w:r>
      <w:r w:rsidR="004E6BC5" w:rsidRPr="004E6BC5">
        <w:rPr>
          <w:rFonts w:ascii="Times New Roman" w:hAnsi="Times New Roman" w:cs="Times New Roman"/>
          <w:sz w:val="28"/>
        </w:rPr>
        <w:t xml:space="preserve"> </w:t>
      </w:r>
      <w:r w:rsidRPr="00A9104C">
        <w:rPr>
          <w:rFonts w:ascii="Times New Roman" w:hAnsi="Times New Roman" w:cs="Times New Roman"/>
          <w:sz w:val="28"/>
        </w:rPr>
        <w:t xml:space="preserve">перечень жизненно необходимых </w:t>
      </w:r>
      <w:r w:rsidR="00864D93">
        <w:rPr>
          <w:rFonts w:ascii="Times New Roman" w:hAnsi="Times New Roman" w:cs="Times New Roman"/>
          <w:sz w:val="28"/>
        </w:rPr>
        <w:br/>
      </w:r>
      <w:r w:rsidRPr="00A9104C">
        <w:rPr>
          <w:rFonts w:ascii="Times New Roman" w:hAnsi="Times New Roman" w:cs="Times New Roman"/>
          <w:sz w:val="28"/>
        </w:rPr>
        <w:t>и важнейших</w:t>
      </w:r>
      <w:r w:rsidR="004E6BC5" w:rsidRPr="004E6BC5">
        <w:rPr>
          <w:rFonts w:ascii="Times New Roman" w:hAnsi="Times New Roman" w:cs="Times New Roman"/>
          <w:sz w:val="28"/>
        </w:rPr>
        <w:t xml:space="preserve"> </w:t>
      </w:r>
      <w:r w:rsidRPr="00A9104C">
        <w:rPr>
          <w:rFonts w:ascii="Times New Roman" w:hAnsi="Times New Roman" w:cs="Times New Roman"/>
          <w:sz w:val="28"/>
        </w:rPr>
        <w:t>лекарственных препаратов (форма)</w:t>
      </w:r>
    </w:p>
    <w:p w:rsidR="00A9104C" w:rsidRPr="00B61904" w:rsidRDefault="00B61904" w:rsidP="00A9104C">
      <w:pPr>
        <w:ind w:left="7371"/>
        <w:jc w:val="center"/>
        <w:rPr>
          <w:rFonts w:ascii="Times New Roman" w:hAnsi="Times New Roman" w:cs="Times New Roman"/>
          <w:sz w:val="28"/>
        </w:rPr>
      </w:pPr>
      <w:r w:rsidRPr="00B61904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в редакции Постановления </w:t>
      </w:r>
      <w:r>
        <w:rPr>
          <w:rFonts w:ascii="Times New Roman" w:hAnsi="Times New Roman" w:cs="Times New Roman"/>
          <w:sz w:val="28"/>
        </w:rPr>
        <w:br/>
        <w:t xml:space="preserve">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"___" _________________ 2022 г. № _______</w:t>
      </w:r>
      <w:r w:rsidRPr="00B61904">
        <w:rPr>
          <w:rFonts w:ascii="Times New Roman" w:hAnsi="Times New Roman" w:cs="Times New Roman"/>
          <w:sz w:val="28"/>
        </w:rPr>
        <w:t>)</w:t>
      </w:r>
    </w:p>
    <w:p w:rsidR="00A9104C" w:rsidRDefault="00A9104C" w:rsidP="00460023">
      <w:pPr>
        <w:jc w:val="both"/>
        <w:rPr>
          <w:rFonts w:ascii="Times New Roman" w:hAnsi="Times New Roman" w:cs="Times New Roman"/>
          <w:sz w:val="28"/>
        </w:rPr>
      </w:pPr>
    </w:p>
    <w:p w:rsidR="00626327" w:rsidRPr="00A9104C" w:rsidRDefault="00626327" w:rsidP="00460023">
      <w:pPr>
        <w:jc w:val="both"/>
        <w:rPr>
          <w:rFonts w:ascii="Times New Roman" w:hAnsi="Times New Roman" w:cs="Times New Roman"/>
          <w:sz w:val="28"/>
        </w:rPr>
      </w:pPr>
    </w:p>
    <w:p w:rsidR="00A9104C" w:rsidRPr="006B2C6F" w:rsidRDefault="00A9104C" w:rsidP="004E6BC5">
      <w:pPr>
        <w:ind w:left="7371"/>
        <w:jc w:val="right"/>
        <w:rPr>
          <w:rFonts w:ascii="Times New Roman" w:hAnsi="Times New Roman" w:cs="Times New Roman"/>
          <w:sz w:val="28"/>
        </w:rPr>
      </w:pPr>
      <w:r w:rsidRPr="00A9104C">
        <w:rPr>
          <w:rFonts w:ascii="Times New Roman" w:hAnsi="Times New Roman" w:cs="Times New Roman"/>
          <w:sz w:val="28"/>
        </w:rPr>
        <w:t>(форма</w:t>
      </w:r>
      <w:r w:rsidR="004E6BC5" w:rsidRPr="006B2C6F">
        <w:rPr>
          <w:rFonts w:ascii="Times New Roman" w:hAnsi="Times New Roman" w:cs="Times New Roman"/>
          <w:sz w:val="28"/>
        </w:rPr>
        <w:t>)</w:t>
      </w:r>
    </w:p>
    <w:p w:rsidR="00796435" w:rsidRDefault="00796435" w:rsidP="000F6151">
      <w:pPr>
        <w:jc w:val="both"/>
        <w:rPr>
          <w:rFonts w:ascii="Times New Roman" w:hAnsi="Times New Roman" w:cs="Times New Roman"/>
          <w:sz w:val="28"/>
        </w:rPr>
      </w:pPr>
    </w:p>
    <w:p w:rsidR="00626327" w:rsidRDefault="00626327" w:rsidP="000F6151">
      <w:pPr>
        <w:jc w:val="both"/>
        <w:rPr>
          <w:rFonts w:ascii="Times New Roman" w:hAnsi="Times New Roman" w:cs="Times New Roman"/>
          <w:sz w:val="28"/>
        </w:rPr>
      </w:pPr>
    </w:p>
    <w:p w:rsidR="000F6151" w:rsidRDefault="006B2C6F" w:rsidP="0038186F">
      <w:pPr>
        <w:ind w:left="7655"/>
        <w:rPr>
          <w:rFonts w:ascii="Times New Roman" w:hAnsi="Times New Roman" w:cs="Times New Roman"/>
          <w:sz w:val="28"/>
        </w:rPr>
      </w:pPr>
      <w:r w:rsidRPr="006B2C6F">
        <w:rPr>
          <w:rFonts w:ascii="Times New Roman" w:hAnsi="Times New Roman" w:cs="Times New Roman"/>
          <w:sz w:val="28"/>
        </w:rPr>
        <w:t xml:space="preserve">В Федеральную службу по надзору </w:t>
      </w:r>
      <w:r w:rsidR="005709E8">
        <w:rPr>
          <w:rFonts w:ascii="Times New Roman" w:hAnsi="Times New Roman" w:cs="Times New Roman"/>
          <w:sz w:val="28"/>
        </w:rPr>
        <w:br/>
      </w:r>
      <w:r w:rsidRPr="006B2C6F">
        <w:rPr>
          <w:rFonts w:ascii="Times New Roman" w:hAnsi="Times New Roman" w:cs="Times New Roman"/>
          <w:sz w:val="28"/>
        </w:rPr>
        <w:t xml:space="preserve">в сфере здравоохранения </w:t>
      </w:r>
      <w:r>
        <w:rPr>
          <w:rFonts w:ascii="Times New Roman" w:hAnsi="Times New Roman" w:cs="Times New Roman"/>
          <w:sz w:val="28"/>
        </w:rPr>
        <w:br/>
      </w:r>
      <w:r w:rsidRPr="006B2C6F">
        <w:rPr>
          <w:rFonts w:ascii="Times New Roman" w:hAnsi="Times New Roman" w:cs="Times New Roman"/>
          <w:sz w:val="28"/>
        </w:rPr>
        <w:t>от федерального государственного бюджетного учреждения "Центр экспертизы и контроля качества медицинской помощи" Министерства здравоохранения Российской Федерации</w:t>
      </w:r>
    </w:p>
    <w:p w:rsidR="006B2C6F" w:rsidRDefault="006B2C6F" w:rsidP="000F6151">
      <w:pPr>
        <w:jc w:val="both"/>
        <w:rPr>
          <w:rFonts w:ascii="Times New Roman" w:hAnsi="Times New Roman" w:cs="Times New Roman"/>
          <w:sz w:val="28"/>
        </w:rPr>
      </w:pPr>
    </w:p>
    <w:p w:rsidR="00626327" w:rsidRDefault="00626327">
      <w:pPr>
        <w:widowControl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B2C6F" w:rsidRPr="002E283C" w:rsidRDefault="002E283C" w:rsidP="002E283C">
      <w:pPr>
        <w:jc w:val="center"/>
        <w:rPr>
          <w:rFonts w:ascii="Times New Roman" w:hAnsi="Times New Roman" w:cs="Times New Roman"/>
          <w:b/>
          <w:sz w:val="28"/>
        </w:rPr>
      </w:pPr>
      <w:r w:rsidRPr="002E283C">
        <w:rPr>
          <w:rFonts w:ascii="Times New Roman" w:hAnsi="Times New Roman" w:cs="Times New Roman"/>
          <w:b/>
          <w:sz w:val="28"/>
        </w:rPr>
        <w:lastRenderedPageBreak/>
        <w:t xml:space="preserve">Информация </w:t>
      </w:r>
      <w:r w:rsidRPr="002E283C">
        <w:rPr>
          <w:rFonts w:ascii="Times New Roman" w:hAnsi="Times New Roman" w:cs="Times New Roman"/>
          <w:b/>
          <w:sz w:val="28"/>
        </w:rPr>
        <w:br/>
        <w:t xml:space="preserve">о наличии лекарственных препаратов в клинических рекомендациях, стандартах медицинской помощи </w:t>
      </w:r>
      <w:r w:rsidR="00626327">
        <w:rPr>
          <w:rFonts w:ascii="Times New Roman" w:hAnsi="Times New Roman" w:cs="Times New Roman"/>
          <w:b/>
          <w:sz w:val="28"/>
        </w:rPr>
        <w:br/>
      </w:r>
      <w:r w:rsidRPr="002E283C">
        <w:rPr>
          <w:rFonts w:ascii="Times New Roman" w:hAnsi="Times New Roman" w:cs="Times New Roman"/>
          <w:b/>
          <w:sz w:val="28"/>
        </w:rPr>
        <w:t>или мероприятиях по иммунопрофилактике и о возможности (невозможности) их замены</w:t>
      </w:r>
    </w:p>
    <w:p w:rsidR="006B2C6F" w:rsidRDefault="006B2C6F" w:rsidP="00D5365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9"/>
        <w:tblW w:w="15021" w:type="dxa"/>
        <w:tblLook w:val="04A0"/>
      </w:tblPr>
      <w:tblGrid>
        <w:gridCol w:w="1795"/>
        <w:gridCol w:w="1812"/>
        <w:gridCol w:w="1428"/>
        <w:gridCol w:w="1481"/>
        <w:gridCol w:w="1984"/>
        <w:gridCol w:w="2397"/>
        <w:gridCol w:w="2093"/>
        <w:gridCol w:w="2031"/>
      </w:tblGrid>
      <w:tr w:rsidR="00EE3579" w:rsidRPr="0063403A" w:rsidTr="00913F47">
        <w:tc>
          <w:tcPr>
            <w:tcW w:w="1795" w:type="dxa"/>
            <w:vAlign w:val="center"/>
          </w:tcPr>
          <w:p w:rsidR="008A1F8D" w:rsidRPr="0063403A" w:rsidRDefault="008A1F8D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Международное непатентованное</w:t>
            </w:r>
            <w:r w:rsidR="00634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F47">
              <w:rPr>
                <w:rFonts w:ascii="Times New Roman" w:hAnsi="Times New Roman" w:cs="Times New Roman"/>
                <w:sz w:val="20"/>
                <w:szCs w:val="20"/>
              </w:rPr>
              <w:t>(или химическое, или группировочное</w:t>
            </w:r>
            <w:r w:rsidR="0063403A" w:rsidRPr="006340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812" w:type="dxa"/>
            <w:vAlign w:val="center"/>
          </w:tcPr>
          <w:p w:rsidR="008A1F8D" w:rsidRPr="0063403A" w:rsidRDefault="008A1F8D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Наименование держателя или владельца, номер регистрационного удостоверения</w:t>
            </w:r>
          </w:p>
        </w:tc>
        <w:tc>
          <w:tcPr>
            <w:tcW w:w="1428" w:type="dxa"/>
            <w:vAlign w:val="center"/>
          </w:tcPr>
          <w:p w:rsidR="008A1F8D" w:rsidRPr="0063403A" w:rsidRDefault="008E5B47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1481" w:type="dxa"/>
            <w:vAlign w:val="center"/>
          </w:tcPr>
          <w:p w:rsidR="008A1F8D" w:rsidRPr="0063403A" w:rsidRDefault="0063403A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Лекарственная форма, дозировка, форма выпуска</w:t>
            </w:r>
          </w:p>
        </w:tc>
        <w:tc>
          <w:tcPr>
            <w:tcW w:w="1984" w:type="dxa"/>
            <w:vAlign w:val="center"/>
          </w:tcPr>
          <w:p w:rsidR="008A1F8D" w:rsidRPr="0063403A" w:rsidRDefault="0063403A" w:rsidP="00634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Зарегистрированная предельная отпускная цена, рублей, без налога на добавленную стоимость</w:t>
            </w:r>
          </w:p>
        </w:tc>
        <w:tc>
          <w:tcPr>
            <w:tcW w:w="2397" w:type="dxa"/>
            <w:vAlign w:val="center"/>
          </w:tcPr>
          <w:p w:rsidR="008A1F8D" w:rsidRPr="0063403A" w:rsidRDefault="0063403A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потребность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в Российской Федерации в лекарственных препаратах, отнесенных к одному международному непатентованному (или химическому, или группировочному) наименованию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и имеющих одинаковый путь введения (эквивалентные лекарственные формы и дозировки), выраженная в количестве лекарственных форм</w:t>
            </w:r>
          </w:p>
        </w:tc>
        <w:tc>
          <w:tcPr>
            <w:tcW w:w="2093" w:type="dxa"/>
            <w:vAlign w:val="center"/>
          </w:tcPr>
          <w:p w:rsidR="008A1F8D" w:rsidRPr="0063403A" w:rsidRDefault="0063403A" w:rsidP="008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лекарственного препарата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в клинических рекомендациях, стандартах медицинской помощи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>или мероприятиях по иммунопрофилактике (да, нет)</w:t>
            </w:r>
          </w:p>
        </w:tc>
        <w:tc>
          <w:tcPr>
            <w:tcW w:w="2031" w:type="dxa"/>
            <w:vAlign w:val="center"/>
          </w:tcPr>
          <w:p w:rsidR="008A1F8D" w:rsidRPr="0063403A" w:rsidRDefault="0063403A" w:rsidP="00634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замены (да/нет)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возможности </w:t>
            </w:r>
            <w:r w:rsidR="00834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03A">
              <w:rPr>
                <w:rFonts w:ascii="Times New Roman" w:hAnsi="Times New Roman" w:cs="Times New Roman"/>
                <w:sz w:val="20"/>
                <w:szCs w:val="20"/>
              </w:rPr>
              <w:t xml:space="preserve">замены </w:t>
            </w:r>
            <w:r w:rsidR="00913F47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EE3579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лекарственный </w:t>
            </w:r>
            <w:r w:rsidR="00913F47">
              <w:rPr>
                <w:rFonts w:ascii="Times New Roman" w:hAnsi="Times New Roman" w:cs="Times New Roman"/>
                <w:sz w:val="20"/>
                <w:szCs w:val="20"/>
              </w:rPr>
              <w:t>препарат замены)</w:t>
            </w:r>
          </w:p>
        </w:tc>
      </w:tr>
      <w:tr w:rsidR="0063403A" w:rsidRPr="0063403A" w:rsidTr="00913F47">
        <w:tc>
          <w:tcPr>
            <w:tcW w:w="1795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3A" w:rsidRPr="0063403A" w:rsidTr="00913F47">
        <w:tc>
          <w:tcPr>
            <w:tcW w:w="1795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8A1F8D" w:rsidRPr="0063403A" w:rsidRDefault="008A1F8D" w:rsidP="000F6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83C" w:rsidRDefault="002E283C" w:rsidP="000F6151">
      <w:pPr>
        <w:jc w:val="both"/>
        <w:rPr>
          <w:rFonts w:ascii="Times New Roman" w:hAnsi="Times New Roman" w:cs="Times New Roman"/>
          <w:sz w:val="28"/>
        </w:rPr>
      </w:pPr>
    </w:p>
    <w:p w:rsidR="001404FD" w:rsidRDefault="001404FD" w:rsidP="000F6151">
      <w:pPr>
        <w:jc w:val="both"/>
        <w:rPr>
          <w:rFonts w:ascii="Times New Roman" w:hAnsi="Times New Roman" w:cs="Times New Roman"/>
          <w:sz w:val="28"/>
        </w:rPr>
      </w:pPr>
    </w:p>
    <w:p w:rsidR="0063403A" w:rsidRDefault="0063403A" w:rsidP="000F6151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284"/>
        <w:gridCol w:w="4819"/>
        <w:gridCol w:w="245"/>
        <w:gridCol w:w="2080"/>
        <w:gridCol w:w="510"/>
        <w:gridCol w:w="4111"/>
      </w:tblGrid>
      <w:tr w:rsidR="00913F47" w:rsidTr="00A328E3">
        <w:tc>
          <w:tcPr>
            <w:tcW w:w="2972" w:type="dxa"/>
          </w:tcPr>
          <w:p w:rsidR="00913F47" w:rsidRDefault="00913F47" w:rsidP="000F61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284" w:type="dxa"/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" w:type="dxa"/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13F47" w:rsidRDefault="00913F47" w:rsidP="00A328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3F47" w:rsidRPr="00913F47" w:rsidTr="00A328E3">
        <w:tc>
          <w:tcPr>
            <w:tcW w:w="2972" w:type="dxa"/>
          </w:tcPr>
          <w:p w:rsidR="00913F47" w:rsidRPr="00913F47" w:rsidRDefault="00913F47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13F47" w:rsidRPr="00913F47" w:rsidRDefault="00913F47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13F47" w:rsidRPr="00913F47" w:rsidRDefault="00A328E3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5" w:type="dxa"/>
          </w:tcPr>
          <w:p w:rsidR="00913F47" w:rsidRPr="00913F47" w:rsidRDefault="00913F47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913F47" w:rsidRPr="00913F47" w:rsidRDefault="00A328E3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0" w:type="dxa"/>
          </w:tcPr>
          <w:p w:rsidR="00913F47" w:rsidRPr="00913F47" w:rsidRDefault="00913F47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13F47" w:rsidRPr="00913F47" w:rsidRDefault="00913F47" w:rsidP="009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F4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3403A" w:rsidRDefault="0063403A" w:rsidP="000F6151">
      <w:pPr>
        <w:jc w:val="both"/>
        <w:rPr>
          <w:rFonts w:ascii="Times New Roman" w:hAnsi="Times New Roman" w:cs="Times New Roman"/>
          <w:sz w:val="28"/>
        </w:rPr>
      </w:pPr>
    </w:p>
    <w:p w:rsidR="0063403A" w:rsidRDefault="0063403A" w:rsidP="000F6151">
      <w:pPr>
        <w:jc w:val="both"/>
        <w:rPr>
          <w:rFonts w:ascii="Times New Roman" w:hAnsi="Times New Roman" w:cs="Times New Roman"/>
          <w:sz w:val="28"/>
        </w:rPr>
      </w:pPr>
    </w:p>
    <w:p w:rsidR="001404FD" w:rsidRDefault="001404FD" w:rsidP="000F6151">
      <w:pPr>
        <w:jc w:val="both"/>
        <w:rPr>
          <w:rFonts w:ascii="Times New Roman" w:hAnsi="Times New Roman" w:cs="Times New Roman"/>
          <w:sz w:val="28"/>
        </w:rPr>
      </w:pPr>
    </w:p>
    <w:p w:rsidR="0063403A" w:rsidRDefault="00AB6FA1" w:rsidP="000F61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составления документа "___" __________________ 20___ г.</w:t>
      </w:r>
    </w:p>
    <w:p w:rsidR="000F6151" w:rsidRPr="000F6151" w:rsidRDefault="000F6151" w:rsidP="000F6151">
      <w:pPr>
        <w:jc w:val="both"/>
        <w:rPr>
          <w:rFonts w:ascii="Times New Roman" w:hAnsi="Times New Roman" w:cs="Times New Roman"/>
          <w:sz w:val="28"/>
        </w:rPr>
      </w:pPr>
    </w:p>
    <w:sectPr w:rsidR="000F6151" w:rsidRPr="000F6151" w:rsidSect="00A9104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5E" w:rsidRDefault="00EC245E" w:rsidP="001627DB">
      <w:r>
        <w:separator/>
      </w:r>
    </w:p>
  </w:endnote>
  <w:endnote w:type="continuationSeparator" w:id="0">
    <w:p w:rsidR="00EC245E" w:rsidRDefault="00EC245E" w:rsidP="0016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Microsoft YaHei"/>
    <w:charset w:val="CC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5E" w:rsidRDefault="00EC245E" w:rsidP="001627DB">
      <w:r>
        <w:separator/>
      </w:r>
    </w:p>
  </w:footnote>
  <w:footnote w:type="continuationSeparator" w:id="0">
    <w:p w:rsidR="00EC245E" w:rsidRDefault="00EC245E" w:rsidP="0016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81425749"/>
      <w:docPartObj>
        <w:docPartGallery w:val="Page Numbers (Top of Page)"/>
        <w:docPartUnique/>
      </w:docPartObj>
    </w:sdtPr>
    <w:sdtContent>
      <w:p w:rsidR="001627DB" w:rsidRPr="001627DB" w:rsidRDefault="00F03610" w:rsidP="001627DB">
        <w:pPr>
          <w:pStyle w:val="a4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 w:rsidRPr="001627DB">
          <w:rPr>
            <w:rFonts w:ascii="Times New Roman" w:hAnsi="Times New Roman" w:cs="Times New Roman"/>
          </w:rPr>
          <w:fldChar w:fldCharType="begin"/>
        </w:r>
        <w:r w:rsidR="001627DB" w:rsidRPr="001627DB">
          <w:rPr>
            <w:rFonts w:ascii="Times New Roman" w:hAnsi="Times New Roman" w:cs="Times New Roman"/>
          </w:rPr>
          <w:instrText>PAGE   \* MERGEFORMAT</w:instrText>
        </w:r>
        <w:r w:rsidRPr="001627DB">
          <w:rPr>
            <w:rFonts w:ascii="Times New Roman" w:hAnsi="Times New Roman" w:cs="Times New Roman"/>
          </w:rPr>
          <w:fldChar w:fldCharType="separate"/>
        </w:r>
        <w:r w:rsidR="002E6B48">
          <w:rPr>
            <w:rFonts w:ascii="Times New Roman" w:hAnsi="Times New Roman" w:cs="Times New Roman"/>
            <w:noProof/>
          </w:rPr>
          <w:t>6</w:t>
        </w:r>
        <w:r w:rsidRPr="001627D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C" w:rsidRPr="00A9104C" w:rsidRDefault="00A9104C" w:rsidP="00A9104C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107"/>
    <w:multiLevelType w:val="hybridMultilevel"/>
    <w:tmpl w:val="58564B74"/>
    <w:lvl w:ilvl="0" w:tplc="47DAE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9222F"/>
    <w:multiLevelType w:val="hybridMultilevel"/>
    <w:tmpl w:val="294A526E"/>
    <w:lvl w:ilvl="0" w:tplc="2F44A2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CBC"/>
    <w:multiLevelType w:val="hybridMultilevel"/>
    <w:tmpl w:val="8C1A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BE8"/>
    <w:rsid w:val="00015500"/>
    <w:rsid w:val="000350AA"/>
    <w:rsid w:val="00082C46"/>
    <w:rsid w:val="000E0F03"/>
    <w:rsid w:val="000F6151"/>
    <w:rsid w:val="00104DAB"/>
    <w:rsid w:val="001404FD"/>
    <w:rsid w:val="00145B67"/>
    <w:rsid w:val="001627DB"/>
    <w:rsid w:val="00191211"/>
    <w:rsid w:val="001A4304"/>
    <w:rsid w:val="00200E17"/>
    <w:rsid w:val="0029251D"/>
    <w:rsid w:val="002A4F84"/>
    <w:rsid w:val="002E283C"/>
    <w:rsid w:val="002E3DD8"/>
    <w:rsid w:val="002E6B48"/>
    <w:rsid w:val="002F34C5"/>
    <w:rsid w:val="0038186F"/>
    <w:rsid w:val="00384175"/>
    <w:rsid w:val="003B1BD4"/>
    <w:rsid w:val="00444154"/>
    <w:rsid w:val="00460023"/>
    <w:rsid w:val="004D7C40"/>
    <w:rsid w:val="004E6BC5"/>
    <w:rsid w:val="004F7A18"/>
    <w:rsid w:val="005509A2"/>
    <w:rsid w:val="005709E8"/>
    <w:rsid w:val="00592310"/>
    <w:rsid w:val="005B2BCB"/>
    <w:rsid w:val="005F51F3"/>
    <w:rsid w:val="00625D31"/>
    <w:rsid w:val="00625F53"/>
    <w:rsid w:val="00626327"/>
    <w:rsid w:val="0063403A"/>
    <w:rsid w:val="00673A32"/>
    <w:rsid w:val="00676CC1"/>
    <w:rsid w:val="006B2C6F"/>
    <w:rsid w:val="006E27D3"/>
    <w:rsid w:val="00796435"/>
    <w:rsid w:val="007A2F8F"/>
    <w:rsid w:val="008109C5"/>
    <w:rsid w:val="00834120"/>
    <w:rsid w:val="00864D93"/>
    <w:rsid w:val="00877882"/>
    <w:rsid w:val="00885BE8"/>
    <w:rsid w:val="008A1F8D"/>
    <w:rsid w:val="008A586C"/>
    <w:rsid w:val="008B65D3"/>
    <w:rsid w:val="008D27F3"/>
    <w:rsid w:val="008E5B47"/>
    <w:rsid w:val="00913F47"/>
    <w:rsid w:val="00970ACB"/>
    <w:rsid w:val="009B1D1F"/>
    <w:rsid w:val="009C43A2"/>
    <w:rsid w:val="009F37B1"/>
    <w:rsid w:val="00A13465"/>
    <w:rsid w:val="00A328E3"/>
    <w:rsid w:val="00A43F97"/>
    <w:rsid w:val="00A47AFD"/>
    <w:rsid w:val="00A90723"/>
    <w:rsid w:val="00A9104C"/>
    <w:rsid w:val="00AA427B"/>
    <w:rsid w:val="00AB6FA1"/>
    <w:rsid w:val="00AE1B6A"/>
    <w:rsid w:val="00B5478B"/>
    <w:rsid w:val="00B61904"/>
    <w:rsid w:val="00B640A1"/>
    <w:rsid w:val="00B66067"/>
    <w:rsid w:val="00B96A9F"/>
    <w:rsid w:val="00BB1750"/>
    <w:rsid w:val="00BF66D5"/>
    <w:rsid w:val="00C23F75"/>
    <w:rsid w:val="00C259E5"/>
    <w:rsid w:val="00C77B5A"/>
    <w:rsid w:val="00C958FA"/>
    <w:rsid w:val="00CB3AAE"/>
    <w:rsid w:val="00CB49B0"/>
    <w:rsid w:val="00D2719B"/>
    <w:rsid w:val="00D5365C"/>
    <w:rsid w:val="00D771F7"/>
    <w:rsid w:val="00D914B2"/>
    <w:rsid w:val="00DA4E3A"/>
    <w:rsid w:val="00EA5157"/>
    <w:rsid w:val="00EC245E"/>
    <w:rsid w:val="00EE1BE3"/>
    <w:rsid w:val="00EE3579"/>
    <w:rsid w:val="00EE7572"/>
    <w:rsid w:val="00EF6E1E"/>
    <w:rsid w:val="00F03610"/>
    <w:rsid w:val="00F177DB"/>
    <w:rsid w:val="00F22DFD"/>
    <w:rsid w:val="00F463E7"/>
    <w:rsid w:val="00F53FC9"/>
    <w:rsid w:val="00F83988"/>
    <w:rsid w:val="00F87EBD"/>
    <w:rsid w:val="00FA614C"/>
    <w:rsid w:val="00FC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4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96435"/>
    <w:pPr>
      <w:widowControl/>
      <w:overflowPunct w:val="0"/>
      <w:autoSpaceDE w:val="0"/>
      <w:autoSpaceDN w:val="0"/>
      <w:adjustRightInd w:val="0"/>
      <w:spacing w:before="720" w:line="240" w:lineRule="atLeast"/>
      <w:ind w:left="567"/>
      <w:jc w:val="center"/>
      <w:textAlignment w:val="baseline"/>
      <w:outlineLvl w:val="0"/>
    </w:pPr>
    <w:rPr>
      <w:rFonts w:ascii="NTHarmonica" w:eastAsia="Times New Roman" w:hAnsi="NTHarmonica" w:cs="Times New Roman"/>
      <w:b/>
      <w:color w:val="auto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435"/>
    <w:rPr>
      <w:rFonts w:ascii="NTHarmonica" w:eastAsia="Times New Roman" w:hAnsi="NTHarmonica" w:cs="Times New Roman"/>
      <w:b/>
      <w:sz w:val="28"/>
      <w:szCs w:val="20"/>
    </w:rPr>
  </w:style>
  <w:style w:type="character" w:customStyle="1" w:styleId="21">
    <w:name w:val="Основной текст (2)_"/>
    <w:basedOn w:val="a0"/>
    <w:link w:val="22"/>
    <w:rsid w:val="007964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6435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964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96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162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7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2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27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970ACB"/>
    <w:rPr>
      <w:color w:val="808080"/>
    </w:rPr>
  </w:style>
  <w:style w:type="table" w:styleId="a9">
    <w:name w:val="Table Grid"/>
    <w:basedOn w:val="a1"/>
    <w:uiPriority w:val="39"/>
    <w:rsid w:val="008A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658D-08EC-4D60-B2EA-85B3F076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 Руслан Таибович</dc:creator>
  <cp:lastModifiedBy>администратор4</cp:lastModifiedBy>
  <cp:revision>2</cp:revision>
  <dcterms:created xsi:type="dcterms:W3CDTF">2022-02-11T10:28:00Z</dcterms:created>
  <dcterms:modified xsi:type="dcterms:W3CDTF">2022-02-11T10:28:00Z</dcterms:modified>
</cp:coreProperties>
</file>