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5A" w:rsidRDefault="00167E5A" w:rsidP="00167E5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Pr="00567ADD" w:rsidRDefault="009535E0" w:rsidP="00567AD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5375CA" w:rsidRDefault="005375CA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427D2" w:rsidRDefault="00A427D2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Default="00B875C9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0546F6" w:rsidRDefault="000546F6" w:rsidP="00B875C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875C9" w:rsidRPr="00167E5A" w:rsidRDefault="00B875C9" w:rsidP="00BE4F52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875C9" w:rsidRDefault="007A2BE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br/>
        <w:t>стандарта</w:t>
      </w:r>
      <w:r w:rsidR="00F9146D">
        <w:rPr>
          <w:b/>
          <w:bCs/>
          <w:sz w:val="28"/>
          <w:szCs w:val="28"/>
        </w:rPr>
        <w:t xml:space="preserve"> первичной</w:t>
      </w:r>
      <w:r w:rsidR="00B875C9" w:rsidRPr="000D39BB">
        <w:rPr>
          <w:b/>
          <w:bCs/>
          <w:sz w:val="28"/>
          <w:szCs w:val="28"/>
        </w:rPr>
        <w:t xml:space="preserve"> </w:t>
      </w:r>
      <w:r w:rsidR="00F9146D">
        <w:rPr>
          <w:b/>
          <w:bCs/>
          <w:sz w:val="28"/>
          <w:szCs w:val="28"/>
        </w:rPr>
        <w:t>медико-санитарной</w:t>
      </w:r>
      <w:r w:rsidR="006571D4">
        <w:rPr>
          <w:b/>
          <w:bCs/>
          <w:sz w:val="28"/>
          <w:szCs w:val="28"/>
        </w:rPr>
        <w:t xml:space="preserve"> помощи </w:t>
      </w:r>
      <w:r w:rsidR="00F9146D">
        <w:rPr>
          <w:b/>
          <w:bCs/>
          <w:sz w:val="28"/>
          <w:szCs w:val="28"/>
        </w:rPr>
        <w:br/>
      </w:r>
      <w:r w:rsidR="006571D4">
        <w:rPr>
          <w:b/>
          <w:bCs/>
          <w:sz w:val="28"/>
          <w:szCs w:val="28"/>
        </w:rPr>
        <w:t>взрослым</w:t>
      </w:r>
      <w:r w:rsidR="00B875C9" w:rsidRPr="000D39BB">
        <w:rPr>
          <w:b/>
          <w:bCs/>
          <w:sz w:val="28"/>
          <w:szCs w:val="28"/>
        </w:rPr>
        <w:t xml:space="preserve"> при</w:t>
      </w:r>
      <w:r w:rsidR="00171178">
        <w:rPr>
          <w:b/>
          <w:bCs/>
          <w:sz w:val="28"/>
          <w:szCs w:val="28"/>
        </w:rPr>
        <w:t xml:space="preserve"> </w:t>
      </w:r>
      <w:r w:rsidR="00F9146D">
        <w:rPr>
          <w:b/>
          <w:bCs/>
          <w:sz w:val="28"/>
          <w:szCs w:val="28"/>
        </w:rPr>
        <w:t>наружных отитах</w:t>
      </w:r>
      <w:r w:rsidR="006A3A7F">
        <w:rPr>
          <w:b/>
          <w:bCs/>
          <w:sz w:val="28"/>
          <w:szCs w:val="28"/>
        </w:rPr>
        <w:t xml:space="preserve"> </w:t>
      </w:r>
      <w:r w:rsidR="009535E0">
        <w:rPr>
          <w:b/>
          <w:bCs/>
          <w:sz w:val="28"/>
          <w:szCs w:val="28"/>
        </w:rPr>
        <w:t>(диагностика и лечение)</w:t>
      </w:r>
      <w:r w:rsidR="00F37DF8">
        <w:rPr>
          <w:b/>
          <w:bCs/>
          <w:sz w:val="28"/>
          <w:szCs w:val="28"/>
        </w:rPr>
        <w:br/>
      </w:r>
    </w:p>
    <w:p w:rsidR="00F37DF8" w:rsidRPr="000D39BB" w:rsidRDefault="00F37DF8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B875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>323-ФЗ «Об основах охраны здоровья граждан в Российской Федерации» (Собрание законодательств</w:t>
      </w:r>
      <w:r>
        <w:rPr>
          <w:sz w:val="28"/>
          <w:szCs w:val="28"/>
        </w:rPr>
        <w:t>а Российской Федерации, 2011, № </w:t>
      </w:r>
      <w:r w:rsidRPr="000D39BB">
        <w:rPr>
          <w:sz w:val="28"/>
          <w:szCs w:val="28"/>
        </w:rPr>
        <w:t xml:space="preserve">48, </w:t>
      </w:r>
      <w:r w:rsidR="00F37DF8">
        <w:rPr>
          <w:sz w:val="28"/>
          <w:szCs w:val="28"/>
        </w:rPr>
        <w:br/>
      </w:r>
      <w:r w:rsidRPr="000D39BB">
        <w:rPr>
          <w:sz w:val="28"/>
          <w:szCs w:val="28"/>
        </w:rPr>
        <w:t>ст. 6724;</w:t>
      </w:r>
      <w:r w:rsidR="00466AEC">
        <w:rPr>
          <w:sz w:val="28"/>
          <w:szCs w:val="28"/>
        </w:rPr>
        <w:t xml:space="preserve"> 2022, № 1, ст. </w:t>
      </w:r>
      <w:r w:rsidR="009535E0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="00F37DF8">
        <w:rPr>
          <w:sz w:val="28"/>
          <w:szCs w:val="28"/>
        </w:rPr>
        <w:t xml:space="preserve"> и подпунктом 5.2.18</w:t>
      </w:r>
      <w:r w:rsidR="009535E0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 w:rsidR="009535E0">
        <w:rPr>
          <w:sz w:val="28"/>
          <w:szCs w:val="28"/>
        </w:rPr>
        <w:br/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</w:t>
      </w:r>
      <w:r w:rsidR="00466AEC">
        <w:rPr>
          <w:sz w:val="28"/>
          <w:szCs w:val="28"/>
        </w:rPr>
        <w:t>ерации, 2012, № 26, ст. </w:t>
      </w:r>
      <w:r w:rsidR="00F37DF8">
        <w:rPr>
          <w:sz w:val="28"/>
          <w:szCs w:val="28"/>
        </w:rPr>
        <w:t xml:space="preserve">3526), </w:t>
      </w:r>
      <w:r w:rsidR="009535E0"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0D39BB">
        <w:rPr>
          <w:sz w:val="28"/>
          <w:szCs w:val="28"/>
        </w:rPr>
        <w:t>:</w:t>
      </w:r>
    </w:p>
    <w:p w:rsidR="003A113B" w:rsidRPr="004F1821" w:rsidRDefault="00C006BA" w:rsidP="004F18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5063FE">
        <w:rPr>
          <w:sz w:val="28"/>
          <w:szCs w:val="28"/>
        </w:rPr>
        <w:t xml:space="preserve">твердить </w:t>
      </w:r>
      <w:r w:rsidR="00B875C9" w:rsidRPr="0036054D">
        <w:rPr>
          <w:sz w:val="28"/>
          <w:szCs w:val="28"/>
        </w:rPr>
        <w:t xml:space="preserve">стандарт </w:t>
      </w:r>
      <w:r w:rsidR="00F9146D">
        <w:rPr>
          <w:sz w:val="28"/>
          <w:szCs w:val="28"/>
        </w:rPr>
        <w:t xml:space="preserve">первичной </w:t>
      </w:r>
      <w:r w:rsidR="00F9146D">
        <w:rPr>
          <w:bCs/>
          <w:sz w:val="28"/>
          <w:szCs w:val="28"/>
        </w:rPr>
        <w:t>медико-санитарной</w:t>
      </w:r>
      <w:r w:rsidR="00BD272A">
        <w:rPr>
          <w:bCs/>
          <w:sz w:val="28"/>
          <w:szCs w:val="28"/>
        </w:rPr>
        <w:t xml:space="preserve"> помощи </w:t>
      </w:r>
      <w:r w:rsidR="006571D4">
        <w:rPr>
          <w:bCs/>
          <w:sz w:val="28"/>
          <w:szCs w:val="28"/>
        </w:rPr>
        <w:t>взрослым</w:t>
      </w:r>
      <w:r w:rsidR="00BD272A" w:rsidRPr="00BD272A">
        <w:rPr>
          <w:bCs/>
          <w:sz w:val="28"/>
          <w:szCs w:val="28"/>
        </w:rPr>
        <w:t xml:space="preserve"> </w:t>
      </w:r>
      <w:r w:rsidR="00F9146D">
        <w:rPr>
          <w:bCs/>
          <w:sz w:val="28"/>
          <w:szCs w:val="28"/>
        </w:rPr>
        <w:br/>
      </w:r>
      <w:r w:rsidR="00115719">
        <w:rPr>
          <w:bCs/>
          <w:sz w:val="28"/>
          <w:szCs w:val="28"/>
        </w:rPr>
        <w:t xml:space="preserve">при </w:t>
      </w:r>
      <w:r w:rsidR="00F9146D">
        <w:rPr>
          <w:bCs/>
          <w:sz w:val="28"/>
          <w:szCs w:val="28"/>
        </w:rPr>
        <w:t>наружных отитах</w:t>
      </w:r>
      <w:r w:rsidR="006A3A7F">
        <w:rPr>
          <w:bCs/>
          <w:sz w:val="28"/>
          <w:szCs w:val="28"/>
        </w:rPr>
        <w:t xml:space="preserve"> </w:t>
      </w:r>
      <w:r w:rsidR="009535E0">
        <w:rPr>
          <w:bCs/>
          <w:sz w:val="28"/>
          <w:szCs w:val="28"/>
        </w:rPr>
        <w:t xml:space="preserve">(диагностика и лечение) </w:t>
      </w:r>
      <w:r w:rsidR="005063FE">
        <w:rPr>
          <w:bCs/>
          <w:sz w:val="28"/>
          <w:szCs w:val="28"/>
        </w:rPr>
        <w:t>согласно приложению.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9535E0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5375CA" w:rsidRDefault="00111AEF">
      <w:pPr>
        <w:spacing w:after="200" w:line="276" w:lineRule="auto"/>
        <w:rPr>
          <w:sz w:val="28"/>
          <w:szCs w:val="28"/>
        </w:rPr>
        <w:sectPr w:rsidR="005375CA" w:rsidSect="00167E5A">
          <w:headerReference w:type="default" r:id="rId8"/>
          <w:pgSz w:w="11906" w:h="16838"/>
          <w:pgMar w:top="1134" w:right="567" w:bottom="1843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9146D" w:rsidRDefault="00F9146D" w:rsidP="00F9146D">
      <w:pPr>
        <w:tabs>
          <w:tab w:val="right" w:pos="10773"/>
        </w:tabs>
        <w:ind w:left="8080"/>
        <w:jc w:val="center"/>
        <w:rPr>
          <w:rStyle w:val="a7"/>
          <w:rFonts w:eastAsia="Calibri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приказу Министерства здравоохранения Российской Федерации</w:t>
      </w:r>
      <w:r>
        <w:rPr>
          <w:sz w:val="28"/>
          <w:szCs w:val="28"/>
        </w:rPr>
        <w:br/>
        <w:t>от «____» _____________ 2022 г. № ______</w:t>
      </w:r>
    </w:p>
    <w:p w:rsidR="00F9146D" w:rsidRDefault="00F9146D" w:rsidP="00F9146D">
      <w:pPr>
        <w:widowControl w:val="0"/>
        <w:jc w:val="center"/>
        <w:rPr>
          <w:rStyle w:val="a7"/>
          <w:rFonts w:eastAsia="Calibri"/>
          <w:sz w:val="28"/>
        </w:rPr>
      </w:pPr>
    </w:p>
    <w:p w:rsidR="00F9146D" w:rsidRDefault="00F9146D" w:rsidP="00F9146D">
      <w:pPr>
        <w:widowControl w:val="0"/>
        <w:jc w:val="center"/>
        <w:rPr>
          <w:rStyle w:val="a7"/>
          <w:rFonts w:eastAsia="Calibri"/>
          <w:sz w:val="28"/>
        </w:rPr>
      </w:pPr>
    </w:p>
    <w:p w:rsidR="00F9146D" w:rsidRPr="003B27E6" w:rsidRDefault="00F9146D" w:rsidP="00F9146D">
      <w:pPr>
        <w:jc w:val="center"/>
        <w:rPr>
          <w:rStyle w:val="a7"/>
          <w:rFonts w:eastAsia="Calibri"/>
          <w:caps/>
          <w:sz w:val="28"/>
          <w:szCs w:val="32"/>
        </w:rPr>
      </w:pPr>
      <w:r w:rsidRPr="003B27E6">
        <w:rPr>
          <w:rStyle w:val="a7"/>
          <w:rFonts w:eastAsia="Calibri"/>
          <w:caps/>
          <w:sz w:val="28"/>
          <w:szCs w:val="32"/>
        </w:rPr>
        <w:t>Стандарт</w:t>
      </w:r>
    </w:p>
    <w:p w:rsidR="00F9146D" w:rsidRPr="003B27E6" w:rsidRDefault="00F9146D" w:rsidP="00F9146D">
      <w:pPr>
        <w:jc w:val="center"/>
        <w:rPr>
          <w:rStyle w:val="a7"/>
          <w:rFonts w:eastAsia="Calibri"/>
          <w:b w:val="0"/>
          <w:caps/>
          <w:sz w:val="28"/>
          <w:szCs w:val="32"/>
        </w:rPr>
      </w:pPr>
      <w:r>
        <w:rPr>
          <w:rStyle w:val="a7"/>
          <w:rFonts w:eastAsia="Calibri"/>
          <w:caps/>
          <w:sz w:val="28"/>
          <w:szCs w:val="32"/>
        </w:rPr>
        <w:t>первичной медико-санитарной</w:t>
      </w:r>
      <w:r w:rsidRPr="003B27E6">
        <w:rPr>
          <w:rStyle w:val="a7"/>
          <w:rFonts w:eastAsia="Calibri"/>
          <w:caps/>
          <w:sz w:val="28"/>
          <w:szCs w:val="32"/>
        </w:rPr>
        <w:t xml:space="preserve"> помощи взрослым при наружных отитах</w:t>
      </w:r>
      <w:r>
        <w:rPr>
          <w:rStyle w:val="a7"/>
          <w:rFonts w:eastAsia="Calibri"/>
          <w:caps/>
          <w:sz w:val="28"/>
          <w:szCs w:val="32"/>
        </w:rPr>
        <w:t xml:space="preserve"> (диагностика и лечение)</w:t>
      </w:r>
    </w:p>
    <w:p w:rsidR="00F9146D" w:rsidRDefault="00F9146D" w:rsidP="00F9146D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F9146D" w:rsidRPr="003B27E6" w:rsidRDefault="00F9146D" w:rsidP="00F9146D">
      <w:pPr>
        <w:widowControl w:val="0"/>
        <w:jc w:val="center"/>
        <w:rPr>
          <w:rStyle w:val="a7"/>
          <w:rFonts w:eastAsia="Calibri"/>
          <w:caps/>
          <w:sz w:val="28"/>
        </w:rPr>
      </w:pPr>
    </w:p>
    <w:p w:rsidR="00F9146D" w:rsidRPr="003B27E6" w:rsidRDefault="00F9146D" w:rsidP="00F9146D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Возрастная категория пациента</w:t>
      </w:r>
      <w:r w:rsidRPr="003B27E6">
        <w:rPr>
          <w:b/>
          <w:sz w:val="28"/>
          <w:szCs w:val="20"/>
        </w:rPr>
        <w:t>:</w:t>
      </w:r>
      <w:r w:rsidRPr="003B27E6">
        <w:rPr>
          <w:sz w:val="28"/>
          <w:szCs w:val="20"/>
        </w:rPr>
        <w:t xml:space="preserve"> взрослые</w:t>
      </w:r>
    </w:p>
    <w:p w:rsidR="00F9146D" w:rsidRPr="003B27E6" w:rsidRDefault="00F9146D" w:rsidP="00F9146D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Пол пациента</w:t>
      </w:r>
      <w:r w:rsidRPr="003B27E6">
        <w:rPr>
          <w:b/>
          <w:sz w:val="28"/>
          <w:szCs w:val="20"/>
        </w:rPr>
        <w:t>:</w:t>
      </w:r>
      <w:r w:rsidRPr="003B27E6">
        <w:rPr>
          <w:sz w:val="28"/>
          <w:szCs w:val="20"/>
        </w:rPr>
        <w:t xml:space="preserve"> любой</w:t>
      </w:r>
    </w:p>
    <w:p w:rsidR="00F9146D" w:rsidRPr="003B27E6" w:rsidRDefault="00F9146D" w:rsidP="00F9146D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Вид медицинской помощи</w:t>
      </w:r>
      <w:r w:rsidRPr="003B27E6">
        <w:rPr>
          <w:b/>
          <w:sz w:val="28"/>
          <w:szCs w:val="20"/>
        </w:rPr>
        <w:t>:</w:t>
      </w:r>
      <w:r w:rsidRPr="003B27E6">
        <w:rPr>
          <w:sz w:val="28"/>
          <w:szCs w:val="20"/>
        </w:rPr>
        <w:t xml:space="preserve"> первичная медико-санитарная помощь</w:t>
      </w:r>
    </w:p>
    <w:p w:rsidR="00F9146D" w:rsidRDefault="00F9146D" w:rsidP="00F9146D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Условия оказания медицинской помощи: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амбулаторно</w:t>
      </w:r>
      <w:proofErr w:type="spellEnd"/>
    </w:p>
    <w:p w:rsidR="00F9146D" w:rsidRDefault="00F9146D" w:rsidP="00F9146D">
      <w:pPr>
        <w:widowControl w:val="0"/>
        <w:spacing w:line="360" w:lineRule="auto"/>
        <w:jc w:val="both"/>
        <w:rPr>
          <w:sz w:val="28"/>
          <w:szCs w:val="20"/>
        </w:rPr>
      </w:pPr>
      <w:r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неотложная, плановая</w:t>
      </w:r>
    </w:p>
    <w:p w:rsidR="00F9146D" w:rsidRDefault="00F9146D" w:rsidP="00F9146D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Фаза течения заболевания (состояния): </w:t>
      </w:r>
      <w:r>
        <w:rPr>
          <w:sz w:val="28"/>
          <w:szCs w:val="20"/>
        </w:rPr>
        <w:t>вне зависимости от фазы</w:t>
      </w:r>
    </w:p>
    <w:p w:rsidR="00F9146D" w:rsidRDefault="00F9146D" w:rsidP="00F9146D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Стадия и (или) степень тяжести заболевания (состояния): </w:t>
      </w:r>
      <w:r>
        <w:rPr>
          <w:sz w:val="28"/>
          <w:szCs w:val="20"/>
        </w:rPr>
        <w:t>вне зависимости</w:t>
      </w:r>
    </w:p>
    <w:p w:rsidR="00F9146D" w:rsidRPr="003B27E6" w:rsidRDefault="00F9146D" w:rsidP="00F9146D">
      <w:pPr>
        <w:widowControl w:val="0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Pr="003B27E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B27E6">
        <w:rPr>
          <w:sz w:val="28"/>
          <w:szCs w:val="20"/>
        </w:rPr>
        <w:t>вне зависимости</w:t>
      </w:r>
    </w:p>
    <w:p w:rsidR="00F9146D" w:rsidRDefault="00F9146D" w:rsidP="00F9146D">
      <w:pPr>
        <w:spacing w:line="360" w:lineRule="auto"/>
      </w:pPr>
      <w:r>
        <w:rPr>
          <w:b/>
          <w:sz w:val="28"/>
          <w:szCs w:val="28"/>
        </w:rPr>
        <w:t xml:space="preserve">Средняя продолжительность лечения законченного случая (количество дней): </w:t>
      </w:r>
      <w:r>
        <w:rPr>
          <w:sz w:val="28"/>
          <w:szCs w:val="20"/>
        </w:rPr>
        <w:t>10</w:t>
      </w:r>
    </w:p>
    <w:p w:rsidR="00F9146D" w:rsidRDefault="00F9146D" w:rsidP="00F9146D">
      <w:pPr>
        <w:tabs>
          <w:tab w:val="left" w:pos="15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Нозологические единицы (код по МКБ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):</w:t>
      </w:r>
    </w:p>
    <w:p w:rsidR="00F9146D" w:rsidRPr="003B27E6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3B27E6">
        <w:rPr>
          <w:sz w:val="28"/>
          <w:szCs w:val="20"/>
        </w:rPr>
        <w:t>60.0</w:t>
      </w:r>
      <w:r w:rsidRPr="003B27E6">
        <w:rPr>
          <w:sz w:val="28"/>
          <w:szCs w:val="20"/>
        </w:rPr>
        <w:tab/>
        <w:t>Абсцесс наружного уха</w:t>
      </w:r>
    </w:p>
    <w:p w:rsidR="00F9146D" w:rsidRPr="003B27E6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3B27E6">
        <w:rPr>
          <w:sz w:val="28"/>
          <w:szCs w:val="20"/>
        </w:rPr>
        <w:t>60.1</w:t>
      </w:r>
      <w:r w:rsidRPr="003B27E6">
        <w:rPr>
          <w:sz w:val="28"/>
          <w:szCs w:val="20"/>
        </w:rPr>
        <w:tab/>
      </w:r>
      <w:proofErr w:type="spellStart"/>
      <w:r w:rsidRPr="003B27E6">
        <w:rPr>
          <w:sz w:val="28"/>
          <w:szCs w:val="20"/>
        </w:rPr>
        <w:t>Целлюлит</w:t>
      </w:r>
      <w:proofErr w:type="spellEnd"/>
      <w:r w:rsidRPr="003B27E6">
        <w:rPr>
          <w:sz w:val="28"/>
          <w:szCs w:val="20"/>
        </w:rPr>
        <w:t xml:space="preserve"> наружного уха</w:t>
      </w:r>
    </w:p>
    <w:p w:rsidR="00F9146D" w:rsidRPr="003B27E6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3B27E6">
        <w:rPr>
          <w:sz w:val="28"/>
          <w:szCs w:val="20"/>
        </w:rPr>
        <w:t>60.3</w:t>
      </w:r>
      <w:r w:rsidRPr="003B27E6">
        <w:rPr>
          <w:sz w:val="28"/>
          <w:szCs w:val="20"/>
        </w:rPr>
        <w:tab/>
        <w:t>Другие инфекционные наружные отиты</w:t>
      </w:r>
    </w:p>
    <w:p w:rsidR="00F9146D" w:rsidRPr="003B27E6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3B27E6">
        <w:rPr>
          <w:sz w:val="28"/>
          <w:szCs w:val="20"/>
        </w:rPr>
        <w:t>60.5</w:t>
      </w:r>
      <w:r w:rsidRPr="003B27E6">
        <w:rPr>
          <w:sz w:val="28"/>
          <w:szCs w:val="20"/>
        </w:rPr>
        <w:tab/>
        <w:t>Острый наружный отит неинфекционный</w:t>
      </w:r>
    </w:p>
    <w:p w:rsidR="00F9146D" w:rsidRPr="0053205F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lastRenderedPageBreak/>
        <w:t>H</w:t>
      </w:r>
      <w:r w:rsidRPr="0053205F">
        <w:rPr>
          <w:sz w:val="28"/>
          <w:szCs w:val="20"/>
        </w:rPr>
        <w:t>60.8</w:t>
      </w:r>
      <w:r w:rsidRPr="0053205F">
        <w:rPr>
          <w:sz w:val="28"/>
          <w:szCs w:val="20"/>
        </w:rPr>
        <w:tab/>
        <w:t>Другие наружные отиты</w:t>
      </w:r>
    </w:p>
    <w:p w:rsidR="00F9146D" w:rsidRPr="003B27E6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3B27E6">
        <w:rPr>
          <w:sz w:val="28"/>
          <w:szCs w:val="20"/>
        </w:rPr>
        <w:t>60.9</w:t>
      </w:r>
      <w:r w:rsidRPr="003B27E6">
        <w:rPr>
          <w:sz w:val="28"/>
          <w:szCs w:val="20"/>
        </w:rPr>
        <w:tab/>
        <w:t xml:space="preserve">Наружный отит </w:t>
      </w:r>
      <w:proofErr w:type="spellStart"/>
      <w:r w:rsidRPr="003B27E6">
        <w:rPr>
          <w:sz w:val="28"/>
          <w:szCs w:val="20"/>
        </w:rPr>
        <w:t>неуточненный</w:t>
      </w:r>
      <w:proofErr w:type="spellEnd"/>
    </w:p>
    <w:p w:rsidR="00F9146D" w:rsidRPr="003B27E6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3B27E6">
        <w:rPr>
          <w:sz w:val="28"/>
          <w:szCs w:val="20"/>
        </w:rPr>
        <w:t>61.9</w:t>
      </w:r>
      <w:r w:rsidRPr="003B27E6">
        <w:rPr>
          <w:sz w:val="28"/>
          <w:szCs w:val="20"/>
        </w:rPr>
        <w:tab/>
        <w:t xml:space="preserve">Болезнь наружного уха </w:t>
      </w:r>
      <w:proofErr w:type="spellStart"/>
      <w:r w:rsidRPr="003B27E6">
        <w:rPr>
          <w:sz w:val="28"/>
          <w:szCs w:val="20"/>
        </w:rPr>
        <w:t>неуточненная</w:t>
      </w:r>
      <w:proofErr w:type="spellEnd"/>
    </w:p>
    <w:p w:rsidR="00F9146D" w:rsidRPr="0053205F" w:rsidRDefault="00F9146D" w:rsidP="00F9146D">
      <w:pPr>
        <w:tabs>
          <w:tab w:val="left" w:pos="1701"/>
        </w:tabs>
        <w:spacing w:line="360" w:lineRule="auto"/>
        <w:ind w:left="567" w:hanging="567"/>
        <w:rPr>
          <w:sz w:val="28"/>
          <w:szCs w:val="20"/>
        </w:rPr>
      </w:pPr>
      <w:r>
        <w:rPr>
          <w:sz w:val="28"/>
          <w:szCs w:val="20"/>
          <w:lang w:val="en-US"/>
        </w:rPr>
        <w:t>H</w:t>
      </w:r>
      <w:r w:rsidRPr="0053205F">
        <w:rPr>
          <w:sz w:val="28"/>
          <w:szCs w:val="20"/>
        </w:rPr>
        <w:t>62.2</w:t>
      </w:r>
      <w:r w:rsidRPr="0053205F">
        <w:rPr>
          <w:sz w:val="28"/>
          <w:szCs w:val="20"/>
        </w:rPr>
        <w:tab/>
        <w:t>Наружный отит при микозах</w:t>
      </w:r>
    </w:p>
    <w:p w:rsidR="00F9146D" w:rsidRDefault="00F9146D" w:rsidP="00F9146D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Медицинские услуги для диагностики заболевания, состояния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9146D" w:rsidTr="00A479E9">
        <w:trPr>
          <w:cantSplit/>
          <w:trHeight w:val="512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B01.026.001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 общей практики (семейного врача)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первичный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9146D" w:rsidRDefault="00F9146D" w:rsidP="00F9146D">
      <w:pPr>
        <w:rPr>
          <w:lang w:val="en-US"/>
        </w:rPr>
      </w:pPr>
    </w:p>
    <w:tbl>
      <w:tblPr>
        <w:tblW w:w="14596" w:type="dxa"/>
        <w:tblLook w:val="04A0"/>
      </w:tblPr>
      <w:tblGrid>
        <w:gridCol w:w="2265"/>
        <w:gridCol w:w="7768"/>
        <w:gridCol w:w="2309"/>
        <w:gridCol w:w="2254"/>
      </w:tblGrid>
      <w:tr w:rsidR="00F9146D" w:rsidTr="00A479E9">
        <w:trPr>
          <w:cantSplit/>
          <w:trHeight w:val="531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Лабораторные методы исследования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A08.25.001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микропрепарата тканей уха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A26.01.001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гнойного</w:t>
            </w:r>
            <w:proofErr w:type="gramEnd"/>
            <w:r>
              <w:rPr>
                <w:sz w:val="28"/>
                <w:szCs w:val="28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A26.25.002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Микроскопическое исследование </w:t>
            </w:r>
            <w:proofErr w:type="gramStart"/>
            <w:r>
              <w:rPr>
                <w:sz w:val="28"/>
                <w:szCs w:val="28"/>
              </w:rPr>
              <w:t>отделяемого</w:t>
            </w:r>
            <w:proofErr w:type="gramEnd"/>
            <w:r>
              <w:rPr>
                <w:sz w:val="28"/>
                <w:szCs w:val="28"/>
              </w:rPr>
              <w:t xml:space="preserve"> из ушей </w:t>
            </w:r>
            <w:r>
              <w:rPr>
                <w:sz w:val="28"/>
                <w:szCs w:val="28"/>
              </w:rPr>
              <w:br/>
              <w:t xml:space="preserve">на грибы (дрожжевые и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A26.25.004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отделяемого</w:t>
            </w:r>
            <w:proofErr w:type="gramEnd"/>
            <w:r>
              <w:rPr>
                <w:sz w:val="28"/>
                <w:szCs w:val="28"/>
              </w:rPr>
              <w:t xml:space="preserve"> из ушей на дрожжевые грибы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A26.25.005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отделяемого</w:t>
            </w:r>
            <w:proofErr w:type="gramEnd"/>
            <w:r>
              <w:rPr>
                <w:sz w:val="28"/>
                <w:szCs w:val="28"/>
              </w:rPr>
              <w:t xml:space="preserve"> из ушей на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 xml:space="preserve"> грибы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9146D" w:rsidRDefault="00F9146D" w:rsidP="00F9146D"/>
    <w:tbl>
      <w:tblPr>
        <w:tblW w:w="14596" w:type="dxa"/>
        <w:tblLook w:val="04A0"/>
      </w:tblPr>
      <w:tblGrid>
        <w:gridCol w:w="2292"/>
        <w:gridCol w:w="7768"/>
        <w:gridCol w:w="2268"/>
        <w:gridCol w:w="2268"/>
      </w:tblGrid>
      <w:tr w:rsidR="00F9146D" w:rsidTr="00A479E9">
        <w:trPr>
          <w:cantSplit/>
          <w:trHeight w:val="487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A06.25.003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височной 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A11.25.006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новообразования наружного 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9146D" w:rsidRDefault="00F9146D" w:rsidP="00F9146D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Медицинские услуги для лечения заболевания, состояния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лечением</w:t>
      </w: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9146D" w:rsidTr="00A479E9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B01.028.002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(осмотр, консультация) </w:t>
            </w:r>
            <w:proofErr w:type="spellStart"/>
            <w:r>
              <w:rPr>
                <w:sz w:val="28"/>
                <w:szCs w:val="28"/>
              </w:rPr>
              <w:t>врача-оториноларинголога</w:t>
            </w:r>
            <w:proofErr w:type="spellEnd"/>
            <w:r>
              <w:rPr>
                <w:sz w:val="28"/>
                <w:szCs w:val="28"/>
              </w:rPr>
              <w:t xml:space="preserve"> повторный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9146D" w:rsidRDefault="00F9146D" w:rsidP="00F9146D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9146D" w:rsidTr="00A479E9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Лабораторные методы исследования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A08.25.001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Цитологическое исследование микропрепарата тканей 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A26.01.001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гнойного</w:t>
            </w:r>
            <w:proofErr w:type="gramEnd"/>
            <w:r>
              <w:rPr>
                <w:sz w:val="28"/>
                <w:szCs w:val="28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A26.25.004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отделяемого</w:t>
            </w:r>
            <w:proofErr w:type="gramEnd"/>
            <w:r>
              <w:rPr>
                <w:sz w:val="28"/>
                <w:szCs w:val="28"/>
              </w:rPr>
              <w:t xml:space="preserve"> из ушей на дрожжевые грибы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A26.25.005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Микробиологическое (</w:t>
            </w:r>
            <w:proofErr w:type="spellStart"/>
            <w:r>
              <w:rPr>
                <w:sz w:val="28"/>
                <w:szCs w:val="28"/>
              </w:rPr>
              <w:t>культуральное</w:t>
            </w:r>
            <w:proofErr w:type="spellEnd"/>
            <w:r>
              <w:rPr>
                <w:sz w:val="28"/>
                <w:szCs w:val="28"/>
              </w:rPr>
              <w:t xml:space="preserve">) исследование </w:t>
            </w:r>
            <w:proofErr w:type="gramStart"/>
            <w:r>
              <w:rPr>
                <w:sz w:val="28"/>
                <w:szCs w:val="28"/>
              </w:rPr>
              <w:t>отделяемого</w:t>
            </w:r>
            <w:proofErr w:type="gramEnd"/>
            <w:r>
              <w:rPr>
                <w:sz w:val="28"/>
                <w:szCs w:val="28"/>
              </w:rPr>
              <w:t xml:space="preserve"> из ушей на </w:t>
            </w:r>
            <w:proofErr w:type="spellStart"/>
            <w:r>
              <w:rPr>
                <w:sz w:val="28"/>
                <w:szCs w:val="28"/>
              </w:rPr>
              <w:t>мицелиальные</w:t>
            </w:r>
            <w:proofErr w:type="spellEnd"/>
            <w:r>
              <w:rPr>
                <w:sz w:val="28"/>
                <w:szCs w:val="28"/>
              </w:rPr>
              <w:t xml:space="preserve"> грибы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9146D" w:rsidRDefault="00F9146D" w:rsidP="00F9146D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9146D" w:rsidTr="00A479E9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Хирургические, эндоскопические, </w:t>
            </w:r>
            <w:proofErr w:type="spellStart"/>
            <w:r>
              <w:rPr>
                <w:sz w:val="28"/>
                <w:szCs w:val="28"/>
              </w:rPr>
              <w:t>эндоваскулярные</w:t>
            </w:r>
            <w:proofErr w:type="spellEnd"/>
            <w:r>
              <w:rPr>
                <w:sz w:val="28"/>
                <w:szCs w:val="28"/>
              </w:rPr>
              <w:t xml:space="preserve"> и другие методы лечения, требующие анестезиологического и/или </w:t>
            </w:r>
            <w:proofErr w:type="spellStart"/>
            <w:r>
              <w:rPr>
                <w:sz w:val="28"/>
                <w:szCs w:val="28"/>
              </w:rPr>
              <w:t>реаниматологического</w:t>
            </w:r>
            <w:proofErr w:type="spellEnd"/>
            <w:r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 и дренирование флегмоны (абсцесса)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A16.25.001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Дренирование фурункула наружного 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9146D" w:rsidRDefault="00F9146D" w:rsidP="00F9146D">
      <w:pPr>
        <w:rPr>
          <w:lang w:val="en-US"/>
        </w:rPr>
      </w:pPr>
    </w:p>
    <w:tbl>
      <w:tblPr>
        <w:tblW w:w="14596" w:type="dxa"/>
        <w:tblLook w:val="04A0"/>
      </w:tblPr>
      <w:tblGrid>
        <w:gridCol w:w="2263"/>
        <w:gridCol w:w="7797"/>
        <w:gridCol w:w="2268"/>
        <w:gridCol w:w="2268"/>
      </w:tblGrid>
      <w:tr w:rsidR="00F9146D" w:rsidTr="00A479E9">
        <w:trPr>
          <w:cantSplit/>
          <w:trHeight w:val="490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Pr="003B27E6" w:rsidRDefault="00F9146D" w:rsidP="00F9146D">
            <w:pPr>
              <w:pStyle w:val="a6"/>
              <w:keepNext/>
              <w:widowControl w:val="0"/>
              <w:numPr>
                <w:ilvl w:val="1"/>
                <w:numId w:val="26"/>
              </w:numPr>
              <w:ind w:left="567" w:hanging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Немедикаментозные</w:t>
            </w:r>
            <w:proofErr w:type="spellEnd"/>
            <w:r>
              <w:rPr>
                <w:sz w:val="28"/>
                <w:szCs w:val="28"/>
              </w:rPr>
              <w:t xml:space="preserve"> методы профилактики</w:t>
            </w:r>
            <w:r w:rsidRPr="003B27E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лечения и медицинской реабилитации</w:t>
            </w:r>
          </w:p>
        </w:tc>
      </w:tr>
      <w:tr w:rsidR="00F9146D" w:rsidTr="00A479E9">
        <w:trPr>
          <w:cantSplit/>
          <w:trHeight w:val="12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Код медицинской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A22.25.001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Эндоаурикулярное</w:t>
            </w:r>
            <w:proofErr w:type="spellEnd"/>
            <w:r>
              <w:rPr>
                <w:sz w:val="28"/>
                <w:szCs w:val="28"/>
              </w:rPr>
              <w:t xml:space="preserve"> воздействие </w:t>
            </w:r>
            <w:proofErr w:type="spellStart"/>
            <w:r>
              <w:rPr>
                <w:sz w:val="28"/>
                <w:szCs w:val="28"/>
              </w:rPr>
              <w:t>низкоинтенсивным</w:t>
            </w:r>
            <w:proofErr w:type="spellEnd"/>
            <w:r>
              <w:rPr>
                <w:sz w:val="28"/>
                <w:szCs w:val="28"/>
              </w:rPr>
              <w:t xml:space="preserve"> лазерным излучением при заболеваниях органов слуха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146D" w:rsidTr="00A479E9">
        <w:trPr>
          <w:cantSplit/>
          <w:trHeight w:val="6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A22.25.002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Светолечение коротким ультрафиолетовым излучением наружного 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F9146D" w:rsidRDefault="00F9146D" w:rsidP="00F9146D">
      <w:pPr>
        <w:rPr>
          <w:lang w:val="en-US"/>
        </w:rPr>
      </w:pPr>
    </w:p>
    <w:p w:rsidR="00F9146D" w:rsidRDefault="00F9146D" w:rsidP="00F9146D">
      <w:pPr>
        <w:pStyle w:val="a6"/>
        <w:keepNext/>
        <w:numPr>
          <w:ilvl w:val="0"/>
          <w:numId w:val="26"/>
        </w:numPr>
        <w:spacing w:before="3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Look w:val="04A0"/>
      </w:tblPr>
      <w:tblGrid>
        <w:gridCol w:w="1149"/>
        <w:gridCol w:w="2823"/>
        <w:gridCol w:w="5184"/>
        <w:gridCol w:w="1906"/>
        <w:gridCol w:w="1388"/>
        <w:gridCol w:w="1014"/>
        <w:gridCol w:w="1117"/>
      </w:tblGrid>
      <w:tr w:rsidR="00F9146D" w:rsidTr="00A479E9">
        <w:trPr>
          <w:cantSplit/>
          <w:trHeight w:val="94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Анатомо-терапевтическо-химическая</w:t>
            </w:r>
            <w:proofErr w:type="spellEnd"/>
            <w:r>
              <w:rPr>
                <w:szCs w:val="28"/>
              </w:rPr>
              <w:t xml:space="preserve"> классификация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proofErr w:type="gramStart"/>
            <w:r>
              <w:rPr>
                <w:szCs w:val="28"/>
              </w:rPr>
              <w:t>лекарственного</w:t>
            </w:r>
            <w:proofErr w:type="gramEnd"/>
            <w:r>
              <w:rPr>
                <w:szCs w:val="28"/>
              </w:rPr>
              <w:t xml:space="preserve"> препарата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Единицы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ССД</w:t>
            </w:r>
            <w:proofErr w:type="gramStart"/>
            <w:r>
              <w:rPr>
                <w:szCs w:val="28"/>
                <w:vertAlign w:val="superscript"/>
                <w:lang w:val="en-US"/>
              </w:rPr>
              <w:t>4</w:t>
            </w:r>
            <w:proofErr w:type="gramEnd"/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Cs w:val="28"/>
                <w:vertAlign w:val="superscript"/>
                <w:lang w:val="en-US"/>
              </w:rPr>
            </w:pPr>
            <w:r>
              <w:rPr>
                <w:szCs w:val="28"/>
              </w:rPr>
              <w:t>СКД</w:t>
            </w:r>
            <w:r>
              <w:rPr>
                <w:szCs w:val="28"/>
                <w:vertAlign w:val="superscript"/>
                <w:lang w:val="en-US"/>
              </w:rPr>
              <w:t>5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D08AG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Препараты йода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Йод+</w:t>
            </w:r>
            <w:proofErr w:type="spellEnd"/>
            <w:r>
              <w:rPr>
                <w:sz w:val="28"/>
                <w:szCs w:val="28"/>
              </w:rPr>
              <w:t xml:space="preserve">[Калия </w:t>
            </w:r>
            <w:proofErr w:type="spellStart"/>
            <w:r>
              <w:rPr>
                <w:sz w:val="28"/>
                <w:szCs w:val="28"/>
              </w:rPr>
              <w:t>йодид+Поливиниловый</w:t>
            </w:r>
            <w:proofErr w:type="spellEnd"/>
            <w:r>
              <w:rPr>
                <w:sz w:val="28"/>
                <w:szCs w:val="28"/>
              </w:rPr>
              <w:t xml:space="preserve"> спирт]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J01CR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Комбинации пенициллинов, включая комбинации с ингибиторами </w:t>
            </w:r>
            <w:proofErr w:type="spellStart"/>
            <w:r>
              <w:rPr>
                <w:sz w:val="28"/>
                <w:szCs w:val="28"/>
              </w:rPr>
              <w:t>беталактамаз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Амоксициллин+</w:t>
            </w:r>
            <w:proofErr w:type="spellEnd"/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Клавулановая</w:t>
            </w:r>
            <w:proofErr w:type="spellEnd"/>
            <w:r>
              <w:rPr>
                <w:sz w:val="28"/>
                <w:szCs w:val="28"/>
              </w:rPr>
              <w:t xml:space="preserve"> кислота]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1 750 + 250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12 250 + 1 750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Цефалоспорины</w:t>
            </w:r>
            <w:proofErr w:type="spellEnd"/>
            <w:r>
              <w:rPr>
                <w:sz w:val="28"/>
                <w:szCs w:val="28"/>
              </w:rPr>
              <w:t xml:space="preserve"> 3-го поколения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J01MA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Фторхинолоны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S01AX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противомикробные препараты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Бензилдиметил-миристоиламино-пропиламмоний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 w:rsidRPr="003B27E6">
              <w:rPr>
                <w:sz w:val="28"/>
                <w:szCs w:val="28"/>
              </w:rPr>
              <w:t>S02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Препараты для лечения заболеваний уха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Лидокаин+Неомицин+Полимиксин</w:t>
            </w:r>
            <w:proofErr w:type="spell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S02AA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Противомикробные препараты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Рифамицин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S02CA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Дексаметазон+Неомицин+Полимиксин</w:t>
            </w:r>
            <w:proofErr w:type="spellEnd"/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Кандибиоти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ТН)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S03AA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Норфлоксацин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Офлоксацин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S03CA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Грамицидин+Дексаметазон+Фрамицетин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</w:tr>
      <w:tr w:rsidR="00F9146D" w:rsidTr="00A479E9">
        <w:trPr>
          <w:cantSplit/>
          <w:trHeight w:val="47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6D" w:rsidRDefault="00F9146D" w:rsidP="00A479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Дексаметазон+Ципрофлоксацин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46D" w:rsidRDefault="00F9146D" w:rsidP="00A47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F9146D" w:rsidRDefault="00F9146D" w:rsidP="00F9146D">
      <w:pPr>
        <w:widowControl w:val="0"/>
        <w:spacing w:line="360" w:lineRule="auto"/>
        <w:jc w:val="both"/>
      </w:pPr>
    </w:p>
    <w:p w:rsidR="00F9146D" w:rsidRDefault="00F9146D" w:rsidP="00F9146D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F9146D" w:rsidRDefault="00F9146D" w:rsidP="00F9146D">
      <w:pPr>
        <w:widowControl w:val="0"/>
        <w:ind w:firstLine="709"/>
        <w:jc w:val="both"/>
        <w:rPr>
          <w:sz w:val="20"/>
          <w:szCs w:val="20"/>
        </w:rPr>
      </w:pPr>
      <w:bookmarkStart w:id="2" w:name="P1983"/>
      <w:bookmarkEnd w:id="2"/>
      <w:proofErr w:type="gramStart"/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F9146D" w:rsidRDefault="00F9146D" w:rsidP="00F9146D">
      <w:pPr>
        <w:widowControl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Международное непатентованное, или </w:t>
      </w:r>
      <w:proofErr w:type="spellStart"/>
      <w:r>
        <w:rPr>
          <w:sz w:val="20"/>
          <w:szCs w:val="20"/>
        </w:rPr>
        <w:t>группировочное</w:t>
      </w:r>
      <w:proofErr w:type="spellEnd"/>
      <w:r>
        <w:rPr>
          <w:sz w:val="20"/>
          <w:szCs w:val="20"/>
        </w:rPr>
        <w:t>, или химическое, а в случаях их отсутствия – торговое наименование лекарственного препарата.</w:t>
      </w:r>
    </w:p>
    <w:p w:rsidR="00F9146D" w:rsidRDefault="00F9146D" w:rsidP="00F9146D">
      <w:pPr>
        <w:widowControl w:val="0"/>
        <w:ind w:firstLine="709"/>
        <w:jc w:val="both"/>
        <w:rPr>
          <w:sz w:val="20"/>
          <w:szCs w:val="20"/>
        </w:rPr>
      </w:pPr>
      <w:bookmarkStart w:id="3" w:name="P1984"/>
      <w:bookmarkEnd w:id="3"/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Средняя суточная доза.</w:t>
      </w:r>
    </w:p>
    <w:p w:rsidR="00F9146D" w:rsidRDefault="00F9146D" w:rsidP="00F9146D">
      <w:pPr>
        <w:widowControl w:val="0"/>
        <w:ind w:firstLine="709"/>
        <w:jc w:val="both"/>
        <w:rPr>
          <w:sz w:val="20"/>
          <w:szCs w:val="20"/>
        </w:rPr>
      </w:pPr>
      <w:bookmarkStart w:id="4" w:name="P1985"/>
      <w:bookmarkEnd w:id="4"/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Средняя курсовая доза.</w:t>
      </w:r>
    </w:p>
    <w:p w:rsidR="006A3A7F" w:rsidRPr="00F9146D" w:rsidRDefault="006A3A7F" w:rsidP="006A3A7F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p w:rsidR="00FD7F79" w:rsidRPr="00617230" w:rsidRDefault="00FD7F79" w:rsidP="00FD7F79">
      <w:pPr>
        <w:tabs>
          <w:tab w:val="left" w:pos="1701"/>
        </w:tabs>
        <w:spacing w:line="360" w:lineRule="auto"/>
        <w:ind w:left="567" w:hanging="567"/>
        <w:rPr>
          <w:sz w:val="28"/>
          <w:szCs w:val="28"/>
        </w:rPr>
      </w:pPr>
    </w:p>
    <w:sectPr w:rsidR="00FD7F79" w:rsidRPr="00617230" w:rsidSect="00F9146D">
      <w:footerReference w:type="default" r:id="rId9"/>
      <w:footnotePr>
        <w:numRestart w:val="eachSect"/>
      </w:footnotePr>
      <w:pgSz w:w="16838" w:h="11906" w:orient="landscape"/>
      <w:pgMar w:top="709" w:right="850" w:bottom="851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30" w:rsidRDefault="00F26730" w:rsidP="00C9117D">
      <w:r>
        <w:separator/>
      </w:r>
    </w:p>
  </w:endnote>
  <w:endnote w:type="continuationSeparator" w:id="0">
    <w:p w:rsidR="00F26730" w:rsidRDefault="00F26730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F26730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30" w:rsidRDefault="00F26730" w:rsidP="00C9117D">
      <w:r>
        <w:separator/>
      </w:r>
    </w:p>
  </w:footnote>
  <w:footnote w:type="continuationSeparator" w:id="0">
    <w:p w:rsidR="00F26730" w:rsidRDefault="00F26730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3012"/>
      <w:docPartObj>
        <w:docPartGallery w:val="Page Numbers (Top of Page)"/>
        <w:docPartUnique/>
      </w:docPartObj>
    </w:sdtPr>
    <w:sdtContent>
      <w:p w:rsidR="00CD3FF3" w:rsidRDefault="00C6647D">
        <w:pPr>
          <w:pStyle w:val="a8"/>
          <w:jc w:val="center"/>
        </w:pPr>
        <w:fldSimple w:instr=" PAGE   \* MERGEFORMAT ">
          <w:r w:rsidR="00D41665">
            <w:rPr>
              <w:noProof/>
            </w:rPr>
            <w:t>7</w:t>
          </w:r>
        </w:fldSimple>
      </w:p>
    </w:sdtContent>
  </w:sdt>
  <w:p w:rsidR="00CD3FF3" w:rsidRDefault="00CD3F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141EA"/>
    <w:multiLevelType w:val="multilevel"/>
    <w:tmpl w:val="CCC07B5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1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0"/>
  </w:num>
  <w:num w:numId="15">
    <w:abstractNumId w:val="19"/>
  </w:num>
  <w:num w:numId="16">
    <w:abstractNumId w:val="11"/>
  </w:num>
  <w:num w:numId="17">
    <w:abstractNumId w:val="23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 w:numId="26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02DD4"/>
    <w:rsid w:val="00016E10"/>
    <w:rsid w:val="000429FE"/>
    <w:rsid w:val="000546F6"/>
    <w:rsid w:val="00071040"/>
    <w:rsid w:val="000832A6"/>
    <w:rsid w:val="00091583"/>
    <w:rsid w:val="00095B77"/>
    <w:rsid w:val="00097513"/>
    <w:rsid w:val="000D1A79"/>
    <w:rsid w:val="000D656C"/>
    <w:rsid w:val="000D7F82"/>
    <w:rsid w:val="000E48EA"/>
    <w:rsid w:val="000F0FA2"/>
    <w:rsid w:val="000F79A7"/>
    <w:rsid w:val="00102A99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71178"/>
    <w:rsid w:val="0018153F"/>
    <w:rsid w:val="001C0539"/>
    <w:rsid w:val="001C470A"/>
    <w:rsid w:val="001C6317"/>
    <w:rsid w:val="001C7E8E"/>
    <w:rsid w:val="001D373B"/>
    <w:rsid w:val="001D411C"/>
    <w:rsid w:val="001D623A"/>
    <w:rsid w:val="001F43D4"/>
    <w:rsid w:val="00200228"/>
    <w:rsid w:val="0021638D"/>
    <w:rsid w:val="00225877"/>
    <w:rsid w:val="00254295"/>
    <w:rsid w:val="0025782F"/>
    <w:rsid w:val="00262987"/>
    <w:rsid w:val="00282CF9"/>
    <w:rsid w:val="00285052"/>
    <w:rsid w:val="00295E61"/>
    <w:rsid w:val="00296EAA"/>
    <w:rsid w:val="002972AB"/>
    <w:rsid w:val="002D358C"/>
    <w:rsid w:val="002D7EF0"/>
    <w:rsid w:val="002E0170"/>
    <w:rsid w:val="002E1BD1"/>
    <w:rsid w:val="002F4D56"/>
    <w:rsid w:val="00300F69"/>
    <w:rsid w:val="003057E6"/>
    <w:rsid w:val="00332A74"/>
    <w:rsid w:val="00354042"/>
    <w:rsid w:val="0038631F"/>
    <w:rsid w:val="00392BDC"/>
    <w:rsid w:val="003A113B"/>
    <w:rsid w:val="003A3802"/>
    <w:rsid w:val="003B1635"/>
    <w:rsid w:val="003B417C"/>
    <w:rsid w:val="003B76B3"/>
    <w:rsid w:val="003C4BE5"/>
    <w:rsid w:val="003D51EE"/>
    <w:rsid w:val="003E5211"/>
    <w:rsid w:val="003E79A0"/>
    <w:rsid w:val="00400ED6"/>
    <w:rsid w:val="00412CC2"/>
    <w:rsid w:val="00413BB8"/>
    <w:rsid w:val="00414627"/>
    <w:rsid w:val="00415051"/>
    <w:rsid w:val="00417FA5"/>
    <w:rsid w:val="00427D3B"/>
    <w:rsid w:val="004314D1"/>
    <w:rsid w:val="004336FD"/>
    <w:rsid w:val="004358E9"/>
    <w:rsid w:val="00440CC0"/>
    <w:rsid w:val="00444286"/>
    <w:rsid w:val="004521ED"/>
    <w:rsid w:val="00466AEC"/>
    <w:rsid w:val="00480A22"/>
    <w:rsid w:val="0048312E"/>
    <w:rsid w:val="004955C5"/>
    <w:rsid w:val="004C4CDD"/>
    <w:rsid w:val="004C60E0"/>
    <w:rsid w:val="004E2C85"/>
    <w:rsid w:val="004E2DC2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5AE0"/>
    <w:rsid w:val="005270AD"/>
    <w:rsid w:val="00530ACF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04EB"/>
    <w:rsid w:val="00594236"/>
    <w:rsid w:val="005A584B"/>
    <w:rsid w:val="005B2CAD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3A7F"/>
    <w:rsid w:val="006A5C45"/>
    <w:rsid w:val="006B51B2"/>
    <w:rsid w:val="006D096E"/>
    <w:rsid w:val="006D0EAB"/>
    <w:rsid w:val="006D0EE7"/>
    <w:rsid w:val="006E2624"/>
    <w:rsid w:val="006E28F8"/>
    <w:rsid w:val="006F1DBD"/>
    <w:rsid w:val="00704CB4"/>
    <w:rsid w:val="00727A18"/>
    <w:rsid w:val="00747B92"/>
    <w:rsid w:val="00756321"/>
    <w:rsid w:val="007679F8"/>
    <w:rsid w:val="00783514"/>
    <w:rsid w:val="00787A8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01C17"/>
    <w:rsid w:val="008160CC"/>
    <w:rsid w:val="00827173"/>
    <w:rsid w:val="00831CFC"/>
    <w:rsid w:val="00832C7B"/>
    <w:rsid w:val="00833214"/>
    <w:rsid w:val="008453AE"/>
    <w:rsid w:val="00846A91"/>
    <w:rsid w:val="00850D22"/>
    <w:rsid w:val="00851E51"/>
    <w:rsid w:val="00890CD2"/>
    <w:rsid w:val="00891891"/>
    <w:rsid w:val="008A5136"/>
    <w:rsid w:val="008B734E"/>
    <w:rsid w:val="008D4323"/>
    <w:rsid w:val="0091142B"/>
    <w:rsid w:val="009171A6"/>
    <w:rsid w:val="009535E0"/>
    <w:rsid w:val="00963BA3"/>
    <w:rsid w:val="00977949"/>
    <w:rsid w:val="00980F8B"/>
    <w:rsid w:val="00990240"/>
    <w:rsid w:val="009949CC"/>
    <w:rsid w:val="009958C2"/>
    <w:rsid w:val="009B4B8A"/>
    <w:rsid w:val="009D1E10"/>
    <w:rsid w:val="009E01D6"/>
    <w:rsid w:val="009E69BB"/>
    <w:rsid w:val="009F222E"/>
    <w:rsid w:val="00A071CA"/>
    <w:rsid w:val="00A20524"/>
    <w:rsid w:val="00A26AB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67AF"/>
    <w:rsid w:val="00AC1EC6"/>
    <w:rsid w:val="00AD0726"/>
    <w:rsid w:val="00AE1B18"/>
    <w:rsid w:val="00AE59F2"/>
    <w:rsid w:val="00AF46EE"/>
    <w:rsid w:val="00AF5AF9"/>
    <w:rsid w:val="00B013CE"/>
    <w:rsid w:val="00B045F9"/>
    <w:rsid w:val="00B0650F"/>
    <w:rsid w:val="00B11C93"/>
    <w:rsid w:val="00B15AF5"/>
    <w:rsid w:val="00B25C18"/>
    <w:rsid w:val="00B30C7D"/>
    <w:rsid w:val="00B675F9"/>
    <w:rsid w:val="00B71AD8"/>
    <w:rsid w:val="00B801E5"/>
    <w:rsid w:val="00B82BC4"/>
    <w:rsid w:val="00B87187"/>
    <w:rsid w:val="00B875C9"/>
    <w:rsid w:val="00B93962"/>
    <w:rsid w:val="00B97235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3E1E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2F37"/>
    <w:rsid w:val="00C550CD"/>
    <w:rsid w:val="00C6647D"/>
    <w:rsid w:val="00C676D3"/>
    <w:rsid w:val="00C77906"/>
    <w:rsid w:val="00C9117D"/>
    <w:rsid w:val="00C91B8D"/>
    <w:rsid w:val="00C960F8"/>
    <w:rsid w:val="00CA0C8A"/>
    <w:rsid w:val="00CB2BC8"/>
    <w:rsid w:val="00CB50C0"/>
    <w:rsid w:val="00CD3FF3"/>
    <w:rsid w:val="00CD4983"/>
    <w:rsid w:val="00CF02F6"/>
    <w:rsid w:val="00CF29E3"/>
    <w:rsid w:val="00D0040F"/>
    <w:rsid w:val="00D02EE5"/>
    <w:rsid w:val="00D052F0"/>
    <w:rsid w:val="00D05439"/>
    <w:rsid w:val="00D13D44"/>
    <w:rsid w:val="00D15232"/>
    <w:rsid w:val="00D34B65"/>
    <w:rsid w:val="00D41665"/>
    <w:rsid w:val="00D5399A"/>
    <w:rsid w:val="00D544E3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437CB"/>
    <w:rsid w:val="00E51D15"/>
    <w:rsid w:val="00E62FAC"/>
    <w:rsid w:val="00E672EE"/>
    <w:rsid w:val="00E80F85"/>
    <w:rsid w:val="00E87D0C"/>
    <w:rsid w:val="00E95136"/>
    <w:rsid w:val="00EC2EEE"/>
    <w:rsid w:val="00EC3EE4"/>
    <w:rsid w:val="00EC4495"/>
    <w:rsid w:val="00EC7597"/>
    <w:rsid w:val="00EC7879"/>
    <w:rsid w:val="00EF7539"/>
    <w:rsid w:val="00EF78D5"/>
    <w:rsid w:val="00F060CD"/>
    <w:rsid w:val="00F06DEC"/>
    <w:rsid w:val="00F106AB"/>
    <w:rsid w:val="00F26730"/>
    <w:rsid w:val="00F30DC6"/>
    <w:rsid w:val="00F37DF8"/>
    <w:rsid w:val="00F40FAD"/>
    <w:rsid w:val="00F54450"/>
    <w:rsid w:val="00F642E3"/>
    <w:rsid w:val="00F651AD"/>
    <w:rsid w:val="00F7100E"/>
    <w:rsid w:val="00F737BC"/>
    <w:rsid w:val="00F73A0A"/>
    <w:rsid w:val="00F74B32"/>
    <w:rsid w:val="00F9146D"/>
    <w:rsid w:val="00FA55D2"/>
    <w:rsid w:val="00FA5B01"/>
    <w:rsid w:val="00FB3673"/>
    <w:rsid w:val="00FC029F"/>
    <w:rsid w:val="00FC1C0F"/>
    <w:rsid w:val="00FC5B38"/>
    <w:rsid w:val="00FC722F"/>
    <w:rsid w:val="00FD7F79"/>
    <w:rsid w:val="00FE0334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814A8-3CC4-49B5-9319-15809257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2022-03-29T08:59:00Z</dcterms:created>
  <dcterms:modified xsi:type="dcterms:W3CDTF">2022-03-29T08:59:00Z</dcterms:modified>
</cp:coreProperties>
</file>