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5A" w:rsidRPr="0035077D" w:rsidRDefault="0035077D" w:rsidP="0035077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35077D">
        <w:rPr>
          <w:bCs/>
          <w:sz w:val="28"/>
          <w:szCs w:val="28"/>
        </w:rPr>
        <w:t>Проект</w:t>
      </w:r>
    </w:p>
    <w:p w:rsidR="00B875C9" w:rsidRPr="00567ADD" w:rsidRDefault="00B875C9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736B0B" w:rsidRDefault="00736B0B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</w:t>
      </w:r>
      <w:r w:rsidR="003D1C44" w:rsidRPr="003D1C44">
        <w:rPr>
          <w:b/>
          <w:bCs/>
          <w:sz w:val="28"/>
          <w:szCs w:val="28"/>
        </w:rPr>
        <w:t xml:space="preserve">взрослым </w:t>
      </w:r>
      <w:r w:rsidR="003D1C44">
        <w:rPr>
          <w:b/>
          <w:bCs/>
          <w:sz w:val="28"/>
          <w:szCs w:val="28"/>
        </w:rPr>
        <w:br/>
      </w:r>
      <w:r w:rsidR="003D1C44" w:rsidRPr="003D1C44">
        <w:rPr>
          <w:b/>
          <w:bCs/>
          <w:sz w:val="28"/>
          <w:szCs w:val="28"/>
        </w:rPr>
        <w:t>при варикозном расширении вен нижних конечностей (диагностика и лечение)</w:t>
      </w:r>
    </w:p>
    <w:p w:rsidR="00B875C9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3D1C4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</w:t>
      </w:r>
      <w:r w:rsidR="0035077D">
        <w:rPr>
          <w:sz w:val="28"/>
          <w:szCs w:val="28"/>
        </w:rPr>
        <w:t>202</w:t>
      </w:r>
      <w:r w:rsidR="00A96459">
        <w:rPr>
          <w:sz w:val="28"/>
          <w:szCs w:val="28"/>
        </w:rPr>
        <w:t>2, № 1</w:t>
      </w:r>
      <w:r w:rsidR="0035077D">
        <w:rPr>
          <w:sz w:val="28"/>
          <w:szCs w:val="28"/>
        </w:rPr>
        <w:t>, ст. 51</w:t>
      </w:r>
      <w:r>
        <w:rPr>
          <w:sz w:val="28"/>
          <w:szCs w:val="28"/>
        </w:rPr>
        <w:t>) и подпунктом 5.2.18</w:t>
      </w:r>
      <w:r w:rsidR="00A96459">
        <w:rPr>
          <w:sz w:val="28"/>
          <w:szCs w:val="28"/>
        </w:rPr>
        <w:t xml:space="preserve"> пункта 5</w:t>
      </w:r>
      <w:r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br/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</w:t>
      </w:r>
      <w:r w:rsidR="00A96459">
        <w:rPr>
          <w:sz w:val="28"/>
          <w:szCs w:val="28"/>
        </w:rPr>
        <w:t>ской Федерации, 2012, № 26, ст. </w:t>
      </w:r>
      <w:r>
        <w:rPr>
          <w:sz w:val="28"/>
          <w:szCs w:val="28"/>
        </w:rPr>
        <w:t xml:space="preserve">3526), </w:t>
      </w:r>
      <w:r>
        <w:rPr>
          <w:sz w:val="28"/>
          <w:szCs w:val="28"/>
        </w:rPr>
        <w:br/>
        <w:t>п р и к а з ы в а ю</w:t>
      </w:r>
      <w:r w:rsidRPr="000D39BB">
        <w:rPr>
          <w:sz w:val="28"/>
          <w:szCs w:val="28"/>
        </w:rPr>
        <w:t>:</w:t>
      </w:r>
    </w:p>
    <w:p w:rsidR="00890CD2" w:rsidRDefault="00A96459" w:rsidP="003D1C44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06BA"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>
        <w:rPr>
          <w:bCs/>
          <w:sz w:val="28"/>
          <w:szCs w:val="28"/>
        </w:rPr>
        <w:t>взрослым при варикозном расширении вен нижних конечностей</w:t>
      </w:r>
      <w:r w:rsidR="00115719">
        <w:rPr>
          <w:bCs/>
          <w:sz w:val="28"/>
          <w:szCs w:val="28"/>
        </w:rPr>
        <w:t xml:space="preserve"> </w:t>
      </w:r>
      <w:r w:rsidR="00171178">
        <w:rPr>
          <w:bCs/>
          <w:sz w:val="28"/>
          <w:szCs w:val="28"/>
        </w:rPr>
        <w:t>(диагностика</w:t>
      </w:r>
      <w:r w:rsidR="0035077D">
        <w:rPr>
          <w:bCs/>
          <w:sz w:val="28"/>
          <w:szCs w:val="28"/>
        </w:rPr>
        <w:t xml:space="preserve"> и</w:t>
      </w:r>
      <w:r w:rsidR="00171178">
        <w:rPr>
          <w:bCs/>
          <w:sz w:val="28"/>
          <w:szCs w:val="28"/>
        </w:rPr>
        <w:t xml:space="preserve"> лечение)</w:t>
      </w:r>
      <w:r w:rsidR="005063FE">
        <w:rPr>
          <w:bCs/>
          <w:sz w:val="28"/>
          <w:szCs w:val="28"/>
        </w:rPr>
        <w:t xml:space="preserve"> согласно приложению.</w:t>
      </w:r>
    </w:p>
    <w:p w:rsidR="00A96459" w:rsidRDefault="00A96459" w:rsidP="003D1C44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Признать утратившими силу: </w:t>
      </w:r>
    </w:p>
    <w:p w:rsidR="00A96459" w:rsidRDefault="00A96459" w:rsidP="003D1C44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sz w:val="28"/>
          <w:szCs w:val="28"/>
        </w:rPr>
        <w:t>24 декабря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145</w:t>
      </w:r>
      <w:r>
        <w:rPr>
          <w:sz w:val="28"/>
          <w:szCs w:val="28"/>
        </w:rPr>
        <w:t>6</w:t>
      </w:r>
      <w:r w:rsidRPr="00B633B6">
        <w:rPr>
          <w:sz w:val="28"/>
          <w:szCs w:val="28"/>
        </w:rPr>
        <w:t>н «</w:t>
      </w:r>
      <w:r w:rsidRPr="00A96459">
        <w:rPr>
          <w:sz w:val="28"/>
          <w:szCs w:val="28"/>
        </w:rPr>
        <w:t xml:space="preserve">Об утверждении стандарта специализированной медицинской помощи при варикозном расширении вен нижней конечности с язвой </w:t>
      </w:r>
      <w:r w:rsidR="003D1C44">
        <w:rPr>
          <w:sz w:val="28"/>
          <w:szCs w:val="28"/>
        </w:rPr>
        <w:br/>
      </w:r>
      <w:r w:rsidRPr="00A96459">
        <w:rPr>
          <w:sz w:val="28"/>
          <w:szCs w:val="28"/>
        </w:rPr>
        <w:t>и (или) воспалением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sz w:val="28"/>
          <w:szCs w:val="28"/>
        </w:rPr>
        <w:t>20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2013 г., регистрационный № 27</w:t>
      </w:r>
      <w:r>
        <w:rPr>
          <w:sz w:val="28"/>
          <w:szCs w:val="28"/>
        </w:rPr>
        <w:t>234</w:t>
      </w:r>
      <w:r w:rsidRPr="00B633B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6459" w:rsidRDefault="00A96459" w:rsidP="003D1C44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>
        <w:rPr>
          <w:sz w:val="28"/>
          <w:szCs w:val="28"/>
        </w:rPr>
        <w:t>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837</w:t>
      </w:r>
      <w:r w:rsidRPr="00B633B6">
        <w:rPr>
          <w:sz w:val="28"/>
          <w:szCs w:val="28"/>
        </w:rPr>
        <w:t>н «</w:t>
      </w:r>
      <w:r w:rsidRPr="00A96459">
        <w:rPr>
          <w:sz w:val="28"/>
          <w:szCs w:val="28"/>
        </w:rPr>
        <w:t>Об утверждении стандарта специализированной медицинской помощи при остром восходящем тромбофлебите большой и (или) малой подкожных вен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sz w:val="28"/>
          <w:szCs w:val="28"/>
        </w:rPr>
        <w:t>5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2013 г., регистрационный № 2</w:t>
      </w:r>
      <w:r>
        <w:rPr>
          <w:sz w:val="28"/>
          <w:szCs w:val="28"/>
        </w:rPr>
        <w:t>7455</w:t>
      </w:r>
      <w:r w:rsidRPr="00B633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25AE0" w:rsidRPr="00A756BF" w:rsidRDefault="00525AE0" w:rsidP="003D1C44">
      <w:pPr>
        <w:tabs>
          <w:tab w:val="left" w:pos="851"/>
          <w:tab w:val="left" w:pos="993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B875C9" w:rsidRDefault="00B875C9" w:rsidP="003D1C4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8160CC" w:rsidRPr="000D39BB" w:rsidRDefault="008160CC" w:rsidP="003D1C4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3D1C4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3D1C4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3D1C44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C2EEE" w:rsidRPr="00FF4E91" w:rsidRDefault="00EC2EEE" w:rsidP="00EC2EEE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 xml:space="preserve">охранения </w:t>
      </w:r>
      <w:r w:rsidR="003D1C44">
        <w:rPr>
          <w:sz w:val="28"/>
          <w:szCs w:val="28"/>
        </w:rPr>
        <w:br/>
      </w:r>
      <w:r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 202</w:t>
      </w:r>
      <w:r w:rsidR="00A96459">
        <w:rPr>
          <w:sz w:val="28"/>
          <w:szCs w:val="28"/>
        </w:rPr>
        <w:t>2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EC2EEE" w:rsidRPr="00FF4E91" w:rsidRDefault="00EC2EEE" w:rsidP="00EC2EEE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A96459" w:rsidRPr="003F1F64" w:rsidRDefault="00A96459" w:rsidP="00A96459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3F1F64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A96459" w:rsidRPr="003F1F64" w:rsidRDefault="00A96459" w:rsidP="00A96459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3F1F64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варикозном расширении вен нижних конечностей</w:t>
      </w:r>
      <w:r>
        <w:rPr>
          <w:rStyle w:val="a7"/>
          <w:rFonts w:eastAsia="Calibri"/>
          <w:caps/>
          <w:sz w:val="28"/>
          <w:szCs w:val="32"/>
          <w:lang w:eastAsia="en-US"/>
        </w:rPr>
        <w:t xml:space="preserve"> (диагностика и лечение)</w:t>
      </w:r>
    </w:p>
    <w:p w:rsidR="00A96459" w:rsidRPr="003F1F64" w:rsidRDefault="00A96459" w:rsidP="00A96459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A96459" w:rsidRPr="003F1F64" w:rsidRDefault="00A96459" w:rsidP="00A96459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3F1F64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3F1F64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3F1F64">
        <w:rPr>
          <w:b/>
          <w:sz w:val="28"/>
          <w:szCs w:val="20"/>
        </w:rPr>
        <w:t>:</w:t>
      </w:r>
      <w:r w:rsidRPr="003F1F64">
        <w:rPr>
          <w:sz w:val="28"/>
          <w:szCs w:val="20"/>
        </w:rPr>
        <w:t xml:space="preserve"> взрослые</w:t>
      </w:r>
    </w:p>
    <w:p w:rsidR="00A96459" w:rsidRPr="003F1F64" w:rsidRDefault="00A96459" w:rsidP="00A96459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3F1F64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3F1F64">
        <w:rPr>
          <w:b/>
          <w:sz w:val="28"/>
          <w:szCs w:val="20"/>
        </w:rPr>
        <w:t>:</w:t>
      </w:r>
      <w:r w:rsidRPr="003F1F64">
        <w:rPr>
          <w:sz w:val="28"/>
          <w:szCs w:val="20"/>
        </w:rPr>
        <w:t xml:space="preserve"> любой</w:t>
      </w:r>
    </w:p>
    <w:p w:rsidR="00A96459" w:rsidRPr="003F1F64" w:rsidRDefault="00A96459" w:rsidP="00A96459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3F1F64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3F1F64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3F1F64">
        <w:rPr>
          <w:b/>
          <w:sz w:val="28"/>
          <w:szCs w:val="20"/>
        </w:rPr>
        <w:t>:</w:t>
      </w:r>
      <w:r w:rsidRPr="003F1F64">
        <w:rPr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A96459" w:rsidRPr="00FE485C" w:rsidRDefault="00A96459" w:rsidP="00A96459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амбулаторно, в дневном стационаре, стационарно</w:t>
      </w:r>
    </w:p>
    <w:p w:rsidR="00A96459" w:rsidRPr="00FE485C" w:rsidRDefault="00A96459" w:rsidP="00A96459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A96459" w:rsidRPr="00FE485C" w:rsidRDefault="00A96459" w:rsidP="00A96459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 w:rsidRPr="0075098D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A96459" w:rsidRPr="00FE485C" w:rsidRDefault="00A96459" w:rsidP="00A96459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 w:rsidRPr="00BD3FF8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A96459" w:rsidRPr="003F1F64" w:rsidRDefault="00A96459" w:rsidP="00A96459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3F1F64">
        <w:rPr>
          <w:b/>
          <w:sz w:val="28"/>
          <w:szCs w:val="28"/>
        </w:rPr>
        <w:t>:</w:t>
      </w:r>
      <w:r w:rsidRPr="003F1F64">
        <w:rPr>
          <w:sz w:val="28"/>
          <w:szCs w:val="28"/>
        </w:rPr>
        <w:t xml:space="preserve"> </w:t>
      </w:r>
      <w:r w:rsidRPr="003F1F64">
        <w:rPr>
          <w:sz w:val="28"/>
          <w:szCs w:val="20"/>
        </w:rPr>
        <w:t>вне зависимости</w:t>
      </w:r>
    </w:p>
    <w:p w:rsidR="00A96459" w:rsidRPr="003147D5" w:rsidRDefault="00A96459" w:rsidP="00A96459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 w:rsidRPr="003147D5">
        <w:rPr>
          <w:sz w:val="28"/>
          <w:szCs w:val="20"/>
        </w:rPr>
        <w:t>365</w:t>
      </w:r>
    </w:p>
    <w:p w:rsidR="00A96459" w:rsidRPr="00436399" w:rsidRDefault="00A96459" w:rsidP="00A96459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A96459" w:rsidRPr="003F1F64" w:rsidRDefault="00A96459" w:rsidP="00A96459">
      <w:pPr>
        <w:tabs>
          <w:tab w:val="left" w:pos="567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I</w:t>
      </w:r>
      <w:r w:rsidRPr="003F1F64">
        <w:rPr>
          <w:sz w:val="28"/>
          <w:szCs w:val="20"/>
        </w:rPr>
        <w:t>83</w:t>
      </w:r>
      <w:r w:rsidRPr="003F1F64">
        <w:rPr>
          <w:sz w:val="28"/>
          <w:szCs w:val="20"/>
        </w:rPr>
        <w:tab/>
        <w:t>Варикозное расширение вен нижних конечностей</w:t>
      </w:r>
    </w:p>
    <w:p w:rsidR="00A96459" w:rsidRPr="003F1F64" w:rsidRDefault="00A96459" w:rsidP="00A96459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p w:rsidR="00A96459" w:rsidRPr="002E7AB5" w:rsidRDefault="00A96459" w:rsidP="00A96459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bookmarkStart w:id="0" w:name="_GoBack"/>
      <w:bookmarkEnd w:id="0"/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A96459" w:rsidRPr="00FF4E91" w:rsidTr="007C2D87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96459" w:rsidRPr="00FF4E91" w:rsidRDefault="00A96459" w:rsidP="007C2D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A96459" w:rsidRPr="00FF4E91" w:rsidTr="007C2D8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A96459" w:rsidRPr="00DF75B8" w:rsidRDefault="00A96459" w:rsidP="007C2D8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796F97" w:rsidRDefault="00A96459" w:rsidP="007C2D8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r>
              <w:rPr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96459" w:rsidRPr="001D047D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DF75B8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96459" w:rsidRPr="00E45FD2" w:rsidRDefault="00A96459" w:rsidP="00A96459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A96459" w:rsidRPr="00FF4E91" w:rsidTr="007C2D87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96459" w:rsidRPr="008F73F7" w:rsidRDefault="00A96459" w:rsidP="007C2D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A96459" w:rsidRPr="00FF4E91" w:rsidTr="007C2D87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A96459" w:rsidRPr="006F579A" w:rsidRDefault="00A96459" w:rsidP="007C2D8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96459" w:rsidRPr="009A33AC" w:rsidTr="007C2D8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96459" w:rsidRPr="006F579A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9A33AC" w:rsidTr="007C2D8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96459" w:rsidRPr="00A44DE7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96459" w:rsidRPr="00C936D9" w:rsidRDefault="00A96459" w:rsidP="00A96459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A96459" w:rsidRPr="00FF4E91" w:rsidTr="007C2D8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96459" w:rsidRPr="008F73F7" w:rsidRDefault="00A96459" w:rsidP="007C2D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A96459" w:rsidRPr="00FF4E91" w:rsidTr="007C2D8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A96459" w:rsidRPr="006001EC" w:rsidRDefault="00A96459" w:rsidP="007C2D8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96459" w:rsidRPr="009A33AC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- сердечно-сосудистого 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9A33AC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B01.043.005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 - 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96459" w:rsidRPr="009A33AC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96459" w:rsidRPr="009A33AC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(консультация) врача-физиотерапевта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9A33AC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9A33AC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A96459" w:rsidRDefault="00A96459" w:rsidP="00A96459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A96459" w:rsidRPr="0023196B" w:rsidTr="007C2D8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96459" w:rsidRPr="008F5B99" w:rsidRDefault="00A96459" w:rsidP="007C2D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A96459" w:rsidRPr="00FF4E91" w:rsidTr="007C2D8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A96459" w:rsidRPr="006001EC" w:rsidRDefault="00A96459" w:rsidP="007C2D8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96459" w:rsidRDefault="00A96459" w:rsidP="00A96459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A96459" w:rsidRPr="00FF4E91" w:rsidTr="007C2D8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96459" w:rsidRPr="008F73F7" w:rsidRDefault="00A96459" w:rsidP="007C2D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A96459" w:rsidRPr="00FF4E91" w:rsidTr="007C2D8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A96459" w:rsidRPr="006001EC" w:rsidRDefault="00A96459" w:rsidP="007C2D8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A16.01.003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Некрэктомия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Хирургическая обработка раны или инфицированной ткани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Иссечение поражения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Иссечение поражения подкожно-жировой клетчатки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Аутодермопластика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Пластика раны местными тканями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A16.01.010.005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Свободная кожная пластика </w:t>
            </w:r>
            <w:proofErr w:type="spellStart"/>
            <w:r>
              <w:rPr>
                <w:sz w:val="28"/>
                <w:szCs w:val="28"/>
              </w:rPr>
              <w:t>дерматомным</w:t>
            </w:r>
            <w:proofErr w:type="spellEnd"/>
            <w:r>
              <w:rPr>
                <w:sz w:val="28"/>
                <w:szCs w:val="28"/>
              </w:rPr>
              <w:t xml:space="preserve"> перфорированным лоскутом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Иссечение грануляции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Разрез, иссечение и закрытие вен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поверхностных вен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Подапоневротическая</w:t>
            </w:r>
            <w:proofErr w:type="spellEnd"/>
            <w:r>
              <w:rPr>
                <w:sz w:val="28"/>
                <w:szCs w:val="28"/>
              </w:rPr>
              <w:t xml:space="preserve"> перевязка анастомозов между поверхностными и глубокими венами голени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A16.12.006.003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Диссекция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перфорантных</w:t>
            </w:r>
            <w:proofErr w:type="spellEnd"/>
            <w:r>
              <w:rPr>
                <w:sz w:val="28"/>
                <w:szCs w:val="28"/>
              </w:rPr>
              <w:t xml:space="preserve"> вен с использованием </w:t>
            </w:r>
            <w:proofErr w:type="spellStart"/>
            <w:r>
              <w:rPr>
                <w:sz w:val="28"/>
                <w:szCs w:val="28"/>
              </w:rPr>
              <w:t>видеоэндоскопических</w:t>
            </w:r>
            <w:proofErr w:type="spellEnd"/>
            <w:r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и обнажение варикозных вен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A16.12.014.002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большой подкожной вены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A16.12.014.003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Перевязка </w:t>
            </w:r>
            <w:proofErr w:type="spellStart"/>
            <w:r>
              <w:rPr>
                <w:sz w:val="28"/>
                <w:szCs w:val="28"/>
              </w:rPr>
              <w:t>перфорантных</w:t>
            </w:r>
            <w:proofErr w:type="spellEnd"/>
            <w:r>
              <w:rPr>
                <w:sz w:val="28"/>
                <w:szCs w:val="28"/>
              </w:rPr>
              <w:t xml:space="preserve"> вен голени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A22.12.003.001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Эндовазальная</w:t>
            </w:r>
            <w:proofErr w:type="spellEnd"/>
            <w:r>
              <w:rPr>
                <w:sz w:val="28"/>
                <w:szCs w:val="28"/>
              </w:rPr>
              <w:t xml:space="preserve"> лазерная коагуляция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A22.12.004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Радиочастотная коагуляция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96459" w:rsidRDefault="00A96459" w:rsidP="00A96459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A96459" w:rsidRPr="0023196B" w:rsidTr="007C2D8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96459" w:rsidRPr="003F1F64" w:rsidRDefault="00A96459" w:rsidP="007C2D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Немедикаментозные</w:t>
            </w:r>
            <w:r w:rsidRPr="003F1F64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3F1F64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3F1F64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 w:rsidRPr="003F1F64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 w:rsidRPr="003F1F64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 w:rsidRPr="003F1F64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A96459" w:rsidRPr="00FF4E91" w:rsidTr="007C2D8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A96459" w:rsidRPr="006001EC" w:rsidRDefault="00A96459" w:rsidP="007C2D8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A15.12.002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Эластическая компрессия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A15.12.002.001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Прерывистая </w:t>
            </w:r>
            <w:proofErr w:type="spellStart"/>
            <w:r>
              <w:rPr>
                <w:sz w:val="28"/>
                <w:szCs w:val="28"/>
              </w:rPr>
              <w:t>пневмокомпрессия</w:t>
            </w:r>
            <w:proofErr w:type="spellEnd"/>
            <w:r>
              <w:rPr>
                <w:sz w:val="28"/>
                <w:szCs w:val="28"/>
              </w:rPr>
              <w:t xml:space="preserve">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A17.02.001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Электростимуляция мышц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A17.30.025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</w:t>
            </w:r>
            <w:proofErr w:type="spellStart"/>
            <w:r>
              <w:rPr>
                <w:sz w:val="28"/>
                <w:szCs w:val="28"/>
              </w:rPr>
              <w:t>магнитотерапия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A17.30.036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импульсным низкочастотным электромагнитным полем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A18.05.019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Низкоинтенсивная лазеротерапия (внутривенное облучение крови)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A20.30.001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Ванны минеральные лечебные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A20.30.007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Ванны контрастные лечебные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6459" w:rsidRPr="008F5B99" w:rsidTr="007C2D8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96459" w:rsidRPr="006001EC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A20.30.010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96459" w:rsidRPr="006E606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Подводный душ-массаж лечебный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6459" w:rsidRPr="006E6060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96459" w:rsidRPr="004E30AB" w:rsidRDefault="00A96459" w:rsidP="00A96459">
      <w:pPr>
        <w:rPr>
          <w:lang w:val="en-US"/>
        </w:rPr>
      </w:pPr>
    </w:p>
    <w:p w:rsidR="00A96459" w:rsidRPr="008D13CE" w:rsidRDefault="00A96459" w:rsidP="00A96459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A96459" w:rsidRPr="00FF4E91" w:rsidTr="007C2D87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>ие лекарственного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796F97" w:rsidRDefault="00A96459" w:rsidP="007C2D8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r>
              <w:rPr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796F97" w:rsidRDefault="00A96459" w:rsidP="007C2D8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B01AB</w:t>
            </w: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гепарина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Гепарин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тыс.МЕ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Далтепарин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тыс.анти-Xa</w:t>
            </w:r>
            <w:proofErr w:type="spellEnd"/>
            <w:r>
              <w:rPr>
                <w:sz w:val="28"/>
                <w:szCs w:val="28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C05CA</w:t>
            </w: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Биофлавоноиды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</w:tr>
      <w:tr w:rsidR="00A96459" w:rsidRPr="003147D5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3147D5" w:rsidRDefault="00A96459" w:rsidP="007C2D87">
            <w:pPr>
              <w:rPr>
                <w:sz w:val="28"/>
                <w:szCs w:val="28"/>
              </w:rPr>
            </w:pPr>
            <w:proofErr w:type="spellStart"/>
            <w:r w:rsidRPr="003147D5">
              <w:rPr>
                <w:sz w:val="28"/>
                <w:szCs w:val="28"/>
              </w:rPr>
              <w:t>Гесперидин+Диосмин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3147D5" w:rsidRDefault="00A96459" w:rsidP="007C2D87">
            <w:pPr>
              <w:jc w:val="center"/>
              <w:rPr>
                <w:sz w:val="28"/>
                <w:szCs w:val="28"/>
              </w:rPr>
            </w:pPr>
            <w:r w:rsidRPr="003147D5">
              <w:rPr>
                <w:sz w:val="28"/>
                <w:szCs w:val="28"/>
              </w:rPr>
              <w:t>0,56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3147D5" w:rsidRDefault="00A96459" w:rsidP="007C2D87">
            <w:pPr>
              <w:jc w:val="center"/>
              <w:rPr>
                <w:sz w:val="28"/>
                <w:szCs w:val="28"/>
              </w:rPr>
            </w:pPr>
            <w:r w:rsidRPr="003147D5"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3147D5" w:rsidRDefault="00A96459" w:rsidP="007C2D87">
            <w:pPr>
              <w:jc w:val="center"/>
              <w:rPr>
                <w:sz w:val="28"/>
                <w:szCs w:val="28"/>
              </w:rPr>
            </w:pPr>
            <w:r w:rsidRPr="003147D5">
              <w:rPr>
                <w:sz w:val="28"/>
                <w:szCs w:val="28"/>
              </w:rPr>
              <w:t>100 + 900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3147D5" w:rsidRDefault="00A96459" w:rsidP="007C2D87">
            <w:pPr>
              <w:jc w:val="center"/>
              <w:rPr>
                <w:sz w:val="28"/>
                <w:szCs w:val="28"/>
              </w:rPr>
            </w:pPr>
            <w:r w:rsidRPr="003147D5">
              <w:rPr>
                <w:sz w:val="28"/>
                <w:szCs w:val="28"/>
              </w:rPr>
              <w:t>18 000 + 162 000</w:t>
            </w: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D06BA</w:t>
            </w: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Сульфаниламиды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Сульфатиазол</w:t>
            </w:r>
            <w:proofErr w:type="spellEnd"/>
            <w:r>
              <w:rPr>
                <w:sz w:val="28"/>
                <w:szCs w:val="28"/>
              </w:rPr>
              <w:t xml:space="preserve"> серебра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sz w:val="28"/>
                <w:szCs w:val="28"/>
              </w:rPr>
              <w:t>беталактамаз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Амоксициллин</w:t>
            </w:r>
            <w:proofErr w:type="gramStart"/>
            <w:r>
              <w:rPr>
                <w:sz w:val="28"/>
                <w:szCs w:val="28"/>
              </w:rPr>
              <w:t>+[</w:t>
            </w:r>
            <w:proofErr w:type="gramEnd"/>
            <w:r>
              <w:rPr>
                <w:sz w:val="28"/>
                <w:szCs w:val="28"/>
              </w:rPr>
              <w:t>Клаву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 + 250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5 250 + 750</w:t>
            </w: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J01MA</w:t>
            </w: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Фторхинолоны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Моксифлоксацин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</w:t>
            </w: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M01AE</w:t>
            </w: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пропионовой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R06AC</w:t>
            </w: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Замещенные </w:t>
            </w:r>
            <w:proofErr w:type="spellStart"/>
            <w:r>
              <w:rPr>
                <w:sz w:val="28"/>
                <w:szCs w:val="28"/>
              </w:rPr>
              <w:t>этилендиамины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Хлоропирамин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R06AX</w:t>
            </w: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</w:p>
        </w:tc>
      </w:tr>
      <w:tr w:rsidR="00A96459" w:rsidRPr="00FF4E91" w:rsidTr="007C2D8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96459" w:rsidRPr="00102F90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96459" w:rsidRPr="008F29C4" w:rsidRDefault="00A96459" w:rsidP="007C2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Лоратадин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6459" w:rsidRPr="008F29C4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A96459" w:rsidRDefault="00A96459" w:rsidP="00A96459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A96459" w:rsidRPr="0023196B" w:rsidTr="007C2D87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A96459" w:rsidRPr="001E62B5" w:rsidRDefault="00A96459" w:rsidP="007C2D8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A96459" w:rsidRPr="00FF4E91" w:rsidTr="007C2D87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9" w:rsidRPr="00FF4E91" w:rsidRDefault="00A96459" w:rsidP="007C2D8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A96459" w:rsidRPr="001F05E6" w:rsidTr="007C2D87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59" w:rsidRPr="001F05E6" w:rsidRDefault="00A96459" w:rsidP="007C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59" w:rsidRPr="001F05E6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459" w:rsidRPr="001F05E6" w:rsidRDefault="00A96459" w:rsidP="007C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A96459" w:rsidRPr="00A54A39" w:rsidRDefault="00A96459" w:rsidP="00A96459">
      <w:pPr>
        <w:widowControl w:val="0"/>
        <w:autoSpaceDE w:val="0"/>
        <w:autoSpaceDN w:val="0"/>
        <w:spacing w:line="360" w:lineRule="auto"/>
        <w:jc w:val="both"/>
      </w:pPr>
    </w:p>
    <w:p w:rsidR="00A96459" w:rsidRPr="00436399" w:rsidRDefault="00A96459" w:rsidP="00A9645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A96459" w:rsidRDefault="00A96459" w:rsidP="00A9645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" w:name="P1983"/>
      <w:bookmarkEnd w:id="2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</w:t>
      </w:r>
      <w:r>
        <w:rPr>
          <w:sz w:val="20"/>
          <w:szCs w:val="20"/>
        </w:rPr>
        <w:br/>
      </w:r>
      <w:r>
        <w:rPr>
          <w:sz w:val="20"/>
          <w:szCs w:val="20"/>
        </w:rPr>
        <w:t>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A96459" w:rsidRPr="00436399" w:rsidRDefault="00A96459" w:rsidP="00A9645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A96459" w:rsidRPr="00436399" w:rsidRDefault="00A96459" w:rsidP="00A9645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суточная доза.</w:t>
      </w:r>
    </w:p>
    <w:p w:rsidR="00A96459" w:rsidRPr="00F17450" w:rsidRDefault="00A96459" w:rsidP="00A96459">
      <w:pPr>
        <w:widowControl w:val="0"/>
        <w:autoSpaceDE w:val="0"/>
        <w:autoSpaceDN w:val="0"/>
        <w:ind w:firstLine="709"/>
        <w:jc w:val="both"/>
        <w:rPr>
          <w:rFonts w:cs="Calibri"/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курсовая доза.</w:t>
      </w:r>
    </w:p>
    <w:p w:rsidR="0035077D" w:rsidRDefault="0035077D" w:rsidP="00A96459">
      <w:pPr>
        <w:jc w:val="center"/>
        <w:rPr>
          <w:sz w:val="20"/>
          <w:szCs w:val="20"/>
        </w:rPr>
      </w:pPr>
    </w:p>
    <w:sectPr w:rsidR="0035077D" w:rsidSect="003D1C44">
      <w:footerReference w:type="default" r:id="rId10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0B" w:rsidRDefault="00736B0B" w:rsidP="00C9117D">
      <w:r>
        <w:separator/>
      </w:r>
    </w:p>
  </w:endnote>
  <w:endnote w:type="continuationSeparator" w:id="0">
    <w:p w:rsidR="00736B0B" w:rsidRDefault="00736B0B" w:rsidP="00C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0B" w:rsidRPr="002001E0" w:rsidRDefault="00736B0B" w:rsidP="004C60E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0B" w:rsidRDefault="00736B0B" w:rsidP="00C9117D">
      <w:r>
        <w:separator/>
      </w:r>
    </w:p>
  </w:footnote>
  <w:footnote w:type="continuationSeparator" w:id="0">
    <w:p w:rsidR="00736B0B" w:rsidRDefault="00736B0B" w:rsidP="00C91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059847"/>
      <w:docPartObj>
        <w:docPartGallery w:val="Page Numbers (Top of Page)"/>
        <w:docPartUnique/>
      </w:docPartObj>
    </w:sdtPr>
    <w:sdtEndPr/>
    <w:sdtContent>
      <w:p w:rsidR="00736B0B" w:rsidRDefault="009F06F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C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36B0B" w:rsidRDefault="00736B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0B" w:rsidRDefault="00736B0B">
    <w:pPr>
      <w:pStyle w:val="a8"/>
      <w:jc w:val="center"/>
    </w:pPr>
  </w:p>
  <w:p w:rsidR="00736B0B" w:rsidRDefault="00736B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B869B7"/>
    <w:multiLevelType w:val="multilevel"/>
    <w:tmpl w:val="9B9649A4"/>
    <w:numStyleLink w:val="a0"/>
  </w:abstractNum>
  <w:abstractNum w:abstractNumId="15" w15:restartNumberingAfterBreak="0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B525E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5052"/>
    <w:rsid w:val="00295E61"/>
    <w:rsid w:val="00296EAA"/>
    <w:rsid w:val="002972AB"/>
    <w:rsid w:val="002D358C"/>
    <w:rsid w:val="002D7EF0"/>
    <w:rsid w:val="002E1BD1"/>
    <w:rsid w:val="002F4D56"/>
    <w:rsid w:val="00300F69"/>
    <w:rsid w:val="003057E6"/>
    <w:rsid w:val="00332A74"/>
    <w:rsid w:val="0035077D"/>
    <w:rsid w:val="00354042"/>
    <w:rsid w:val="0038631F"/>
    <w:rsid w:val="00392BDC"/>
    <w:rsid w:val="003A113B"/>
    <w:rsid w:val="003A3802"/>
    <w:rsid w:val="003B1635"/>
    <w:rsid w:val="003B76B3"/>
    <w:rsid w:val="003C4BE5"/>
    <w:rsid w:val="003D1C44"/>
    <w:rsid w:val="003D51EE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5680F"/>
    <w:rsid w:val="00562D95"/>
    <w:rsid w:val="00566787"/>
    <w:rsid w:val="00567ADD"/>
    <w:rsid w:val="005712C6"/>
    <w:rsid w:val="00594236"/>
    <w:rsid w:val="005A584B"/>
    <w:rsid w:val="005B2CAD"/>
    <w:rsid w:val="005B7761"/>
    <w:rsid w:val="005D0EE3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36B0B"/>
    <w:rsid w:val="007449E4"/>
    <w:rsid w:val="00747B92"/>
    <w:rsid w:val="00756321"/>
    <w:rsid w:val="007679F8"/>
    <w:rsid w:val="00783514"/>
    <w:rsid w:val="007A1EB6"/>
    <w:rsid w:val="007A2BE8"/>
    <w:rsid w:val="007A4762"/>
    <w:rsid w:val="007A693C"/>
    <w:rsid w:val="007A71CB"/>
    <w:rsid w:val="007B0947"/>
    <w:rsid w:val="007B56D9"/>
    <w:rsid w:val="007C09F6"/>
    <w:rsid w:val="007C1BE1"/>
    <w:rsid w:val="007D38EB"/>
    <w:rsid w:val="007D3FEC"/>
    <w:rsid w:val="00801C17"/>
    <w:rsid w:val="008115ED"/>
    <w:rsid w:val="008160CC"/>
    <w:rsid w:val="00827173"/>
    <w:rsid w:val="00831CFC"/>
    <w:rsid w:val="00833214"/>
    <w:rsid w:val="008453AE"/>
    <w:rsid w:val="00846A91"/>
    <w:rsid w:val="00850D22"/>
    <w:rsid w:val="00851E51"/>
    <w:rsid w:val="008618B5"/>
    <w:rsid w:val="00890CD2"/>
    <w:rsid w:val="00891891"/>
    <w:rsid w:val="008A5136"/>
    <w:rsid w:val="008B4926"/>
    <w:rsid w:val="008B734E"/>
    <w:rsid w:val="008D4323"/>
    <w:rsid w:val="0092427E"/>
    <w:rsid w:val="00963BA3"/>
    <w:rsid w:val="00977949"/>
    <w:rsid w:val="00980F8B"/>
    <w:rsid w:val="00990240"/>
    <w:rsid w:val="009949CC"/>
    <w:rsid w:val="009B4B8A"/>
    <w:rsid w:val="009E01D6"/>
    <w:rsid w:val="009E69BB"/>
    <w:rsid w:val="009F06F9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459"/>
    <w:rsid w:val="00A96A2E"/>
    <w:rsid w:val="00A977C4"/>
    <w:rsid w:val="00AA1991"/>
    <w:rsid w:val="00AB2E21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27A3B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2FAC"/>
    <w:rsid w:val="00E672EE"/>
    <w:rsid w:val="00E80F85"/>
    <w:rsid w:val="00E9160D"/>
    <w:rsid w:val="00E95136"/>
    <w:rsid w:val="00EC2EEE"/>
    <w:rsid w:val="00EC3EE4"/>
    <w:rsid w:val="00EC4495"/>
    <w:rsid w:val="00EC7597"/>
    <w:rsid w:val="00EC7879"/>
    <w:rsid w:val="00EF78D5"/>
    <w:rsid w:val="00F060CD"/>
    <w:rsid w:val="00F06DEC"/>
    <w:rsid w:val="00F30DC6"/>
    <w:rsid w:val="00F40FAD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5:docId w15:val="{A5C384E1-8340-4E4E-ADEE-AD296C34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DD2D-1807-400C-8674-2F967FD3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9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Орлов Марк Евгеньевич</cp:lastModifiedBy>
  <cp:revision>144</cp:revision>
  <cp:lastPrinted>2020-10-28T08:43:00Z</cp:lastPrinted>
  <dcterms:created xsi:type="dcterms:W3CDTF">2020-07-09T07:19:00Z</dcterms:created>
  <dcterms:modified xsi:type="dcterms:W3CDTF">2022-03-23T13:01:00Z</dcterms:modified>
</cp:coreProperties>
</file>