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CB" w:rsidRDefault="00E464CB">
      <w:pPr>
        <w:pStyle w:val="ConsPlusTitlePage"/>
      </w:pPr>
      <w:bookmarkStart w:id="0" w:name="_GoBack"/>
      <w:bookmarkEnd w:id="0"/>
      <w:r>
        <w:br/>
      </w:r>
    </w:p>
    <w:p w:rsidR="003C5F58" w:rsidRDefault="003C5F58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F58" w:rsidRDefault="003C5F58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F58" w:rsidRDefault="003C5F58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F58" w:rsidRDefault="003C5F58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F58" w:rsidRDefault="003C5F58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6164" w:rsidRDefault="00CD6164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5F8D" w:rsidRDefault="00094C51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4C51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="00BA5F8D">
        <w:rPr>
          <w:rFonts w:ascii="Times New Roman" w:eastAsia="Times New Roman" w:hAnsi="Times New Roman"/>
          <w:b/>
          <w:sz w:val="28"/>
          <w:szCs w:val="28"/>
        </w:rPr>
        <w:t>Поряд</w:t>
      </w:r>
      <w:r w:rsidR="00BA5F8D" w:rsidRPr="00BA5F8D">
        <w:rPr>
          <w:rFonts w:ascii="Times New Roman" w:eastAsia="Times New Roman" w:hAnsi="Times New Roman"/>
          <w:b/>
          <w:sz w:val="28"/>
          <w:szCs w:val="28"/>
        </w:rPr>
        <w:t>к</w:t>
      </w:r>
      <w:r w:rsidR="00BA5F8D">
        <w:rPr>
          <w:rFonts w:ascii="Times New Roman" w:eastAsia="Times New Roman" w:hAnsi="Times New Roman"/>
          <w:b/>
          <w:sz w:val="28"/>
          <w:szCs w:val="28"/>
        </w:rPr>
        <w:t>а</w:t>
      </w:r>
      <w:r w:rsidR="00BA5F8D" w:rsidRPr="00BA5F8D">
        <w:rPr>
          <w:rFonts w:ascii="Times New Roman" w:eastAsia="Times New Roman" w:hAnsi="Times New Roman"/>
          <w:b/>
          <w:sz w:val="28"/>
          <w:szCs w:val="28"/>
        </w:rPr>
        <w:t xml:space="preserve"> прохождения обязательного психиатрического освидетельствования работниками, осуществляющими отдельные виды деятельности</w:t>
      </w:r>
      <w:r w:rsidRPr="002825FB">
        <w:rPr>
          <w:rFonts w:ascii="Times New Roman" w:eastAsia="Times New Roman" w:hAnsi="Times New Roman"/>
          <w:b/>
          <w:sz w:val="28"/>
          <w:szCs w:val="28"/>
        </w:rPr>
        <w:t xml:space="preserve">, </w:t>
      </w:r>
    </w:p>
    <w:p w:rsidR="00094C51" w:rsidRDefault="00BA5F8D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перечня</w:t>
      </w:r>
      <w:r w:rsidRPr="00BA5F8D">
        <w:rPr>
          <w:rFonts w:ascii="Times New Roman" w:eastAsia="Times New Roman" w:hAnsi="Times New Roman"/>
          <w:b/>
          <w:sz w:val="28"/>
          <w:szCs w:val="28"/>
        </w:rPr>
        <w:t xml:space="preserve"> медицинских психиатрических противопоказаний для отдельных видов деятельности, в том числе работ с вредными и (или) опасными условиями труда, при выполнении которых проводится обязательное психиатрическое освидетельствование</w:t>
      </w:r>
    </w:p>
    <w:p w:rsidR="009E6772" w:rsidRPr="002825FB" w:rsidRDefault="009E6772" w:rsidP="00094C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5298" w:rsidRPr="00EC5298" w:rsidRDefault="00094C51" w:rsidP="00EC5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600">
        <w:rPr>
          <w:rFonts w:ascii="Times New Roman" w:hAnsi="Times New Roman"/>
          <w:bCs/>
          <w:sz w:val="28"/>
          <w:szCs w:val="28"/>
          <w:lang w:eastAsia="ru-RU"/>
        </w:rPr>
        <w:t>В соответствии с</w:t>
      </w:r>
      <w:r w:rsidR="00995600"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пунктом 10 статьи</w:t>
      </w:r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0A6BDC" w:rsidRPr="00995600">
          <w:rPr>
            <w:rFonts w:ascii="Times New Roman" w:hAnsi="Times New Roman"/>
            <w:bCs/>
            <w:sz w:val="28"/>
            <w:szCs w:val="28"/>
            <w:lang w:eastAsia="ru-RU"/>
          </w:rPr>
          <w:t>6</w:t>
        </w:r>
      </w:hyperlink>
      <w:r w:rsidR="000A6BDC"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Закона Российской Федерации </w:t>
      </w:r>
      <w:r w:rsidR="009E6772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0A6BDC" w:rsidRPr="00995600">
        <w:rPr>
          <w:rFonts w:ascii="Times New Roman" w:hAnsi="Times New Roman"/>
          <w:bCs/>
          <w:sz w:val="28"/>
          <w:szCs w:val="28"/>
          <w:lang w:eastAsia="ru-RU"/>
        </w:rPr>
        <w:t>от 02.07.1992 № 3185-1 «О психиатрической помощи и гарантия</w:t>
      </w:r>
      <w:r w:rsidR="006A13A9">
        <w:rPr>
          <w:rFonts w:ascii="Times New Roman" w:hAnsi="Times New Roman"/>
          <w:bCs/>
          <w:sz w:val="28"/>
          <w:szCs w:val="28"/>
          <w:lang w:eastAsia="ru-RU"/>
        </w:rPr>
        <w:t xml:space="preserve">х прав граждан при ее оказании» </w:t>
      </w:r>
      <w:r w:rsidR="000A6BDC" w:rsidRPr="00995600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995600">
        <w:rPr>
          <w:rFonts w:ascii="Times New Roman" w:eastAsia="Times New Roman" w:hAnsi="Times New Roman"/>
          <w:color w:val="000000"/>
          <w:sz w:val="28"/>
          <w:szCs w:val="28"/>
        </w:rPr>
        <w:t>Ведомости Съезда народных депутатов Российской Федерации и Верховного Совета Ро</w:t>
      </w:r>
      <w:r w:rsidR="009E6772">
        <w:rPr>
          <w:rFonts w:ascii="Times New Roman" w:eastAsia="Times New Roman" w:hAnsi="Times New Roman"/>
          <w:color w:val="000000"/>
          <w:sz w:val="28"/>
          <w:szCs w:val="28"/>
        </w:rPr>
        <w:t xml:space="preserve">ссийской Федерации, 1992, № 33, </w:t>
      </w:r>
      <w:r w:rsidR="00995600">
        <w:rPr>
          <w:rFonts w:ascii="Times New Roman" w:eastAsia="Times New Roman" w:hAnsi="Times New Roman"/>
          <w:color w:val="000000"/>
          <w:sz w:val="28"/>
          <w:szCs w:val="28"/>
        </w:rPr>
        <w:t>ст. 1913; Собрание законодательства Ро</w:t>
      </w:r>
      <w:r w:rsidR="009E6772">
        <w:rPr>
          <w:rFonts w:ascii="Times New Roman" w:eastAsia="Times New Roman" w:hAnsi="Times New Roman"/>
          <w:color w:val="000000"/>
          <w:sz w:val="28"/>
          <w:szCs w:val="28"/>
        </w:rPr>
        <w:t xml:space="preserve">ссийской Федерации, 2013, </w:t>
      </w:r>
      <w:r w:rsidR="006A13A9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E6772">
        <w:rPr>
          <w:rFonts w:ascii="Times New Roman" w:eastAsia="Times New Roman" w:hAnsi="Times New Roman"/>
          <w:color w:val="000000"/>
          <w:sz w:val="28"/>
          <w:szCs w:val="28"/>
        </w:rPr>
        <w:t xml:space="preserve">№ 48, </w:t>
      </w:r>
      <w:r w:rsidR="00995600">
        <w:rPr>
          <w:rFonts w:ascii="Times New Roman" w:eastAsia="Times New Roman" w:hAnsi="Times New Roman"/>
          <w:color w:val="000000"/>
          <w:sz w:val="28"/>
          <w:szCs w:val="28"/>
        </w:rPr>
        <w:t>ст. 6165</w:t>
      </w:r>
      <w:r w:rsidR="005D777A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995600"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995600" w:rsidRPr="00995600">
          <w:rPr>
            <w:rFonts w:ascii="Times New Roman" w:hAnsi="Times New Roman"/>
            <w:bCs/>
            <w:sz w:val="28"/>
            <w:szCs w:val="28"/>
            <w:lang w:eastAsia="ru-RU"/>
          </w:rPr>
          <w:t>частью</w:t>
        </w:r>
        <w:r w:rsidRPr="00995600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E764C5">
          <w:rPr>
            <w:rFonts w:ascii="Times New Roman" w:hAnsi="Times New Roman"/>
            <w:bCs/>
            <w:sz w:val="28"/>
            <w:szCs w:val="28"/>
            <w:lang w:eastAsia="ru-RU"/>
          </w:rPr>
          <w:t>4</w:t>
        </w:r>
        <w:r w:rsidR="00995600" w:rsidRPr="00995600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Pr="00995600">
          <w:rPr>
            <w:rFonts w:ascii="Times New Roman" w:hAnsi="Times New Roman"/>
            <w:bCs/>
            <w:sz w:val="28"/>
            <w:szCs w:val="28"/>
            <w:lang w:eastAsia="ru-RU"/>
          </w:rPr>
          <w:t>статьи</w:t>
        </w:r>
        <w:r w:rsidR="00995600" w:rsidRPr="00995600">
          <w:rPr>
            <w:rFonts w:ascii="Times New Roman" w:hAnsi="Times New Roman"/>
            <w:bCs/>
            <w:sz w:val="28"/>
            <w:szCs w:val="28"/>
            <w:lang w:eastAsia="ru-RU"/>
          </w:rPr>
          <w:t xml:space="preserve"> 65</w:t>
        </w:r>
      </w:hyperlink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</w:t>
      </w:r>
      <w:r w:rsidR="00995600" w:rsidRPr="00995600">
        <w:rPr>
          <w:rFonts w:ascii="Times New Roman" w:hAnsi="Times New Roman"/>
          <w:bCs/>
          <w:sz w:val="28"/>
          <w:szCs w:val="28"/>
          <w:lang w:eastAsia="ru-RU"/>
        </w:rPr>
        <w:t>Федераль</w:t>
      </w:r>
      <w:r w:rsidR="006A13A9">
        <w:rPr>
          <w:rFonts w:ascii="Times New Roman" w:hAnsi="Times New Roman"/>
          <w:bCs/>
          <w:sz w:val="28"/>
          <w:szCs w:val="28"/>
          <w:lang w:eastAsia="ru-RU"/>
        </w:rPr>
        <w:t xml:space="preserve">ный закон от 21 ноября 2011 г. </w:t>
      </w:r>
      <w:r w:rsidR="00995600"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№ 323-ФЗ «Об основах охраны здоровья граждан в Российской Федерации» </w:t>
      </w:r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(Собрание законодательства Российской Федерации, 2011, </w:t>
      </w:r>
      <w:r w:rsidR="00995600" w:rsidRPr="00995600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48, ст. 6724), </w:t>
      </w:r>
      <w:hyperlink r:id="rId10" w:history="1">
        <w:r w:rsidRPr="00995600">
          <w:rPr>
            <w:rFonts w:ascii="Times New Roman" w:hAnsi="Times New Roman"/>
            <w:bCs/>
            <w:sz w:val="28"/>
            <w:szCs w:val="28"/>
            <w:lang w:eastAsia="ru-RU"/>
          </w:rPr>
          <w:t>подпункт</w:t>
        </w:r>
        <w:r w:rsidR="00995600" w:rsidRPr="00995600">
          <w:rPr>
            <w:rFonts w:ascii="Times New Roman" w:hAnsi="Times New Roman"/>
            <w:bCs/>
            <w:sz w:val="28"/>
            <w:szCs w:val="28"/>
            <w:lang w:eastAsia="ru-RU"/>
          </w:rPr>
          <w:t>ом</w:t>
        </w:r>
        <w:r w:rsidRPr="00995600">
          <w:rPr>
            <w:rFonts w:ascii="Times New Roman" w:hAnsi="Times New Roman"/>
            <w:bCs/>
            <w:sz w:val="28"/>
            <w:szCs w:val="28"/>
            <w:lang w:eastAsia="ru-RU"/>
          </w:rPr>
          <w:t xml:space="preserve"> 5.2.</w:t>
        </w:r>
      </w:hyperlink>
      <w:r w:rsidR="00995600" w:rsidRPr="00995600">
        <w:rPr>
          <w:rFonts w:ascii="Times New Roman" w:hAnsi="Times New Roman"/>
          <w:bCs/>
          <w:sz w:val="28"/>
          <w:szCs w:val="28"/>
          <w:lang w:eastAsia="ru-RU"/>
        </w:rPr>
        <w:t>72</w:t>
      </w:r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</w:t>
      </w:r>
      <w:r w:rsidR="005D777A">
        <w:rPr>
          <w:rFonts w:ascii="Times New Roman" w:hAnsi="Times New Roman"/>
          <w:bCs/>
          <w:sz w:val="28"/>
          <w:szCs w:val="28"/>
          <w:lang w:eastAsia="ru-RU"/>
        </w:rPr>
        <w:t xml:space="preserve">ции от 19 июня 2012 г. </w:t>
      </w:r>
      <w:r w:rsidR="00995600" w:rsidRPr="00995600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608 (Собрание законодательства Российской Федерации, 2012, </w:t>
      </w:r>
      <w:r w:rsidR="00995600" w:rsidRPr="00995600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 26,</w:t>
      </w:r>
      <w:r w:rsidR="005D77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95600">
        <w:rPr>
          <w:rFonts w:ascii="Times New Roman" w:hAnsi="Times New Roman"/>
          <w:bCs/>
          <w:sz w:val="28"/>
          <w:szCs w:val="28"/>
          <w:lang w:eastAsia="ru-RU"/>
        </w:rPr>
        <w:t xml:space="preserve">ст. 3526), </w:t>
      </w:r>
      <w:r w:rsidR="00EC5298" w:rsidRPr="00EC5298">
        <w:rPr>
          <w:rFonts w:ascii="Times New Roman" w:eastAsia="Times New Roman" w:hAnsi="Times New Roman"/>
          <w:color w:val="000000"/>
          <w:sz w:val="28"/>
          <w:szCs w:val="28"/>
        </w:rPr>
        <w:t>п р и к а з ы в а ю:</w:t>
      </w:r>
    </w:p>
    <w:p w:rsidR="00094C51" w:rsidRPr="002825FB" w:rsidRDefault="00094C51" w:rsidP="0009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25FB">
        <w:rPr>
          <w:rFonts w:ascii="Times New Roman" w:hAnsi="Times New Roman"/>
          <w:bCs/>
          <w:sz w:val="28"/>
          <w:szCs w:val="28"/>
          <w:lang w:eastAsia="ru-RU"/>
        </w:rPr>
        <w:t>1. Утвердить:</w:t>
      </w:r>
    </w:p>
    <w:p w:rsidR="00094C51" w:rsidRPr="002825FB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Порядок прохождения обязательного психиатрического освидетельствовани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я работниками, осуществляющими </w:t>
      </w:r>
      <w:r w:rsidRPr="00D62E8E">
        <w:rPr>
          <w:rFonts w:ascii="Times New Roman" w:hAnsi="Times New Roman"/>
          <w:bCs/>
          <w:sz w:val="28"/>
          <w:szCs w:val="28"/>
          <w:lang w:eastAsia="ru-RU"/>
        </w:rPr>
        <w:t>отдельные виды деятельности</w:t>
      </w:r>
      <w:r w:rsidR="00094C51" w:rsidRPr="002825FB">
        <w:rPr>
          <w:rFonts w:ascii="Times New Roman" w:hAnsi="Times New Roman"/>
          <w:bCs/>
          <w:sz w:val="28"/>
          <w:szCs w:val="28"/>
          <w:lang w:eastAsia="ru-RU"/>
        </w:rPr>
        <w:t xml:space="preserve">, согласно приложению </w:t>
      </w:r>
      <w:r w:rsidR="003C5F58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094C51" w:rsidRPr="002825FB">
        <w:rPr>
          <w:rFonts w:ascii="Times New Roman" w:hAnsi="Times New Roman"/>
          <w:bCs/>
          <w:sz w:val="28"/>
          <w:szCs w:val="28"/>
          <w:lang w:eastAsia="ru-RU"/>
        </w:rPr>
        <w:t xml:space="preserve"> 1;</w:t>
      </w:r>
    </w:p>
    <w:p w:rsidR="00094C51" w:rsidRPr="002825FB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Перечень медицинских 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сихиатрических противопоказаний </w:t>
      </w:r>
      <w:r w:rsidRPr="00D62E8E">
        <w:rPr>
          <w:rFonts w:ascii="Times New Roman" w:hAnsi="Times New Roman"/>
          <w:bCs/>
          <w:sz w:val="28"/>
          <w:szCs w:val="28"/>
          <w:lang w:eastAsia="ru-RU"/>
        </w:rPr>
        <w:t>для отдельных видов деятельности, в том числе работ с вредными и (или) опасными условиями труда, при выполнении которых проводится обязательное психиатрическое освидетельствование</w:t>
      </w:r>
      <w:r w:rsidR="00094C51" w:rsidRPr="002825FB">
        <w:rPr>
          <w:rFonts w:ascii="Times New Roman" w:hAnsi="Times New Roman"/>
          <w:bCs/>
          <w:sz w:val="28"/>
          <w:szCs w:val="28"/>
          <w:lang w:eastAsia="ru-RU"/>
        </w:rPr>
        <w:t xml:space="preserve">, согласно приложению </w:t>
      </w:r>
      <w:r w:rsidR="003C5F58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094C51" w:rsidRPr="002825FB">
        <w:rPr>
          <w:rFonts w:ascii="Times New Roman" w:hAnsi="Times New Roman"/>
          <w:bCs/>
          <w:sz w:val="28"/>
          <w:szCs w:val="28"/>
          <w:lang w:eastAsia="ru-RU"/>
        </w:rPr>
        <w:t xml:space="preserve"> 2.</w:t>
      </w:r>
    </w:p>
    <w:p w:rsidR="00094C51" w:rsidRPr="002825FB" w:rsidRDefault="00094C51" w:rsidP="0009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25FB">
        <w:rPr>
          <w:rFonts w:ascii="Times New Roman" w:hAnsi="Times New Roman"/>
          <w:bCs/>
          <w:sz w:val="28"/>
          <w:szCs w:val="28"/>
          <w:lang w:eastAsia="ru-RU"/>
        </w:rPr>
        <w:t xml:space="preserve">2. Настоящий приказ вступает в силу </w:t>
      </w:r>
      <w:r w:rsidRPr="009E6772">
        <w:rPr>
          <w:rFonts w:ascii="Times New Roman" w:hAnsi="Times New Roman"/>
          <w:bCs/>
          <w:sz w:val="28"/>
          <w:szCs w:val="28"/>
          <w:lang w:eastAsia="ru-RU"/>
        </w:rPr>
        <w:t xml:space="preserve">с 1 </w:t>
      </w:r>
      <w:r w:rsidR="003C5F58" w:rsidRPr="009E6772">
        <w:rPr>
          <w:rFonts w:ascii="Times New Roman" w:hAnsi="Times New Roman"/>
          <w:bCs/>
          <w:sz w:val="28"/>
          <w:szCs w:val="28"/>
          <w:lang w:eastAsia="ru-RU"/>
        </w:rPr>
        <w:t>сентября</w:t>
      </w:r>
      <w:r w:rsidRPr="009E6772">
        <w:rPr>
          <w:rFonts w:ascii="Times New Roman" w:hAnsi="Times New Roman"/>
          <w:bCs/>
          <w:sz w:val="28"/>
          <w:szCs w:val="28"/>
          <w:lang w:eastAsia="ru-RU"/>
        </w:rPr>
        <w:t xml:space="preserve"> 2021 г. и действует до 1 </w:t>
      </w:r>
      <w:r w:rsidR="003C5F58" w:rsidRPr="009E6772">
        <w:rPr>
          <w:rFonts w:ascii="Times New Roman" w:hAnsi="Times New Roman"/>
          <w:bCs/>
          <w:sz w:val="28"/>
          <w:szCs w:val="28"/>
          <w:lang w:eastAsia="ru-RU"/>
        </w:rPr>
        <w:t>сентября</w:t>
      </w:r>
      <w:r w:rsidRPr="009E6772">
        <w:rPr>
          <w:rFonts w:ascii="Times New Roman" w:hAnsi="Times New Roman"/>
          <w:bCs/>
          <w:sz w:val="28"/>
          <w:szCs w:val="28"/>
          <w:lang w:eastAsia="ru-RU"/>
        </w:rPr>
        <w:t xml:space="preserve"> 2027 г.</w:t>
      </w:r>
    </w:p>
    <w:p w:rsidR="00094C51" w:rsidRPr="002825FB" w:rsidRDefault="00094C51" w:rsidP="00094C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E6772" w:rsidRDefault="009E6772" w:rsidP="009E6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E6772" w:rsidRPr="009E6772" w:rsidRDefault="009E6772" w:rsidP="009E67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6772">
        <w:rPr>
          <w:rFonts w:ascii="Times New Roman" w:eastAsia="Times New Roman" w:hAnsi="Times New Roman"/>
          <w:color w:val="000000"/>
          <w:sz w:val="28"/>
          <w:szCs w:val="28"/>
        </w:rPr>
        <w:t xml:space="preserve">Министр </w:t>
      </w:r>
      <w:r w:rsidRPr="009E677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E677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E677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E6772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</w:t>
      </w:r>
      <w:r w:rsidRPr="009E6772">
        <w:rPr>
          <w:rFonts w:ascii="Times New Roman" w:eastAsia="Times New Roman" w:hAnsi="Times New Roman"/>
          <w:color w:val="000000"/>
          <w:sz w:val="28"/>
          <w:szCs w:val="28"/>
        </w:rPr>
        <w:t>М.А. Мурашко</w:t>
      </w:r>
    </w:p>
    <w:p w:rsidR="009E6772" w:rsidRDefault="009E6772" w:rsidP="009E6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E6772" w:rsidRDefault="009E6772" w:rsidP="009E6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E6772" w:rsidRPr="002825FB" w:rsidRDefault="009E6772" w:rsidP="009E6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Приложение № 1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к приказу Министерства здравоохранения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от_____</w:t>
      </w:r>
      <w:proofErr w:type="gramStart"/>
      <w:r w:rsidRPr="00D62E8E">
        <w:rPr>
          <w:rFonts w:ascii="Times New Roman" w:hAnsi="Times New Roman"/>
          <w:bCs/>
          <w:sz w:val="28"/>
          <w:szCs w:val="28"/>
          <w:lang w:eastAsia="ru-RU"/>
        </w:rPr>
        <w:t>_  2022</w:t>
      </w:r>
      <w:proofErr w:type="gramEnd"/>
      <w:r w:rsidRPr="00D62E8E">
        <w:rPr>
          <w:rFonts w:ascii="Times New Roman" w:hAnsi="Times New Roman"/>
          <w:bCs/>
          <w:sz w:val="28"/>
          <w:szCs w:val="28"/>
          <w:lang w:eastAsia="ru-RU"/>
        </w:rPr>
        <w:t xml:space="preserve"> г.  №</w:t>
      </w:r>
      <w:r w:rsidRPr="00D62E8E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D62E8E">
        <w:rPr>
          <w:rFonts w:ascii="Times New Roman" w:hAnsi="Times New Roman"/>
          <w:bCs/>
          <w:sz w:val="28"/>
          <w:szCs w:val="28"/>
          <w:lang w:eastAsia="ru-RU"/>
        </w:rPr>
        <w:softHyphen/>
        <w:t>__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прохождения обязательного психиатрического освидетельствования работниками, осуществляющими 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b/>
          <w:sz w:val="28"/>
          <w:szCs w:val="28"/>
          <w:lang w:eastAsia="ru-RU"/>
        </w:rPr>
        <w:t>отдельные виды деятельности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1. Порядок прохождения психиатрического освидетельствования устанавливает правила поведения психиатрического освидетельствования (далее – освидетельствование) работников, осуществляющих отдельные виды деятельности, в том числе занятых на работах с вредными и (или) опасными условиями труда, в соответствии с Перечнем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 (утвержден приказом Минтруда России и Минздрава России от 31.12.2020 № 988н/1420н, далее – Перечень).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 xml:space="preserve">2. Освидетельствование работника проводится на добровольной основе с учетом норм, установленных </w:t>
      </w:r>
      <w:hyperlink r:id="rId11" w:history="1">
        <w:r w:rsidRPr="00D62E8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«О психиатрической помощи и гарантиях прав граждан при ее оказании»</w:t>
      </w:r>
      <w:r w:rsidRPr="00D62E8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3.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в том числе к работам с вредными и (или) опасными условиями труда в соответствии с Перечнем.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 xml:space="preserve">4. Освидетельствование работника проводится </w:t>
      </w:r>
      <w:r w:rsidRPr="00D62E8E">
        <w:rPr>
          <w:rFonts w:ascii="Times New Roman" w:eastAsia="Times New Roman" w:hAnsi="Times New Roman"/>
          <w:sz w:val="28"/>
          <w:szCs w:val="28"/>
        </w:rPr>
        <w:t xml:space="preserve">комиссией врачей-психиатров (далее – </w:t>
      </w:r>
      <w:r w:rsidRPr="00D62E8E">
        <w:rPr>
          <w:rFonts w:ascii="Times New Roman" w:hAnsi="Times New Roman"/>
          <w:sz w:val="28"/>
          <w:szCs w:val="28"/>
          <w:lang w:eastAsia="ru-RU"/>
        </w:rPr>
        <w:t xml:space="preserve">врачебная комиссия) в специализированной медицинской организации государственной или муниципальной систем здравоохранения, оказывающей психиатрическую помощь (далее – медицинская организация), по месту жительства или по месту пребывания гражданина. 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Состав врачебной комиссии утверждается приказом (распоряжением) руководителя медицинской организации.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5. Освидетельствование работника проводится на основании направления на освидетельствование (далее – направление), выданного работодателем (его уполномоченным представителем).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6. Направление заполняется на основании утвержденного работодателем списка работников, подлежащих освидетельствованию. В направлении указываются: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наименование работодателя, электронная почта, контактный телефон;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lastRenderedPageBreak/>
        <w:t>форма собственности и вид экономической деятельности работодателя по ОКВЭД;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фамилия, имя, отчество (при наличии), дата рождения, пол работника;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наименование структурного подразделения работодателя (при наличии);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наименование должности (профессии) или вида работы;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 xml:space="preserve">виды работ в соответствии с Перечнем; 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номер медицинского страхового полиса обязательного и (или) добровольного медицинского страхования.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 xml:space="preserve">Направление выдается работнику под роспись. Направление может быть сформировано в электронном виде с использованием электронных подписей работодателя (его уполномоченного представителя) и работника. 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Работодатель (его уполномоченный представитель) обязан организовать учет выданных направлений, в том числе в электронном виде.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направление;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паспорт (или иной документ, удостоверяющий личность);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полис обязательного (добровольного) медицинского страхования.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8. Освидетельствование работника проводится не реже одного раза в 5 лет.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9. Освидетельствование работника проводится в срок не позднее 20 календарных дней с даты его обращения в медицинскую организацию.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 xml:space="preserve">Медицинские организации, проводящие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системы, из медицинской организации, к которой работник прикреплен для медицинского обслуживания, </w:t>
      </w:r>
      <w:r w:rsidRPr="00D62E8E">
        <w:rPr>
          <w:rFonts w:ascii="Times New Roman" w:hAnsi="Times New Roman"/>
          <w:sz w:val="28"/>
          <w:szCs w:val="28"/>
        </w:rPr>
        <w:t>о чем работник ставится в известность</w:t>
      </w:r>
      <w:r w:rsidRPr="00D62E8E">
        <w:rPr>
          <w:rFonts w:ascii="Times New Roman" w:hAnsi="Times New Roman"/>
          <w:sz w:val="28"/>
          <w:szCs w:val="28"/>
          <w:lang w:eastAsia="ru-RU"/>
        </w:rPr>
        <w:t>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10. При прохождении освидетельствования работник вправе получать разъяснения по вопросам, связанным с его освидетельствованием.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 xml:space="preserve">При проведении освидетельствования работника учитываются результаты ранее проведенного освидетельствования, подтвержденные медицинскими документами, в том числе полученными путем электронного обмена между медицинскими организациями, за исключением случаев </w:t>
      </w:r>
      <w:r w:rsidRPr="00D62E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освидетельствования. 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E8E">
        <w:rPr>
          <w:rFonts w:ascii="Times New Roman" w:hAnsi="Times New Roman"/>
          <w:sz w:val="28"/>
          <w:szCs w:val="28"/>
          <w:lang w:eastAsia="ru-RU"/>
        </w:rPr>
        <w:t>В случаях затруднения в оценке результатов освидетельствования работника в связи с имеющимся у него заболеванием работнику выдается справка о необходимости дополнительного медицинского обследования, а</w:t>
      </w:r>
      <w:r w:rsidRPr="00D62E8E">
        <w:t xml:space="preserve"> </w:t>
      </w:r>
      <w:r w:rsidRPr="00D62E8E">
        <w:rPr>
          <w:rFonts w:ascii="Times New Roman" w:hAnsi="Times New Roman"/>
          <w:sz w:val="28"/>
          <w:szCs w:val="28"/>
          <w:lang w:eastAsia="ru-RU"/>
        </w:rPr>
        <w:t>работодателю направляется информация о выдаче такой справки.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11. По окончании прохождения работником освидетельствования медицинской организацией оформляется заключение по его результатам (далее – Заключение).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12. В Заключении указываются: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дата выдачи Заключения;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(при наличии), дата рождения, пол работника;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наименование работодателя;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наименование структурного подразделения работодателя (при наличии), должности (профессии) или вида работы;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E8E">
        <w:rPr>
          <w:rFonts w:ascii="Times New Roman" w:hAnsi="Times New Roman"/>
          <w:sz w:val="28"/>
          <w:szCs w:val="28"/>
        </w:rPr>
        <w:t>наименование видов работ в соответствии с Перечнем;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результаты освидетельствования: о пригодности или непригодности (при наличии медицинских психиатрических противопоказаний) к выполнению видов работ, указанных в направлении на освидетельствование.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проводившей освидетельствование.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13. Заключение составляется в одном экземпляре. Не позднее 3 рабочих дней Заключение выдается работнику под роспись, а работодатель информируется о дате принятия решения врачебной комиссией и дате выдачи Заключения работнику.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3 рабочих дней в единую государственную информационную систему в сфере здравоохранения.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sz w:val="28"/>
          <w:szCs w:val="28"/>
          <w:lang w:eastAsia="ru-RU"/>
        </w:rPr>
        <w:t>14. Результаты освидетельствования могут быть обжалованы в судебном порядке.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к приказу Министерства здравоохранения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</w:p>
    <w:p w:rsidR="00D62E8E" w:rsidRPr="00D62E8E" w:rsidRDefault="00D62E8E" w:rsidP="00D62E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62E8E">
        <w:rPr>
          <w:rFonts w:ascii="Times New Roman" w:hAnsi="Times New Roman"/>
          <w:bCs/>
          <w:sz w:val="28"/>
          <w:szCs w:val="28"/>
          <w:lang w:eastAsia="ru-RU"/>
        </w:rPr>
        <w:t>от_____</w:t>
      </w:r>
      <w:proofErr w:type="gramStart"/>
      <w:r w:rsidRPr="00D62E8E">
        <w:rPr>
          <w:rFonts w:ascii="Times New Roman" w:hAnsi="Times New Roman"/>
          <w:bCs/>
          <w:sz w:val="28"/>
          <w:szCs w:val="28"/>
          <w:lang w:eastAsia="ru-RU"/>
        </w:rPr>
        <w:t>_  2022</w:t>
      </w:r>
      <w:proofErr w:type="gramEnd"/>
      <w:r w:rsidRPr="00D62E8E">
        <w:rPr>
          <w:rFonts w:ascii="Times New Roman" w:hAnsi="Times New Roman"/>
          <w:bCs/>
          <w:sz w:val="28"/>
          <w:szCs w:val="28"/>
          <w:lang w:eastAsia="ru-RU"/>
        </w:rPr>
        <w:t xml:space="preserve"> г.  №</w:t>
      </w:r>
      <w:r w:rsidRPr="00D62E8E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D62E8E">
        <w:rPr>
          <w:rFonts w:ascii="Times New Roman" w:hAnsi="Times New Roman"/>
          <w:bCs/>
          <w:sz w:val="28"/>
          <w:szCs w:val="28"/>
          <w:lang w:eastAsia="ru-RU"/>
        </w:rPr>
        <w:softHyphen/>
        <w:t>__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медицинских психиатрических противопоказаний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E8E">
        <w:rPr>
          <w:rFonts w:ascii="Times New Roman" w:eastAsia="Times New Roman" w:hAnsi="Times New Roman"/>
          <w:b/>
          <w:sz w:val="28"/>
          <w:szCs w:val="28"/>
          <w:lang w:eastAsia="ru-RU"/>
        </w:rPr>
        <w:t>для отдельных видов деятельности, в том числе работ с вредными и (или) опасными условиями труда, при выполнении которых проводится обязательное психиатрическое освидетельствование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E8E" w:rsidRPr="00D62E8E" w:rsidRDefault="00D62E8E" w:rsidP="00D62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3"/>
      </w:tblGrid>
      <w:tr w:rsidR="00D62E8E" w:rsidRPr="00D62E8E" w:rsidTr="00114E09">
        <w:tc>
          <w:tcPr>
            <w:tcW w:w="6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Наименование заболевания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62E8E" w:rsidRPr="00D62E8E" w:rsidRDefault="00D62E8E" w:rsidP="00D62E8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Код заболевания по </w:t>
            </w:r>
            <w:hyperlink r:id="rId12" w:history="1">
              <w:r w:rsidRPr="00D62E8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МКБ-10</w:t>
              </w:r>
            </w:hyperlink>
            <w:hyperlink r:id="rId13" w:anchor="block_111" w:history="1">
              <w:r w:rsidRPr="00D62E8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D62E8E" w:rsidRPr="00D62E8E" w:rsidTr="00114E09">
        <w:tc>
          <w:tcPr>
            <w:tcW w:w="9356" w:type="dxa"/>
            <w:gridSpan w:val="2"/>
            <w:shd w:val="clear" w:color="auto" w:fill="FFFFFF"/>
            <w:hideMark/>
          </w:tcPr>
          <w:p w:rsidR="00D62E8E" w:rsidRPr="00D62E8E" w:rsidRDefault="00D62E8E" w:rsidP="00D62E8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I. Психические расстройства и расстройства поведения (при наличии хронических и затяжных психических расстройств с тяжелыми стойкими или часто обостряющимися болезненными проявлениями)</w:t>
            </w:r>
          </w:p>
          <w:p w:rsidR="00D62E8E" w:rsidRPr="00D62E8E" w:rsidRDefault="00D62E8E" w:rsidP="00D62E8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62E8E" w:rsidRPr="00D62E8E" w:rsidTr="00114E09">
        <w:tc>
          <w:tcPr>
            <w:tcW w:w="666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1. Органические, включая симптоматические, психические расстройства</w:t>
            </w:r>
          </w:p>
        </w:tc>
        <w:tc>
          <w:tcPr>
            <w:tcW w:w="269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F00 - F09</w:t>
            </w:r>
          </w:p>
        </w:tc>
      </w:tr>
      <w:tr w:rsidR="00D62E8E" w:rsidRPr="00D62E8E" w:rsidTr="00114E09">
        <w:tc>
          <w:tcPr>
            <w:tcW w:w="666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2. Шизофрения, </w:t>
            </w:r>
            <w:proofErr w:type="spellStart"/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шизотипические</w:t>
            </w:r>
            <w:proofErr w:type="spellEnd"/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и бредовые расстройства</w:t>
            </w:r>
          </w:p>
        </w:tc>
        <w:tc>
          <w:tcPr>
            <w:tcW w:w="269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F20 - F29</w:t>
            </w:r>
          </w:p>
        </w:tc>
      </w:tr>
      <w:tr w:rsidR="00D62E8E" w:rsidRPr="00D62E8E" w:rsidTr="00114E09">
        <w:tc>
          <w:tcPr>
            <w:tcW w:w="666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3. Расстройства настроения (аффективные расстройства)</w:t>
            </w:r>
          </w:p>
        </w:tc>
        <w:tc>
          <w:tcPr>
            <w:tcW w:w="269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F30 - F39</w:t>
            </w:r>
          </w:p>
        </w:tc>
      </w:tr>
      <w:tr w:rsidR="00D62E8E" w:rsidRPr="00D62E8E" w:rsidTr="00114E09">
        <w:tc>
          <w:tcPr>
            <w:tcW w:w="666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4. Невротические, связанные со стрессом и </w:t>
            </w:r>
            <w:proofErr w:type="spellStart"/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соматоформные</w:t>
            </w:r>
            <w:proofErr w:type="spellEnd"/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расстройства</w:t>
            </w:r>
          </w:p>
        </w:tc>
        <w:tc>
          <w:tcPr>
            <w:tcW w:w="269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F40 - F48</w:t>
            </w:r>
          </w:p>
        </w:tc>
      </w:tr>
      <w:tr w:rsidR="00D62E8E" w:rsidRPr="00D62E8E" w:rsidTr="00114E09">
        <w:tc>
          <w:tcPr>
            <w:tcW w:w="666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5. Расстройства личности и поведения в зрелом возрасте</w:t>
            </w:r>
          </w:p>
        </w:tc>
        <w:tc>
          <w:tcPr>
            <w:tcW w:w="269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F60 - F69</w:t>
            </w:r>
          </w:p>
        </w:tc>
      </w:tr>
      <w:tr w:rsidR="00D62E8E" w:rsidRPr="00D62E8E" w:rsidTr="00114E09">
        <w:tc>
          <w:tcPr>
            <w:tcW w:w="666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6. Умственная отсталость</w:t>
            </w:r>
          </w:p>
        </w:tc>
        <w:tc>
          <w:tcPr>
            <w:tcW w:w="269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F70 - F79</w:t>
            </w:r>
          </w:p>
        </w:tc>
      </w:tr>
      <w:tr w:rsidR="00D62E8E" w:rsidRPr="00D62E8E" w:rsidTr="00114E09">
        <w:tc>
          <w:tcPr>
            <w:tcW w:w="9356" w:type="dxa"/>
            <w:gridSpan w:val="2"/>
            <w:shd w:val="clear" w:color="auto" w:fill="FFFFFF"/>
            <w:hideMark/>
          </w:tcPr>
          <w:p w:rsidR="00D62E8E" w:rsidRPr="00D62E8E" w:rsidRDefault="00D62E8E" w:rsidP="00D62E8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II. Психические расстройства и расстройства поведения, связанные с употреблением </w:t>
            </w:r>
            <w:proofErr w:type="spellStart"/>
            <w:r w:rsidRPr="00D62E8E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D62E8E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веществ (до прекращения диспансерного наблюдения в связи со стойкой ремиссией (выздоровлением)</w:t>
            </w:r>
          </w:p>
          <w:p w:rsidR="00D62E8E" w:rsidRPr="00D62E8E" w:rsidRDefault="00D62E8E" w:rsidP="00D62E8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62E8E" w:rsidRPr="00D62E8E" w:rsidTr="00114E09">
        <w:tc>
          <w:tcPr>
            <w:tcW w:w="666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7. Психические расстройства и расстройства поведения, связанные с употреблением </w:t>
            </w:r>
            <w:proofErr w:type="spellStart"/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D62E8E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F10-F16,</w:t>
            </w:r>
          </w:p>
          <w:p w:rsidR="00D62E8E" w:rsidRPr="00D62E8E" w:rsidRDefault="00D62E8E" w:rsidP="00D62E8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D62E8E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F18, F19</w:t>
            </w:r>
          </w:p>
        </w:tc>
      </w:tr>
    </w:tbl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D62E8E" w:rsidRPr="00D62E8E" w:rsidRDefault="00D62E8E" w:rsidP="00D6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8E">
        <w:rPr>
          <w:rFonts w:ascii="Times New Roman" w:eastAsia="Times New Roman" w:hAnsi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 (10-й пересмотр).</w:t>
      </w:r>
    </w:p>
    <w:p w:rsidR="00094C51" w:rsidRPr="002825FB" w:rsidRDefault="00094C51" w:rsidP="0009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94C51" w:rsidRPr="002825FB" w:rsidSect="003C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2D" w:rsidRDefault="00A9522D" w:rsidP="000A37DB">
      <w:pPr>
        <w:spacing w:after="0" w:line="240" w:lineRule="auto"/>
      </w:pPr>
      <w:r>
        <w:separator/>
      </w:r>
    </w:p>
  </w:endnote>
  <w:endnote w:type="continuationSeparator" w:id="0">
    <w:p w:rsidR="00A9522D" w:rsidRDefault="00A9522D" w:rsidP="000A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2D" w:rsidRDefault="00A9522D" w:rsidP="000A37DB">
      <w:pPr>
        <w:spacing w:after="0" w:line="240" w:lineRule="auto"/>
      </w:pPr>
      <w:r>
        <w:separator/>
      </w:r>
    </w:p>
  </w:footnote>
  <w:footnote w:type="continuationSeparator" w:id="0">
    <w:p w:rsidR="00A9522D" w:rsidRDefault="00A9522D" w:rsidP="000A37DB">
      <w:pPr>
        <w:spacing w:after="0" w:line="240" w:lineRule="auto"/>
      </w:pPr>
      <w:r>
        <w:continuationSeparator/>
      </w:r>
    </w:p>
  </w:footnote>
  <w:footnote w:id="1">
    <w:p w:rsidR="00D62E8E" w:rsidRPr="006B58CE" w:rsidRDefault="00D62E8E" w:rsidP="00D62E8E">
      <w:pPr>
        <w:spacing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F2213">
        <w:rPr>
          <w:rStyle w:val="a5"/>
          <w:rFonts w:ascii="Times New Roman" w:hAnsi="Times New Roman"/>
          <w:sz w:val="20"/>
          <w:szCs w:val="20"/>
        </w:rPr>
        <w:footnoteRef/>
      </w:r>
      <w:r w:rsidRPr="00DF2213">
        <w:rPr>
          <w:rFonts w:ascii="Times New Roman" w:hAnsi="Times New Roman"/>
          <w:sz w:val="20"/>
          <w:szCs w:val="20"/>
        </w:rPr>
        <w:t xml:space="preserve"> Ведомости Съезда народных депутатов Российской Федерации и Верховного Совета Российской Федерации</w:t>
      </w:r>
      <w:r w:rsidRPr="000A6BDC">
        <w:rPr>
          <w:rFonts w:ascii="Times New Roman" w:hAnsi="Times New Roman"/>
          <w:sz w:val="20"/>
          <w:szCs w:val="20"/>
        </w:rPr>
        <w:t>, 1992, № 33, ст. 1913; Собрание законодательства Российской Федерации, 2013, № 48, ст. 6165</w:t>
      </w:r>
      <w:r>
        <w:rPr>
          <w:rFonts w:ascii="Times New Roman" w:hAnsi="Times New Roman"/>
          <w:sz w:val="20"/>
          <w:szCs w:val="20"/>
        </w:rPr>
        <w:t>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04A7E"/>
    <w:multiLevelType w:val="multilevel"/>
    <w:tmpl w:val="F67C84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CB"/>
    <w:rsid w:val="00046B33"/>
    <w:rsid w:val="00077B9C"/>
    <w:rsid w:val="00094C51"/>
    <w:rsid w:val="000A37DB"/>
    <w:rsid w:val="000A6BDC"/>
    <w:rsid w:val="000B4C6B"/>
    <w:rsid w:val="0011271A"/>
    <w:rsid w:val="00114E09"/>
    <w:rsid w:val="00131A6E"/>
    <w:rsid w:val="00136FA3"/>
    <w:rsid w:val="00144701"/>
    <w:rsid w:val="00154C62"/>
    <w:rsid w:val="0017608F"/>
    <w:rsid w:val="001A6F14"/>
    <w:rsid w:val="001B01B0"/>
    <w:rsid w:val="001D6932"/>
    <w:rsid w:val="00241E5C"/>
    <w:rsid w:val="002825FB"/>
    <w:rsid w:val="00313AEF"/>
    <w:rsid w:val="00323A85"/>
    <w:rsid w:val="00335738"/>
    <w:rsid w:val="00335B47"/>
    <w:rsid w:val="00375588"/>
    <w:rsid w:val="003C5F58"/>
    <w:rsid w:val="004002F7"/>
    <w:rsid w:val="00524995"/>
    <w:rsid w:val="00540F13"/>
    <w:rsid w:val="005418C1"/>
    <w:rsid w:val="00572B59"/>
    <w:rsid w:val="005B799B"/>
    <w:rsid w:val="005D777A"/>
    <w:rsid w:val="005E7ED7"/>
    <w:rsid w:val="006328C0"/>
    <w:rsid w:val="00674009"/>
    <w:rsid w:val="00674AB4"/>
    <w:rsid w:val="006A13A9"/>
    <w:rsid w:val="006B58CE"/>
    <w:rsid w:val="0071544A"/>
    <w:rsid w:val="008230E8"/>
    <w:rsid w:val="00995600"/>
    <w:rsid w:val="009B782C"/>
    <w:rsid w:val="009E6772"/>
    <w:rsid w:val="009F10DB"/>
    <w:rsid w:val="00A07F47"/>
    <w:rsid w:val="00A35CB9"/>
    <w:rsid w:val="00A51C05"/>
    <w:rsid w:val="00A701D3"/>
    <w:rsid w:val="00A76C2E"/>
    <w:rsid w:val="00A9522D"/>
    <w:rsid w:val="00AA08A4"/>
    <w:rsid w:val="00AE14FB"/>
    <w:rsid w:val="00BA5F8D"/>
    <w:rsid w:val="00BC2D70"/>
    <w:rsid w:val="00C521D9"/>
    <w:rsid w:val="00C752BB"/>
    <w:rsid w:val="00C9043C"/>
    <w:rsid w:val="00CB319E"/>
    <w:rsid w:val="00CD6164"/>
    <w:rsid w:val="00D62E8E"/>
    <w:rsid w:val="00E05E82"/>
    <w:rsid w:val="00E464CB"/>
    <w:rsid w:val="00E634BE"/>
    <w:rsid w:val="00E764C5"/>
    <w:rsid w:val="00E95B20"/>
    <w:rsid w:val="00E96DF7"/>
    <w:rsid w:val="00EC5298"/>
    <w:rsid w:val="00ED24B2"/>
    <w:rsid w:val="00EE237B"/>
    <w:rsid w:val="00F745AD"/>
    <w:rsid w:val="00FC0DF5"/>
    <w:rsid w:val="00FD44F1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DA6F0-9F24-4AFC-9D2B-169EBE02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4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464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464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464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464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E464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464C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464C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unhideWhenUsed/>
    <w:rsid w:val="000A37D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A37DB"/>
    <w:rPr>
      <w:lang w:eastAsia="en-US"/>
    </w:rPr>
  </w:style>
  <w:style w:type="character" w:styleId="a5">
    <w:name w:val="footnote reference"/>
    <w:uiPriority w:val="99"/>
    <w:semiHidden/>
    <w:unhideWhenUsed/>
    <w:rsid w:val="000A37DB"/>
    <w:rPr>
      <w:vertAlign w:val="superscript"/>
    </w:rPr>
  </w:style>
  <w:style w:type="table" w:styleId="a6">
    <w:name w:val="Table Grid"/>
    <w:basedOn w:val="a1"/>
    <w:uiPriority w:val="59"/>
    <w:rsid w:val="006740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A5F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8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5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5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F0424D5C4EF7FCE1BBF23C9840C1AC1CDD9EFACFCE7C5F40350418D06978BD296E0E4E6D7F42CA1197E25A7B117562D3B637706A05BD1jF58M" TargetMode="External"/><Relationship Id="rId13" Type="http://schemas.openxmlformats.org/officeDocument/2006/relationships/hyperlink" Target="https://base.garant.ru/70836098/d13e9579afee8f791dcfcf74af6e0b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10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0883AAE83E16E7743839977E41F628806301EF9BADE7390C4F6547101D59A7597F4E091D1367D49AE715BF9A522FAFF8B76369F5839D32H3x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8F0424D5C4EF7FCE1BBF23C9840C1AC1CDD8E4AAFBE7C5F40350418D06978BD296E0E4E6D5F02DA2197E25A7B117562D3B637706A05BD1jF5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F0424D5C4EF7FCE1BBF23C9840C1AC1CFDEECAAFEE7C5F40350418D06978BD296E0E4E4D6FB7EF0567F79E1E004542B3B61751AjA5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535E-A203-4223-9A2A-8EBEE431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Links>
    <vt:vector size="36" baseType="variant">
      <vt:variant>
        <vt:i4>7864328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https://base.garant.ru/70836098/d13e9579afee8f791dcfcf74af6e0b16/</vt:lpwstr>
      </vt:variant>
      <vt:variant>
        <vt:lpwstr>block_111</vt:lpwstr>
      </vt:variant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https://base.garant.ru/4100000/</vt:lpwstr>
      </vt:variant>
      <vt:variant>
        <vt:lpwstr/>
      </vt:variant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consultantplus://offline/ref=0D0883AAE83E16E7743839977E41F628806301EF9BADE7390C4F6547101D59A7597F4E091D1367D49AE715BF9A522FAFF8B76369F5839D32H3xEM</vt:lpwstr>
      </vt:variant>
      <vt:variant>
        <vt:lpwstr/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consultantplus://offline/ref=548F0424D5C4EF7FCE1BBF23C9840C1AC1CDD8E4AAFBE7C5F40350418D06978BD296E0E4E6D5F02DA2197E25A7B117562D3B637706A05BD1jF58M</vt:lpwstr>
      </vt:variant>
      <vt:variant>
        <vt:lpwstr/>
      </vt:variant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consultantplus://offline/ref=548F0424D5C4EF7FCE1BBF23C9840C1AC1CFDEECAAFEE7C5F40350418D06978BD296E0E4E4D6FB7EF0567F79E1E004542B3B61751AjA53M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consultantplus://offline/ref=548F0424D5C4EF7FCE1BBF23C9840C1AC1CDD9EFACFCE7C5F40350418D06978BD296E0E4E6D7F42CA1197E25A7B117562D3B637706A05BD1jF58M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KALSHOVA</dc:creator>
  <cp:keywords/>
  <cp:lastModifiedBy>Филиппов Олег Анатольевич</cp:lastModifiedBy>
  <cp:revision>2</cp:revision>
  <cp:lastPrinted>2022-03-24T14:44:00Z</cp:lastPrinted>
  <dcterms:created xsi:type="dcterms:W3CDTF">2022-03-29T12:47:00Z</dcterms:created>
  <dcterms:modified xsi:type="dcterms:W3CDTF">2022-03-29T12:47:00Z</dcterms:modified>
</cp:coreProperties>
</file>