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B0" w:rsidRDefault="004C5869" w:rsidP="00BC2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E57DD" w:rsidRDefault="003727B0" w:rsidP="00BC2FDF">
      <w:pPr>
        <w:jc w:val="center"/>
        <w:rPr>
          <w:b/>
          <w:sz w:val="28"/>
          <w:szCs w:val="28"/>
        </w:rPr>
      </w:pPr>
      <w:r w:rsidRPr="005F753A">
        <w:rPr>
          <w:b/>
          <w:sz w:val="28"/>
          <w:szCs w:val="28"/>
        </w:rPr>
        <w:t xml:space="preserve">к </w:t>
      </w:r>
      <w:r w:rsidR="004C5869">
        <w:rPr>
          <w:b/>
          <w:sz w:val="28"/>
          <w:szCs w:val="28"/>
        </w:rPr>
        <w:t xml:space="preserve">проекту </w:t>
      </w:r>
      <w:r w:rsidRPr="005F753A">
        <w:rPr>
          <w:b/>
          <w:sz w:val="28"/>
          <w:szCs w:val="28"/>
        </w:rPr>
        <w:t>приказ</w:t>
      </w:r>
      <w:r w:rsidR="00EF3EA6">
        <w:rPr>
          <w:b/>
          <w:sz w:val="28"/>
          <w:szCs w:val="28"/>
        </w:rPr>
        <w:t>а</w:t>
      </w:r>
      <w:r w:rsidRPr="005F753A">
        <w:rPr>
          <w:b/>
          <w:sz w:val="28"/>
          <w:szCs w:val="28"/>
        </w:rPr>
        <w:t xml:space="preserve"> Министерства здравоохранения Российской Федерации</w:t>
      </w:r>
      <w:r w:rsidR="003E4E14">
        <w:rPr>
          <w:b/>
          <w:sz w:val="28"/>
          <w:szCs w:val="28"/>
        </w:rPr>
        <w:t xml:space="preserve">, Министерства труда и социальной защиты Российской Федерации, Министерства внутренних дел Российской Федерации </w:t>
      </w:r>
      <w:r w:rsidR="003E4E14" w:rsidRPr="003E4E14">
        <w:rPr>
          <w:b/>
          <w:sz w:val="28"/>
          <w:szCs w:val="28"/>
        </w:rPr>
        <w:t>«Об утверждении Правил организации деятельности специализированных организаций для оказания помощи лицам, находящимся в состоянии алкогольного, наркотического или иного токсического опьянения»</w:t>
      </w:r>
    </w:p>
    <w:p w:rsidR="001E57DD" w:rsidRDefault="001E57DD" w:rsidP="00BC2FDF">
      <w:pPr>
        <w:jc w:val="center"/>
        <w:rPr>
          <w:b/>
          <w:sz w:val="28"/>
          <w:szCs w:val="28"/>
        </w:rPr>
      </w:pPr>
    </w:p>
    <w:p w:rsidR="0028061B" w:rsidRPr="0028061B" w:rsidRDefault="004C5869" w:rsidP="00BC2FD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п</w:t>
      </w:r>
      <w:r w:rsidR="003E4E14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="003E4E14" w:rsidRPr="003E4E14">
        <w:rPr>
          <w:sz w:val="28"/>
          <w:szCs w:val="28"/>
        </w:rPr>
        <w:t xml:space="preserve"> Министерства здравоохранения Российской Федерации, Министерства труда и социальной защиты Российской Федерации, Министерства внутренних дел Российской Федерации «Об утверждении Правил организации деятельности специализированных организаций для оказания помощи лицам, находящимся в состоянии алкогольного, наркотического или иного токсического опьянения»</w:t>
      </w:r>
      <w:r w:rsidR="003E4E14">
        <w:rPr>
          <w:sz w:val="28"/>
          <w:szCs w:val="28"/>
        </w:rPr>
        <w:t xml:space="preserve"> (далее соответственно – </w:t>
      </w:r>
      <w:r>
        <w:rPr>
          <w:sz w:val="28"/>
          <w:szCs w:val="28"/>
        </w:rPr>
        <w:t>проект п</w:t>
      </w:r>
      <w:r w:rsidR="003E4E14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="003E4E14">
        <w:rPr>
          <w:sz w:val="28"/>
          <w:szCs w:val="28"/>
        </w:rPr>
        <w:t>, специализированные организации, лица в состоянии опьянения)</w:t>
      </w:r>
      <w:r w:rsidR="001E57DD">
        <w:rPr>
          <w:sz w:val="28"/>
          <w:szCs w:val="28"/>
        </w:rPr>
        <w:t xml:space="preserve"> </w:t>
      </w:r>
      <w:r w:rsidR="0028061B">
        <w:rPr>
          <w:sz w:val="28"/>
        </w:rPr>
        <w:t>подготовлен в</w:t>
      </w:r>
      <w:r w:rsidR="0028061B">
        <w:rPr>
          <w:sz w:val="28"/>
          <w:szCs w:val="28"/>
        </w:rPr>
        <w:t xml:space="preserve"> рамках исполнения </w:t>
      </w:r>
      <w:r w:rsidR="0028061B">
        <w:rPr>
          <w:sz w:val="28"/>
          <w:szCs w:val="28"/>
        </w:rPr>
        <w:br/>
        <w:t xml:space="preserve">пункта 5 </w:t>
      </w:r>
      <w:r w:rsidR="0028061B" w:rsidRPr="002E5A07">
        <w:rPr>
          <w:sz w:val="28"/>
          <w:szCs w:val="28"/>
        </w:rPr>
        <w:t>план</w:t>
      </w:r>
      <w:r w:rsidR="0028061B">
        <w:rPr>
          <w:sz w:val="28"/>
          <w:szCs w:val="28"/>
        </w:rPr>
        <w:t>а</w:t>
      </w:r>
      <w:r w:rsidR="0028061B" w:rsidRPr="002E5A07">
        <w:rPr>
          <w:sz w:val="28"/>
          <w:szCs w:val="28"/>
        </w:rPr>
        <w:t>-график</w:t>
      </w:r>
      <w:r w:rsidR="0028061B">
        <w:rPr>
          <w:sz w:val="28"/>
          <w:szCs w:val="28"/>
        </w:rPr>
        <w:t xml:space="preserve">а </w:t>
      </w:r>
      <w:r w:rsidR="0028061B" w:rsidRPr="002E5A07">
        <w:rPr>
          <w:sz w:val="28"/>
          <w:szCs w:val="28"/>
        </w:rPr>
        <w:t>подготовки нормативных правовых актов, необходимых</w:t>
      </w:r>
      <w:proofErr w:type="gramEnd"/>
      <w:r w:rsidR="0028061B" w:rsidRPr="002E5A07">
        <w:rPr>
          <w:sz w:val="28"/>
          <w:szCs w:val="28"/>
        </w:rPr>
        <w:t xml:space="preserve"> для реализации норм Федерального закона от 21</w:t>
      </w:r>
      <w:r w:rsidR="0028061B" w:rsidRPr="0028061B">
        <w:rPr>
          <w:sz w:val="28"/>
          <w:szCs w:val="28"/>
        </w:rPr>
        <w:t xml:space="preserve"> </w:t>
      </w:r>
      <w:r w:rsidR="0028061B">
        <w:rPr>
          <w:sz w:val="28"/>
          <w:szCs w:val="28"/>
        </w:rPr>
        <w:t>декабря</w:t>
      </w:r>
      <w:r w:rsidR="0028061B" w:rsidRPr="0028061B">
        <w:rPr>
          <w:sz w:val="28"/>
          <w:szCs w:val="28"/>
        </w:rPr>
        <w:t xml:space="preserve"> </w:t>
      </w:r>
      <w:r w:rsidR="0028061B" w:rsidRPr="002E5A07">
        <w:rPr>
          <w:sz w:val="28"/>
          <w:szCs w:val="28"/>
        </w:rPr>
        <w:t>2021</w:t>
      </w:r>
      <w:r w:rsidR="0028061B">
        <w:rPr>
          <w:sz w:val="28"/>
          <w:szCs w:val="28"/>
        </w:rPr>
        <w:t xml:space="preserve"> г.</w:t>
      </w:r>
      <w:r w:rsidR="0028061B" w:rsidRPr="002E5A07">
        <w:rPr>
          <w:sz w:val="28"/>
          <w:szCs w:val="28"/>
        </w:rPr>
        <w:t xml:space="preserve"> </w:t>
      </w:r>
      <w:r w:rsidR="0028061B">
        <w:rPr>
          <w:sz w:val="28"/>
          <w:szCs w:val="28"/>
        </w:rPr>
        <w:t>№ </w:t>
      </w:r>
      <w:r w:rsidR="0028061B" w:rsidRPr="002E5A07">
        <w:rPr>
          <w:sz w:val="28"/>
          <w:szCs w:val="28"/>
        </w:rPr>
        <w:t xml:space="preserve">414-ФЗ </w:t>
      </w:r>
      <w:r w:rsidR="0028061B">
        <w:rPr>
          <w:sz w:val="28"/>
          <w:szCs w:val="28"/>
        </w:rPr>
        <w:t>«</w:t>
      </w:r>
      <w:r w:rsidR="0028061B" w:rsidRPr="002E5A07">
        <w:rPr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28061B">
        <w:rPr>
          <w:sz w:val="28"/>
          <w:szCs w:val="28"/>
        </w:rPr>
        <w:t>», утвержденного Заместителем Председателя Правительства Российской Федерации М.Ш. </w:t>
      </w:r>
      <w:proofErr w:type="spellStart"/>
      <w:r w:rsidR="0028061B">
        <w:rPr>
          <w:sz w:val="28"/>
          <w:szCs w:val="28"/>
        </w:rPr>
        <w:t>Хуснуллиным</w:t>
      </w:r>
      <w:proofErr w:type="spellEnd"/>
      <w:r w:rsidR="0028061B">
        <w:rPr>
          <w:sz w:val="28"/>
          <w:szCs w:val="28"/>
        </w:rPr>
        <w:t xml:space="preserve"> 21 февраля 2022 г. № 1641п-П16 (далее – </w:t>
      </w:r>
      <w:r w:rsidR="0028061B" w:rsidRPr="002E5A07">
        <w:rPr>
          <w:sz w:val="28"/>
          <w:szCs w:val="28"/>
        </w:rPr>
        <w:t>Федеральн</w:t>
      </w:r>
      <w:r w:rsidR="0028061B">
        <w:rPr>
          <w:sz w:val="28"/>
          <w:szCs w:val="28"/>
        </w:rPr>
        <w:t>ый закон № </w:t>
      </w:r>
      <w:r w:rsidR="0028061B" w:rsidRPr="002E5A07">
        <w:rPr>
          <w:sz w:val="28"/>
          <w:szCs w:val="28"/>
        </w:rPr>
        <w:t>414-ФЗ</w:t>
      </w:r>
      <w:r w:rsidR="0028061B">
        <w:rPr>
          <w:sz w:val="28"/>
          <w:szCs w:val="28"/>
        </w:rPr>
        <w:t>).</w:t>
      </w:r>
    </w:p>
    <w:p w:rsidR="0028061B" w:rsidRDefault="0028061B" w:rsidP="00BC2F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 п</w:t>
      </w:r>
      <w:r w:rsidRPr="005628F3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5628F3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</w:t>
      </w:r>
      <w:r w:rsidRPr="005628F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5628F3">
        <w:rPr>
          <w:sz w:val="28"/>
          <w:szCs w:val="28"/>
        </w:rPr>
        <w:t xml:space="preserve"> </w:t>
      </w:r>
      <w:r w:rsidRPr="00CD3988">
        <w:rPr>
          <w:sz w:val="28"/>
          <w:szCs w:val="28"/>
        </w:rPr>
        <w:t xml:space="preserve">регулирование вопросов оказания помощи лицам в состоянии опьянения, </w:t>
      </w:r>
      <w:r w:rsidRPr="003D1F24">
        <w:rPr>
          <w:sz w:val="28"/>
          <w:szCs w:val="28"/>
        </w:rPr>
        <w:t>не имеющи</w:t>
      </w:r>
      <w:r>
        <w:rPr>
          <w:sz w:val="28"/>
          <w:szCs w:val="28"/>
        </w:rPr>
        <w:t>м</w:t>
      </w:r>
      <w:r w:rsidRPr="003D1F24">
        <w:rPr>
          <w:sz w:val="28"/>
          <w:szCs w:val="28"/>
        </w:rPr>
        <w:t xml:space="preserve"> медицинских показаний для оказания медицинской</w:t>
      </w:r>
      <w:r>
        <w:rPr>
          <w:sz w:val="28"/>
          <w:szCs w:val="28"/>
        </w:rPr>
        <w:t xml:space="preserve"> помощи в стационарных условиях, </w:t>
      </w:r>
      <w:r w:rsidRPr="00CD3988">
        <w:rPr>
          <w:sz w:val="28"/>
          <w:szCs w:val="28"/>
        </w:rPr>
        <w:t xml:space="preserve">с целью наблюдения за </w:t>
      </w:r>
      <w:r w:rsidRPr="003D1F24">
        <w:rPr>
          <w:sz w:val="28"/>
          <w:szCs w:val="28"/>
        </w:rPr>
        <w:t>ними</w:t>
      </w:r>
      <w:r w:rsidRPr="00CD3988">
        <w:rPr>
          <w:sz w:val="28"/>
          <w:szCs w:val="28"/>
        </w:rPr>
        <w:t xml:space="preserve"> для обеспечения предупреждения опасности, угрожающей </w:t>
      </w:r>
      <w:r>
        <w:rPr>
          <w:sz w:val="28"/>
          <w:szCs w:val="28"/>
        </w:rPr>
        <w:t>им, а также на регулирование вопросов</w:t>
      </w:r>
      <w:r w:rsidRPr="00CD3988">
        <w:rPr>
          <w:sz w:val="28"/>
          <w:szCs w:val="28"/>
        </w:rPr>
        <w:t xml:space="preserve"> </w:t>
      </w:r>
      <w:r w:rsidRPr="003D1F24">
        <w:rPr>
          <w:sz w:val="28"/>
          <w:szCs w:val="28"/>
        </w:rPr>
        <w:t>организации деятельности</w:t>
      </w:r>
      <w:r w:rsidRPr="00CD3988">
        <w:rPr>
          <w:sz w:val="28"/>
          <w:szCs w:val="28"/>
        </w:rPr>
        <w:t xml:space="preserve"> специализированных организаций</w:t>
      </w:r>
      <w:r w:rsidRPr="005628F3">
        <w:rPr>
          <w:sz w:val="28"/>
          <w:szCs w:val="28"/>
        </w:rPr>
        <w:t>.</w:t>
      </w:r>
    </w:p>
    <w:p w:rsidR="0028061B" w:rsidRDefault="0028061B" w:rsidP="00BC2F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вопросы в настоящее время урегулированы положениями </w:t>
      </w:r>
      <w:r w:rsidRPr="0028061B">
        <w:rPr>
          <w:sz w:val="28"/>
          <w:szCs w:val="28"/>
        </w:rPr>
        <w:t>приказа</w:t>
      </w:r>
      <w:r w:rsidRPr="00902B75">
        <w:rPr>
          <w:sz w:val="28"/>
          <w:szCs w:val="28"/>
        </w:rPr>
        <w:t xml:space="preserve"> </w:t>
      </w:r>
      <w:r w:rsidR="008B2965" w:rsidRPr="003E4E14">
        <w:rPr>
          <w:sz w:val="28"/>
          <w:szCs w:val="28"/>
        </w:rPr>
        <w:t>Министерства здравоохранения Российской Федерации, Министерства труда и социальной защиты Российской Федерации, Министерства внутренних дел Российской Федерации</w:t>
      </w:r>
      <w:r>
        <w:rPr>
          <w:sz w:val="28"/>
          <w:szCs w:val="28"/>
        </w:rPr>
        <w:t xml:space="preserve"> от 30</w:t>
      </w:r>
      <w:r w:rsidR="008B2965">
        <w:rPr>
          <w:sz w:val="28"/>
          <w:szCs w:val="28"/>
        </w:rPr>
        <w:t xml:space="preserve"> июня </w:t>
      </w:r>
      <w:r w:rsidRPr="00902B75">
        <w:rPr>
          <w:sz w:val="28"/>
          <w:szCs w:val="28"/>
        </w:rPr>
        <w:t>2021</w:t>
      </w:r>
      <w:r w:rsidR="008B296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 </w:t>
      </w:r>
      <w:r w:rsidRPr="00902B75">
        <w:rPr>
          <w:sz w:val="28"/>
          <w:szCs w:val="28"/>
        </w:rPr>
        <w:t>68</w:t>
      </w:r>
      <w:r>
        <w:rPr>
          <w:sz w:val="28"/>
          <w:szCs w:val="28"/>
        </w:rPr>
        <w:t xml:space="preserve">9н/440н/509 </w:t>
      </w:r>
      <w:r w:rsidRPr="00902B75">
        <w:rPr>
          <w:sz w:val="28"/>
          <w:szCs w:val="28"/>
        </w:rPr>
        <w:t>«Об утверждении Правил организации деятельности специализированных организаций для оказания помощи лицам, находящимся в состоянии алкогольного, наркотического или иного токсического опьянения»</w:t>
      </w:r>
      <w:r>
        <w:rPr>
          <w:sz w:val="28"/>
          <w:szCs w:val="28"/>
        </w:rPr>
        <w:t xml:space="preserve"> (далее – межведомственный приказ).</w:t>
      </w:r>
    </w:p>
    <w:p w:rsidR="0028061B" w:rsidRDefault="0028061B" w:rsidP="00BC2F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Межведомственный приказ</w:t>
      </w:r>
      <w:r w:rsidRPr="001E57DD">
        <w:rPr>
          <w:sz w:val="28"/>
          <w:szCs w:val="28"/>
        </w:rPr>
        <w:t xml:space="preserve"> </w:t>
      </w:r>
      <w:r w:rsidR="008B2965">
        <w:rPr>
          <w:sz w:val="28"/>
          <w:szCs w:val="28"/>
        </w:rPr>
        <w:t>принят</w:t>
      </w:r>
      <w:r w:rsidRPr="001E57DD">
        <w:rPr>
          <w:sz w:val="28"/>
          <w:szCs w:val="28"/>
        </w:rPr>
        <w:t xml:space="preserve"> в рамках реализации </w:t>
      </w:r>
      <w:r>
        <w:rPr>
          <w:color w:val="000000"/>
          <w:sz w:val="28"/>
          <w:szCs w:val="28"/>
        </w:rPr>
        <w:t>подпункта</w:t>
      </w:r>
      <w:r w:rsidRPr="0053396D">
        <w:rPr>
          <w:color w:val="000000"/>
          <w:sz w:val="28"/>
          <w:szCs w:val="28"/>
        </w:rPr>
        <w:t xml:space="preserve"> 21</w:t>
      </w:r>
      <w:r w:rsidRPr="00E01765">
        <w:rPr>
          <w:color w:val="000000"/>
          <w:sz w:val="28"/>
          <w:szCs w:val="28"/>
          <w:vertAlign w:val="superscript"/>
        </w:rPr>
        <w:t>4</w:t>
      </w:r>
      <w:r>
        <w:rPr>
          <w:color w:val="000000"/>
          <w:sz w:val="28"/>
          <w:szCs w:val="28"/>
        </w:rPr>
        <w:t xml:space="preserve"> </w:t>
      </w:r>
      <w:r w:rsidR="008B296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пункта 2 статьи 26</w:t>
      </w:r>
      <w:r w:rsidRPr="00E01765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</w:t>
      </w:r>
      <w:r w:rsidRPr="0053396D">
        <w:rPr>
          <w:color w:val="000000"/>
          <w:sz w:val="28"/>
          <w:szCs w:val="28"/>
        </w:rPr>
        <w:t>Федерального закона от 6 октября 1999 г</w:t>
      </w:r>
      <w:r>
        <w:rPr>
          <w:color w:val="000000"/>
          <w:sz w:val="28"/>
          <w:szCs w:val="28"/>
        </w:rPr>
        <w:t>.</w:t>
      </w:r>
      <w:r w:rsidRPr="00533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 </w:t>
      </w:r>
      <w:r w:rsidRPr="0053396D">
        <w:rPr>
          <w:color w:val="000000"/>
          <w:sz w:val="28"/>
          <w:szCs w:val="28"/>
        </w:rPr>
        <w:t xml:space="preserve">184-ФЗ </w:t>
      </w:r>
      <w:r>
        <w:rPr>
          <w:color w:val="000000"/>
          <w:sz w:val="28"/>
          <w:szCs w:val="28"/>
        </w:rPr>
        <w:t>«</w:t>
      </w:r>
      <w:r w:rsidRPr="0053396D">
        <w:rPr>
          <w:color w:val="00000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color w:val="000000"/>
          <w:sz w:val="28"/>
          <w:szCs w:val="28"/>
        </w:rPr>
        <w:t xml:space="preserve"> субъектов Российской Федерации» (далее – Федеральный закон № </w:t>
      </w:r>
      <w:r w:rsidRPr="0053396D">
        <w:rPr>
          <w:color w:val="000000"/>
          <w:sz w:val="28"/>
          <w:szCs w:val="28"/>
        </w:rPr>
        <w:t>184-ФЗ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8061B" w:rsidRDefault="0028061B" w:rsidP="00BC2FDF">
      <w:pPr>
        <w:ind w:firstLine="720"/>
        <w:jc w:val="both"/>
        <w:rPr>
          <w:sz w:val="28"/>
          <w:szCs w:val="28"/>
        </w:rPr>
      </w:pPr>
      <w:r w:rsidRPr="0028061B">
        <w:rPr>
          <w:sz w:val="28"/>
          <w:szCs w:val="28"/>
        </w:rPr>
        <w:t xml:space="preserve">Переиздание </w:t>
      </w:r>
      <w:r>
        <w:rPr>
          <w:sz w:val="28"/>
          <w:szCs w:val="28"/>
        </w:rPr>
        <w:t xml:space="preserve">межведомственного </w:t>
      </w:r>
      <w:r w:rsidRPr="0028061B">
        <w:rPr>
          <w:sz w:val="28"/>
          <w:szCs w:val="28"/>
        </w:rPr>
        <w:t>приказа</w:t>
      </w:r>
      <w:r w:rsidRPr="00902B75">
        <w:rPr>
          <w:sz w:val="28"/>
          <w:szCs w:val="28"/>
        </w:rPr>
        <w:t xml:space="preserve"> </w:t>
      </w:r>
      <w:r w:rsidRPr="0028061B">
        <w:rPr>
          <w:sz w:val="28"/>
          <w:szCs w:val="28"/>
        </w:rPr>
        <w:t>требуется в связи с необходимостью внесения изменений в его преамбулу</w:t>
      </w:r>
      <w:r>
        <w:rPr>
          <w:sz w:val="28"/>
          <w:szCs w:val="28"/>
        </w:rPr>
        <w:t>, так как принятыми положениями Федерального закона № 414-ФЗ</w:t>
      </w:r>
      <w:r w:rsidRPr="00902B75">
        <w:rPr>
          <w:sz w:val="28"/>
          <w:szCs w:val="28"/>
        </w:rPr>
        <w:t xml:space="preserve"> признается утрати</w:t>
      </w:r>
      <w:r>
        <w:rPr>
          <w:sz w:val="28"/>
          <w:szCs w:val="28"/>
        </w:rPr>
        <w:t>вшим силу с 1</w:t>
      </w:r>
      <w:r w:rsidR="008B2965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2023</w:t>
      </w:r>
      <w:r w:rsidR="008B296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Федеральный закон </w:t>
      </w:r>
      <w:r w:rsidRPr="00902B75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902B75">
        <w:rPr>
          <w:sz w:val="28"/>
          <w:szCs w:val="28"/>
        </w:rPr>
        <w:t xml:space="preserve">184-ФЗ </w:t>
      </w:r>
      <w:r>
        <w:rPr>
          <w:sz w:val="28"/>
          <w:szCs w:val="28"/>
        </w:rPr>
        <w:t xml:space="preserve">и, соответственно, изменяются основания издания межведомственного </w:t>
      </w:r>
      <w:r w:rsidRPr="00902B75">
        <w:rPr>
          <w:sz w:val="28"/>
          <w:szCs w:val="28"/>
        </w:rPr>
        <w:t>приказ</w:t>
      </w:r>
      <w:r>
        <w:rPr>
          <w:sz w:val="28"/>
          <w:szCs w:val="28"/>
        </w:rPr>
        <w:t>а.</w:t>
      </w:r>
    </w:p>
    <w:p w:rsidR="00C03D9E" w:rsidRDefault="00376F56" w:rsidP="00BC2FDF">
      <w:pPr>
        <w:ind w:firstLine="720"/>
        <w:jc w:val="both"/>
        <w:rPr>
          <w:sz w:val="28"/>
          <w:szCs w:val="28"/>
        </w:rPr>
      </w:pPr>
      <w:r w:rsidRPr="005628F3">
        <w:rPr>
          <w:sz w:val="28"/>
          <w:szCs w:val="28"/>
        </w:rPr>
        <w:t xml:space="preserve">В процессе работы над проектом </w:t>
      </w:r>
      <w:r w:rsidR="00CD3988">
        <w:rPr>
          <w:sz w:val="28"/>
          <w:szCs w:val="28"/>
        </w:rPr>
        <w:t>п</w:t>
      </w:r>
      <w:r w:rsidRPr="005628F3">
        <w:rPr>
          <w:sz w:val="28"/>
          <w:szCs w:val="28"/>
        </w:rPr>
        <w:t>риказа</w:t>
      </w:r>
      <w:r w:rsidR="003E4E14">
        <w:rPr>
          <w:sz w:val="28"/>
          <w:szCs w:val="28"/>
        </w:rPr>
        <w:t xml:space="preserve"> </w:t>
      </w:r>
      <w:r w:rsidRPr="005628F3">
        <w:rPr>
          <w:sz w:val="28"/>
          <w:szCs w:val="28"/>
        </w:rPr>
        <w:t xml:space="preserve">были изучены </w:t>
      </w:r>
      <w:r w:rsidR="003E4E14">
        <w:rPr>
          <w:sz w:val="28"/>
          <w:szCs w:val="28"/>
        </w:rPr>
        <w:t>позиции заинтересованных федеральных органов исполнительной власти</w:t>
      </w:r>
      <w:r w:rsidRPr="005628F3">
        <w:rPr>
          <w:sz w:val="28"/>
          <w:szCs w:val="28"/>
        </w:rPr>
        <w:t>.</w:t>
      </w:r>
    </w:p>
    <w:sectPr w:rsidR="00C03D9E" w:rsidSect="001E57DD">
      <w:headerReference w:type="even" r:id="rId7"/>
      <w:headerReference w:type="default" r:id="rId8"/>
      <w:pgSz w:w="11900" w:h="16820" w:code="9"/>
      <w:pgMar w:top="1134" w:right="567" w:bottom="1134" w:left="1134" w:header="567" w:footer="567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56E" w:rsidRDefault="006E456E" w:rsidP="008C1D04">
      <w:r>
        <w:separator/>
      </w:r>
    </w:p>
  </w:endnote>
  <w:endnote w:type="continuationSeparator" w:id="0">
    <w:p w:rsidR="006E456E" w:rsidRDefault="006E456E" w:rsidP="008C1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56E" w:rsidRDefault="006E456E" w:rsidP="008C1D04">
      <w:r>
        <w:separator/>
      </w:r>
    </w:p>
  </w:footnote>
  <w:footnote w:type="continuationSeparator" w:id="0">
    <w:p w:rsidR="006E456E" w:rsidRDefault="006E456E" w:rsidP="008C1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73" w:rsidRDefault="00405C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727B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6273" w:rsidRDefault="006E456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73" w:rsidRDefault="00405C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727B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2965">
      <w:rPr>
        <w:rStyle w:val="a7"/>
        <w:noProof/>
      </w:rPr>
      <w:t>2</w:t>
    </w:r>
    <w:r>
      <w:rPr>
        <w:rStyle w:val="a7"/>
      </w:rPr>
      <w:fldChar w:fldCharType="end"/>
    </w:r>
  </w:p>
  <w:p w:rsidR="00356273" w:rsidRDefault="006E456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7B0"/>
    <w:rsid w:val="0003239E"/>
    <w:rsid w:val="000528C9"/>
    <w:rsid w:val="000569BD"/>
    <w:rsid w:val="00085367"/>
    <w:rsid w:val="00095F7E"/>
    <w:rsid w:val="000C01A0"/>
    <w:rsid w:val="000C0E43"/>
    <w:rsid w:val="000D3FF3"/>
    <w:rsid w:val="00124CD6"/>
    <w:rsid w:val="00135A59"/>
    <w:rsid w:val="00146597"/>
    <w:rsid w:val="00177BEB"/>
    <w:rsid w:val="00181687"/>
    <w:rsid w:val="00184683"/>
    <w:rsid w:val="001B1CCF"/>
    <w:rsid w:val="001B4861"/>
    <w:rsid w:val="001E57DD"/>
    <w:rsid w:val="00235949"/>
    <w:rsid w:val="002601A4"/>
    <w:rsid w:val="00265401"/>
    <w:rsid w:val="00271122"/>
    <w:rsid w:val="00271B6A"/>
    <w:rsid w:val="0028061B"/>
    <w:rsid w:val="00283C1E"/>
    <w:rsid w:val="002C060A"/>
    <w:rsid w:val="002C719D"/>
    <w:rsid w:val="002F44F4"/>
    <w:rsid w:val="0034101A"/>
    <w:rsid w:val="0034707F"/>
    <w:rsid w:val="00357443"/>
    <w:rsid w:val="003727B0"/>
    <w:rsid w:val="00375851"/>
    <w:rsid w:val="00376F56"/>
    <w:rsid w:val="00381853"/>
    <w:rsid w:val="0038744E"/>
    <w:rsid w:val="003A4A87"/>
    <w:rsid w:val="003A4FD3"/>
    <w:rsid w:val="003D3A6E"/>
    <w:rsid w:val="003D53D8"/>
    <w:rsid w:val="003E2658"/>
    <w:rsid w:val="003E4E14"/>
    <w:rsid w:val="00405C03"/>
    <w:rsid w:val="00416ECF"/>
    <w:rsid w:val="0047129C"/>
    <w:rsid w:val="004A6068"/>
    <w:rsid w:val="004B18AA"/>
    <w:rsid w:val="004B597A"/>
    <w:rsid w:val="004B7417"/>
    <w:rsid w:val="004B7C02"/>
    <w:rsid w:val="004C0148"/>
    <w:rsid w:val="004C5869"/>
    <w:rsid w:val="004E3706"/>
    <w:rsid w:val="00516C85"/>
    <w:rsid w:val="00521687"/>
    <w:rsid w:val="0054369F"/>
    <w:rsid w:val="00544A92"/>
    <w:rsid w:val="00547CB6"/>
    <w:rsid w:val="005628F3"/>
    <w:rsid w:val="005758DD"/>
    <w:rsid w:val="00580DAE"/>
    <w:rsid w:val="00582D83"/>
    <w:rsid w:val="005A58FB"/>
    <w:rsid w:val="005A7BC8"/>
    <w:rsid w:val="005C4DF2"/>
    <w:rsid w:val="005C5416"/>
    <w:rsid w:val="005F753A"/>
    <w:rsid w:val="00600055"/>
    <w:rsid w:val="006016B2"/>
    <w:rsid w:val="00617A79"/>
    <w:rsid w:val="00690C63"/>
    <w:rsid w:val="006C06EA"/>
    <w:rsid w:val="006C36D4"/>
    <w:rsid w:val="006C5CA6"/>
    <w:rsid w:val="006D5F0A"/>
    <w:rsid w:val="006E456E"/>
    <w:rsid w:val="00701D9E"/>
    <w:rsid w:val="007229D4"/>
    <w:rsid w:val="00760149"/>
    <w:rsid w:val="007744F9"/>
    <w:rsid w:val="00776F4B"/>
    <w:rsid w:val="007A3462"/>
    <w:rsid w:val="007A7D16"/>
    <w:rsid w:val="007D04C7"/>
    <w:rsid w:val="00800756"/>
    <w:rsid w:val="0081649E"/>
    <w:rsid w:val="008173FB"/>
    <w:rsid w:val="008522F9"/>
    <w:rsid w:val="0088010F"/>
    <w:rsid w:val="0088029F"/>
    <w:rsid w:val="00885D8B"/>
    <w:rsid w:val="008A7100"/>
    <w:rsid w:val="008B2965"/>
    <w:rsid w:val="008C1D04"/>
    <w:rsid w:val="008E7899"/>
    <w:rsid w:val="00935812"/>
    <w:rsid w:val="00956ADE"/>
    <w:rsid w:val="00965A97"/>
    <w:rsid w:val="00970A98"/>
    <w:rsid w:val="0097259D"/>
    <w:rsid w:val="009B50CC"/>
    <w:rsid w:val="009E7FA3"/>
    <w:rsid w:val="009F0070"/>
    <w:rsid w:val="00A12874"/>
    <w:rsid w:val="00A238AA"/>
    <w:rsid w:val="00A3617C"/>
    <w:rsid w:val="00A94E3D"/>
    <w:rsid w:val="00AA3195"/>
    <w:rsid w:val="00AA608E"/>
    <w:rsid w:val="00AA6767"/>
    <w:rsid w:val="00AD2EB7"/>
    <w:rsid w:val="00AD51D9"/>
    <w:rsid w:val="00AE1396"/>
    <w:rsid w:val="00AE6BB7"/>
    <w:rsid w:val="00B0123A"/>
    <w:rsid w:val="00B269D3"/>
    <w:rsid w:val="00B64B92"/>
    <w:rsid w:val="00B76F24"/>
    <w:rsid w:val="00B83049"/>
    <w:rsid w:val="00BC2FDF"/>
    <w:rsid w:val="00BC5823"/>
    <w:rsid w:val="00BF559B"/>
    <w:rsid w:val="00C03D9E"/>
    <w:rsid w:val="00C169C0"/>
    <w:rsid w:val="00C26018"/>
    <w:rsid w:val="00C268AA"/>
    <w:rsid w:val="00C33735"/>
    <w:rsid w:val="00C36346"/>
    <w:rsid w:val="00C4533F"/>
    <w:rsid w:val="00CA05F0"/>
    <w:rsid w:val="00CA45EC"/>
    <w:rsid w:val="00CD3988"/>
    <w:rsid w:val="00D11C63"/>
    <w:rsid w:val="00D13889"/>
    <w:rsid w:val="00D15F0F"/>
    <w:rsid w:val="00D17A23"/>
    <w:rsid w:val="00D205DC"/>
    <w:rsid w:val="00D354CF"/>
    <w:rsid w:val="00D53374"/>
    <w:rsid w:val="00DB7551"/>
    <w:rsid w:val="00DC0E5F"/>
    <w:rsid w:val="00DC11F5"/>
    <w:rsid w:val="00DD3363"/>
    <w:rsid w:val="00DE1442"/>
    <w:rsid w:val="00DE32E1"/>
    <w:rsid w:val="00DF52B9"/>
    <w:rsid w:val="00E0661A"/>
    <w:rsid w:val="00E11CD9"/>
    <w:rsid w:val="00E17DCE"/>
    <w:rsid w:val="00E21B8C"/>
    <w:rsid w:val="00E348F0"/>
    <w:rsid w:val="00E376B4"/>
    <w:rsid w:val="00E45684"/>
    <w:rsid w:val="00E524F2"/>
    <w:rsid w:val="00E70BFB"/>
    <w:rsid w:val="00E9150B"/>
    <w:rsid w:val="00E93254"/>
    <w:rsid w:val="00ED7E2E"/>
    <w:rsid w:val="00EF3EA6"/>
    <w:rsid w:val="00F03A0F"/>
    <w:rsid w:val="00F03E65"/>
    <w:rsid w:val="00F30027"/>
    <w:rsid w:val="00F3171B"/>
    <w:rsid w:val="00F33C75"/>
    <w:rsid w:val="00F40C6E"/>
    <w:rsid w:val="00F77DA1"/>
    <w:rsid w:val="00F973AB"/>
    <w:rsid w:val="00FA54FF"/>
    <w:rsid w:val="00FB0777"/>
    <w:rsid w:val="00FC5502"/>
    <w:rsid w:val="00FD5438"/>
    <w:rsid w:val="00FF06F2"/>
    <w:rsid w:val="00FF3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69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27B0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727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3727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27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727B0"/>
  </w:style>
  <w:style w:type="paragraph" w:customStyle="1" w:styleId="ConsNormal">
    <w:name w:val="ConsNormal"/>
    <w:rsid w:val="003727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E348F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69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69B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169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69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2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26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75F6D-E517-4031-B336-FEEA2AB2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SharlayIA</dc:creator>
  <cp:lastModifiedBy>администратор4</cp:lastModifiedBy>
  <cp:revision>2</cp:revision>
  <cp:lastPrinted>2020-06-23T14:47:00Z</cp:lastPrinted>
  <dcterms:created xsi:type="dcterms:W3CDTF">2022-05-30T11:54:00Z</dcterms:created>
  <dcterms:modified xsi:type="dcterms:W3CDTF">2022-05-30T11:54:00Z</dcterms:modified>
</cp:coreProperties>
</file>