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68" w:rsidRDefault="00E60968" w:rsidP="00272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7277F" w:rsidRPr="00CE780A" w:rsidRDefault="0027277F" w:rsidP="00272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77F" w:rsidRDefault="00E60968" w:rsidP="0027277F">
      <w:pPr>
        <w:pStyle w:val="ConsPlusNormal"/>
        <w:jc w:val="center"/>
        <w:rPr>
          <w:b/>
        </w:rPr>
      </w:pPr>
      <w:r w:rsidRPr="003F0BD5">
        <w:rPr>
          <w:b/>
        </w:rPr>
        <w:t>к проекту</w:t>
      </w:r>
      <w:r w:rsidR="00FB73DD">
        <w:rPr>
          <w:b/>
        </w:rPr>
        <w:t xml:space="preserve"> </w:t>
      </w:r>
      <w:r>
        <w:rPr>
          <w:b/>
        </w:rPr>
        <w:t xml:space="preserve">приказа Министерства здравоохранения </w:t>
      </w:r>
    </w:p>
    <w:p w:rsidR="00801B54" w:rsidRDefault="00E60968" w:rsidP="0042510F">
      <w:pPr>
        <w:pStyle w:val="ConsPlusNormal"/>
        <w:jc w:val="center"/>
        <w:rPr>
          <w:b/>
        </w:rPr>
      </w:pPr>
      <w:r>
        <w:rPr>
          <w:b/>
        </w:rPr>
        <w:t xml:space="preserve">Российской Федерации </w:t>
      </w:r>
      <w:r w:rsidR="009B6790" w:rsidRPr="009B6790">
        <w:rPr>
          <w:b/>
        </w:rPr>
        <w:t>«</w:t>
      </w:r>
      <w:r w:rsidR="0042510F" w:rsidRPr="0042510F">
        <w:rPr>
          <w:b/>
        </w:rPr>
        <w:t>Об утверждении</w:t>
      </w:r>
      <w:r w:rsidR="0042510F">
        <w:rPr>
          <w:b/>
        </w:rPr>
        <w:t xml:space="preserve"> </w:t>
      </w:r>
      <w:r w:rsidR="0042510F" w:rsidRPr="0042510F">
        <w:rPr>
          <w:b/>
        </w:rPr>
        <w:t xml:space="preserve">порядка ведения </w:t>
      </w:r>
      <w:r w:rsidR="009A130B" w:rsidRPr="009A130B">
        <w:rPr>
          <w:b/>
        </w:rPr>
        <w:t>персонифицированного учета</w:t>
      </w:r>
      <w:r w:rsidR="0042510F" w:rsidRPr="0042510F">
        <w:rPr>
          <w:b/>
        </w:rPr>
        <w:t xml:space="preserve"> лиц, участвующих в осуществлении медицинской деятельности и фармацевтической деятельности, лиц,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</w:t>
      </w:r>
      <w:r w:rsidR="009B6790" w:rsidRPr="009B6790">
        <w:rPr>
          <w:b/>
        </w:rPr>
        <w:t>»</w:t>
      </w:r>
    </w:p>
    <w:p w:rsidR="00446FB2" w:rsidRDefault="00446FB2" w:rsidP="00446FB2">
      <w:pPr>
        <w:pStyle w:val="ConsPlusNormal"/>
        <w:jc w:val="center"/>
      </w:pPr>
    </w:p>
    <w:p w:rsidR="00446FB2" w:rsidRDefault="00446FB2" w:rsidP="0042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приказа Министерства здравоохранения Российской Федерации </w:t>
      </w:r>
      <w:r w:rsidR="00886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B6790" w:rsidRPr="009B6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</w:t>
      </w:r>
      <w:r w:rsid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порядка ведения </w:t>
      </w:r>
      <w:r w:rsidR="009A130B" w:rsidRPr="009A13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персонифицированного учета </w:t>
      </w:r>
      <w:bookmarkStart w:id="0" w:name="_GoBack"/>
      <w:bookmarkEnd w:id="0"/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лиц, участвующих </w:t>
      </w:r>
      <w:r w:rsidR="00886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осуществлении медицинской деятельности и фармацевтической деятельности, лиц, обучающихся по образовательным программам среднего профессионального </w:t>
      </w:r>
      <w:r w:rsidR="00886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высшего медицинского образования, образовательным программам среднего профессионального и высшего фармацевтического образования</w:t>
      </w:r>
      <w:r w:rsidR="009B6790" w:rsidRPr="009B6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проект приказа) разработан во исполнение норм </w:t>
      </w:r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14 июля 2022 г. </w:t>
      </w:r>
      <w:r w:rsidR="00886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275-ФЗ «О внесении изменений в статьи</w:t>
      </w:r>
      <w:proofErr w:type="gramEnd"/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и 18 федерального закона «О защите населения и территорий от чрезвычайных ситуаций природного и техногенного характера» и Федеральный закон «Об основах охраны здоровья граждан </w:t>
      </w:r>
      <w:r w:rsidR="00886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с пунктом </w:t>
      </w:r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исполнение пунктов 9 и 10 плана-графика подготовки нормативных правовых актов Правительства Российской Федерации и федеральных органов исполнительной власти, необходимых для реализации норм Федерального закона от 14 июля</w:t>
      </w:r>
      <w:proofErr w:type="gramEnd"/>
      <w:r w:rsidR="0042510F"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г. № 275-ФЗ «О внесении изменений в статьи 4 и 18 федерального закона «О защите населения и территорий от чрезвычайных ситуаций природного и техногенного характера» и Федеральный закон «Об основах охраны здоровья граждан в Российской Федерации», утвержденного Заместителем Председателя Правительства Российской Федерации Т.А. Голиковой 27 июля 2022 г. № 8703п-П12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3791" w:rsidRDefault="004E5B99" w:rsidP="000F37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  <w:r w:rsidR="00513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приказа </w:t>
      </w:r>
      <w:r w:rsidR="00DF6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устанавливает правила ведения </w:t>
      </w:r>
      <w:r w:rsidR="00DF6F5A" w:rsidRPr="00DF6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персональных данных лиц, участвующих в осуществлении медицинской деятельности и фармацевтической деятельности</w:t>
      </w:r>
      <w:r w:rsidR="00FA0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медицинские работники, фармацевтические работники)</w:t>
      </w:r>
      <w:r w:rsidR="00DF6F5A" w:rsidRPr="00DF6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86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F6F5A" w:rsidRPr="00DF6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лиц,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</w:t>
      </w:r>
      <w:r w:rsidR="00DF6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0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обучающиеся) </w:t>
      </w:r>
      <w:r w:rsidR="00DF6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DF6F5A" w:rsidRPr="00DF6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сфере здравоохранения Российской Федерации.</w:t>
      </w:r>
    </w:p>
    <w:p w:rsidR="00B82E3D" w:rsidRDefault="00FA0CD7" w:rsidP="000F37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порядка ведения персонифицированного учета </w:t>
      </w:r>
      <w:r w:rsidR="000F3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медицинских </w:t>
      </w:r>
      <w:r w:rsidR="00886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F3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фармацевтических работников отмечаем, что действующий </w:t>
      </w:r>
      <w:r w:rsidR="00B82E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F3791" w:rsidRPr="000F3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риказ Минздрава России от 31</w:t>
      </w:r>
      <w:r w:rsidR="00B82E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 </w:t>
      </w:r>
      <w:r w:rsidR="000F3791" w:rsidRPr="000F3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2013</w:t>
      </w:r>
      <w:r w:rsidR="00B82E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1159н «</w:t>
      </w:r>
      <w:r w:rsidR="000F3791" w:rsidRPr="000F3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ведения персонифицированного учета при осуществлении медицинской деятельности лиц, участвующих в оказании медицинских услуг</w:t>
      </w:r>
      <w:r w:rsidR="00B82E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не учитывает изменившийся порядок допуска лиц к осуществлению медицинской деятельности – в приказе отсутствует информация о прохождении аккредитации специалиста.</w:t>
      </w:r>
      <w:proofErr w:type="gramEnd"/>
    </w:p>
    <w:p w:rsidR="00FA0CD7" w:rsidRDefault="00B82E3D" w:rsidP="000F37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то же время ранее Минздрав России не был наделен полномочиями </w:t>
      </w:r>
      <w:r w:rsidR="00886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утверждение порядка ведения персонифицированного учета фармацевтических работников и обучающихся, которые введены </w:t>
      </w:r>
      <w:r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6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2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14 июля 2022 г. № 275-ФЗ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(часть 3 статьи 92 </w:t>
      </w:r>
      <w:r w:rsidR="00FA0CD7" w:rsidRPr="00FA0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FA0CD7" w:rsidRPr="00FA0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A0CD7" w:rsidRPr="00FA0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</w:t>
      </w:r>
      <w:r w:rsidR="00FA0CD7" w:rsidRPr="00FA0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</w:t>
      </w:r>
      <w:r w:rsidR="00FA0CD7" w:rsidRPr="00FA0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323-ФЗ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FA0CD7" w:rsidRPr="00FA0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 редакции, вступающей в силу с 1 марта 2023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года).</w:t>
      </w:r>
    </w:p>
    <w:p w:rsidR="00BC56EF" w:rsidRDefault="00BC56EF" w:rsidP="000F37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части персонифицированного учета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силу прямого указания части 3 статьи 92 Федерального закона № 323-ФЗ в редакции Федерального закона № 275-ФЗ проект приказа подлежит согласованию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90851" w:rsidRDefault="00B90851" w:rsidP="004E5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9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приказа</w:t>
      </w:r>
      <w:r w:rsidRPr="00B9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содержит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</w:t>
      </w:r>
      <w:proofErr w:type="gramEnd"/>
      <w:r w:rsidRPr="00B9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последствиях</w:t>
      </w:r>
      <w:proofErr w:type="gramEnd"/>
      <w:r w:rsidRPr="00B9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несоблюдения.</w:t>
      </w:r>
    </w:p>
    <w:p w:rsidR="00963A46" w:rsidRDefault="00963A46" w:rsidP="00963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Издание проекта приказа </w:t>
      </w:r>
      <w:r w:rsidRPr="0096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потребует дополнительных расходов </w:t>
      </w:r>
      <w:r w:rsidR="00CA5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6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федерального бюджета, бюджета субъектов Российской Федерации, местных бюджетов и бюджетов государственных внебюджетных фондов.</w:t>
      </w:r>
    </w:p>
    <w:p w:rsidR="005700C2" w:rsidRDefault="005700C2" w:rsidP="0027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740B" w:rsidRDefault="00563F65" w:rsidP="00272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247" w:rsidRDefault="00723247" w:rsidP="0027277F">
      <w:pPr>
        <w:spacing w:after="0" w:line="240" w:lineRule="auto"/>
        <w:ind w:firstLine="709"/>
        <w:jc w:val="both"/>
      </w:pPr>
    </w:p>
    <w:sectPr w:rsidR="00723247" w:rsidSect="00AF512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65" w:rsidRDefault="00563F65" w:rsidP="004E5B99">
      <w:pPr>
        <w:spacing w:after="0" w:line="240" w:lineRule="auto"/>
      </w:pPr>
      <w:r>
        <w:separator/>
      </w:r>
    </w:p>
  </w:endnote>
  <w:endnote w:type="continuationSeparator" w:id="0">
    <w:p w:rsidR="00563F65" w:rsidRDefault="00563F65" w:rsidP="004E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65" w:rsidRDefault="00563F65" w:rsidP="004E5B99">
      <w:pPr>
        <w:spacing w:after="0" w:line="240" w:lineRule="auto"/>
      </w:pPr>
      <w:r>
        <w:separator/>
      </w:r>
    </w:p>
  </w:footnote>
  <w:footnote w:type="continuationSeparator" w:id="0">
    <w:p w:rsidR="00563F65" w:rsidRDefault="00563F65" w:rsidP="004E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-869376161"/>
      <w:docPartObj>
        <w:docPartGallery w:val="Page Numbers (Top of Page)"/>
        <w:docPartUnique/>
      </w:docPartObj>
    </w:sdtPr>
    <w:sdtContent>
      <w:p w:rsidR="00B90851" w:rsidRPr="00B90851" w:rsidRDefault="00B007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90851">
          <w:rPr>
            <w:rFonts w:ascii="Times New Roman" w:hAnsi="Times New Roman"/>
            <w:sz w:val="24"/>
            <w:szCs w:val="24"/>
          </w:rPr>
          <w:fldChar w:fldCharType="begin"/>
        </w:r>
        <w:r w:rsidR="00B90851" w:rsidRPr="00B9085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90851">
          <w:rPr>
            <w:rFonts w:ascii="Times New Roman" w:hAnsi="Times New Roman"/>
            <w:sz w:val="24"/>
            <w:szCs w:val="24"/>
          </w:rPr>
          <w:fldChar w:fldCharType="separate"/>
        </w:r>
        <w:r w:rsidR="0069770B">
          <w:rPr>
            <w:rFonts w:ascii="Times New Roman" w:hAnsi="Times New Roman"/>
            <w:noProof/>
            <w:sz w:val="24"/>
            <w:szCs w:val="24"/>
          </w:rPr>
          <w:t>2</w:t>
        </w:r>
        <w:r w:rsidRPr="00B9085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90851" w:rsidRDefault="00B908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60968"/>
    <w:rsid w:val="00043939"/>
    <w:rsid w:val="000F3791"/>
    <w:rsid w:val="00124EDF"/>
    <w:rsid w:val="001C40C3"/>
    <w:rsid w:val="001D1682"/>
    <w:rsid w:val="0027277F"/>
    <w:rsid w:val="002C6279"/>
    <w:rsid w:val="00335938"/>
    <w:rsid w:val="003C049A"/>
    <w:rsid w:val="003E7A2C"/>
    <w:rsid w:val="0042510F"/>
    <w:rsid w:val="00446FB2"/>
    <w:rsid w:val="004E5995"/>
    <w:rsid w:val="004E5B99"/>
    <w:rsid w:val="005053DB"/>
    <w:rsid w:val="00513EA2"/>
    <w:rsid w:val="00563F65"/>
    <w:rsid w:val="005700C2"/>
    <w:rsid w:val="005D2F5D"/>
    <w:rsid w:val="006117EF"/>
    <w:rsid w:val="0069770B"/>
    <w:rsid w:val="00723247"/>
    <w:rsid w:val="00755BFD"/>
    <w:rsid w:val="00801B54"/>
    <w:rsid w:val="00886643"/>
    <w:rsid w:val="008D45DF"/>
    <w:rsid w:val="008E0719"/>
    <w:rsid w:val="0092025B"/>
    <w:rsid w:val="00963A46"/>
    <w:rsid w:val="009A130B"/>
    <w:rsid w:val="009B6790"/>
    <w:rsid w:val="00A26734"/>
    <w:rsid w:val="00AF512D"/>
    <w:rsid w:val="00B00759"/>
    <w:rsid w:val="00B509D8"/>
    <w:rsid w:val="00B82E3D"/>
    <w:rsid w:val="00B90851"/>
    <w:rsid w:val="00BB125A"/>
    <w:rsid w:val="00BB2773"/>
    <w:rsid w:val="00BC56EF"/>
    <w:rsid w:val="00C60C20"/>
    <w:rsid w:val="00CA50DA"/>
    <w:rsid w:val="00D30807"/>
    <w:rsid w:val="00D66B36"/>
    <w:rsid w:val="00DF44F3"/>
    <w:rsid w:val="00DF6F5A"/>
    <w:rsid w:val="00E60968"/>
    <w:rsid w:val="00FA0CD7"/>
    <w:rsid w:val="00FB73DD"/>
    <w:rsid w:val="00FD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E5B9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5B9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E5B9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9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85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9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8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Максим Сергеевич</dc:creator>
  <cp:lastModifiedBy>администратор4</cp:lastModifiedBy>
  <cp:revision>2</cp:revision>
  <dcterms:created xsi:type="dcterms:W3CDTF">2022-08-30T06:30:00Z</dcterms:created>
  <dcterms:modified xsi:type="dcterms:W3CDTF">2022-08-30T06:30:00Z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Аппарат Правительства Российской Федерации_x000d_
</vt:lpwstr>
  </property>
  <property fmtid="{D5CDD505-2E9C-101B-9397-08002B2CF9AE}" pid="3" name="Подписант_должность">
    <vt:lpwstr>Заместитель Министра здравоохранения Российской Федерации</vt:lpwstr>
  </property>
  <property fmtid="{D5CDD505-2E9C-101B-9397-08002B2CF9AE}" pid="4" name="Подписант_ФИО">
    <vt:lpwstr>Т. В. Семёнова</vt:lpwstr>
  </property>
  <property fmtid="{D5CDD505-2E9C-101B-9397-08002B2CF9AE}" pid="5" name="Исполнитель_1">
    <vt:lpwstr>Кальшова Анастасия Антоновна</vt:lpwstr>
  </property>
  <property fmtid="{D5CDD505-2E9C-101B-9397-08002B2CF9AE}" pid="6" name="Исполнитель_2">
    <vt:lpwstr>Кальшова Анастасия Антоновна 16-5. Отдел кадровой политики в здравоохранении
(Отдел развития кадрового потенциала отрасли) Внештатный сотрудник KalshovaAA@rosminzdrav.ru</vt:lpwstr>
  </property>
</Properties>
</file>