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3C" w:rsidRPr="002B0252" w:rsidRDefault="0035023C" w:rsidP="003748E8">
      <w:pPr>
        <w:jc w:val="right"/>
        <w:rPr>
          <w:rFonts w:ascii="Times New Roman" w:hAnsi="Times New Roman" w:cs="Times New Roman"/>
          <w:sz w:val="28"/>
        </w:rPr>
      </w:pPr>
      <w:r w:rsidRPr="002B0252">
        <w:rPr>
          <w:rFonts w:ascii="Times New Roman" w:hAnsi="Times New Roman" w:cs="Times New Roman"/>
          <w:sz w:val="28"/>
        </w:rPr>
        <w:t>Приложение 2</w:t>
      </w:r>
    </w:p>
    <w:p w:rsidR="0035023C" w:rsidRDefault="0035023C" w:rsidP="0035023C">
      <w:pPr>
        <w:jc w:val="center"/>
        <w:rPr>
          <w:rFonts w:ascii="Times New Roman" w:hAnsi="Times New Roman" w:cs="Times New Roman"/>
          <w:b/>
          <w:sz w:val="28"/>
        </w:rPr>
      </w:pPr>
      <w:r w:rsidRPr="0035023C">
        <w:rPr>
          <w:rFonts w:ascii="Times New Roman" w:hAnsi="Times New Roman" w:cs="Times New Roman"/>
          <w:b/>
          <w:sz w:val="28"/>
        </w:rPr>
        <w:t>Форма для оценки предложений по совершенство</w:t>
      </w:r>
      <w:bookmarkStart w:id="0" w:name="_GoBack"/>
      <w:bookmarkEnd w:id="0"/>
      <w:r w:rsidRPr="0035023C">
        <w:rPr>
          <w:rFonts w:ascii="Times New Roman" w:hAnsi="Times New Roman" w:cs="Times New Roman"/>
          <w:b/>
          <w:sz w:val="28"/>
        </w:rPr>
        <w:t>ванию системы здравоохранения Российской Федерации</w:t>
      </w:r>
      <w:r w:rsidR="002B0252">
        <w:rPr>
          <w:rFonts w:ascii="Times New Roman" w:hAnsi="Times New Roman" w:cs="Times New Roman"/>
          <w:b/>
          <w:sz w:val="28"/>
        </w:rPr>
        <w:t xml:space="preserve"> к</w:t>
      </w:r>
      <w:r w:rsidR="0078591C">
        <w:rPr>
          <w:rFonts w:ascii="Times New Roman" w:hAnsi="Times New Roman" w:cs="Times New Roman"/>
          <w:b/>
          <w:sz w:val="28"/>
        </w:rPr>
        <w:t>омиссией Государственного совета Российской Федерации по направлению «Здравоохранение»</w:t>
      </w:r>
    </w:p>
    <w:p w:rsidR="0035023C" w:rsidRPr="0035023C" w:rsidRDefault="0035023C" w:rsidP="0035023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879" w:type="dxa"/>
        <w:tblLook w:val="04A0"/>
      </w:tblPr>
      <w:tblGrid>
        <w:gridCol w:w="2992"/>
        <w:gridCol w:w="1974"/>
        <w:gridCol w:w="4103"/>
        <w:gridCol w:w="5810"/>
      </w:tblGrid>
      <w:tr w:rsidR="0078591C" w:rsidRPr="002D0241" w:rsidTr="0078591C">
        <w:tc>
          <w:tcPr>
            <w:tcW w:w="2992" w:type="dxa"/>
          </w:tcPr>
          <w:p w:rsidR="0078591C" w:rsidRPr="002D0241" w:rsidRDefault="0078591C" w:rsidP="002D0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241">
              <w:rPr>
                <w:rFonts w:ascii="Times New Roman" w:hAnsi="Times New Roman" w:cs="Times New Roman"/>
                <w:b/>
                <w:sz w:val="24"/>
              </w:rPr>
              <w:t>Предложение</w:t>
            </w:r>
          </w:p>
        </w:tc>
        <w:tc>
          <w:tcPr>
            <w:tcW w:w="1974" w:type="dxa"/>
          </w:tcPr>
          <w:p w:rsidR="0078591C" w:rsidRPr="002D0241" w:rsidRDefault="0078591C" w:rsidP="002D0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241">
              <w:rPr>
                <w:rFonts w:ascii="Times New Roman" w:hAnsi="Times New Roman" w:cs="Times New Roman"/>
                <w:b/>
                <w:sz w:val="24"/>
              </w:rPr>
              <w:t>Рекомендовать предложение к реализации (да/нет)</w:t>
            </w:r>
          </w:p>
        </w:tc>
        <w:tc>
          <w:tcPr>
            <w:tcW w:w="4103" w:type="dxa"/>
          </w:tcPr>
          <w:p w:rsidR="0078591C" w:rsidRPr="002D0241" w:rsidRDefault="0078591C" w:rsidP="002D0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Комментарий к рекомендации</w:t>
            </w:r>
          </w:p>
        </w:tc>
        <w:tc>
          <w:tcPr>
            <w:tcW w:w="5810" w:type="dxa"/>
          </w:tcPr>
          <w:p w:rsidR="0078591C" w:rsidRPr="002D0241" w:rsidRDefault="0078591C" w:rsidP="002D0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241">
              <w:rPr>
                <w:rFonts w:ascii="Times New Roman" w:hAnsi="Times New Roman" w:cs="Times New Roman"/>
                <w:b/>
                <w:sz w:val="24"/>
              </w:rPr>
              <w:t>Возможные направления доработки предложения</w:t>
            </w:r>
          </w:p>
        </w:tc>
      </w:tr>
      <w:tr w:rsidR="0035023C" w:rsidRPr="002D0241" w:rsidTr="0078591C">
        <w:tc>
          <w:tcPr>
            <w:tcW w:w="14879" w:type="dxa"/>
            <w:gridSpan w:val="4"/>
          </w:tcPr>
          <w:p w:rsidR="0035023C" w:rsidRPr="002D0241" w:rsidRDefault="0035023C" w:rsidP="003502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П</w:t>
            </w:r>
            <w:r w:rsidRPr="0035023C">
              <w:rPr>
                <w:rFonts w:ascii="Times New Roman" w:hAnsi="Times New Roman" w:cs="Times New Roman"/>
                <w:sz w:val="24"/>
              </w:rPr>
              <w:t>редложения, направленные на управление профессиональной нагрузкой медицинских кадров</w:t>
            </w:r>
          </w:p>
        </w:tc>
      </w:tr>
      <w:tr w:rsidR="0078591C" w:rsidRPr="002D0241" w:rsidTr="0078591C">
        <w:tc>
          <w:tcPr>
            <w:tcW w:w="2992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1.1. </w:t>
            </w:r>
            <w:r w:rsidRPr="0035023C">
              <w:rPr>
                <w:rFonts w:ascii="Times New Roman" w:hAnsi="Times New Roman" w:cs="Times New Roman"/>
                <w:sz w:val="24"/>
              </w:rPr>
              <w:t>совершенствование порядка реализации правил нормирования времени в части запрета использования указанных норм времени в качестве основания для отмены части стимулирующих выплат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c>
          <w:tcPr>
            <w:tcW w:w="2992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1.2. </w:t>
            </w:r>
            <w:r w:rsidRPr="0035023C">
              <w:rPr>
                <w:rFonts w:ascii="Times New Roman" w:hAnsi="Times New Roman" w:cs="Times New Roman"/>
                <w:sz w:val="24"/>
              </w:rPr>
              <w:t>совершенствование управления документооборотом путем введения института секретаря для врачебных кадров;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rPr>
          <w:trHeight w:val="124"/>
        </w:trPr>
        <w:tc>
          <w:tcPr>
            <w:tcW w:w="2992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1.3. </w:t>
            </w:r>
            <w:r w:rsidRPr="0035023C">
              <w:rPr>
                <w:rFonts w:ascii="Times New Roman" w:hAnsi="Times New Roman" w:cs="Times New Roman"/>
                <w:sz w:val="24"/>
              </w:rPr>
              <w:t>введение института страхования профессиональной ответственности медицинских работников;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c>
          <w:tcPr>
            <w:tcW w:w="2992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1.4. </w:t>
            </w:r>
            <w:r w:rsidRPr="0035023C">
              <w:rPr>
                <w:rFonts w:ascii="Times New Roman" w:hAnsi="Times New Roman" w:cs="Times New Roman"/>
                <w:sz w:val="24"/>
              </w:rPr>
              <w:t xml:space="preserve">рекомендации по </w:t>
            </w:r>
            <w:r w:rsidRPr="0035023C">
              <w:rPr>
                <w:rFonts w:ascii="Times New Roman" w:hAnsi="Times New Roman" w:cs="Times New Roman"/>
                <w:sz w:val="24"/>
              </w:rPr>
              <w:lastRenderedPageBreak/>
              <w:t>управлению психоэмоциональным состоянием сотрудников медицинских организаций;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c>
          <w:tcPr>
            <w:tcW w:w="2992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1.5. </w:t>
            </w:r>
            <w:r w:rsidRPr="0035023C">
              <w:rPr>
                <w:rFonts w:ascii="Times New Roman" w:hAnsi="Times New Roman" w:cs="Times New Roman"/>
                <w:sz w:val="24"/>
              </w:rPr>
              <w:t>формирование позитивных образов медицинских работников в информационном пространстве посредством создания пресс-служб крупных государственных и муниципальных медицинских учреждений;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c>
          <w:tcPr>
            <w:tcW w:w="2992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1.6. </w:t>
            </w:r>
            <w:r w:rsidRPr="0035023C">
              <w:rPr>
                <w:rFonts w:ascii="Times New Roman" w:hAnsi="Times New Roman" w:cs="Times New Roman"/>
                <w:sz w:val="24"/>
              </w:rPr>
              <w:t>ограничение совместительства медицинских работников в государственной и муниципальной системах здравоохранения до 0,25 ставки после устранения кадрового дефицита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023C" w:rsidRPr="002D0241" w:rsidTr="0078591C">
        <w:tc>
          <w:tcPr>
            <w:tcW w:w="14879" w:type="dxa"/>
            <w:gridSpan w:val="4"/>
          </w:tcPr>
          <w:p w:rsidR="0035023C" w:rsidRPr="002D0241" w:rsidRDefault="003502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</w:t>
            </w:r>
            <w:r w:rsidRPr="0035023C">
              <w:rPr>
                <w:rFonts w:ascii="Times New Roman" w:hAnsi="Times New Roman" w:cs="Times New Roman"/>
                <w:sz w:val="24"/>
              </w:rPr>
              <w:t>редложения, направленные на совершенствования системы медицинского образования</w:t>
            </w:r>
          </w:p>
        </w:tc>
      </w:tr>
      <w:tr w:rsidR="0078591C" w:rsidRPr="002D0241" w:rsidTr="0078591C">
        <w:tc>
          <w:tcPr>
            <w:tcW w:w="2992" w:type="dxa"/>
          </w:tcPr>
          <w:p w:rsidR="0078591C" w:rsidRPr="002D0241" w:rsidRDefault="0078591C" w:rsidP="003502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 р</w:t>
            </w:r>
            <w:r w:rsidRPr="0035023C">
              <w:rPr>
                <w:rFonts w:ascii="Times New Roman" w:hAnsi="Times New Roman" w:cs="Times New Roman"/>
                <w:sz w:val="24"/>
              </w:rPr>
              <w:t xml:space="preserve">еализация органами государственной власти субъектов Российской Федерации в сфере здравоохранения </w:t>
            </w:r>
            <w:proofErr w:type="spellStart"/>
            <w:r w:rsidRPr="0035023C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35023C">
              <w:rPr>
                <w:rFonts w:ascii="Times New Roman" w:hAnsi="Times New Roman" w:cs="Times New Roman"/>
                <w:sz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c>
          <w:tcPr>
            <w:tcW w:w="2992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 получение</w:t>
            </w:r>
            <w:r w:rsidRPr="0035023C">
              <w:rPr>
                <w:rFonts w:ascii="Times New Roman" w:hAnsi="Times New Roman" w:cs="Times New Roman"/>
                <w:sz w:val="24"/>
              </w:rPr>
              <w:t xml:space="preserve"> потенциальным абитуриентом среднего </w:t>
            </w:r>
            <w:r w:rsidRPr="0035023C">
              <w:rPr>
                <w:rFonts w:ascii="Times New Roman" w:hAnsi="Times New Roman" w:cs="Times New Roman"/>
                <w:sz w:val="24"/>
              </w:rPr>
              <w:lastRenderedPageBreak/>
              <w:t>общего образования;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c>
          <w:tcPr>
            <w:tcW w:w="2992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2.3. </w:t>
            </w:r>
            <w:r w:rsidRPr="0035023C">
              <w:rPr>
                <w:rFonts w:ascii="Times New Roman" w:hAnsi="Times New Roman" w:cs="Times New Roman"/>
                <w:sz w:val="24"/>
              </w:rPr>
              <w:t>совершенствование системы среднего профессионального и высшего медицинского образования путем углубления изучения английского языка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023C" w:rsidRPr="002D0241" w:rsidTr="0078591C">
        <w:tc>
          <w:tcPr>
            <w:tcW w:w="14879" w:type="dxa"/>
            <w:gridSpan w:val="4"/>
          </w:tcPr>
          <w:p w:rsidR="0035023C" w:rsidRPr="002D0241" w:rsidRDefault="003502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П</w:t>
            </w:r>
            <w:r w:rsidRPr="0035023C">
              <w:rPr>
                <w:rFonts w:ascii="Times New Roman" w:hAnsi="Times New Roman" w:cs="Times New Roman"/>
                <w:sz w:val="24"/>
              </w:rPr>
              <w:t>редложения, направленные на совершенствование модели финансирования с целью повышения ее эффективности</w:t>
            </w:r>
          </w:p>
        </w:tc>
      </w:tr>
      <w:tr w:rsidR="0078591C" w:rsidRPr="002D0241" w:rsidTr="0078591C">
        <w:tc>
          <w:tcPr>
            <w:tcW w:w="2992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3.1. </w:t>
            </w:r>
            <w:r w:rsidRPr="0035023C">
              <w:rPr>
                <w:rFonts w:ascii="Times New Roman" w:hAnsi="Times New Roman" w:cs="Times New Roman"/>
                <w:sz w:val="24"/>
              </w:rPr>
              <w:t>передача полномочий по осуществлению межтерриториальных расчетов специализированной клиринговой организации и внедрение многосторонних клиринговых платежей в текущую архитектуру взаиморасчетов;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c>
          <w:tcPr>
            <w:tcW w:w="2992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3.2. </w:t>
            </w:r>
            <w:r w:rsidRPr="0035023C">
              <w:rPr>
                <w:rFonts w:ascii="Times New Roman" w:hAnsi="Times New Roman" w:cs="Times New Roman"/>
                <w:sz w:val="24"/>
              </w:rPr>
              <w:t>распределение объема медицинских услуг для реализации частными медицинскими организациями т.н. «пакетным предложением», в который будут входить сопутствующие дорогостоящим медицинские услуги разного вида;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c>
          <w:tcPr>
            <w:tcW w:w="2992" w:type="dxa"/>
          </w:tcPr>
          <w:p w:rsidR="0078591C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3.3. </w:t>
            </w:r>
            <w:r w:rsidRPr="0035023C">
              <w:rPr>
                <w:rFonts w:ascii="Times New Roman" w:hAnsi="Times New Roman" w:cs="Times New Roman"/>
                <w:sz w:val="24"/>
              </w:rPr>
              <w:t xml:space="preserve">при получении для </w:t>
            </w:r>
            <w:r w:rsidRPr="0035023C">
              <w:rPr>
                <w:rFonts w:ascii="Times New Roman" w:hAnsi="Times New Roman" w:cs="Times New Roman"/>
                <w:sz w:val="24"/>
              </w:rPr>
              <w:lastRenderedPageBreak/>
              <w:t>реализации данного объема медицинских услуг установление для медицинских организаций возможности использовать средства обязательного медицинского страхования на любые нужды;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c>
          <w:tcPr>
            <w:tcW w:w="2992" w:type="dxa"/>
          </w:tcPr>
          <w:p w:rsidR="0078591C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3.4. </w:t>
            </w:r>
            <w:r w:rsidRPr="0035023C">
              <w:rPr>
                <w:rFonts w:ascii="Times New Roman" w:hAnsi="Times New Roman" w:cs="Times New Roman"/>
                <w:sz w:val="24"/>
              </w:rPr>
              <w:t>разработка перечня случаев, когда медицинская организация по своему усмотрению может осуществить распределение средств системы обязательного медицинского страхования.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023C" w:rsidRPr="002D0241" w:rsidTr="0078591C">
        <w:tc>
          <w:tcPr>
            <w:tcW w:w="14879" w:type="dxa"/>
            <w:gridSpan w:val="4"/>
          </w:tcPr>
          <w:p w:rsidR="0035023C" w:rsidRPr="002D0241" w:rsidRDefault="003502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П</w:t>
            </w:r>
            <w:r w:rsidRPr="0035023C">
              <w:rPr>
                <w:rFonts w:ascii="Times New Roman" w:hAnsi="Times New Roman" w:cs="Times New Roman"/>
                <w:sz w:val="24"/>
              </w:rPr>
              <w:t>редложения, направленные на совершенствование кадровой политики в отношении медицинских работников</w:t>
            </w:r>
          </w:p>
        </w:tc>
      </w:tr>
      <w:tr w:rsidR="0078591C" w:rsidRPr="002D0241" w:rsidTr="0078591C">
        <w:tc>
          <w:tcPr>
            <w:tcW w:w="2992" w:type="dxa"/>
          </w:tcPr>
          <w:p w:rsidR="0078591C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4.1. </w:t>
            </w:r>
            <w:r w:rsidRPr="0035023C">
              <w:rPr>
                <w:rFonts w:ascii="Times New Roman" w:hAnsi="Times New Roman" w:cs="Times New Roman"/>
                <w:sz w:val="24"/>
              </w:rPr>
              <w:t>увеличение и изменение соотношения элементов структуры заработной платы медицинских кадров; расширение действия программы «Земский доктор (фельдшер)» до указанных населенных пунктов;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1C" w:rsidRPr="002D0241" w:rsidTr="0078591C">
        <w:tc>
          <w:tcPr>
            <w:tcW w:w="2992" w:type="dxa"/>
          </w:tcPr>
          <w:p w:rsidR="0078591C" w:rsidRDefault="0078591C" w:rsidP="003502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4.2. изменение </w:t>
            </w:r>
            <w:r w:rsidRPr="0035023C">
              <w:rPr>
                <w:rFonts w:ascii="Times New Roman" w:hAnsi="Times New Roman" w:cs="Times New Roman"/>
                <w:sz w:val="24"/>
              </w:rPr>
              <w:t xml:space="preserve">целеполагания от необходимости обеспечения переезда </w:t>
            </w:r>
            <w:r w:rsidRPr="0035023C">
              <w:rPr>
                <w:rFonts w:ascii="Times New Roman" w:hAnsi="Times New Roman" w:cs="Times New Roman"/>
                <w:sz w:val="24"/>
              </w:rPr>
              <w:lastRenderedPageBreak/>
              <w:t>медицинского работника к внедрению т.н. «вахтового» метода в осуществление ими трудовых обязанностей.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023C" w:rsidRPr="002D0241" w:rsidTr="0078591C">
        <w:tc>
          <w:tcPr>
            <w:tcW w:w="14879" w:type="dxa"/>
            <w:gridSpan w:val="4"/>
          </w:tcPr>
          <w:p w:rsidR="0035023C" w:rsidRPr="002D0241" w:rsidRDefault="003502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 П</w:t>
            </w:r>
            <w:r w:rsidRPr="0035023C">
              <w:rPr>
                <w:rFonts w:ascii="Times New Roman" w:hAnsi="Times New Roman" w:cs="Times New Roman"/>
                <w:sz w:val="24"/>
              </w:rPr>
              <w:t>редложения, направленные на совершенствование программы льготного лекарственного обеспечения</w:t>
            </w:r>
          </w:p>
        </w:tc>
      </w:tr>
      <w:tr w:rsidR="0078591C" w:rsidRPr="002D0241" w:rsidTr="0078591C">
        <w:tc>
          <w:tcPr>
            <w:tcW w:w="2992" w:type="dxa"/>
          </w:tcPr>
          <w:p w:rsidR="0078591C" w:rsidRDefault="007859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5.1. </w:t>
            </w:r>
            <w:r w:rsidRPr="0035023C">
              <w:rPr>
                <w:rFonts w:ascii="Times New Roman" w:hAnsi="Times New Roman" w:cs="Times New Roman"/>
                <w:sz w:val="24"/>
              </w:rPr>
              <w:t>расширение покрытия федеральной программы льготного лекарственного обеспечения на население, входящее в группу риска развития сердечно-сосудистых заболеваний</w:t>
            </w:r>
            <w:r w:rsidR="002B025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74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0" w:type="dxa"/>
          </w:tcPr>
          <w:p w:rsidR="0078591C" w:rsidRPr="002D0241" w:rsidRDefault="007859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85180" w:rsidRDefault="00285180"/>
    <w:sectPr w:rsidR="00285180" w:rsidSect="002B0252">
      <w:headerReference w:type="default" r:id="rId7"/>
      <w:headerReference w:type="firs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F2B" w:rsidRDefault="00E32F2B" w:rsidP="0078591C">
      <w:pPr>
        <w:spacing w:after="0" w:line="240" w:lineRule="auto"/>
      </w:pPr>
      <w:r>
        <w:separator/>
      </w:r>
    </w:p>
  </w:endnote>
  <w:endnote w:type="continuationSeparator" w:id="0">
    <w:p w:rsidR="00E32F2B" w:rsidRDefault="00E32F2B" w:rsidP="007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F2B" w:rsidRDefault="00E32F2B" w:rsidP="0078591C">
      <w:pPr>
        <w:spacing w:after="0" w:line="240" w:lineRule="auto"/>
      </w:pPr>
      <w:r>
        <w:separator/>
      </w:r>
    </w:p>
  </w:footnote>
  <w:footnote w:type="continuationSeparator" w:id="0">
    <w:p w:rsidR="00E32F2B" w:rsidRDefault="00E32F2B" w:rsidP="007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864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0252" w:rsidRPr="002B0252" w:rsidRDefault="002B025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02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02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02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B02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48E8" w:rsidRDefault="003748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252" w:rsidRDefault="002B0252" w:rsidP="002B0252">
    <w:pPr>
      <w:pStyle w:val="a4"/>
    </w:pPr>
  </w:p>
  <w:p w:rsidR="002B0252" w:rsidRDefault="002B0252" w:rsidP="002B0252">
    <w:pPr>
      <w:pStyle w:val="a4"/>
    </w:pPr>
  </w:p>
  <w:p w:rsidR="002B0252" w:rsidRPr="002B0252" w:rsidRDefault="002B0252" w:rsidP="002B02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003"/>
    <w:rsid w:val="00004166"/>
    <w:rsid w:val="00011952"/>
    <w:rsid w:val="00013809"/>
    <w:rsid w:val="00013F26"/>
    <w:rsid w:val="00017D33"/>
    <w:rsid w:val="00021203"/>
    <w:rsid w:val="00026543"/>
    <w:rsid w:val="00033DB7"/>
    <w:rsid w:val="00040BF5"/>
    <w:rsid w:val="000435BA"/>
    <w:rsid w:val="00047F48"/>
    <w:rsid w:val="000551C3"/>
    <w:rsid w:val="000601F2"/>
    <w:rsid w:val="00082A3E"/>
    <w:rsid w:val="0009224B"/>
    <w:rsid w:val="000A4CBB"/>
    <w:rsid w:val="000A5997"/>
    <w:rsid w:val="000A726D"/>
    <w:rsid w:val="000B4D17"/>
    <w:rsid w:val="000E1593"/>
    <w:rsid w:val="000E1CB3"/>
    <w:rsid w:val="00110E54"/>
    <w:rsid w:val="00134C30"/>
    <w:rsid w:val="0014539E"/>
    <w:rsid w:val="00161442"/>
    <w:rsid w:val="00176CB2"/>
    <w:rsid w:val="001C4ADD"/>
    <w:rsid w:val="001C6245"/>
    <w:rsid w:val="001D7A6E"/>
    <w:rsid w:val="001E05F7"/>
    <w:rsid w:val="001E455B"/>
    <w:rsid w:val="001F4A59"/>
    <w:rsid w:val="00217926"/>
    <w:rsid w:val="00232F46"/>
    <w:rsid w:val="002345B8"/>
    <w:rsid w:val="0026052C"/>
    <w:rsid w:val="002614BD"/>
    <w:rsid w:val="0026444B"/>
    <w:rsid w:val="00266863"/>
    <w:rsid w:val="00281BCF"/>
    <w:rsid w:val="00285180"/>
    <w:rsid w:val="002B0252"/>
    <w:rsid w:val="002B1608"/>
    <w:rsid w:val="002B60F6"/>
    <w:rsid w:val="002D0241"/>
    <w:rsid w:val="002D22FC"/>
    <w:rsid w:val="002E7D92"/>
    <w:rsid w:val="002F2CE0"/>
    <w:rsid w:val="002F67DD"/>
    <w:rsid w:val="00310107"/>
    <w:rsid w:val="00321EFA"/>
    <w:rsid w:val="0034249D"/>
    <w:rsid w:val="00343D20"/>
    <w:rsid w:val="0035023C"/>
    <w:rsid w:val="00363843"/>
    <w:rsid w:val="003748E8"/>
    <w:rsid w:val="0037640D"/>
    <w:rsid w:val="00390D8C"/>
    <w:rsid w:val="003B0852"/>
    <w:rsid w:val="003C1A3D"/>
    <w:rsid w:val="003D1804"/>
    <w:rsid w:val="003E4360"/>
    <w:rsid w:val="003F2042"/>
    <w:rsid w:val="00407C14"/>
    <w:rsid w:val="00414D4D"/>
    <w:rsid w:val="00415290"/>
    <w:rsid w:val="0042206E"/>
    <w:rsid w:val="00434375"/>
    <w:rsid w:val="00434888"/>
    <w:rsid w:val="00440AD5"/>
    <w:rsid w:val="00442E0F"/>
    <w:rsid w:val="004740BB"/>
    <w:rsid w:val="00496215"/>
    <w:rsid w:val="004A75F9"/>
    <w:rsid w:val="004B010B"/>
    <w:rsid w:val="004B163B"/>
    <w:rsid w:val="004B1643"/>
    <w:rsid w:val="004B2AB7"/>
    <w:rsid w:val="004D5790"/>
    <w:rsid w:val="004E4750"/>
    <w:rsid w:val="004F10FB"/>
    <w:rsid w:val="005063A3"/>
    <w:rsid w:val="0050739B"/>
    <w:rsid w:val="00531D41"/>
    <w:rsid w:val="005349B1"/>
    <w:rsid w:val="005439C6"/>
    <w:rsid w:val="0054468A"/>
    <w:rsid w:val="005455F2"/>
    <w:rsid w:val="00564BB9"/>
    <w:rsid w:val="0057307A"/>
    <w:rsid w:val="00586C4B"/>
    <w:rsid w:val="00592F0F"/>
    <w:rsid w:val="005A1519"/>
    <w:rsid w:val="005A3825"/>
    <w:rsid w:val="005A4C78"/>
    <w:rsid w:val="005B3B8B"/>
    <w:rsid w:val="005D6D15"/>
    <w:rsid w:val="005E1049"/>
    <w:rsid w:val="005E4791"/>
    <w:rsid w:val="005E726D"/>
    <w:rsid w:val="005F1482"/>
    <w:rsid w:val="005F6C2E"/>
    <w:rsid w:val="00601824"/>
    <w:rsid w:val="00604352"/>
    <w:rsid w:val="00604F7E"/>
    <w:rsid w:val="0061374C"/>
    <w:rsid w:val="006167E1"/>
    <w:rsid w:val="00617B6A"/>
    <w:rsid w:val="006206C6"/>
    <w:rsid w:val="006324D7"/>
    <w:rsid w:val="00640429"/>
    <w:rsid w:val="00640A2E"/>
    <w:rsid w:val="00652337"/>
    <w:rsid w:val="006527BA"/>
    <w:rsid w:val="00671B03"/>
    <w:rsid w:val="006835CF"/>
    <w:rsid w:val="006C3F0B"/>
    <w:rsid w:val="006D027A"/>
    <w:rsid w:val="006E35AC"/>
    <w:rsid w:val="006E542F"/>
    <w:rsid w:val="006F434D"/>
    <w:rsid w:val="006F5E1B"/>
    <w:rsid w:val="0070297D"/>
    <w:rsid w:val="00705BF7"/>
    <w:rsid w:val="00731C6A"/>
    <w:rsid w:val="00732AE6"/>
    <w:rsid w:val="0074320E"/>
    <w:rsid w:val="007438AD"/>
    <w:rsid w:val="007476B3"/>
    <w:rsid w:val="00761AE0"/>
    <w:rsid w:val="007660BF"/>
    <w:rsid w:val="0078591C"/>
    <w:rsid w:val="00795416"/>
    <w:rsid w:val="00795CA5"/>
    <w:rsid w:val="007A1131"/>
    <w:rsid w:val="007C32CE"/>
    <w:rsid w:val="007C3DBA"/>
    <w:rsid w:val="00810EF3"/>
    <w:rsid w:val="0085053A"/>
    <w:rsid w:val="00860279"/>
    <w:rsid w:val="00860309"/>
    <w:rsid w:val="00864340"/>
    <w:rsid w:val="00864A99"/>
    <w:rsid w:val="008A223D"/>
    <w:rsid w:val="008B4861"/>
    <w:rsid w:val="008C1B37"/>
    <w:rsid w:val="008C7694"/>
    <w:rsid w:val="008F0B84"/>
    <w:rsid w:val="008F6E68"/>
    <w:rsid w:val="0091297D"/>
    <w:rsid w:val="009733E7"/>
    <w:rsid w:val="00996B5F"/>
    <w:rsid w:val="009A6C04"/>
    <w:rsid w:val="009B2C27"/>
    <w:rsid w:val="009B2C98"/>
    <w:rsid w:val="009D2B64"/>
    <w:rsid w:val="009D39D7"/>
    <w:rsid w:val="009D3CEF"/>
    <w:rsid w:val="009D5E7A"/>
    <w:rsid w:val="00A0121F"/>
    <w:rsid w:val="00A036AF"/>
    <w:rsid w:val="00A06156"/>
    <w:rsid w:val="00A16ECB"/>
    <w:rsid w:val="00A24173"/>
    <w:rsid w:val="00A60C11"/>
    <w:rsid w:val="00A727C5"/>
    <w:rsid w:val="00A7631D"/>
    <w:rsid w:val="00A804ED"/>
    <w:rsid w:val="00A91791"/>
    <w:rsid w:val="00A96DBA"/>
    <w:rsid w:val="00AB23C8"/>
    <w:rsid w:val="00AB4E66"/>
    <w:rsid w:val="00AC72C2"/>
    <w:rsid w:val="00AD6747"/>
    <w:rsid w:val="00AE1C44"/>
    <w:rsid w:val="00AF2E37"/>
    <w:rsid w:val="00B06DCD"/>
    <w:rsid w:val="00B16F2F"/>
    <w:rsid w:val="00B201A9"/>
    <w:rsid w:val="00B27E9C"/>
    <w:rsid w:val="00B71B92"/>
    <w:rsid w:val="00B73189"/>
    <w:rsid w:val="00B76C6A"/>
    <w:rsid w:val="00BB69F3"/>
    <w:rsid w:val="00BC50DF"/>
    <w:rsid w:val="00BD5BE8"/>
    <w:rsid w:val="00BF5A35"/>
    <w:rsid w:val="00BF71C5"/>
    <w:rsid w:val="00C222C9"/>
    <w:rsid w:val="00C47DF6"/>
    <w:rsid w:val="00C57ABB"/>
    <w:rsid w:val="00C63123"/>
    <w:rsid w:val="00C65D09"/>
    <w:rsid w:val="00C81DA7"/>
    <w:rsid w:val="00C97DF2"/>
    <w:rsid w:val="00CA2634"/>
    <w:rsid w:val="00CA3C3E"/>
    <w:rsid w:val="00CB1167"/>
    <w:rsid w:val="00CC1199"/>
    <w:rsid w:val="00CC6B36"/>
    <w:rsid w:val="00CF6E0D"/>
    <w:rsid w:val="00D0198D"/>
    <w:rsid w:val="00D272FE"/>
    <w:rsid w:val="00D3576C"/>
    <w:rsid w:val="00D43003"/>
    <w:rsid w:val="00D430A2"/>
    <w:rsid w:val="00D501A1"/>
    <w:rsid w:val="00D51393"/>
    <w:rsid w:val="00D677E1"/>
    <w:rsid w:val="00D704F7"/>
    <w:rsid w:val="00D8095A"/>
    <w:rsid w:val="00D918C0"/>
    <w:rsid w:val="00DB2386"/>
    <w:rsid w:val="00DD49C4"/>
    <w:rsid w:val="00DE16FB"/>
    <w:rsid w:val="00DE2DF7"/>
    <w:rsid w:val="00DE5DC7"/>
    <w:rsid w:val="00DE6B30"/>
    <w:rsid w:val="00DE70EA"/>
    <w:rsid w:val="00E16575"/>
    <w:rsid w:val="00E32B6A"/>
    <w:rsid w:val="00E32F2B"/>
    <w:rsid w:val="00E41ACA"/>
    <w:rsid w:val="00E56DEC"/>
    <w:rsid w:val="00E66E59"/>
    <w:rsid w:val="00E924C5"/>
    <w:rsid w:val="00EA4761"/>
    <w:rsid w:val="00EB65BB"/>
    <w:rsid w:val="00EC3F1E"/>
    <w:rsid w:val="00EF0775"/>
    <w:rsid w:val="00EF089D"/>
    <w:rsid w:val="00EF0E94"/>
    <w:rsid w:val="00EF5939"/>
    <w:rsid w:val="00F07C49"/>
    <w:rsid w:val="00F13DF9"/>
    <w:rsid w:val="00F161A1"/>
    <w:rsid w:val="00F34393"/>
    <w:rsid w:val="00F50706"/>
    <w:rsid w:val="00F51684"/>
    <w:rsid w:val="00F5267F"/>
    <w:rsid w:val="00F651A6"/>
    <w:rsid w:val="00F664BD"/>
    <w:rsid w:val="00F75008"/>
    <w:rsid w:val="00F77D89"/>
    <w:rsid w:val="00F807F4"/>
    <w:rsid w:val="00FB4A26"/>
    <w:rsid w:val="00FB5407"/>
    <w:rsid w:val="00FD0DC0"/>
    <w:rsid w:val="00FE44AC"/>
    <w:rsid w:val="00FE7999"/>
    <w:rsid w:val="00FF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91C"/>
  </w:style>
  <w:style w:type="paragraph" w:styleId="a6">
    <w:name w:val="footer"/>
    <w:basedOn w:val="a"/>
    <w:link w:val="a7"/>
    <w:uiPriority w:val="99"/>
    <w:unhideWhenUsed/>
    <w:rsid w:val="0078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5DDAA-C08E-46C1-A7B1-41D5A135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Жиганова Екатерина Константиновна</dc:creator>
  <cp:lastModifiedBy>lukyanenko_dv</cp:lastModifiedBy>
  <cp:revision>2</cp:revision>
  <dcterms:created xsi:type="dcterms:W3CDTF">2022-09-13T12:40:00Z</dcterms:created>
  <dcterms:modified xsi:type="dcterms:W3CDTF">2022-09-13T12:40:00Z</dcterms:modified>
</cp:coreProperties>
</file>