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46" w:rsidRDefault="00A10F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0F46" w:rsidRDefault="00A10F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10F46" w:rsidRDefault="00A10F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10F46" w:rsidRDefault="00A10F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10F46" w:rsidRDefault="00A10F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5913" w:rsidRDefault="00E059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5913" w:rsidRDefault="00E059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5913" w:rsidRDefault="00E059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5913" w:rsidRDefault="00E059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10F46" w:rsidRDefault="00A10F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5913" w:rsidRDefault="00E059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10F46" w:rsidRDefault="00A10F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10F46" w:rsidRDefault="00A10F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10F46" w:rsidRDefault="00A10F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10F46" w:rsidRPr="00175E90" w:rsidRDefault="00A10F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Об утверждении порядка приема на </w:t>
      </w:r>
      <w:proofErr w:type="gramStart"/>
      <w:r w:rsidRPr="00175E9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175E90">
        <w:rPr>
          <w:rFonts w:ascii="Times New Roman" w:hAnsi="Times New Roman" w:cs="Times New Roman"/>
          <w:sz w:val="28"/>
          <w:szCs w:val="28"/>
        </w:rPr>
        <w:t xml:space="preserve"> образовательным </w:t>
      </w:r>
      <w:r w:rsidR="00197188" w:rsidRPr="00175E90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>программам высшего образования - программам ординатуры</w:t>
      </w:r>
    </w:p>
    <w:p w:rsidR="00A10F46" w:rsidRPr="00175E90" w:rsidRDefault="00A10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F46" w:rsidRPr="00175E90" w:rsidRDefault="00A10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F46" w:rsidRPr="00175E90" w:rsidRDefault="00A10F46" w:rsidP="00D26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E9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175E90">
          <w:rPr>
            <w:rFonts w:ascii="Times New Roman" w:hAnsi="Times New Roman"/>
            <w:sz w:val="28"/>
            <w:szCs w:val="28"/>
          </w:rPr>
          <w:t>частью 12 статьи 82</w:t>
        </w:r>
      </w:hyperlink>
      <w:r w:rsidRPr="00175E90">
        <w:rPr>
          <w:rFonts w:ascii="Times New Roman" w:hAnsi="Times New Roman"/>
          <w:sz w:val="28"/>
          <w:szCs w:val="28"/>
        </w:rPr>
        <w:t xml:space="preserve"> Федерального закона от 29 декабря </w:t>
      </w:r>
      <w:r w:rsidRPr="00175E90">
        <w:rPr>
          <w:rFonts w:ascii="Times New Roman" w:hAnsi="Times New Roman"/>
          <w:sz w:val="28"/>
          <w:szCs w:val="28"/>
        </w:rPr>
        <w:br/>
        <w:t xml:space="preserve">2012 г. № 273-ФЗ «Об образовании в Российской Федерации» и </w:t>
      </w:r>
      <w:hyperlink r:id="rId8" w:history="1">
        <w:r w:rsidRPr="00175E90">
          <w:rPr>
            <w:rFonts w:ascii="Times New Roman" w:hAnsi="Times New Roman"/>
            <w:sz w:val="28"/>
            <w:szCs w:val="28"/>
          </w:rPr>
          <w:t>пунктом 5.2.117(1)</w:t>
        </w:r>
      </w:hyperlink>
      <w:r w:rsidRPr="00175E90">
        <w:rPr>
          <w:rFonts w:ascii="Times New Roman" w:hAnsi="Times New Roman"/>
          <w:sz w:val="28"/>
          <w:szCs w:val="28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№ 608, </w:t>
      </w:r>
      <w:r w:rsidRPr="00175E90">
        <w:rPr>
          <w:rFonts w:ascii="Times New Roman" w:hAnsi="Times New Roman"/>
          <w:spacing w:val="26"/>
          <w:sz w:val="28"/>
          <w:szCs w:val="28"/>
        </w:rPr>
        <w:t>приказываю</w:t>
      </w:r>
      <w:r w:rsidRPr="00175E90">
        <w:rPr>
          <w:rFonts w:ascii="Times New Roman" w:hAnsi="Times New Roman"/>
          <w:sz w:val="28"/>
          <w:szCs w:val="28"/>
        </w:rPr>
        <w:t>:</w:t>
      </w:r>
    </w:p>
    <w:p w:rsidR="00A10F46" w:rsidRPr="00175E90" w:rsidRDefault="00A10F46" w:rsidP="00A10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1.</w:t>
      </w:r>
      <w:r w:rsidR="00D26E2D" w:rsidRPr="00175E90">
        <w:rPr>
          <w:rFonts w:ascii="Times New Roman" w:hAnsi="Times New Roman" w:cs="Times New Roman"/>
          <w:sz w:val="28"/>
          <w:szCs w:val="28"/>
        </w:rPr>
        <w:t> </w:t>
      </w:r>
      <w:r w:rsidRPr="00175E90">
        <w:rPr>
          <w:rFonts w:ascii="Times New Roman" w:hAnsi="Times New Roman" w:cs="Times New Roman"/>
          <w:sz w:val="28"/>
          <w:szCs w:val="28"/>
        </w:rPr>
        <w:t xml:space="preserve">Утвердить Порядок приема на </w:t>
      </w:r>
      <w:proofErr w:type="gramStart"/>
      <w:r w:rsidRPr="00175E9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175E9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 – программам ординатуры согласно приложению.</w:t>
      </w:r>
    </w:p>
    <w:p w:rsidR="00A10F46" w:rsidRPr="00175E90" w:rsidRDefault="00A10F46" w:rsidP="00A10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2.</w:t>
      </w:r>
      <w:r w:rsidR="00D26E2D" w:rsidRPr="00175E90">
        <w:rPr>
          <w:rFonts w:ascii="Times New Roman" w:hAnsi="Times New Roman" w:cs="Times New Roman"/>
          <w:sz w:val="28"/>
          <w:szCs w:val="28"/>
        </w:rPr>
        <w:t> </w:t>
      </w:r>
      <w:r w:rsidRPr="00175E90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A10F46" w:rsidRPr="00175E90" w:rsidRDefault="0010005C" w:rsidP="00A10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Российской Федерации 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от 11 мая </w:t>
      </w:r>
      <w:r w:rsidRPr="00175E90">
        <w:rPr>
          <w:rFonts w:ascii="Times New Roman" w:hAnsi="Times New Roman" w:cs="Times New Roman"/>
          <w:sz w:val="28"/>
          <w:szCs w:val="28"/>
        </w:rPr>
        <w:br/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2017 г. № 212н «Об утверждении Порядка приема на </w:t>
      </w:r>
      <w:proofErr w:type="gramStart"/>
      <w:r w:rsidR="00A10F46" w:rsidRPr="00175E9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A10F46" w:rsidRPr="00175E9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 – программам ординатуры» (зарегистрирован Министерством юстиции Российской Федерации 7 июня 2017 г., регистрационный № 46976);</w:t>
      </w:r>
    </w:p>
    <w:p w:rsidR="00A10F46" w:rsidRPr="00175E90" w:rsidRDefault="0010005C" w:rsidP="00A10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Российской Федерации </w:t>
      </w:r>
      <w:r w:rsidR="00A10F46" w:rsidRPr="00175E90">
        <w:rPr>
          <w:rFonts w:ascii="Times New Roman" w:hAnsi="Times New Roman" w:cs="Times New Roman"/>
          <w:sz w:val="28"/>
          <w:szCs w:val="28"/>
        </w:rPr>
        <w:t>от 17 апреля 2018</w:t>
      </w:r>
      <w:r w:rsidRPr="00175E90">
        <w:rPr>
          <w:rFonts w:ascii="Times New Roman" w:hAnsi="Times New Roman" w:cs="Times New Roman"/>
          <w:sz w:val="28"/>
          <w:szCs w:val="28"/>
        </w:rPr>
        <w:t xml:space="preserve"> г.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 № 170н «О внесении изменений в Порядок приема на </w:t>
      </w:r>
      <w:proofErr w:type="gramStart"/>
      <w:r w:rsidR="00A10F46" w:rsidRPr="00175E90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175E90">
        <w:rPr>
          <w:rFonts w:ascii="Times New Roman" w:hAnsi="Times New Roman" w:cs="Times New Roman"/>
          <w:sz w:val="28"/>
          <w:szCs w:val="28"/>
        </w:rPr>
        <w:br/>
      </w:r>
      <w:r w:rsidR="00A10F46" w:rsidRPr="00175E9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10F46" w:rsidRPr="00175E9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 </w:t>
      </w:r>
      <w:r w:rsidR="00D26E2D" w:rsidRPr="00175E90">
        <w:rPr>
          <w:rFonts w:ascii="Times New Roman" w:hAnsi="Times New Roman" w:cs="Times New Roman"/>
          <w:sz w:val="28"/>
          <w:szCs w:val="28"/>
        </w:rPr>
        <w:t>–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 программам ординатуры, утвержденный приказом Министерства здравоохранения Российской Федерации </w:t>
      </w:r>
      <w:r w:rsidRPr="00175E90">
        <w:rPr>
          <w:rFonts w:ascii="Times New Roman" w:hAnsi="Times New Roman" w:cs="Times New Roman"/>
          <w:sz w:val="28"/>
          <w:szCs w:val="28"/>
        </w:rPr>
        <w:br/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от 11 мая 2017 г. № 212н» (зарегистрирован Министерством юстиции Российской Федерации 10 мая 2018 г., </w:t>
      </w:r>
      <w:r w:rsidRPr="00175E90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A10F46" w:rsidRPr="00175E90">
        <w:rPr>
          <w:rFonts w:ascii="Times New Roman" w:hAnsi="Times New Roman" w:cs="Times New Roman"/>
          <w:sz w:val="28"/>
          <w:szCs w:val="28"/>
        </w:rPr>
        <w:t>№ 51042);</w:t>
      </w:r>
    </w:p>
    <w:p w:rsidR="00A10F46" w:rsidRPr="00175E90" w:rsidRDefault="0010005C" w:rsidP="00A10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Российской Федерации </w:t>
      </w:r>
      <w:r w:rsidR="00A10F46" w:rsidRPr="00175E90">
        <w:rPr>
          <w:rFonts w:ascii="Times New Roman" w:hAnsi="Times New Roman" w:cs="Times New Roman"/>
          <w:sz w:val="28"/>
          <w:szCs w:val="28"/>
        </w:rPr>
        <w:t>от 26 июня 2019</w:t>
      </w:r>
      <w:r w:rsidRPr="00175E90">
        <w:rPr>
          <w:rFonts w:ascii="Times New Roman" w:hAnsi="Times New Roman" w:cs="Times New Roman"/>
          <w:sz w:val="28"/>
          <w:szCs w:val="28"/>
        </w:rPr>
        <w:t xml:space="preserve"> г.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 № 459н «О внесении изменений в Порядок приема на </w:t>
      </w:r>
      <w:proofErr w:type="gramStart"/>
      <w:r w:rsidR="00A10F46" w:rsidRPr="00175E90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175E90">
        <w:rPr>
          <w:rFonts w:ascii="Times New Roman" w:hAnsi="Times New Roman" w:cs="Times New Roman"/>
          <w:sz w:val="28"/>
          <w:szCs w:val="28"/>
        </w:rPr>
        <w:br/>
      </w:r>
      <w:r w:rsidR="00A10F46" w:rsidRPr="00175E9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10F46" w:rsidRPr="00175E9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</w:t>
      </w:r>
      <w:r w:rsidRPr="00175E90">
        <w:rPr>
          <w:rFonts w:ascii="Times New Roman" w:hAnsi="Times New Roman" w:cs="Times New Roman"/>
          <w:sz w:val="28"/>
          <w:szCs w:val="28"/>
        </w:rPr>
        <w:t xml:space="preserve"> –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 программам ординатуры, утвержденный приказом Министерства здравоохранения Российской Федерации </w:t>
      </w:r>
      <w:r w:rsidRPr="00175E90">
        <w:rPr>
          <w:rFonts w:ascii="Times New Roman" w:hAnsi="Times New Roman" w:cs="Times New Roman"/>
          <w:sz w:val="28"/>
          <w:szCs w:val="28"/>
        </w:rPr>
        <w:br/>
      </w:r>
      <w:r w:rsidR="00A10F46" w:rsidRPr="00175E90">
        <w:rPr>
          <w:rFonts w:ascii="Times New Roman" w:hAnsi="Times New Roman" w:cs="Times New Roman"/>
          <w:sz w:val="28"/>
          <w:szCs w:val="28"/>
        </w:rPr>
        <w:t>от 11 мая 2017 г. № 212н» (зарегистрирован Министерством юстиции Российской Федерации 16 сентября 2019</w:t>
      </w:r>
      <w:r w:rsidR="004F2B3D" w:rsidRPr="00175E90">
        <w:rPr>
          <w:rFonts w:ascii="Times New Roman" w:hAnsi="Times New Roman" w:cs="Times New Roman"/>
          <w:sz w:val="28"/>
          <w:szCs w:val="28"/>
        </w:rPr>
        <w:t xml:space="preserve"> г.</w:t>
      </w:r>
      <w:r w:rsidRPr="00175E90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="00A10F46" w:rsidRPr="00175E90">
        <w:rPr>
          <w:rFonts w:ascii="Times New Roman" w:hAnsi="Times New Roman" w:cs="Times New Roman"/>
          <w:sz w:val="28"/>
          <w:szCs w:val="28"/>
        </w:rPr>
        <w:t>№ 55938);</w:t>
      </w:r>
    </w:p>
    <w:p w:rsidR="00A10F46" w:rsidRPr="00175E90" w:rsidRDefault="0010005C" w:rsidP="00A10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Российской Федерации 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от 21 ноября 2019 </w:t>
      </w:r>
      <w:r w:rsidRPr="00175E90">
        <w:rPr>
          <w:rFonts w:ascii="Times New Roman" w:hAnsi="Times New Roman" w:cs="Times New Roman"/>
          <w:sz w:val="28"/>
          <w:szCs w:val="28"/>
        </w:rPr>
        <w:t xml:space="preserve">г. 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№ 946н «О внесении изменения в Порядок приема на </w:t>
      </w:r>
      <w:proofErr w:type="gramStart"/>
      <w:r w:rsidR="00A10F46" w:rsidRPr="00175E90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175E90">
        <w:rPr>
          <w:rFonts w:ascii="Times New Roman" w:hAnsi="Times New Roman" w:cs="Times New Roman"/>
          <w:sz w:val="28"/>
          <w:szCs w:val="28"/>
        </w:rPr>
        <w:br/>
      </w:r>
      <w:r w:rsidR="00A10F46" w:rsidRPr="00175E9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10F46" w:rsidRPr="00175E9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 </w:t>
      </w:r>
      <w:r w:rsidR="00D26E2D" w:rsidRPr="00175E90">
        <w:rPr>
          <w:rFonts w:ascii="Times New Roman" w:hAnsi="Times New Roman" w:cs="Times New Roman"/>
          <w:sz w:val="28"/>
          <w:szCs w:val="28"/>
        </w:rPr>
        <w:t>–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 программам ординатуры, утвержденный приказом Министерства здравоохранения Российской Федерации </w:t>
      </w:r>
      <w:r w:rsidRPr="00175E90">
        <w:rPr>
          <w:rFonts w:ascii="Times New Roman" w:hAnsi="Times New Roman" w:cs="Times New Roman"/>
          <w:sz w:val="28"/>
          <w:szCs w:val="28"/>
        </w:rPr>
        <w:br/>
      </w:r>
      <w:r w:rsidR="00A10F46" w:rsidRPr="00175E90">
        <w:rPr>
          <w:rFonts w:ascii="Times New Roman" w:hAnsi="Times New Roman" w:cs="Times New Roman"/>
          <w:sz w:val="28"/>
          <w:szCs w:val="28"/>
        </w:rPr>
        <w:lastRenderedPageBreak/>
        <w:t xml:space="preserve">от 11 мая 2017 г. № 212н» (зарегистрирован Министерством юстиции Российской Федерации 27 декабря 2019 </w:t>
      </w:r>
      <w:r w:rsidR="00730E57" w:rsidRPr="00175E90">
        <w:rPr>
          <w:rFonts w:ascii="Times New Roman" w:hAnsi="Times New Roman" w:cs="Times New Roman"/>
          <w:sz w:val="28"/>
          <w:szCs w:val="28"/>
        </w:rPr>
        <w:t>г.</w:t>
      </w:r>
      <w:r w:rsidR="006C0950" w:rsidRPr="00175E90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="00A10F46" w:rsidRPr="00175E90">
        <w:rPr>
          <w:rFonts w:ascii="Times New Roman" w:hAnsi="Times New Roman" w:cs="Times New Roman"/>
          <w:sz w:val="28"/>
          <w:szCs w:val="28"/>
        </w:rPr>
        <w:t>№ 57019);</w:t>
      </w:r>
    </w:p>
    <w:p w:rsidR="00A10F46" w:rsidRPr="00175E90" w:rsidRDefault="0010005C" w:rsidP="00A10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Российской Федерации 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от 20 октября 2020 </w:t>
      </w:r>
      <w:r w:rsidRPr="00175E90">
        <w:rPr>
          <w:rFonts w:ascii="Times New Roman" w:hAnsi="Times New Roman" w:cs="Times New Roman"/>
          <w:sz w:val="28"/>
          <w:szCs w:val="28"/>
        </w:rPr>
        <w:t xml:space="preserve">г. 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№ 1131н «О внесении изменения в Порядок приема на </w:t>
      </w:r>
      <w:proofErr w:type="gramStart"/>
      <w:r w:rsidR="00A10F46" w:rsidRPr="00175E90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175E90">
        <w:rPr>
          <w:rFonts w:ascii="Times New Roman" w:hAnsi="Times New Roman" w:cs="Times New Roman"/>
          <w:sz w:val="28"/>
          <w:szCs w:val="28"/>
        </w:rPr>
        <w:br/>
      </w:r>
      <w:r w:rsidR="00A10F46" w:rsidRPr="00175E9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10F46" w:rsidRPr="00175E9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 </w:t>
      </w:r>
      <w:r w:rsidRPr="00175E90">
        <w:rPr>
          <w:rFonts w:ascii="Times New Roman" w:hAnsi="Times New Roman" w:cs="Times New Roman"/>
          <w:sz w:val="28"/>
          <w:szCs w:val="28"/>
        </w:rPr>
        <w:t>–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 программам ординатуры, утвержденный приказом Министерства здравоохранения Российской Федерации от 11 мая 2017 г. № 212н» (зарегистрирован Министерством юстиции Российской Федерации 30 октября 2020</w:t>
      </w:r>
      <w:r w:rsidR="00730E57" w:rsidRPr="00175E90">
        <w:rPr>
          <w:rFonts w:ascii="Times New Roman" w:hAnsi="Times New Roman" w:cs="Times New Roman"/>
          <w:sz w:val="28"/>
          <w:szCs w:val="28"/>
        </w:rPr>
        <w:t xml:space="preserve"> г.</w:t>
      </w:r>
      <w:r w:rsidRPr="00175E90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="00A10F46" w:rsidRPr="00175E90">
        <w:rPr>
          <w:rFonts w:ascii="Times New Roman" w:hAnsi="Times New Roman" w:cs="Times New Roman"/>
          <w:sz w:val="28"/>
          <w:szCs w:val="28"/>
        </w:rPr>
        <w:t>№ 60675);</w:t>
      </w:r>
    </w:p>
    <w:p w:rsidR="00A10F46" w:rsidRPr="00175E90" w:rsidRDefault="0010005C" w:rsidP="00A10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Российской Федерации 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от 28 апреля 2021 </w:t>
      </w:r>
      <w:r w:rsidRPr="00175E90">
        <w:rPr>
          <w:rFonts w:ascii="Times New Roman" w:hAnsi="Times New Roman" w:cs="Times New Roman"/>
          <w:sz w:val="28"/>
          <w:szCs w:val="28"/>
        </w:rPr>
        <w:t xml:space="preserve">г. 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№ 413н «Об особенностях приема на </w:t>
      </w:r>
      <w:proofErr w:type="gramStart"/>
      <w:r w:rsidR="00A10F46" w:rsidRPr="00175E9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A10F46" w:rsidRPr="00175E9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 </w:t>
      </w:r>
      <w:r w:rsidR="00730E57" w:rsidRPr="00175E90">
        <w:rPr>
          <w:rFonts w:ascii="Times New Roman" w:hAnsi="Times New Roman" w:cs="Times New Roman"/>
          <w:sz w:val="28"/>
          <w:szCs w:val="28"/>
        </w:rPr>
        <w:t>–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 программам ординатуры на 2021/22 учебный год» (зарегистрирован Министерством юстиции Российской Федерации 31 мая </w:t>
      </w:r>
      <w:r w:rsidR="00730E57" w:rsidRPr="00175E90">
        <w:rPr>
          <w:rFonts w:ascii="Times New Roman" w:hAnsi="Times New Roman" w:cs="Times New Roman"/>
          <w:sz w:val="28"/>
          <w:szCs w:val="28"/>
        </w:rPr>
        <w:br/>
      </w:r>
      <w:r w:rsidR="00A10F46" w:rsidRPr="00175E90">
        <w:rPr>
          <w:rFonts w:ascii="Times New Roman" w:hAnsi="Times New Roman" w:cs="Times New Roman"/>
          <w:sz w:val="28"/>
          <w:szCs w:val="28"/>
        </w:rPr>
        <w:t>2021</w:t>
      </w:r>
      <w:r w:rsidR="00730E57" w:rsidRPr="00175E90">
        <w:rPr>
          <w:rFonts w:ascii="Times New Roman" w:hAnsi="Times New Roman" w:cs="Times New Roman"/>
          <w:sz w:val="28"/>
          <w:szCs w:val="28"/>
        </w:rPr>
        <w:t xml:space="preserve"> г.</w:t>
      </w:r>
      <w:r w:rsidRPr="00175E90">
        <w:rPr>
          <w:rFonts w:ascii="Times New Roman" w:hAnsi="Times New Roman" w:cs="Times New Roman"/>
          <w:sz w:val="28"/>
          <w:szCs w:val="28"/>
        </w:rPr>
        <w:t>, регистрационный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 № 63690).</w:t>
      </w:r>
    </w:p>
    <w:p w:rsidR="00DA097D" w:rsidRPr="00175E90" w:rsidRDefault="00DA097D" w:rsidP="00A10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3. </w:t>
      </w:r>
      <w:r w:rsidR="00812174" w:rsidRPr="00175E90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 1 </w:t>
      </w:r>
      <w:r w:rsidR="00DA46D4">
        <w:rPr>
          <w:rFonts w:ascii="Times New Roman" w:hAnsi="Times New Roman" w:cs="Times New Roman"/>
          <w:sz w:val="28"/>
          <w:szCs w:val="28"/>
        </w:rPr>
        <w:t>сентября</w:t>
      </w:r>
      <w:r w:rsidR="00812174" w:rsidRPr="00175E90">
        <w:rPr>
          <w:rFonts w:ascii="Times New Roman" w:hAnsi="Times New Roman" w:cs="Times New Roman"/>
          <w:sz w:val="28"/>
          <w:szCs w:val="28"/>
        </w:rPr>
        <w:t xml:space="preserve"> 2023 года и действует </w:t>
      </w:r>
      <w:r w:rsidR="00812174" w:rsidRPr="00175E90">
        <w:rPr>
          <w:rFonts w:ascii="Times New Roman" w:hAnsi="Times New Roman" w:cs="Times New Roman"/>
          <w:sz w:val="28"/>
          <w:szCs w:val="28"/>
        </w:rPr>
        <w:br/>
        <w:t xml:space="preserve">до 1 </w:t>
      </w:r>
      <w:r w:rsidR="00DA46D4">
        <w:rPr>
          <w:rFonts w:ascii="Times New Roman" w:hAnsi="Times New Roman" w:cs="Times New Roman"/>
          <w:sz w:val="28"/>
          <w:szCs w:val="28"/>
        </w:rPr>
        <w:t>сентября</w:t>
      </w:r>
      <w:r w:rsidR="00812174" w:rsidRPr="00175E90">
        <w:rPr>
          <w:rFonts w:ascii="Times New Roman" w:hAnsi="Times New Roman" w:cs="Times New Roman"/>
          <w:sz w:val="28"/>
          <w:szCs w:val="28"/>
        </w:rPr>
        <w:t xml:space="preserve"> 2029 года</w:t>
      </w:r>
      <w:r w:rsidRPr="00175E90">
        <w:rPr>
          <w:rFonts w:ascii="Times New Roman" w:hAnsi="Times New Roman" w:cs="Times New Roman"/>
          <w:sz w:val="28"/>
          <w:szCs w:val="28"/>
        </w:rPr>
        <w:t>.</w:t>
      </w:r>
    </w:p>
    <w:p w:rsidR="00D26E2D" w:rsidRPr="00175E90" w:rsidRDefault="00D26E2D" w:rsidP="00D26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E2D" w:rsidRPr="00175E90" w:rsidRDefault="00D26E2D" w:rsidP="00D26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E2D" w:rsidRPr="00175E90" w:rsidRDefault="00D26E2D" w:rsidP="00D26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E2D" w:rsidRPr="00175E90" w:rsidRDefault="00D26E2D" w:rsidP="00D26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E2D" w:rsidRPr="00175E90" w:rsidRDefault="00D26E2D" w:rsidP="00D26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Министр</w:t>
      </w:r>
      <w:r w:rsidRPr="00175E90">
        <w:rPr>
          <w:rFonts w:ascii="Times New Roman" w:hAnsi="Times New Roman" w:cs="Times New Roman"/>
          <w:sz w:val="28"/>
          <w:szCs w:val="28"/>
        </w:rPr>
        <w:tab/>
      </w:r>
      <w:r w:rsidRPr="00175E90">
        <w:rPr>
          <w:rFonts w:ascii="Times New Roman" w:hAnsi="Times New Roman" w:cs="Times New Roman"/>
          <w:sz w:val="28"/>
          <w:szCs w:val="28"/>
        </w:rPr>
        <w:tab/>
      </w:r>
      <w:r w:rsidRPr="00175E90">
        <w:rPr>
          <w:rFonts w:ascii="Times New Roman" w:hAnsi="Times New Roman" w:cs="Times New Roman"/>
          <w:sz w:val="28"/>
          <w:szCs w:val="28"/>
        </w:rPr>
        <w:tab/>
      </w:r>
      <w:r w:rsidRPr="00175E90">
        <w:rPr>
          <w:rFonts w:ascii="Times New Roman" w:hAnsi="Times New Roman" w:cs="Times New Roman"/>
          <w:sz w:val="28"/>
          <w:szCs w:val="28"/>
        </w:rPr>
        <w:tab/>
      </w:r>
      <w:r w:rsidRPr="00175E90">
        <w:rPr>
          <w:rFonts w:ascii="Times New Roman" w:hAnsi="Times New Roman" w:cs="Times New Roman"/>
          <w:sz w:val="28"/>
          <w:szCs w:val="28"/>
        </w:rPr>
        <w:tab/>
      </w:r>
      <w:r w:rsidRPr="00175E90">
        <w:rPr>
          <w:rFonts w:ascii="Times New Roman" w:hAnsi="Times New Roman" w:cs="Times New Roman"/>
          <w:sz w:val="28"/>
          <w:szCs w:val="28"/>
        </w:rPr>
        <w:tab/>
      </w:r>
      <w:r w:rsidRPr="00175E90">
        <w:rPr>
          <w:rFonts w:ascii="Times New Roman" w:hAnsi="Times New Roman" w:cs="Times New Roman"/>
          <w:sz w:val="28"/>
          <w:szCs w:val="28"/>
        </w:rPr>
        <w:tab/>
      </w:r>
      <w:r w:rsidRPr="00175E90">
        <w:rPr>
          <w:rFonts w:ascii="Times New Roman" w:hAnsi="Times New Roman" w:cs="Times New Roman"/>
          <w:sz w:val="28"/>
          <w:szCs w:val="28"/>
        </w:rPr>
        <w:tab/>
      </w:r>
      <w:r w:rsidRPr="00175E90">
        <w:rPr>
          <w:rFonts w:ascii="Times New Roman" w:hAnsi="Times New Roman" w:cs="Times New Roman"/>
          <w:sz w:val="28"/>
          <w:szCs w:val="28"/>
        </w:rPr>
        <w:tab/>
      </w:r>
      <w:r w:rsidRPr="00175E90">
        <w:rPr>
          <w:rFonts w:ascii="Times New Roman" w:hAnsi="Times New Roman" w:cs="Times New Roman"/>
          <w:sz w:val="28"/>
          <w:szCs w:val="28"/>
        </w:rPr>
        <w:tab/>
      </w:r>
      <w:r w:rsidR="00837628" w:rsidRPr="00175E90">
        <w:rPr>
          <w:rFonts w:ascii="Times New Roman" w:hAnsi="Times New Roman" w:cs="Times New Roman"/>
          <w:sz w:val="28"/>
          <w:szCs w:val="28"/>
        </w:rPr>
        <w:t xml:space="preserve">       </w:t>
      </w:r>
      <w:r w:rsidRPr="00175E90">
        <w:rPr>
          <w:rFonts w:ascii="Times New Roman" w:hAnsi="Times New Roman" w:cs="Times New Roman"/>
          <w:sz w:val="28"/>
          <w:szCs w:val="28"/>
        </w:rPr>
        <w:t>М.А. Мурашко</w:t>
      </w:r>
    </w:p>
    <w:p w:rsidR="007827A3" w:rsidRPr="00175E90" w:rsidRDefault="007827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7827A3" w:rsidRPr="00175E90" w:rsidSect="00666946">
          <w:headerReference w:type="default" r:id="rId9"/>
          <w:pgSz w:w="11906" w:h="16838"/>
          <w:pgMar w:top="1134" w:right="567" w:bottom="567" w:left="1134" w:header="708" w:footer="708" w:gutter="0"/>
          <w:cols w:space="708"/>
          <w:titlePg/>
          <w:docGrid w:linePitch="360"/>
        </w:sectPr>
      </w:pPr>
    </w:p>
    <w:p w:rsidR="00D26E2D" w:rsidRPr="00175E90" w:rsidRDefault="00D26E2D" w:rsidP="00D26E2D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D26E2D" w:rsidRPr="00175E90" w:rsidRDefault="00D26E2D" w:rsidP="00D26E2D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приказом Министерства здравоохранения</w:t>
      </w:r>
    </w:p>
    <w:p w:rsidR="00D26E2D" w:rsidRPr="00175E90" w:rsidRDefault="00D26E2D" w:rsidP="00D26E2D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10F46" w:rsidRPr="00175E90" w:rsidRDefault="00D26E2D" w:rsidP="00D26E2D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от «__» ________ 202</w:t>
      </w:r>
      <w:r w:rsidR="004F5350">
        <w:rPr>
          <w:rFonts w:ascii="Times New Roman" w:hAnsi="Times New Roman" w:cs="Times New Roman"/>
          <w:sz w:val="28"/>
          <w:szCs w:val="28"/>
        </w:rPr>
        <w:t>3</w:t>
      </w:r>
      <w:r w:rsidRPr="00175E90">
        <w:rPr>
          <w:rFonts w:ascii="Times New Roman" w:hAnsi="Times New Roman" w:cs="Times New Roman"/>
          <w:sz w:val="28"/>
          <w:szCs w:val="28"/>
        </w:rPr>
        <w:t xml:space="preserve"> г. № ___</w:t>
      </w:r>
    </w:p>
    <w:p w:rsidR="00D26E2D" w:rsidRPr="00175E90" w:rsidRDefault="00D26E2D" w:rsidP="00D26E2D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D26E2D" w:rsidRPr="00175E90" w:rsidRDefault="00D26E2D" w:rsidP="00D26E2D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A10F46" w:rsidRPr="00175E90" w:rsidRDefault="00A10F46" w:rsidP="00F47860">
      <w:pPr>
        <w:pStyle w:val="ConsPlusTitle"/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175E90">
        <w:rPr>
          <w:rFonts w:ascii="Times New Roman" w:hAnsi="Times New Roman" w:cs="Times New Roman"/>
          <w:sz w:val="28"/>
          <w:szCs w:val="28"/>
        </w:rPr>
        <w:t>П</w:t>
      </w:r>
      <w:r w:rsidR="00D26E2D" w:rsidRPr="00175E90">
        <w:rPr>
          <w:rFonts w:ascii="Times New Roman" w:hAnsi="Times New Roman" w:cs="Times New Roman"/>
          <w:sz w:val="28"/>
          <w:szCs w:val="28"/>
        </w:rPr>
        <w:t>орядок</w:t>
      </w:r>
      <w:r w:rsidR="00F47860" w:rsidRPr="00175E90">
        <w:rPr>
          <w:rFonts w:ascii="Times New Roman" w:hAnsi="Times New Roman" w:cs="Times New Roman"/>
          <w:sz w:val="28"/>
          <w:szCs w:val="28"/>
        </w:rPr>
        <w:t xml:space="preserve"> </w:t>
      </w:r>
      <w:r w:rsidR="00F47860" w:rsidRPr="00175E90">
        <w:rPr>
          <w:rFonts w:ascii="Times New Roman" w:hAnsi="Times New Roman" w:cs="Times New Roman"/>
          <w:sz w:val="28"/>
          <w:szCs w:val="28"/>
        </w:rPr>
        <w:br/>
      </w:r>
      <w:r w:rsidR="00D26E2D" w:rsidRPr="00175E90">
        <w:rPr>
          <w:rFonts w:ascii="Times New Roman" w:hAnsi="Times New Roman" w:cs="Times New Roman"/>
          <w:sz w:val="28"/>
          <w:szCs w:val="28"/>
        </w:rPr>
        <w:t xml:space="preserve">приема на </w:t>
      </w:r>
      <w:proofErr w:type="gramStart"/>
      <w:r w:rsidR="00D26E2D" w:rsidRPr="00175E9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D26E2D" w:rsidRPr="00175E9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</w:t>
      </w:r>
      <w:r w:rsidR="00D26E2D" w:rsidRPr="00175E90">
        <w:rPr>
          <w:rFonts w:ascii="Times New Roman" w:hAnsi="Times New Roman" w:cs="Times New Roman"/>
          <w:sz w:val="28"/>
          <w:szCs w:val="28"/>
        </w:rPr>
        <w:br/>
        <w:t>высшего образования - программам ординатуры</w:t>
      </w:r>
    </w:p>
    <w:p w:rsidR="00A10F46" w:rsidRPr="00175E90" w:rsidRDefault="00A10F46" w:rsidP="006953AA">
      <w:pPr>
        <w:pStyle w:val="ConsPlusTitle"/>
        <w:spacing w:before="240"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10F46" w:rsidRPr="00175E90" w:rsidRDefault="00A10F46" w:rsidP="00957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1.</w:t>
      </w:r>
      <w:r w:rsidR="00033A87" w:rsidRPr="00175E90">
        <w:rPr>
          <w:rFonts w:ascii="Times New Roman" w:hAnsi="Times New Roman" w:cs="Times New Roman"/>
          <w:sz w:val="28"/>
          <w:szCs w:val="28"/>
        </w:rPr>
        <w:t> </w:t>
      </w:r>
      <w:r w:rsidRPr="00175E90">
        <w:rPr>
          <w:rFonts w:ascii="Times New Roman" w:hAnsi="Times New Roman" w:cs="Times New Roman"/>
          <w:sz w:val="28"/>
          <w:szCs w:val="28"/>
        </w:rPr>
        <w:t xml:space="preserve">Настоящий Порядок приема на </w:t>
      </w:r>
      <w:proofErr w:type="gramStart"/>
      <w:r w:rsidRPr="00175E9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175E9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 </w:t>
      </w:r>
      <w:r w:rsidR="00033A87" w:rsidRPr="00175E90">
        <w:rPr>
          <w:rFonts w:ascii="Times New Roman" w:hAnsi="Times New Roman" w:cs="Times New Roman"/>
          <w:sz w:val="28"/>
          <w:szCs w:val="28"/>
        </w:rPr>
        <w:t>–</w:t>
      </w:r>
      <w:r w:rsidRPr="00175E90">
        <w:rPr>
          <w:rFonts w:ascii="Times New Roman" w:hAnsi="Times New Roman" w:cs="Times New Roman"/>
          <w:sz w:val="28"/>
          <w:szCs w:val="28"/>
        </w:rPr>
        <w:t xml:space="preserve"> программам ординатуры (далее </w:t>
      </w:r>
      <w:r w:rsidR="00033A87" w:rsidRPr="00175E90">
        <w:rPr>
          <w:rFonts w:ascii="Times New Roman" w:hAnsi="Times New Roman" w:cs="Times New Roman"/>
          <w:sz w:val="28"/>
          <w:szCs w:val="28"/>
        </w:rPr>
        <w:t>–</w:t>
      </w:r>
      <w:r w:rsidRPr="00175E90">
        <w:rPr>
          <w:rFonts w:ascii="Times New Roman" w:hAnsi="Times New Roman" w:cs="Times New Roman"/>
          <w:sz w:val="28"/>
          <w:szCs w:val="28"/>
        </w:rPr>
        <w:t xml:space="preserve"> Порядок) регламентирует прием граждан Российской Федерации, иностранных гражда</w:t>
      </w:r>
      <w:r w:rsidR="00033A87" w:rsidRPr="00175E90">
        <w:rPr>
          <w:rFonts w:ascii="Times New Roman" w:hAnsi="Times New Roman" w:cs="Times New Roman"/>
          <w:sz w:val="28"/>
          <w:szCs w:val="28"/>
        </w:rPr>
        <w:t>н и лиц без гражданства (далее –</w:t>
      </w:r>
      <w:r w:rsidRPr="00175E90">
        <w:rPr>
          <w:rFonts w:ascii="Times New Roman" w:hAnsi="Times New Roman" w:cs="Times New Roman"/>
          <w:sz w:val="28"/>
          <w:szCs w:val="28"/>
        </w:rPr>
        <w:t xml:space="preserve"> поступающие) на обучение в организации, осуществляющие образовательную деятельность по образовательным </w:t>
      </w:r>
      <w:r w:rsidR="00033A87" w:rsidRPr="00175E90">
        <w:rPr>
          <w:rFonts w:ascii="Times New Roman" w:hAnsi="Times New Roman" w:cs="Times New Roman"/>
          <w:sz w:val="28"/>
          <w:szCs w:val="28"/>
        </w:rPr>
        <w:t xml:space="preserve">программам высшего образования – </w:t>
      </w:r>
      <w:r w:rsidRPr="00175E90">
        <w:rPr>
          <w:rFonts w:ascii="Times New Roman" w:hAnsi="Times New Roman" w:cs="Times New Roman"/>
          <w:sz w:val="28"/>
          <w:szCs w:val="28"/>
        </w:rPr>
        <w:t xml:space="preserve">программам ординатуры (далее соответственно </w:t>
      </w:r>
      <w:r w:rsidR="00033A87" w:rsidRPr="00175E90">
        <w:rPr>
          <w:rFonts w:ascii="Times New Roman" w:hAnsi="Times New Roman" w:cs="Times New Roman"/>
          <w:sz w:val="28"/>
          <w:szCs w:val="28"/>
        </w:rPr>
        <w:t>–</w:t>
      </w:r>
      <w:r w:rsidRPr="00175E90">
        <w:rPr>
          <w:rFonts w:ascii="Times New Roman" w:hAnsi="Times New Roman" w:cs="Times New Roman"/>
          <w:sz w:val="28"/>
          <w:szCs w:val="28"/>
        </w:rPr>
        <w:t xml:space="preserve"> организации, программы ординатуры).</w:t>
      </w:r>
    </w:p>
    <w:p w:rsidR="00A10F46" w:rsidRPr="00175E90" w:rsidRDefault="00A10F46" w:rsidP="00957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Порядок и условия приема в федеральные государственные организации, осуществляющие образовательную деятельность и находящиеся в ведении федеральных государственных органов, указанных в </w:t>
      </w:r>
      <w:hyperlink r:id="rId10" w:history="1">
        <w:r w:rsidRPr="00175E90">
          <w:rPr>
            <w:rFonts w:ascii="Times New Roman" w:hAnsi="Times New Roman" w:cs="Times New Roman"/>
            <w:sz w:val="28"/>
            <w:szCs w:val="28"/>
          </w:rPr>
          <w:t>части 1 статьи 81</w:t>
        </w:r>
      </w:hyperlink>
      <w:r w:rsidRPr="00175E90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</w:t>
      </w:r>
      <w:r w:rsidR="00033A87" w:rsidRPr="00175E90">
        <w:rPr>
          <w:rFonts w:ascii="Times New Roman" w:hAnsi="Times New Roman" w:cs="Times New Roman"/>
          <w:sz w:val="28"/>
          <w:szCs w:val="28"/>
        </w:rPr>
        <w:t>№</w:t>
      </w:r>
      <w:r w:rsidRPr="00175E90">
        <w:rPr>
          <w:rFonts w:ascii="Times New Roman" w:hAnsi="Times New Roman" w:cs="Times New Roman"/>
          <w:sz w:val="28"/>
          <w:szCs w:val="28"/>
        </w:rPr>
        <w:t xml:space="preserve"> 273-ФЗ </w:t>
      </w:r>
      <w:r w:rsidR="00033A87" w:rsidRPr="00175E90">
        <w:rPr>
          <w:rFonts w:ascii="Times New Roman" w:hAnsi="Times New Roman" w:cs="Times New Roman"/>
          <w:sz w:val="28"/>
          <w:szCs w:val="28"/>
        </w:rPr>
        <w:t>«</w:t>
      </w:r>
      <w:r w:rsidRPr="00175E90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033A87" w:rsidRPr="00175E90">
        <w:rPr>
          <w:rFonts w:ascii="Times New Roman" w:hAnsi="Times New Roman" w:cs="Times New Roman"/>
          <w:sz w:val="28"/>
          <w:szCs w:val="28"/>
        </w:rPr>
        <w:t>»</w:t>
      </w:r>
      <w:r w:rsidRPr="00175E9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33A87" w:rsidRPr="00175E90">
        <w:rPr>
          <w:rFonts w:ascii="Times New Roman" w:hAnsi="Times New Roman" w:cs="Times New Roman"/>
          <w:sz w:val="28"/>
          <w:szCs w:val="28"/>
        </w:rPr>
        <w:t>–</w:t>
      </w:r>
      <w:r w:rsidRPr="00175E90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033A87" w:rsidRPr="00175E90">
        <w:rPr>
          <w:rFonts w:ascii="Times New Roman" w:hAnsi="Times New Roman" w:cs="Times New Roman"/>
          <w:sz w:val="28"/>
          <w:szCs w:val="28"/>
        </w:rPr>
        <w:t>№</w:t>
      </w:r>
      <w:r w:rsidRPr="00175E90">
        <w:rPr>
          <w:rFonts w:ascii="Times New Roman" w:hAnsi="Times New Roman" w:cs="Times New Roman"/>
          <w:sz w:val="28"/>
          <w:szCs w:val="28"/>
        </w:rPr>
        <w:t xml:space="preserve"> 273-ФЗ)</w:t>
      </w:r>
      <w:r w:rsidR="00033A87" w:rsidRPr="00175E90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175E90">
        <w:rPr>
          <w:rFonts w:ascii="Times New Roman" w:hAnsi="Times New Roman" w:cs="Times New Roman"/>
          <w:sz w:val="28"/>
          <w:szCs w:val="28"/>
        </w:rPr>
        <w:t>, устанавливаются указанными федеральными государственными органами.</w:t>
      </w:r>
    </w:p>
    <w:p w:rsidR="00A10F46" w:rsidRPr="00175E90" w:rsidRDefault="00A10F46" w:rsidP="00957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2.</w:t>
      </w:r>
      <w:r w:rsidR="00033A87" w:rsidRPr="00175E90">
        <w:rPr>
          <w:rFonts w:ascii="Times New Roman" w:hAnsi="Times New Roman" w:cs="Times New Roman"/>
          <w:sz w:val="28"/>
          <w:szCs w:val="28"/>
        </w:rPr>
        <w:t> </w:t>
      </w:r>
      <w:r w:rsidRPr="00175E90">
        <w:rPr>
          <w:rFonts w:ascii="Times New Roman" w:hAnsi="Times New Roman" w:cs="Times New Roman"/>
          <w:sz w:val="28"/>
          <w:szCs w:val="28"/>
        </w:rPr>
        <w:t xml:space="preserve">Организация объявляет прием на </w:t>
      </w:r>
      <w:proofErr w:type="gramStart"/>
      <w:r w:rsidRPr="00175E90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175E90">
        <w:rPr>
          <w:rFonts w:ascii="Times New Roman" w:hAnsi="Times New Roman" w:cs="Times New Roman"/>
          <w:sz w:val="28"/>
          <w:szCs w:val="28"/>
        </w:rPr>
        <w:t xml:space="preserve"> ординатуры </w:t>
      </w:r>
      <w:r w:rsidR="00033A87" w:rsidRPr="00175E90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33A87" w:rsidRPr="00175E90">
        <w:rPr>
          <w:rFonts w:ascii="Times New Roman" w:hAnsi="Times New Roman" w:cs="Times New Roman"/>
          <w:sz w:val="28"/>
          <w:szCs w:val="28"/>
        </w:rPr>
        <w:t>–</w:t>
      </w:r>
      <w:r w:rsidRPr="00175E90">
        <w:rPr>
          <w:rFonts w:ascii="Times New Roman" w:hAnsi="Times New Roman" w:cs="Times New Roman"/>
          <w:sz w:val="28"/>
          <w:szCs w:val="28"/>
        </w:rPr>
        <w:t xml:space="preserve"> прием на обучение) при наличии лицензии на осуществление образовательной деятельности по соответствующим специальностям ординатуры (далее </w:t>
      </w:r>
      <w:r w:rsidR="00033A87" w:rsidRPr="00175E90">
        <w:rPr>
          <w:rFonts w:ascii="Times New Roman" w:hAnsi="Times New Roman" w:cs="Times New Roman"/>
          <w:sz w:val="28"/>
          <w:szCs w:val="28"/>
        </w:rPr>
        <w:t>–</w:t>
      </w:r>
      <w:r w:rsidRPr="00175E90">
        <w:rPr>
          <w:rFonts w:ascii="Times New Roman" w:hAnsi="Times New Roman" w:cs="Times New Roman"/>
          <w:sz w:val="28"/>
          <w:szCs w:val="28"/>
        </w:rPr>
        <w:t xml:space="preserve"> специальности).</w:t>
      </w:r>
    </w:p>
    <w:p w:rsidR="00A10F46" w:rsidRPr="00175E90" w:rsidRDefault="00A10F46" w:rsidP="00957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3.</w:t>
      </w:r>
      <w:r w:rsidR="00033A87" w:rsidRPr="00175E90">
        <w:rPr>
          <w:rFonts w:ascii="Times New Roman" w:hAnsi="Times New Roman" w:cs="Times New Roman"/>
          <w:sz w:val="28"/>
          <w:szCs w:val="28"/>
        </w:rPr>
        <w:t> </w:t>
      </w:r>
      <w:r w:rsidRPr="00175E90">
        <w:rPr>
          <w:rFonts w:ascii="Times New Roman" w:hAnsi="Times New Roman" w:cs="Times New Roman"/>
          <w:sz w:val="28"/>
          <w:szCs w:val="28"/>
        </w:rPr>
        <w:t xml:space="preserve">Правила приема в конкретную организацию на </w:t>
      </w:r>
      <w:proofErr w:type="gramStart"/>
      <w:r w:rsidRPr="00175E90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175E90">
        <w:rPr>
          <w:rFonts w:ascii="Times New Roman" w:hAnsi="Times New Roman" w:cs="Times New Roman"/>
          <w:sz w:val="28"/>
          <w:szCs w:val="28"/>
        </w:rPr>
        <w:t xml:space="preserve"> ординатуры </w:t>
      </w:r>
      <w:r w:rsidR="00283204" w:rsidRPr="00175E90">
        <w:rPr>
          <w:rFonts w:ascii="Times New Roman" w:hAnsi="Times New Roman" w:cs="Times New Roman"/>
          <w:sz w:val="28"/>
          <w:szCs w:val="28"/>
        </w:rPr>
        <w:t xml:space="preserve">(далее – правила приема) </w:t>
      </w:r>
      <w:r w:rsidRPr="00175E90">
        <w:rPr>
          <w:rFonts w:ascii="Times New Roman" w:hAnsi="Times New Roman" w:cs="Times New Roman"/>
          <w:sz w:val="28"/>
          <w:szCs w:val="28"/>
        </w:rPr>
        <w:t>устанавливаются в части, не урегулированной законодательством об образовании, организацией самостоятельно</w:t>
      </w:r>
      <w:r w:rsidR="00033A87" w:rsidRPr="00175E90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175E90">
        <w:rPr>
          <w:rFonts w:ascii="Times New Roman" w:hAnsi="Times New Roman" w:cs="Times New Roman"/>
          <w:sz w:val="28"/>
          <w:szCs w:val="28"/>
        </w:rPr>
        <w:t xml:space="preserve">. Правила приема утверждаются </w:t>
      </w:r>
      <w:r w:rsidR="004F2B3D" w:rsidRPr="00175E90">
        <w:rPr>
          <w:rFonts w:ascii="Times New Roman" w:hAnsi="Times New Roman" w:cs="Times New Roman"/>
          <w:sz w:val="28"/>
          <w:szCs w:val="28"/>
        </w:rPr>
        <w:t xml:space="preserve">локальным </w:t>
      </w:r>
      <w:r w:rsidR="00983393" w:rsidRPr="00175E90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Pr="00175E90">
        <w:rPr>
          <w:rFonts w:ascii="Times New Roman" w:hAnsi="Times New Roman" w:cs="Times New Roman"/>
          <w:sz w:val="28"/>
          <w:szCs w:val="28"/>
        </w:rPr>
        <w:t>актом организации.</w:t>
      </w:r>
    </w:p>
    <w:p w:rsidR="00A10F46" w:rsidRPr="00175E90" w:rsidRDefault="00A10F46" w:rsidP="00957E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4.</w:t>
      </w:r>
      <w:r w:rsidR="00033A87" w:rsidRPr="00175E90">
        <w:rPr>
          <w:rFonts w:ascii="Times New Roman" w:hAnsi="Times New Roman" w:cs="Times New Roman"/>
          <w:sz w:val="28"/>
          <w:szCs w:val="28"/>
        </w:rPr>
        <w:t> </w:t>
      </w:r>
      <w:r w:rsidRPr="00175E90">
        <w:rPr>
          <w:rFonts w:ascii="Times New Roman" w:hAnsi="Times New Roman" w:cs="Times New Roman"/>
          <w:sz w:val="28"/>
          <w:szCs w:val="28"/>
        </w:rPr>
        <w:t>К освоению программ ординатуры допускаются лица, имеющие высшее медицинское и (или) высшее фармацевтическое образование</w:t>
      </w:r>
      <w:r w:rsidR="00033A87" w:rsidRPr="00175E90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175E90">
        <w:rPr>
          <w:rFonts w:ascii="Times New Roman" w:hAnsi="Times New Roman" w:cs="Times New Roman"/>
          <w:sz w:val="28"/>
          <w:szCs w:val="28"/>
        </w:rPr>
        <w:t xml:space="preserve">. При приеме </w:t>
      </w:r>
      <w:r w:rsidR="00033A87" w:rsidRPr="00175E90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 xml:space="preserve">на обучение учитываются квалификационные требования к медицинским </w:t>
      </w:r>
      <w:r w:rsidR="00033A87" w:rsidRPr="00175E90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>и фармацевтическим работникам</w:t>
      </w:r>
      <w:r w:rsidR="00033A87" w:rsidRPr="00175E90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175E90">
        <w:rPr>
          <w:rFonts w:ascii="Times New Roman" w:hAnsi="Times New Roman" w:cs="Times New Roman"/>
          <w:sz w:val="28"/>
          <w:szCs w:val="28"/>
        </w:rPr>
        <w:t>.</w:t>
      </w:r>
    </w:p>
    <w:p w:rsidR="00A10F46" w:rsidRPr="00175E90" w:rsidRDefault="00A10F46" w:rsidP="009A1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4F2B3D" w:rsidRPr="00175E90">
        <w:rPr>
          <w:rFonts w:ascii="Times New Roman" w:hAnsi="Times New Roman" w:cs="Times New Roman"/>
          <w:sz w:val="28"/>
          <w:szCs w:val="28"/>
        </w:rPr>
        <w:t> </w:t>
      </w:r>
      <w:r w:rsidRPr="00175E90">
        <w:rPr>
          <w:rFonts w:ascii="Times New Roman" w:hAnsi="Times New Roman" w:cs="Times New Roman"/>
          <w:sz w:val="28"/>
          <w:szCs w:val="28"/>
        </w:rPr>
        <w:t xml:space="preserve">Поступающий представляет документ об образовании и о квалификации, удостоверяющий образование соответствующего уровня (далее </w:t>
      </w:r>
      <w:r w:rsidR="009A1D5E" w:rsidRPr="00175E90">
        <w:rPr>
          <w:rFonts w:ascii="Times New Roman" w:hAnsi="Times New Roman" w:cs="Times New Roman"/>
          <w:sz w:val="28"/>
          <w:szCs w:val="28"/>
        </w:rPr>
        <w:t>–</w:t>
      </w:r>
      <w:r w:rsidRPr="00175E90">
        <w:rPr>
          <w:rFonts w:ascii="Times New Roman" w:hAnsi="Times New Roman" w:cs="Times New Roman"/>
          <w:sz w:val="28"/>
          <w:szCs w:val="28"/>
        </w:rPr>
        <w:t xml:space="preserve"> документ </w:t>
      </w:r>
      <w:r w:rsidR="007D388A" w:rsidRPr="00175E90">
        <w:rPr>
          <w:rFonts w:ascii="Times New Roman" w:hAnsi="Times New Roman" w:cs="Times New Roman"/>
          <w:sz w:val="28"/>
          <w:szCs w:val="28"/>
        </w:rPr>
        <w:br/>
        <w:t>об образовании</w:t>
      </w:r>
      <w:r w:rsidRPr="00175E90">
        <w:rPr>
          <w:rFonts w:ascii="Times New Roman" w:hAnsi="Times New Roman" w:cs="Times New Roman"/>
          <w:sz w:val="28"/>
          <w:szCs w:val="28"/>
        </w:rPr>
        <w:t>):</w:t>
      </w:r>
    </w:p>
    <w:p w:rsidR="00A10F46" w:rsidRPr="00175E90" w:rsidRDefault="00A10F46" w:rsidP="009A1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документ об образовании и о квалификации образца, установленного федеральным органом исполнительной власти, осуществляющим функции </w:t>
      </w:r>
      <w:r w:rsidR="009A1D5E" w:rsidRPr="00175E90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 xml:space="preserve">по выработке государственной политики и нормативно-правовому регулированию </w:t>
      </w:r>
      <w:r w:rsidR="009A1D5E" w:rsidRPr="00175E90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8D5E88" w:rsidRPr="00175E90">
        <w:rPr>
          <w:rFonts w:ascii="Times New Roman" w:hAnsi="Times New Roman" w:cs="Times New Roman"/>
          <w:sz w:val="28"/>
          <w:szCs w:val="28"/>
        </w:rPr>
        <w:t xml:space="preserve">высшего </w:t>
      </w:r>
      <w:r w:rsidRPr="00175E90">
        <w:rPr>
          <w:rFonts w:ascii="Times New Roman" w:hAnsi="Times New Roman" w:cs="Times New Roman"/>
          <w:sz w:val="28"/>
          <w:szCs w:val="28"/>
        </w:rPr>
        <w:t>образования</w:t>
      </w:r>
      <w:r w:rsidR="009A1D5E" w:rsidRPr="00175E90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175E90">
        <w:rPr>
          <w:rFonts w:ascii="Times New Roman" w:hAnsi="Times New Roman" w:cs="Times New Roman"/>
          <w:sz w:val="28"/>
          <w:szCs w:val="28"/>
        </w:rPr>
        <w:t>;</w:t>
      </w:r>
    </w:p>
    <w:p w:rsidR="00A10F46" w:rsidRPr="00175E90" w:rsidRDefault="00A10F46" w:rsidP="009A1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документ государственного образца об уровне образования и о квалификации, полученный до 1 января 2014 года;</w:t>
      </w:r>
    </w:p>
    <w:p w:rsidR="00A10F46" w:rsidRPr="00175E90" w:rsidRDefault="00A10F46" w:rsidP="009A1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E90">
        <w:rPr>
          <w:rFonts w:ascii="Times New Roman" w:hAnsi="Times New Roman" w:cs="Times New Roman"/>
          <w:sz w:val="28"/>
          <w:szCs w:val="28"/>
        </w:rPr>
        <w:t xml:space="preserve">документ об образовании и о квалификации образца, установленного федеральным государственным образовательным учреждением высшего образования </w:t>
      </w:r>
      <w:r w:rsidR="009A1D5E" w:rsidRPr="00175E90">
        <w:rPr>
          <w:rFonts w:ascii="Times New Roman" w:hAnsi="Times New Roman" w:cs="Times New Roman"/>
          <w:sz w:val="28"/>
          <w:szCs w:val="28"/>
        </w:rPr>
        <w:t>«</w:t>
      </w:r>
      <w:r w:rsidRPr="00175E90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имени М.В. Ломоносова</w:t>
      </w:r>
      <w:r w:rsidR="009A1D5E" w:rsidRPr="00175E90">
        <w:rPr>
          <w:rFonts w:ascii="Times New Roman" w:hAnsi="Times New Roman" w:cs="Times New Roman"/>
          <w:sz w:val="28"/>
          <w:szCs w:val="28"/>
        </w:rPr>
        <w:t>»</w:t>
      </w:r>
      <w:r w:rsidRPr="00175E90">
        <w:rPr>
          <w:rFonts w:ascii="Times New Roman" w:hAnsi="Times New Roman" w:cs="Times New Roman"/>
          <w:sz w:val="28"/>
          <w:szCs w:val="28"/>
        </w:rPr>
        <w:t xml:space="preserve"> и федеральным государственным образовательным учреждением высшего образования </w:t>
      </w:r>
      <w:r w:rsidR="009A1D5E" w:rsidRPr="00175E90">
        <w:rPr>
          <w:rFonts w:ascii="Times New Roman" w:hAnsi="Times New Roman" w:cs="Times New Roman"/>
          <w:sz w:val="28"/>
          <w:szCs w:val="28"/>
        </w:rPr>
        <w:t>«</w:t>
      </w:r>
      <w:r w:rsidRPr="00175E90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  <w:r w:rsidR="009A1D5E" w:rsidRPr="00175E90">
        <w:rPr>
          <w:rFonts w:ascii="Times New Roman" w:hAnsi="Times New Roman" w:cs="Times New Roman"/>
          <w:sz w:val="28"/>
          <w:szCs w:val="28"/>
        </w:rPr>
        <w:t>»</w:t>
      </w:r>
      <w:r w:rsidRPr="00175E90">
        <w:rPr>
          <w:rFonts w:ascii="Times New Roman" w:hAnsi="Times New Roman" w:cs="Times New Roman"/>
          <w:sz w:val="28"/>
          <w:szCs w:val="28"/>
        </w:rPr>
        <w:t>, или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</w:t>
      </w:r>
      <w:r w:rsidR="009A1D5E" w:rsidRPr="00175E90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175E9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81411" w:rsidRDefault="008523DB" w:rsidP="009A1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документ об образовании и о квалификации, выданный </w:t>
      </w:r>
      <w:r w:rsidR="00817E5B" w:rsidRPr="00175E90">
        <w:rPr>
          <w:rFonts w:ascii="Times New Roman" w:hAnsi="Times New Roman" w:cs="Times New Roman"/>
          <w:sz w:val="28"/>
          <w:szCs w:val="28"/>
        </w:rPr>
        <w:t>организаци</w:t>
      </w:r>
      <w:r w:rsidR="00B674D7" w:rsidRPr="00175E90">
        <w:rPr>
          <w:rFonts w:ascii="Times New Roman" w:hAnsi="Times New Roman" w:cs="Times New Roman"/>
          <w:sz w:val="28"/>
          <w:szCs w:val="28"/>
        </w:rPr>
        <w:t>ей</w:t>
      </w:r>
      <w:r w:rsidR="00817E5B" w:rsidRPr="00175E90">
        <w:rPr>
          <w:rFonts w:ascii="Times New Roman" w:hAnsi="Times New Roman" w:cs="Times New Roman"/>
          <w:sz w:val="28"/>
          <w:szCs w:val="28"/>
        </w:rPr>
        <w:t>, осуществляющ</w:t>
      </w:r>
      <w:r w:rsidR="004F2B3D" w:rsidRPr="00175E90">
        <w:rPr>
          <w:rFonts w:ascii="Times New Roman" w:hAnsi="Times New Roman" w:cs="Times New Roman"/>
          <w:sz w:val="28"/>
          <w:szCs w:val="28"/>
        </w:rPr>
        <w:t>ей</w:t>
      </w:r>
      <w:r w:rsidR="00817E5B" w:rsidRPr="00175E90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="00B674D7" w:rsidRPr="00175E90">
        <w:rPr>
          <w:rFonts w:ascii="Times New Roman" w:hAnsi="Times New Roman" w:cs="Times New Roman"/>
          <w:sz w:val="28"/>
          <w:szCs w:val="28"/>
        </w:rPr>
        <w:t xml:space="preserve"> на территории инновационного научно-технологического центра</w:t>
      </w:r>
      <w:r w:rsidR="00B674D7" w:rsidRPr="00175E90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B674D7" w:rsidRPr="00175E90">
        <w:rPr>
          <w:rFonts w:ascii="Times New Roman" w:hAnsi="Times New Roman" w:cs="Times New Roman"/>
          <w:sz w:val="28"/>
          <w:szCs w:val="28"/>
        </w:rPr>
        <w:t>;</w:t>
      </w:r>
    </w:p>
    <w:p w:rsidR="009903F3" w:rsidRDefault="009903F3" w:rsidP="00990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3F3">
        <w:rPr>
          <w:rFonts w:ascii="Times New Roman" w:hAnsi="Times New Roman" w:cs="Times New Roman"/>
          <w:sz w:val="28"/>
          <w:szCs w:val="28"/>
        </w:rPr>
        <w:t xml:space="preserve">документ об образовании или об образовании и о квалификации, выданный частной организацией, осуществляющей образовательную деятельность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9903F3">
        <w:rPr>
          <w:rFonts w:ascii="Times New Roman" w:hAnsi="Times New Roman" w:cs="Times New Roman"/>
          <w:sz w:val="28"/>
          <w:szCs w:val="28"/>
        </w:rPr>
        <w:t xml:space="preserve">на территории инновационного центра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903F3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0F46" w:rsidRPr="00175E90" w:rsidRDefault="00A10F46" w:rsidP="009A1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документ (документы) об образовании и о квалификации, </w:t>
      </w:r>
      <w:r w:rsidR="004F2B3D" w:rsidRPr="00175E90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4F2B3D" w:rsidRPr="00175E90">
        <w:rPr>
          <w:rFonts w:ascii="Times New Roman" w:hAnsi="Times New Roman" w:cs="Times New Roman"/>
          <w:sz w:val="28"/>
          <w:szCs w:val="28"/>
        </w:rPr>
        <w:br/>
        <w:t xml:space="preserve">в иностранном государстве, </w:t>
      </w:r>
      <w:r w:rsidRPr="00175E90">
        <w:rPr>
          <w:rFonts w:ascii="Times New Roman" w:hAnsi="Times New Roman" w:cs="Times New Roman"/>
          <w:sz w:val="28"/>
          <w:szCs w:val="28"/>
        </w:rPr>
        <w:t xml:space="preserve">если указанное в нем образование признается </w:t>
      </w:r>
      <w:r w:rsidR="004F2B3D" w:rsidRPr="00175E90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 xml:space="preserve">в Российской Федерации на уровне соответствующего высшего медицинского </w:t>
      </w:r>
      <w:r w:rsidR="004F2B3D" w:rsidRPr="00175E90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 xml:space="preserve">и (или) высшего фармацевтического образования (далее </w:t>
      </w:r>
      <w:r w:rsidR="009A1D5E" w:rsidRPr="00175E90">
        <w:rPr>
          <w:rFonts w:ascii="Times New Roman" w:hAnsi="Times New Roman" w:cs="Times New Roman"/>
          <w:sz w:val="28"/>
          <w:szCs w:val="28"/>
        </w:rPr>
        <w:t>–</w:t>
      </w:r>
      <w:r w:rsidRPr="00175E90">
        <w:rPr>
          <w:rFonts w:ascii="Times New Roman" w:hAnsi="Times New Roman" w:cs="Times New Roman"/>
          <w:sz w:val="28"/>
          <w:szCs w:val="28"/>
        </w:rPr>
        <w:t xml:space="preserve"> документ иностранного государства об образовании).</w:t>
      </w:r>
    </w:p>
    <w:p w:rsidR="00A10F46" w:rsidRPr="00175E90" w:rsidRDefault="00A10F46" w:rsidP="009A1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6.</w:t>
      </w:r>
      <w:r w:rsidR="009A1D5E" w:rsidRPr="00175E9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75E90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6C7C68" w:rsidRPr="00175E90">
        <w:rPr>
          <w:rFonts w:ascii="Times New Roman" w:hAnsi="Times New Roman" w:cs="Times New Roman"/>
          <w:sz w:val="28"/>
          <w:szCs w:val="28"/>
        </w:rPr>
        <w:t xml:space="preserve">на обучение граждан Российской Федерации </w:t>
      </w:r>
      <w:r w:rsidRPr="00175E9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6C7C68" w:rsidRPr="00175E90">
        <w:rPr>
          <w:rFonts w:ascii="Times New Roman" w:hAnsi="Times New Roman" w:cs="Times New Roman"/>
          <w:sz w:val="28"/>
          <w:szCs w:val="28"/>
        </w:rPr>
        <w:br/>
      </w:r>
      <w:r w:rsidR="00FA0DF3" w:rsidRPr="00175E90">
        <w:rPr>
          <w:rFonts w:ascii="Times New Roman" w:hAnsi="Times New Roman" w:cs="Times New Roman"/>
          <w:sz w:val="28"/>
          <w:szCs w:val="28"/>
        </w:rPr>
        <w:t xml:space="preserve">за счет бюджетных ассигнований федерального бюджета, бюджетов субъектов Российской Федерации, местных бюджетов </w:t>
      </w:r>
      <w:r w:rsidRPr="00175E90">
        <w:rPr>
          <w:rFonts w:ascii="Times New Roman" w:hAnsi="Times New Roman" w:cs="Times New Roman"/>
          <w:sz w:val="28"/>
          <w:szCs w:val="28"/>
        </w:rPr>
        <w:t xml:space="preserve">в рамках контрольных цифр приема </w:t>
      </w:r>
      <w:r w:rsidR="00FA0DF3" w:rsidRPr="00175E90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 xml:space="preserve">на обучение (далее соответственно </w:t>
      </w:r>
      <w:r w:rsidR="009A1D5E" w:rsidRPr="00175E90">
        <w:rPr>
          <w:rFonts w:ascii="Times New Roman" w:hAnsi="Times New Roman" w:cs="Times New Roman"/>
          <w:sz w:val="28"/>
          <w:szCs w:val="28"/>
        </w:rPr>
        <w:t>–</w:t>
      </w:r>
      <w:r w:rsidRPr="00175E90">
        <w:rPr>
          <w:rFonts w:ascii="Times New Roman" w:hAnsi="Times New Roman" w:cs="Times New Roman"/>
          <w:sz w:val="28"/>
          <w:szCs w:val="28"/>
        </w:rPr>
        <w:t xml:space="preserve"> контрольные цифры, бюджетные ассигнования) и </w:t>
      </w:r>
      <w:r w:rsidR="00FA0DF3" w:rsidRPr="00175E90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9C25F2" w:rsidRPr="00175E90">
        <w:rPr>
          <w:rFonts w:ascii="Times New Roman" w:hAnsi="Times New Roman" w:cs="Times New Roman"/>
          <w:sz w:val="28"/>
          <w:szCs w:val="28"/>
        </w:rPr>
        <w:t xml:space="preserve">физических и (или) </w:t>
      </w:r>
      <w:r w:rsidR="00FA0DF3" w:rsidRPr="00175E90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Pr="00175E90">
        <w:rPr>
          <w:rFonts w:ascii="Times New Roman" w:hAnsi="Times New Roman" w:cs="Times New Roman"/>
          <w:sz w:val="28"/>
          <w:szCs w:val="28"/>
        </w:rPr>
        <w:t xml:space="preserve">в рамках договоров об образовании, заключаемых при приеме на обучение </w:t>
      </w:r>
      <w:r w:rsidR="006C7C68" w:rsidRPr="00175E90">
        <w:rPr>
          <w:rFonts w:ascii="Times New Roman" w:hAnsi="Times New Roman" w:cs="Times New Roman"/>
          <w:sz w:val="28"/>
          <w:szCs w:val="28"/>
        </w:rPr>
        <w:t xml:space="preserve">(далее – договоры </w:t>
      </w:r>
      <w:r w:rsidR="00FA0DF3" w:rsidRPr="00175E90">
        <w:rPr>
          <w:rFonts w:ascii="Times New Roman" w:hAnsi="Times New Roman" w:cs="Times New Roman"/>
          <w:sz w:val="28"/>
          <w:szCs w:val="28"/>
        </w:rPr>
        <w:br/>
      </w:r>
      <w:r w:rsidR="00756715" w:rsidRPr="00175E90">
        <w:rPr>
          <w:rFonts w:ascii="Times New Roman" w:hAnsi="Times New Roman" w:cs="Times New Roman"/>
          <w:sz w:val="28"/>
          <w:szCs w:val="28"/>
        </w:rPr>
        <w:t>об оказании платных образовательных услуг</w:t>
      </w:r>
      <w:r w:rsidR="004A0645" w:rsidRPr="00175E90">
        <w:rPr>
          <w:rFonts w:ascii="Times New Roman" w:hAnsi="Times New Roman" w:cs="Times New Roman"/>
          <w:sz w:val="28"/>
          <w:szCs w:val="28"/>
        </w:rPr>
        <w:t>, договоры с</w:t>
      </w:r>
      <w:proofErr w:type="gramEnd"/>
      <w:r w:rsidR="004A0645" w:rsidRPr="00175E90">
        <w:rPr>
          <w:rFonts w:ascii="Times New Roman" w:hAnsi="Times New Roman" w:cs="Times New Roman"/>
          <w:sz w:val="28"/>
          <w:szCs w:val="28"/>
        </w:rPr>
        <w:t xml:space="preserve"> физическими лицами, </w:t>
      </w:r>
      <w:r w:rsidR="004A0645" w:rsidRPr="00175E90">
        <w:rPr>
          <w:rFonts w:ascii="Times New Roman" w:hAnsi="Times New Roman" w:cs="Times New Roman"/>
          <w:sz w:val="28"/>
          <w:szCs w:val="28"/>
        </w:rPr>
        <w:lastRenderedPageBreak/>
        <w:t>договоры с юридическими лицами</w:t>
      </w:r>
      <w:r w:rsidR="006C7C68" w:rsidRPr="00175E90">
        <w:rPr>
          <w:rFonts w:ascii="Times New Roman" w:hAnsi="Times New Roman" w:cs="Times New Roman"/>
          <w:sz w:val="28"/>
          <w:szCs w:val="28"/>
        </w:rPr>
        <w:t>)</w:t>
      </w:r>
      <w:r w:rsidR="00976C39" w:rsidRPr="00175E90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175E90">
        <w:rPr>
          <w:rFonts w:ascii="Times New Roman" w:hAnsi="Times New Roman" w:cs="Times New Roman"/>
          <w:sz w:val="28"/>
          <w:szCs w:val="28"/>
        </w:rPr>
        <w:t>.</w:t>
      </w:r>
    </w:p>
    <w:p w:rsidR="00A10F46" w:rsidRPr="00175E90" w:rsidRDefault="00A10F46" w:rsidP="00820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В рамках контрольных цифр выделяется квота приема на целевое обучение</w:t>
      </w:r>
      <w:r w:rsidR="00F108C6" w:rsidRPr="00175E90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175E9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20ADA" w:rsidRPr="00175E90">
        <w:rPr>
          <w:rFonts w:ascii="Times New Roman" w:hAnsi="Times New Roman" w:cs="Times New Roman"/>
          <w:sz w:val="28"/>
          <w:szCs w:val="28"/>
        </w:rPr>
        <w:t>–</w:t>
      </w:r>
      <w:r w:rsidRPr="00175E90">
        <w:rPr>
          <w:rFonts w:ascii="Times New Roman" w:hAnsi="Times New Roman" w:cs="Times New Roman"/>
          <w:sz w:val="28"/>
          <w:szCs w:val="28"/>
        </w:rPr>
        <w:t xml:space="preserve"> целевая квота).</w:t>
      </w:r>
    </w:p>
    <w:p w:rsidR="00077FE1" w:rsidRPr="00175E90" w:rsidRDefault="00077FE1" w:rsidP="00820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E90">
        <w:rPr>
          <w:rFonts w:ascii="Times New Roman" w:hAnsi="Times New Roman" w:cs="Times New Roman"/>
          <w:sz w:val="28"/>
          <w:szCs w:val="28"/>
        </w:rPr>
        <w:t xml:space="preserve">Количество мест для приема </w:t>
      </w:r>
      <w:r w:rsidR="00BB651F" w:rsidRPr="00BB651F"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 </w:t>
      </w:r>
      <w:r w:rsidRPr="00175E90">
        <w:rPr>
          <w:rFonts w:ascii="Times New Roman" w:hAnsi="Times New Roman" w:cs="Times New Roman"/>
          <w:sz w:val="28"/>
          <w:szCs w:val="28"/>
        </w:rPr>
        <w:t xml:space="preserve">на обучение </w:t>
      </w:r>
      <w:r w:rsidR="00BB651F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 xml:space="preserve">в рамках договоров об оказании платных образовательных услуг по каждой </w:t>
      </w:r>
      <w:r w:rsidR="00BB651F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 xml:space="preserve">из специальностей устанавливается учредителем организации по согласованию </w:t>
      </w:r>
      <w:r w:rsidR="00BB651F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 xml:space="preserve">с Министерство здравоохранения Российской Федерации раздельно для приема </w:t>
      </w:r>
      <w:r w:rsidR="00BB651F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 xml:space="preserve">по договорам с физическими лицами и по договорам с юридическими лицами </w:t>
      </w:r>
      <w:r w:rsidR="00BB651F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>с учетом требований к условиям реализации программ ординатуры, предусмотренных федеральными государственными образовательными стандартами высшего образования</w:t>
      </w:r>
      <w:r w:rsidR="00976C39" w:rsidRPr="00175E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750D" w:rsidRPr="00175E90" w:rsidRDefault="0073750D" w:rsidP="00976C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7. Прием на обучение </w:t>
      </w:r>
      <w:r w:rsidR="00FA0DF3" w:rsidRPr="00175E90">
        <w:rPr>
          <w:rFonts w:ascii="Times New Roman" w:hAnsi="Times New Roman" w:cs="Times New Roman"/>
          <w:sz w:val="28"/>
          <w:szCs w:val="28"/>
        </w:rPr>
        <w:t xml:space="preserve">иностранных граждан и лиц без гражданства (далее </w:t>
      </w:r>
      <w:proofErr w:type="gramStart"/>
      <w:r w:rsidR="00FA0DF3" w:rsidRPr="00175E90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FA0DF3" w:rsidRPr="00175E90">
        <w:rPr>
          <w:rFonts w:ascii="Times New Roman" w:hAnsi="Times New Roman" w:cs="Times New Roman"/>
          <w:sz w:val="28"/>
          <w:szCs w:val="28"/>
        </w:rPr>
        <w:t xml:space="preserve">ностранные граждане) </w:t>
      </w:r>
      <w:r w:rsidRPr="00175E90">
        <w:rPr>
          <w:rFonts w:ascii="Times New Roman" w:hAnsi="Times New Roman" w:cs="Times New Roman"/>
          <w:sz w:val="28"/>
          <w:szCs w:val="28"/>
        </w:rPr>
        <w:t>осуществляется</w:t>
      </w:r>
      <w:r w:rsidR="00FA0DF3" w:rsidRPr="00175E90">
        <w:rPr>
          <w:rFonts w:ascii="Times New Roman" w:hAnsi="Times New Roman" w:cs="Times New Roman"/>
          <w:sz w:val="28"/>
          <w:szCs w:val="28"/>
        </w:rPr>
        <w:t xml:space="preserve"> </w:t>
      </w:r>
      <w:r w:rsidRPr="00175E90">
        <w:rPr>
          <w:rFonts w:ascii="Times New Roman" w:hAnsi="Times New Roman" w:cs="Times New Roman"/>
          <w:sz w:val="28"/>
          <w:szCs w:val="28"/>
        </w:rPr>
        <w:t xml:space="preserve">за счет бюджетных ассигнований </w:t>
      </w:r>
      <w:r w:rsidR="00D50966" w:rsidRPr="00175E90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 xml:space="preserve">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 (далее – квота на образование иностранных граждан), а также </w:t>
      </w:r>
      <w:r w:rsidR="00976C39" w:rsidRPr="00175E90">
        <w:rPr>
          <w:rFonts w:ascii="Times New Roman" w:hAnsi="Times New Roman" w:cs="Times New Roman"/>
          <w:sz w:val="28"/>
          <w:szCs w:val="28"/>
        </w:rPr>
        <w:t xml:space="preserve">в рамках договоров </w:t>
      </w:r>
      <w:r w:rsidR="00976C39" w:rsidRPr="00175E90">
        <w:rPr>
          <w:rFonts w:ascii="Times New Roman" w:hAnsi="Times New Roman" w:cs="Times New Roman"/>
          <w:sz w:val="28"/>
          <w:szCs w:val="28"/>
        </w:rPr>
        <w:br/>
        <w:t>об оказании платных образовательных услуг</w:t>
      </w:r>
      <w:r w:rsidR="004A0645" w:rsidRPr="00175E90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="00E05913" w:rsidRPr="00175E90">
        <w:rPr>
          <w:rFonts w:ascii="Times New Roman" w:hAnsi="Times New Roman" w:cs="Times New Roman"/>
          <w:sz w:val="28"/>
          <w:szCs w:val="28"/>
        </w:rPr>
        <w:t>.</w:t>
      </w:r>
    </w:p>
    <w:p w:rsidR="00A10F46" w:rsidRPr="00175E90" w:rsidRDefault="0003288E" w:rsidP="00820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Количество мест для приема </w:t>
      </w:r>
      <w:r w:rsidR="00976C39" w:rsidRPr="00175E90">
        <w:rPr>
          <w:rFonts w:ascii="Times New Roman" w:hAnsi="Times New Roman" w:cs="Times New Roman"/>
          <w:sz w:val="28"/>
          <w:szCs w:val="28"/>
        </w:rPr>
        <w:t>в рамках договоров об оказании платных образовательных услуг</w:t>
      </w:r>
      <w:r w:rsidR="00DC40BA" w:rsidRPr="00175E90">
        <w:rPr>
          <w:rFonts w:ascii="Times New Roman" w:hAnsi="Times New Roman" w:cs="Times New Roman"/>
          <w:sz w:val="28"/>
          <w:szCs w:val="28"/>
        </w:rPr>
        <w:t>,</w:t>
      </w:r>
      <w:r w:rsidR="00820ADA" w:rsidRPr="00175E90">
        <w:rPr>
          <w:rFonts w:ascii="Times New Roman" w:hAnsi="Times New Roman" w:cs="Times New Roman"/>
          <w:sz w:val="28"/>
          <w:szCs w:val="28"/>
        </w:rPr>
        <w:t xml:space="preserve"> 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D50966" w:rsidRPr="00175E90">
        <w:rPr>
          <w:rFonts w:ascii="Times New Roman" w:hAnsi="Times New Roman" w:cs="Times New Roman"/>
          <w:sz w:val="28"/>
          <w:szCs w:val="28"/>
        </w:rPr>
        <w:t xml:space="preserve">локальным </w:t>
      </w:r>
      <w:r w:rsidR="00A10F46" w:rsidRPr="00175E90">
        <w:rPr>
          <w:rFonts w:ascii="Times New Roman" w:hAnsi="Times New Roman" w:cs="Times New Roman"/>
          <w:sz w:val="28"/>
          <w:szCs w:val="28"/>
        </w:rPr>
        <w:t>нормативным актом организации</w:t>
      </w:r>
      <w:r w:rsidR="00BB651F">
        <w:rPr>
          <w:rFonts w:ascii="Times New Roman" w:hAnsi="Times New Roman" w:cs="Times New Roman"/>
          <w:sz w:val="28"/>
          <w:szCs w:val="28"/>
        </w:rPr>
        <w:t xml:space="preserve"> сверх количества мест указанных в абзаце третьем пункта 6 Положения</w:t>
      </w:r>
      <w:proofErr w:type="gramStart"/>
      <w:r w:rsidR="00BB651F">
        <w:rPr>
          <w:rFonts w:ascii="Times New Roman" w:hAnsi="Times New Roman" w:cs="Times New Roman"/>
          <w:sz w:val="28"/>
          <w:szCs w:val="28"/>
        </w:rPr>
        <w:t>.</w:t>
      </w:r>
      <w:r w:rsidR="00A10F46" w:rsidRPr="00175E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0F46" w:rsidRPr="00175E90" w:rsidRDefault="00D50966" w:rsidP="00820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6"/>
      <w:bookmarkEnd w:id="2"/>
      <w:r w:rsidRPr="00175E90">
        <w:rPr>
          <w:rFonts w:ascii="Times New Roman" w:hAnsi="Times New Roman" w:cs="Times New Roman"/>
          <w:sz w:val="28"/>
          <w:szCs w:val="28"/>
        </w:rPr>
        <w:t>8</w:t>
      </w:r>
      <w:r w:rsidR="00A10F46" w:rsidRPr="00175E90">
        <w:rPr>
          <w:rFonts w:ascii="Times New Roman" w:hAnsi="Times New Roman" w:cs="Times New Roman"/>
          <w:sz w:val="28"/>
          <w:szCs w:val="28"/>
        </w:rPr>
        <w:t>.</w:t>
      </w:r>
      <w:r w:rsidR="00820ADA" w:rsidRPr="00175E90">
        <w:rPr>
          <w:rFonts w:ascii="Times New Roman" w:hAnsi="Times New Roman" w:cs="Times New Roman"/>
          <w:sz w:val="28"/>
          <w:szCs w:val="28"/>
        </w:rPr>
        <w:t> 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Организация осуществляет прием по следующим условиям поступления </w:t>
      </w:r>
      <w:r w:rsidR="00820ADA" w:rsidRPr="00175E90">
        <w:rPr>
          <w:rFonts w:ascii="Times New Roman" w:hAnsi="Times New Roman" w:cs="Times New Roman"/>
          <w:sz w:val="28"/>
          <w:szCs w:val="28"/>
        </w:rPr>
        <w:br/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на обучение (далее </w:t>
      </w:r>
      <w:r w:rsidR="00820ADA" w:rsidRPr="00175E90">
        <w:rPr>
          <w:rFonts w:ascii="Times New Roman" w:hAnsi="Times New Roman" w:cs="Times New Roman"/>
          <w:sz w:val="28"/>
          <w:szCs w:val="28"/>
        </w:rPr>
        <w:t>–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 условия поступления) с проведением отдельного конкурса </w:t>
      </w:r>
      <w:r w:rsidR="00820ADA" w:rsidRPr="00175E90">
        <w:rPr>
          <w:rFonts w:ascii="Times New Roman" w:hAnsi="Times New Roman" w:cs="Times New Roman"/>
          <w:sz w:val="28"/>
          <w:szCs w:val="28"/>
        </w:rPr>
        <w:br/>
      </w:r>
      <w:r w:rsidR="00A10F46" w:rsidRPr="00175E90">
        <w:rPr>
          <w:rFonts w:ascii="Times New Roman" w:hAnsi="Times New Roman" w:cs="Times New Roman"/>
          <w:sz w:val="28"/>
          <w:szCs w:val="28"/>
        </w:rPr>
        <w:t>по каждой совокупности этих условий:</w:t>
      </w:r>
    </w:p>
    <w:p w:rsidR="00A10F46" w:rsidRPr="00175E90" w:rsidRDefault="00A10F46" w:rsidP="00820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раздельно по программам ординатуры </w:t>
      </w:r>
      <w:r w:rsidR="004D38C3" w:rsidRPr="00175E90">
        <w:rPr>
          <w:rFonts w:ascii="Times New Roman" w:hAnsi="Times New Roman" w:cs="Times New Roman"/>
          <w:sz w:val="28"/>
          <w:szCs w:val="28"/>
        </w:rPr>
        <w:t>по</w:t>
      </w:r>
      <w:r w:rsidRPr="00175E90">
        <w:rPr>
          <w:rFonts w:ascii="Times New Roman" w:hAnsi="Times New Roman" w:cs="Times New Roman"/>
          <w:sz w:val="28"/>
          <w:szCs w:val="28"/>
        </w:rPr>
        <w:t xml:space="preserve"> </w:t>
      </w:r>
      <w:r w:rsidR="00F33174" w:rsidRPr="00175E90">
        <w:rPr>
          <w:rFonts w:ascii="Times New Roman" w:hAnsi="Times New Roman" w:cs="Times New Roman"/>
          <w:sz w:val="28"/>
          <w:szCs w:val="28"/>
        </w:rPr>
        <w:t xml:space="preserve">каждой из </w:t>
      </w:r>
      <w:r w:rsidRPr="00175E90">
        <w:rPr>
          <w:rFonts w:ascii="Times New Roman" w:hAnsi="Times New Roman" w:cs="Times New Roman"/>
          <w:sz w:val="28"/>
          <w:szCs w:val="28"/>
        </w:rPr>
        <w:t>специальност</w:t>
      </w:r>
      <w:r w:rsidR="00F33174" w:rsidRPr="00175E90">
        <w:rPr>
          <w:rFonts w:ascii="Times New Roman" w:hAnsi="Times New Roman" w:cs="Times New Roman"/>
          <w:sz w:val="28"/>
          <w:szCs w:val="28"/>
        </w:rPr>
        <w:t>ей</w:t>
      </w:r>
      <w:r w:rsidRPr="00175E90">
        <w:rPr>
          <w:rFonts w:ascii="Times New Roman" w:hAnsi="Times New Roman" w:cs="Times New Roman"/>
          <w:sz w:val="28"/>
          <w:szCs w:val="28"/>
        </w:rPr>
        <w:t>;</w:t>
      </w:r>
    </w:p>
    <w:p w:rsidR="00A10F46" w:rsidRPr="00175E90" w:rsidRDefault="00A10F46" w:rsidP="00820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E90">
        <w:rPr>
          <w:rFonts w:ascii="Times New Roman" w:hAnsi="Times New Roman" w:cs="Times New Roman"/>
          <w:sz w:val="28"/>
          <w:szCs w:val="28"/>
        </w:rPr>
        <w:t xml:space="preserve">раздельно </w:t>
      </w:r>
      <w:r w:rsidR="008E6136">
        <w:rPr>
          <w:rFonts w:ascii="Times New Roman" w:hAnsi="Times New Roman" w:cs="Times New Roman"/>
          <w:sz w:val="28"/>
          <w:szCs w:val="28"/>
        </w:rPr>
        <w:t xml:space="preserve">на места для приема в рамках контрольных цифр приема, </w:t>
      </w:r>
      <w:r w:rsidR="008E6136" w:rsidRPr="00175E90">
        <w:rPr>
          <w:rFonts w:ascii="Times New Roman" w:hAnsi="Times New Roman" w:cs="Times New Roman"/>
          <w:sz w:val="28"/>
          <w:szCs w:val="28"/>
        </w:rPr>
        <w:t xml:space="preserve">на места для приема граждан Российской Федерации по договорам с физическими лицами </w:t>
      </w:r>
      <w:r w:rsidR="008E6136">
        <w:rPr>
          <w:rFonts w:ascii="Times New Roman" w:hAnsi="Times New Roman" w:cs="Times New Roman"/>
          <w:sz w:val="28"/>
          <w:szCs w:val="28"/>
        </w:rPr>
        <w:br/>
      </w:r>
      <w:r w:rsidR="008E6136" w:rsidRPr="00175E90">
        <w:rPr>
          <w:rFonts w:ascii="Times New Roman" w:hAnsi="Times New Roman" w:cs="Times New Roman"/>
          <w:sz w:val="28"/>
          <w:szCs w:val="28"/>
        </w:rPr>
        <w:t xml:space="preserve">и </w:t>
      </w:r>
      <w:r w:rsidR="008E6136">
        <w:rPr>
          <w:rFonts w:ascii="Times New Roman" w:hAnsi="Times New Roman" w:cs="Times New Roman"/>
          <w:sz w:val="28"/>
          <w:szCs w:val="28"/>
        </w:rPr>
        <w:t xml:space="preserve">на места для приема </w:t>
      </w:r>
      <w:r w:rsidR="008E6136" w:rsidRPr="00175E90">
        <w:rPr>
          <w:rFonts w:ascii="Times New Roman" w:hAnsi="Times New Roman" w:cs="Times New Roman"/>
          <w:sz w:val="28"/>
          <w:szCs w:val="28"/>
        </w:rPr>
        <w:t>по договорам с юридическими лицами</w:t>
      </w:r>
      <w:r w:rsidRPr="00175E9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10F46" w:rsidRPr="00175E90" w:rsidRDefault="00A10F46" w:rsidP="00820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раздельно на места в пределах целевой квоты и на места в рамках контрольных цифр за вычетом целевой квоты (далее </w:t>
      </w:r>
      <w:r w:rsidR="00011E11" w:rsidRPr="00175E90">
        <w:rPr>
          <w:rFonts w:ascii="Times New Roman" w:hAnsi="Times New Roman" w:cs="Times New Roman"/>
          <w:sz w:val="28"/>
          <w:szCs w:val="28"/>
        </w:rPr>
        <w:t>–</w:t>
      </w:r>
      <w:r w:rsidRPr="00175E90">
        <w:rPr>
          <w:rFonts w:ascii="Times New Roman" w:hAnsi="Times New Roman" w:cs="Times New Roman"/>
          <w:sz w:val="28"/>
          <w:szCs w:val="28"/>
        </w:rPr>
        <w:t xml:space="preserve"> основные места в рамках контрольных цифр);</w:t>
      </w:r>
    </w:p>
    <w:p w:rsidR="008E6136" w:rsidRDefault="00A10F46" w:rsidP="00820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раздельно на места для приема </w:t>
      </w:r>
      <w:r w:rsidR="00BB651F" w:rsidRPr="00BB651F">
        <w:rPr>
          <w:rFonts w:ascii="Times New Roman" w:hAnsi="Times New Roman" w:cs="Times New Roman"/>
          <w:sz w:val="28"/>
          <w:szCs w:val="28"/>
        </w:rPr>
        <w:t xml:space="preserve">в рамках договоров об оказании платных образовательных услуг </w:t>
      </w:r>
      <w:r w:rsidRPr="00175E90">
        <w:rPr>
          <w:rFonts w:ascii="Times New Roman" w:hAnsi="Times New Roman" w:cs="Times New Roman"/>
          <w:sz w:val="28"/>
          <w:szCs w:val="28"/>
        </w:rPr>
        <w:t>граждан Российской Федерации</w:t>
      </w:r>
      <w:r w:rsidR="00352B30" w:rsidRPr="00175E90">
        <w:rPr>
          <w:rFonts w:ascii="Times New Roman" w:hAnsi="Times New Roman" w:cs="Times New Roman"/>
          <w:sz w:val="28"/>
          <w:szCs w:val="28"/>
        </w:rPr>
        <w:t xml:space="preserve"> </w:t>
      </w:r>
      <w:r w:rsidR="004F07BF" w:rsidRPr="00175E90">
        <w:rPr>
          <w:rFonts w:ascii="Times New Roman" w:hAnsi="Times New Roman" w:cs="Times New Roman"/>
          <w:sz w:val="28"/>
          <w:szCs w:val="28"/>
        </w:rPr>
        <w:t xml:space="preserve">и </w:t>
      </w:r>
      <w:r w:rsidRPr="00175E90">
        <w:rPr>
          <w:rFonts w:ascii="Times New Roman" w:hAnsi="Times New Roman" w:cs="Times New Roman"/>
          <w:sz w:val="28"/>
          <w:szCs w:val="28"/>
        </w:rPr>
        <w:t>иностранных граждан</w:t>
      </w:r>
      <w:r w:rsidR="00BB651F">
        <w:rPr>
          <w:rFonts w:ascii="Times New Roman" w:hAnsi="Times New Roman" w:cs="Times New Roman"/>
          <w:sz w:val="28"/>
          <w:szCs w:val="28"/>
        </w:rPr>
        <w:t>;</w:t>
      </w:r>
    </w:p>
    <w:p w:rsidR="00A10F46" w:rsidRPr="00175E90" w:rsidRDefault="00BB651F" w:rsidP="00820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раздельно по организации и по ее филиалам</w:t>
      </w:r>
      <w:r w:rsidR="00A10F46" w:rsidRPr="00175E90">
        <w:rPr>
          <w:rFonts w:ascii="Times New Roman" w:hAnsi="Times New Roman" w:cs="Times New Roman"/>
          <w:sz w:val="28"/>
          <w:szCs w:val="28"/>
        </w:rPr>
        <w:t>.</w:t>
      </w:r>
    </w:p>
    <w:p w:rsidR="00A10F46" w:rsidRPr="00175E90" w:rsidRDefault="00391658" w:rsidP="00820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9</w:t>
      </w:r>
      <w:r w:rsidR="00A10F46" w:rsidRPr="00175E90">
        <w:rPr>
          <w:rFonts w:ascii="Times New Roman" w:hAnsi="Times New Roman" w:cs="Times New Roman"/>
          <w:sz w:val="28"/>
          <w:szCs w:val="28"/>
        </w:rPr>
        <w:t>.</w:t>
      </w:r>
      <w:r w:rsidR="001958FA" w:rsidRPr="00175E9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A10F46" w:rsidRPr="00175E90">
        <w:rPr>
          <w:rFonts w:ascii="Times New Roman" w:hAnsi="Times New Roman" w:cs="Times New Roman"/>
          <w:sz w:val="28"/>
          <w:szCs w:val="28"/>
        </w:rPr>
        <w:t>Прием на обучение осуществляется по заявлению о приеме, которое подается поступающим с приложением документов</w:t>
      </w:r>
      <w:r w:rsidR="00011E11" w:rsidRPr="00175E90">
        <w:rPr>
          <w:rFonts w:ascii="Times New Roman" w:hAnsi="Times New Roman" w:cs="Times New Roman"/>
          <w:sz w:val="28"/>
          <w:szCs w:val="28"/>
        </w:rPr>
        <w:t>, необходимых для поступления на обучение в соответствии с пунктом 2</w:t>
      </w:r>
      <w:r w:rsidR="00B71A6C" w:rsidRPr="00175E90">
        <w:rPr>
          <w:rFonts w:ascii="Times New Roman" w:hAnsi="Times New Roman" w:cs="Times New Roman"/>
          <w:sz w:val="28"/>
          <w:szCs w:val="28"/>
        </w:rPr>
        <w:t>5</w:t>
      </w:r>
      <w:r w:rsidR="00011E11" w:rsidRPr="00175E90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 (далее соответственно </w:t>
      </w:r>
      <w:r w:rsidR="00820ADA" w:rsidRPr="00175E90">
        <w:rPr>
          <w:rFonts w:ascii="Times New Roman" w:hAnsi="Times New Roman" w:cs="Times New Roman"/>
          <w:sz w:val="28"/>
          <w:szCs w:val="28"/>
        </w:rPr>
        <w:t>–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352B30" w:rsidRPr="00175E90">
        <w:rPr>
          <w:rFonts w:ascii="Times New Roman" w:hAnsi="Times New Roman" w:cs="Times New Roman"/>
          <w:sz w:val="28"/>
          <w:szCs w:val="28"/>
        </w:rPr>
        <w:t xml:space="preserve"> о приеме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, документы; вместе </w:t>
      </w:r>
      <w:r w:rsidR="00011E11" w:rsidRPr="00175E90">
        <w:rPr>
          <w:rFonts w:ascii="Times New Roman" w:hAnsi="Times New Roman" w:cs="Times New Roman"/>
          <w:sz w:val="28"/>
          <w:szCs w:val="28"/>
        </w:rPr>
        <w:t>–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 документы, необходимые </w:t>
      </w:r>
      <w:r w:rsidRPr="00175E90">
        <w:rPr>
          <w:rFonts w:ascii="Times New Roman" w:hAnsi="Times New Roman" w:cs="Times New Roman"/>
          <w:sz w:val="28"/>
          <w:szCs w:val="28"/>
        </w:rPr>
        <w:br/>
      </w:r>
      <w:r w:rsidR="00A10F46" w:rsidRPr="00175E90">
        <w:rPr>
          <w:rFonts w:ascii="Times New Roman" w:hAnsi="Times New Roman" w:cs="Times New Roman"/>
          <w:sz w:val="28"/>
          <w:szCs w:val="28"/>
        </w:rPr>
        <w:t>для поступления).</w:t>
      </w:r>
      <w:proofErr w:type="gramEnd"/>
    </w:p>
    <w:p w:rsidR="00A10F46" w:rsidRPr="00175E90" w:rsidRDefault="00A10F46" w:rsidP="00820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E90">
        <w:rPr>
          <w:rFonts w:ascii="Times New Roman" w:hAnsi="Times New Roman" w:cs="Times New Roman"/>
          <w:sz w:val="28"/>
          <w:szCs w:val="28"/>
        </w:rPr>
        <w:t xml:space="preserve">Поступающий может предоставить доверенному лицу полномочия </w:t>
      </w:r>
      <w:r w:rsidR="00820ADA" w:rsidRPr="00175E90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lastRenderedPageBreak/>
        <w:t>на осуществление действий, в отношении которых Порядком установлено, что они выполняются поступающим, и которые не требуют личного присутствия поступающего (в том числе представлять в организацию документы, необходимые для поступления, отзывать указанные документы).</w:t>
      </w:r>
      <w:proofErr w:type="gramEnd"/>
      <w:r w:rsidRPr="00175E90">
        <w:rPr>
          <w:rFonts w:ascii="Times New Roman" w:hAnsi="Times New Roman" w:cs="Times New Roman"/>
          <w:sz w:val="28"/>
          <w:szCs w:val="28"/>
        </w:rPr>
        <w:t xml:space="preserve"> Доверенное лицо осуществляет указанные действия при предъявлении выданной </w:t>
      </w:r>
      <w:proofErr w:type="gramStart"/>
      <w:r w:rsidRPr="00175E90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175E90">
        <w:rPr>
          <w:rFonts w:ascii="Times New Roman" w:hAnsi="Times New Roman" w:cs="Times New Roman"/>
          <w:sz w:val="28"/>
          <w:szCs w:val="28"/>
        </w:rPr>
        <w:t xml:space="preserve"> </w:t>
      </w:r>
      <w:r w:rsidR="00391658" w:rsidRPr="00175E90">
        <w:rPr>
          <w:rFonts w:ascii="Times New Roman" w:hAnsi="Times New Roman" w:cs="Times New Roman"/>
          <w:sz w:val="28"/>
          <w:szCs w:val="28"/>
        </w:rPr>
        <w:t xml:space="preserve">доверенности </w:t>
      </w:r>
      <w:r w:rsidR="00391658" w:rsidRPr="00175E90">
        <w:rPr>
          <w:rFonts w:ascii="Times New Roman" w:hAnsi="Times New Roman" w:cs="Times New Roman"/>
          <w:sz w:val="28"/>
          <w:szCs w:val="28"/>
        </w:rPr>
        <w:br/>
        <w:t>на осуществление соответствующих действий,</w:t>
      </w:r>
      <w:r w:rsidRPr="00175E90">
        <w:rPr>
          <w:rFonts w:ascii="Times New Roman" w:hAnsi="Times New Roman" w:cs="Times New Roman"/>
          <w:sz w:val="28"/>
          <w:szCs w:val="28"/>
        </w:rPr>
        <w:t xml:space="preserve"> оформленной в </w:t>
      </w:r>
      <w:r w:rsidR="00391658" w:rsidRPr="00175E90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391658" w:rsidRPr="00175E90">
        <w:rPr>
          <w:rFonts w:ascii="Times New Roman" w:hAnsi="Times New Roman" w:cs="Times New Roman"/>
          <w:sz w:val="28"/>
          <w:szCs w:val="28"/>
        </w:rPr>
        <w:br/>
        <w:t xml:space="preserve">с требованиями гражданского </w:t>
      </w:r>
      <w:r w:rsidRPr="00175E90">
        <w:rPr>
          <w:rFonts w:ascii="Times New Roman" w:hAnsi="Times New Roman" w:cs="Times New Roman"/>
          <w:sz w:val="28"/>
          <w:szCs w:val="28"/>
        </w:rPr>
        <w:t>законодательств</w:t>
      </w:r>
      <w:r w:rsidR="00391658" w:rsidRPr="00175E90">
        <w:rPr>
          <w:rFonts w:ascii="Times New Roman" w:hAnsi="Times New Roman" w:cs="Times New Roman"/>
          <w:sz w:val="28"/>
          <w:szCs w:val="28"/>
        </w:rPr>
        <w:t>а</w:t>
      </w:r>
      <w:r w:rsidRPr="00175E90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391658" w:rsidRPr="00175E90">
        <w:rPr>
          <w:rFonts w:ascii="Times New Roman" w:hAnsi="Times New Roman" w:cs="Times New Roman"/>
          <w:sz w:val="28"/>
          <w:szCs w:val="28"/>
        </w:rPr>
        <w:t xml:space="preserve"> </w:t>
      </w:r>
      <w:r w:rsidR="00391658" w:rsidRPr="00175E90">
        <w:rPr>
          <w:rFonts w:ascii="Times New Roman" w:hAnsi="Times New Roman" w:cs="Times New Roman"/>
          <w:sz w:val="28"/>
          <w:szCs w:val="28"/>
        </w:rPr>
        <w:br/>
        <w:t>и документа</w:t>
      </w:r>
      <w:r w:rsidRPr="00175E90">
        <w:rPr>
          <w:rFonts w:ascii="Times New Roman" w:hAnsi="Times New Roman" w:cs="Times New Roman"/>
          <w:sz w:val="28"/>
          <w:szCs w:val="28"/>
        </w:rPr>
        <w:t>, удостоверяющего личность</w:t>
      </w:r>
      <w:r w:rsidR="00391658" w:rsidRPr="00175E90">
        <w:rPr>
          <w:rFonts w:ascii="Times New Roman" w:hAnsi="Times New Roman" w:cs="Times New Roman"/>
          <w:sz w:val="28"/>
          <w:szCs w:val="28"/>
        </w:rPr>
        <w:t xml:space="preserve"> доверенного лица</w:t>
      </w:r>
      <w:r w:rsidRPr="00175E90">
        <w:rPr>
          <w:rFonts w:ascii="Times New Roman" w:hAnsi="Times New Roman" w:cs="Times New Roman"/>
          <w:sz w:val="28"/>
          <w:szCs w:val="28"/>
        </w:rPr>
        <w:t>.</w:t>
      </w:r>
    </w:p>
    <w:p w:rsidR="000B0676" w:rsidRPr="00175E90" w:rsidRDefault="000B0676" w:rsidP="00820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10. Организация осуществляет проверку достоверности сведений, указанных </w:t>
      </w:r>
      <w:r w:rsidRPr="00175E90">
        <w:rPr>
          <w:rFonts w:ascii="Times New Roman" w:hAnsi="Times New Roman" w:cs="Times New Roman"/>
          <w:sz w:val="28"/>
          <w:szCs w:val="28"/>
        </w:rPr>
        <w:br/>
        <w:t xml:space="preserve">в заявлении о приеме, и подлинности поданных документов. </w:t>
      </w:r>
      <w:r w:rsidRPr="00175E90">
        <w:rPr>
          <w:rFonts w:ascii="Times New Roman" w:hAnsi="Times New Roman" w:cs="Times New Roman"/>
          <w:sz w:val="28"/>
          <w:szCs w:val="28"/>
        </w:rPr>
        <w:br/>
        <w:t>При проведении указанной проверки организация обращается в соответствующие государственные информационные системы, государственные (муниципальные) органы и организации.</w:t>
      </w:r>
    </w:p>
    <w:p w:rsidR="00A10F46" w:rsidRPr="00175E90" w:rsidRDefault="00391658" w:rsidP="00820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1</w:t>
      </w:r>
      <w:r w:rsidR="000B0676" w:rsidRPr="00175E90">
        <w:rPr>
          <w:rFonts w:ascii="Times New Roman" w:hAnsi="Times New Roman" w:cs="Times New Roman"/>
          <w:sz w:val="28"/>
          <w:szCs w:val="28"/>
        </w:rPr>
        <w:t>1</w:t>
      </w:r>
      <w:r w:rsidR="00A10F46" w:rsidRPr="00175E90">
        <w:rPr>
          <w:rFonts w:ascii="Times New Roman" w:hAnsi="Times New Roman" w:cs="Times New Roman"/>
          <w:sz w:val="28"/>
          <w:szCs w:val="28"/>
        </w:rPr>
        <w:t>.</w:t>
      </w:r>
      <w:r w:rsidR="00011E11" w:rsidRPr="00175E90">
        <w:rPr>
          <w:rFonts w:ascii="Times New Roman" w:hAnsi="Times New Roman" w:cs="Times New Roman"/>
          <w:sz w:val="28"/>
          <w:szCs w:val="28"/>
        </w:rPr>
        <w:t> 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проведения приема на обучение осуществляется приемной комиссией, создаваемой организацией. Председателем приемной комиссии является руководитель организации. Председатель приемной комиссии назначает ответственного секретаря приемной комиссии, который организует работу приемной комиссии, а также личный прием поступающих, </w:t>
      </w:r>
      <w:r w:rsidR="00011E11" w:rsidRPr="00175E90">
        <w:rPr>
          <w:rFonts w:ascii="Times New Roman" w:hAnsi="Times New Roman" w:cs="Times New Roman"/>
          <w:sz w:val="28"/>
          <w:szCs w:val="28"/>
        </w:rPr>
        <w:br/>
      </w:r>
      <w:r w:rsidR="00A10F46" w:rsidRPr="00175E90">
        <w:rPr>
          <w:rFonts w:ascii="Times New Roman" w:hAnsi="Times New Roman" w:cs="Times New Roman"/>
          <w:sz w:val="28"/>
          <w:szCs w:val="28"/>
        </w:rPr>
        <w:t>их законных представителей, доверенных лиц.</w:t>
      </w:r>
    </w:p>
    <w:p w:rsidR="00A10F46" w:rsidRPr="00175E90" w:rsidRDefault="00A10F46" w:rsidP="0001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Для проведения вступительных испытаний организация создает </w:t>
      </w:r>
      <w:r w:rsidR="00011E11" w:rsidRPr="00175E90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>в определяемом ею порядке экзаменационную и апелляционную комиссии.</w:t>
      </w:r>
    </w:p>
    <w:p w:rsidR="00A10F46" w:rsidRPr="00175E90" w:rsidRDefault="00A10F46" w:rsidP="0001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Полномочия и порядок деятельности приемной комиссии определяются положением о ней, утверждаемым организацией.</w:t>
      </w:r>
    </w:p>
    <w:p w:rsidR="00A10F46" w:rsidRPr="00175E90" w:rsidRDefault="00A10F46" w:rsidP="0001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Полномочия и порядок деятельности экзаменационной и апелляционной комиссий определяются положениями о них, утверждаемыми председателем приемной комиссии.</w:t>
      </w:r>
    </w:p>
    <w:p w:rsidR="00A10F46" w:rsidRPr="00175E90" w:rsidRDefault="00A10F46" w:rsidP="0001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В состав приемной комиссии, экзаменационной и апелляционной комиссий могут быть включены представители органов государственной власти Российской Федерации, медицинских организаций, профессиональных некоммерческих организаций</w:t>
      </w:r>
      <w:r w:rsidR="00821F45" w:rsidRPr="00175E90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Pr="00175E90">
        <w:rPr>
          <w:rFonts w:ascii="Times New Roman" w:hAnsi="Times New Roman" w:cs="Times New Roman"/>
          <w:sz w:val="28"/>
          <w:szCs w:val="28"/>
        </w:rPr>
        <w:t>, научно-педагогические работники других организаций.</w:t>
      </w:r>
    </w:p>
    <w:p w:rsidR="00514488" w:rsidRPr="00216D9C" w:rsidRDefault="00514488" w:rsidP="0001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1</w:t>
      </w:r>
      <w:r w:rsidR="000B0676" w:rsidRPr="00175E90">
        <w:rPr>
          <w:rFonts w:ascii="Times New Roman" w:hAnsi="Times New Roman" w:cs="Times New Roman"/>
          <w:sz w:val="28"/>
          <w:szCs w:val="28"/>
        </w:rPr>
        <w:t>2</w:t>
      </w:r>
      <w:r w:rsidRPr="00175E90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175E90">
        <w:rPr>
          <w:rFonts w:ascii="Times New Roman" w:hAnsi="Times New Roman" w:cs="Times New Roman"/>
          <w:sz w:val="28"/>
          <w:szCs w:val="28"/>
        </w:rPr>
        <w:t xml:space="preserve">Организация обеспечивает размещение сведений о приеме на обучение </w:t>
      </w:r>
      <w:r w:rsidR="00F232CF">
        <w:rPr>
          <w:rFonts w:ascii="Times New Roman" w:hAnsi="Times New Roman" w:cs="Times New Roman"/>
          <w:sz w:val="28"/>
          <w:szCs w:val="28"/>
        </w:rPr>
        <w:br/>
      </w:r>
      <w:r w:rsidR="00F232CF" w:rsidRPr="00F232CF">
        <w:rPr>
          <w:rFonts w:ascii="Times New Roman" w:hAnsi="Times New Roman" w:cs="Times New Roman"/>
          <w:sz w:val="28"/>
          <w:szCs w:val="28"/>
        </w:rPr>
        <w:t>на официальном сайте организации в информационно-телекоммуникационной сети «Интернет» (далее – официальный сайт)</w:t>
      </w:r>
      <w:r w:rsidR="00F232C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B651F">
        <w:rPr>
          <w:rFonts w:ascii="Times New Roman" w:hAnsi="Times New Roman" w:cs="Times New Roman"/>
          <w:sz w:val="28"/>
          <w:szCs w:val="28"/>
        </w:rPr>
        <w:t xml:space="preserve">вносит </w:t>
      </w:r>
      <w:r w:rsidRPr="00175E90">
        <w:rPr>
          <w:rFonts w:ascii="Times New Roman" w:hAnsi="Times New Roman" w:cs="Times New Roman"/>
          <w:sz w:val="28"/>
          <w:szCs w:val="28"/>
        </w:rPr>
        <w:t>в подсистем</w:t>
      </w:r>
      <w:r w:rsidR="00BB651F">
        <w:rPr>
          <w:rFonts w:ascii="Times New Roman" w:hAnsi="Times New Roman" w:cs="Times New Roman"/>
          <w:sz w:val="28"/>
          <w:szCs w:val="28"/>
        </w:rPr>
        <w:t>у</w:t>
      </w:r>
      <w:r w:rsidRPr="00175E90">
        <w:rPr>
          <w:rFonts w:ascii="Times New Roman" w:hAnsi="Times New Roman" w:cs="Times New Roman"/>
          <w:sz w:val="28"/>
          <w:szCs w:val="28"/>
        </w:rPr>
        <w:t xml:space="preserve"> приема </w:t>
      </w:r>
      <w:r w:rsidR="00BB651F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>в ординатуру, расположенн</w:t>
      </w:r>
      <w:r w:rsidR="000E28D2">
        <w:rPr>
          <w:rFonts w:ascii="Times New Roman" w:hAnsi="Times New Roman" w:cs="Times New Roman"/>
          <w:sz w:val="28"/>
          <w:szCs w:val="28"/>
        </w:rPr>
        <w:t>ую</w:t>
      </w:r>
      <w:r w:rsidRPr="00175E90">
        <w:rPr>
          <w:rFonts w:ascii="Times New Roman" w:hAnsi="Times New Roman" w:cs="Times New Roman"/>
          <w:sz w:val="28"/>
          <w:szCs w:val="28"/>
        </w:rPr>
        <w:t xml:space="preserve"> на официальном сайте Минздрава России </w:t>
      </w:r>
      <w:r w:rsidR="00BB651F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F232CF">
        <w:rPr>
          <w:rFonts w:ascii="Times New Roman" w:hAnsi="Times New Roman" w:cs="Times New Roman"/>
          <w:sz w:val="28"/>
          <w:szCs w:val="28"/>
        </w:rPr>
        <w:t xml:space="preserve"> (далее – ЕИСПО)</w:t>
      </w:r>
      <w:r w:rsidR="000E28D2">
        <w:rPr>
          <w:rFonts w:ascii="Times New Roman" w:hAnsi="Times New Roman" w:cs="Times New Roman"/>
          <w:sz w:val="28"/>
          <w:szCs w:val="28"/>
        </w:rPr>
        <w:t xml:space="preserve"> сведения, предусмотренные абзацами вторым, третьим и пятым пункта 14.2, </w:t>
      </w:r>
      <w:r w:rsidR="000E28D2" w:rsidRPr="00216D9C">
        <w:rPr>
          <w:rFonts w:ascii="Times New Roman" w:hAnsi="Times New Roman" w:cs="Times New Roman"/>
          <w:sz w:val="28"/>
          <w:szCs w:val="28"/>
        </w:rPr>
        <w:t>абзацами вторым – девятым пункта 22, пунктами 52 и 59 Положения</w:t>
      </w:r>
      <w:r w:rsidRPr="00216D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7A4F" w:rsidRPr="00175E90" w:rsidRDefault="00507A4F" w:rsidP="00011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D9C">
        <w:rPr>
          <w:rFonts w:ascii="Times New Roman" w:hAnsi="Times New Roman" w:cs="Times New Roman"/>
          <w:sz w:val="28"/>
          <w:szCs w:val="28"/>
        </w:rPr>
        <w:t>Профессиональные некоммерческие организации</w:t>
      </w:r>
      <w:r w:rsidR="0071520A" w:rsidRPr="00216D9C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Pr="00216D9C">
        <w:rPr>
          <w:rFonts w:ascii="Times New Roman" w:hAnsi="Times New Roman" w:cs="Times New Roman"/>
          <w:sz w:val="28"/>
          <w:szCs w:val="28"/>
        </w:rPr>
        <w:t xml:space="preserve"> праве осуществлять независимый мониторинг соблюдения </w:t>
      </w:r>
      <w:r w:rsidR="0071520A" w:rsidRPr="00216D9C">
        <w:rPr>
          <w:rFonts w:ascii="Times New Roman" w:hAnsi="Times New Roman" w:cs="Times New Roman"/>
          <w:sz w:val="28"/>
          <w:szCs w:val="28"/>
        </w:rPr>
        <w:t>организациями своевременности и полноты размещения сведений о приеме, предусмотренных настоящим П</w:t>
      </w:r>
      <w:r w:rsidR="00302A76" w:rsidRPr="00216D9C">
        <w:rPr>
          <w:rFonts w:ascii="Times New Roman" w:hAnsi="Times New Roman" w:cs="Times New Roman"/>
          <w:sz w:val="28"/>
          <w:szCs w:val="28"/>
        </w:rPr>
        <w:t xml:space="preserve">оложением, </w:t>
      </w:r>
      <w:r w:rsidR="000E28D2" w:rsidRPr="00216D9C">
        <w:rPr>
          <w:rFonts w:ascii="Times New Roman" w:hAnsi="Times New Roman" w:cs="Times New Roman"/>
          <w:sz w:val="28"/>
          <w:szCs w:val="28"/>
        </w:rPr>
        <w:br/>
      </w:r>
      <w:r w:rsidR="00302A76" w:rsidRPr="00216D9C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71520A" w:rsidRPr="00216D9C">
        <w:rPr>
          <w:rFonts w:ascii="Times New Roman" w:hAnsi="Times New Roman" w:cs="Times New Roman"/>
          <w:sz w:val="28"/>
          <w:szCs w:val="28"/>
        </w:rPr>
        <w:t>.</w:t>
      </w:r>
    </w:p>
    <w:p w:rsidR="00A10F46" w:rsidRPr="00175E90" w:rsidRDefault="00A10F46" w:rsidP="00AE2C4A">
      <w:pPr>
        <w:pStyle w:val="ConsPlusTitle"/>
        <w:spacing w:before="240"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II. Информирование о приеме на обучение</w:t>
      </w:r>
    </w:p>
    <w:p w:rsidR="00FA5F34" w:rsidRPr="00175E90" w:rsidRDefault="00A10F46" w:rsidP="00514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B0676" w:rsidRPr="00175E90">
        <w:rPr>
          <w:rFonts w:ascii="Times New Roman" w:hAnsi="Times New Roman" w:cs="Times New Roman"/>
          <w:sz w:val="28"/>
          <w:szCs w:val="28"/>
        </w:rPr>
        <w:t>3</w:t>
      </w:r>
      <w:r w:rsidRPr="00175E90">
        <w:rPr>
          <w:rFonts w:ascii="Times New Roman" w:hAnsi="Times New Roman" w:cs="Times New Roman"/>
          <w:sz w:val="28"/>
          <w:szCs w:val="28"/>
        </w:rPr>
        <w:t>.</w:t>
      </w:r>
      <w:r w:rsidR="00514488" w:rsidRPr="00175E9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75E90">
        <w:rPr>
          <w:rFonts w:ascii="Times New Roman" w:hAnsi="Times New Roman" w:cs="Times New Roman"/>
          <w:sz w:val="28"/>
          <w:szCs w:val="28"/>
        </w:rPr>
        <w:t xml:space="preserve">Организация обязана ознакомить поступающего </w:t>
      </w:r>
      <w:r w:rsidR="00CB68B9" w:rsidRPr="00175E90">
        <w:rPr>
          <w:rFonts w:ascii="Times New Roman" w:hAnsi="Times New Roman" w:cs="Times New Roman"/>
          <w:sz w:val="28"/>
          <w:szCs w:val="28"/>
        </w:rPr>
        <w:t>(доверенное лицо)</w:t>
      </w:r>
      <w:r w:rsidRPr="00175E90">
        <w:rPr>
          <w:rFonts w:ascii="Times New Roman" w:hAnsi="Times New Roman" w:cs="Times New Roman"/>
          <w:sz w:val="28"/>
          <w:szCs w:val="28"/>
        </w:rPr>
        <w:t xml:space="preserve"> </w:t>
      </w:r>
      <w:r w:rsidR="00CB68B9" w:rsidRPr="00175E90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 </w:t>
      </w:r>
      <w:r w:rsidR="00CB68B9" w:rsidRPr="00175E90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>и другими документами, регламентирующими организацию и осуществление образовательной деятельности по программам ординатуры, права и обязанности обучающихся</w:t>
      </w:r>
      <w:r w:rsidR="00514488" w:rsidRPr="00175E90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="00514488" w:rsidRPr="00175E90">
        <w:rPr>
          <w:rFonts w:ascii="Times New Roman" w:hAnsi="Times New Roman" w:cs="Times New Roman"/>
          <w:sz w:val="28"/>
          <w:szCs w:val="28"/>
        </w:rPr>
        <w:t>,</w:t>
      </w:r>
      <w:r w:rsidRPr="00175E90">
        <w:rPr>
          <w:rFonts w:ascii="Times New Roman" w:hAnsi="Times New Roman" w:cs="Times New Roman"/>
          <w:sz w:val="28"/>
          <w:szCs w:val="28"/>
        </w:rPr>
        <w:t xml:space="preserve"> а также предоставить информацию о проводимом конкурсе </w:t>
      </w:r>
      <w:r w:rsidR="00CB68B9" w:rsidRPr="00175E90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>и об итогах его проведения</w:t>
      </w:r>
      <w:r w:rsidR="00FA5F34" w:rsidRPr="00175E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0F46" w:rsidRPr="00175E90" w:rsidRDefault="00A10F46" w:rsidP="00514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1</w:t>
      </w:r>
      <w:r w:rsidR="000B0676" w:rsidRPr="00175E90">
        <w:rPr>
          <w:rFonts w:ascii="Times New Roman" w:hAnsi="Times New Roman" w:cs="Times New Roman"/>
          <w:sz w:val="28"/>
          <w:szCs w:val="28"/>
        </w:rPr>
        <w:t>4</w:t>
      </w:r>
      <w:r w:rsidRPr="00175E90">
        <w:rPr>
          <w:rFonts w:ascii="Times New Roman" w:hAnsi="Times New Roman" w:cs="Times New Roman"/>
          <w:sz w:val="28"/>
          <w:szCs w:val="28"/>
        </w:rPr>
        <w:t>.</w:t>
      </w:r>
      <w:r w:rsidR="00514488" w:rsidRPr="00175E90">
        <w:rPr>
          <w:rFonts w:ascii="Times New Roman" w:hAnsi="Times New Roman" w:cs="Times New Roman"/>
          <w:sz w:val="28"/>
          <w:szCs w:val="28"/>
        </w:rPr>
        <w:t> </w:t>
      </w:r>
      <w:r w:rsidRPr="00175E90">
        <w:rPr>
          <w:rFonts w:ascii="Times New Roman" w:hAnsi="Times New Roman" w:cs="Times New Roman"/>
          <w:sz w:val="28"/>
          <w:szCs w:val="28"/>
        </w:rPr>
        <w:t xml:space="preserve">Приемная комиссия </w:t>
      </w:r>
      <w:r w:rsidR="00FA5F34" w:rsidRPr="00175E9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175E90">
        <w:rPr>
          <w:rFonts w:ascii="Times New Roman" w:hAnsi="Times New Roman" w:cs="Times New Roman"/>
          <w:sz w:val="28"/>
          <w:szCs w:val="28"/>
        </w:rPr>
        <w:t>размещает следующую информацию:</w:t>
      </w:r>
    </w:p>
    <w:p w:rsidR="00A10F46" w:rsidRPr="00175E90" w:rsidRDefault="00A10F46" w:rsidP="00514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1</w:t>
      </w:r>
      <w:r w:rsidR="000B0676" w:rsidRPr="00175E90">
        <w:rPr>
          <w:rFonts w:ascii="Times New Roman" w:hAnsi="Times New Roman" w:cs="Times New Roman"/>
          <w:sz w:val="28"/>
          <w:szCs w:val="28"/>
        </w:rPr>
        <w:t>4</w:t>
      </w:r>
      <w:r w:rsidRPr="00175E90">
        <w:rPr>
          <w:rFonts w:ascii="Times New Roman" w:hAnsi="Times New Roman" w:cs="Times New Roman"/>
          <w:sz w:val="28"/>
          <w:szCs w:val="28"/>
        </w:rPr>
        <w:t xml:space="preserve">.1. </w:t>
      </w:r>
      <w:r w:rsidR="00B35B28" w:rsidRPr="00175E90">
        <w:rPr>
          <w:rFonts w:ascii="Times New Roman" w:hAnsi="Times New Roman" w:cs="Times New Roman"/>
          <w:sz w:val="28"/>
          <w:szCs w:val="28"/>
        </w:rPr>
        <w:t>Ежегодно н</w:t>
      </w:r>
      <w:r w:rsidRPr="00175E90">
        <w:rPr>
          <w:rFonts w:ascii="Times New Roman" w:hAnsi="Times New Roman" w:cs="Times New Roman"/>
          <w:sz w:val="28"/>
          <w:szCs w:val="28"/>
        </w:rPr>
        <w:t>е позднее 1 апреля:</w:t>
      </w:r>
    </w:p>
    <w:p w:rsidR="00A10F46" w:rsidRPr="00175E90" w:rsidRDefault="00A10F46" w:rsidP="00514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правила приема;</w:t>
      </w:r>
    </w:p>
    <w:p w:rsidR="00A10F46" w:rsidRPr="00175E90" w:rsidRDefault="00A10F46" w:rsidP="00514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информаци</w:t>
      </w:r>
      <w:r w:rsidR="00F47451" w:rsidRPr="00175E90">
        <w:rPr>
          <w:rFonts w:ascii="Times New Roman" w:hAnsi="Times New Roman" w:cs="Times New Roman"/>
          <w:sz w:val="28"/>
          <w:szCs w:val="28"/>
        </w:rPr>
        <w:t>ю</w:t>
      </w:r>
      <w:r w:rsidRPr="00175E90">
        <w:rPr>
          <w:rFonts w:ascii="Times New Roman" w:hAnsi="Times New Roman" w:cs="Times New Roman"/>
          <w:sz w:val="28"/>
          <w:szCs w:val="28"/>
        </w:rPr>
        <w:t xml:space="preserve"> о сроках начала и завершения приема документов, необходимых для поступления, сроках проведения вступительного испытания;</w:t>
      </w:r>
    </w:p>
    <w:p w:rsidR="00A10F46" w:rsidRPr="00175E90" w:rsidRDefault="00A10F46" w:rsidP="00514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условия поступления, указанные в </w:t>
      </w:r>
      <w:hyperlink w:anchor="P86" w:history="1">
        <w:r w:rsidRPr="00175E9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F47451" w:rsidRPr="00175E90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175E90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A10F46" w:rsidRPr="00175E90" w:rsidRDefault="00A10F46" w:rsidP="00514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количество мест для приема на обучение в рамках контрольных цифр </w:t>
      </w:r>
      <w:r w:rsidR="00514488" w:rsidRPr="00175E90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>(без выделения целевой квоты);</w:t>
      </w:r>
    </w:p>
    <w:p w:rsidR="00A10F46" w:rsidRPr="00175E90" w:rsidRDefault="00F474D0" w:rsidP="00514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гипер</w:t>
      </w:r>
      <w:r w:rsidR="000B0676" w:rsidRPr="00175E90">
        <w:rPr>
          <w:rFonts w:ascii="Times New Roman" w:hAnsi="Times New Roman" w:cs="Times New Roman"/>
          <w:sz w:val="28"/>
          <w:szCs w:val="28"/>
        </w:rPr>
        <w:t>ссылк</w:t>
      </w:r>
      <w:r w:rsidR="00B71A6C" w:rsidRPr="00175E90">
        <w:rPr>
          <w:rFonts w:ascii="Times New Roman" w:hAnsi="Times New Roman" w:cs="Times New Roman"/>
          <w:sz w:val="28"/>
          <w:szCs w:val="28"/>
        </w:rPr>
        <w:t>у</w:t>
      </w:r>
      <w:r w:rsidR="000B0676" w:rsidRPr="00175E90">
        <w:rPr>
          <w:rFonts w:ascii="Times New Roman" w:hAnsi="Times New Roman" w:cs="Times New Roman"/>
          <w:sz w:val="28"/>
          <w:szCs w:val="28"/>
        </w:rPr>
        <w:t xml:space="preserve"> на электронный ресурс в информационно-телекоммуникационной сети «Интернет», обеспечивающий </w:t>
      </w:r>
      <w:r w:rsidRPr="00175E90">
        <w:rPr>
          <w:rFonts w:ascii="Times New Roman" w:hAnsi="Times New Roman" w:cs="Times New Roman"/>
          <w:sz w:val="28"/>
          <w:szCs w:val="28"/>
        </w:rPr>
        <w:t>возможность пробного прохождения вступительного испытания</w:t>
      </w:r>
      <w:r w:rsidR="00A10F46" w:rsidRPr="00175E90">
        <w:rPr>
          <w:rFonts w:ascii="Times New Roman" w:hAnsi="Times New Roman" w:cs="Times New Roman"/>
          <w:sz w:val="28"/>
          <w:szCs w:val="28"/>
        </w:rPr>
        <w:t>;</w:t>
      </w:r>
    </w:p>
    <w:p w:rsidR="00A10F46" w:rsidRPr="00175E90" w:rsidRDefault="00A10F46" w:rsidP="00514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правила подачи и рассмотрения апелляций по результатам вступительного испытания;</w:t>
      </w:r>
    </w:p>
    <w:p w:rsidR="00A10F46" w:rsidRPr="00175E90" w:rsidRDefault="00A10F46" w:rsidP="00514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образц</w:t>
      </w:r>
      <w:r w:rsidR="00B71A6C" w:rsidRPr="00175E90">
        <w:rPr>
          <w:rFonts w:ascii="Times New Roman" w:hAnsi="Times New Roman" w:cs="Times New Roman"/>
          <w:sz w:val="28"/>
          <w:szCs w:val="28"/>
        </w:rPr>
        <w:t>ы</w:t>
      </w:r>
      <w:r w:rsidRPr="00175E90">
        <w:rPr>
          <w:rFonts w:ascii="Times New Roman" w:hAnsi="Times New Roman" w:cs="Times New Roman"/>
          <w:sz w:val="28"/>
          <w:szCs w:val="28"/>
        </w:rPr>
        <w:t xml:space="preserve"> </w:t>
      </w:r>
      <w:r w:rsidR="00F47451" w:rsidRPr="00175E90">
        <w:rPr>
          <w:rFonts w:ascii="Times New Roman" w:hAnsi="Times New Roman" w:cs="Times New Roman"/>
          <w:sz w:val="28"/>
          <w:szCs w:val="28"/>
        </w:rPr>
        <w:t>договор</w:t>
      </w:r>
      <w:r w:rsidR="00B71A6C" w:rsidRPr="00175E90">
        <w:rPr>
          <w:rFonts w:ascii="Times New Roman" w:hAnsi="Times New Roman" w:cs="Times New Roman"/>
          <w:sz w:val="28"/>
          <w:szCs w:val="28"/>
        </w:rPr>
        <w:t>ов</w:t>
      </w:r>
      <w:r w:rsidR="003A4A2B" w:rsidRPr="00175E90">
        <w:rPr>
          <w:rFonts w:ascii="Times New Roman" w:hAnsi="Times New Roman" w:cs="Times New Roman"/>
          <w:sz w:val="28"/>
          <w:szCs w:val="28"/>
        </w:rPr>
        <w:t xml:space="preserve"> об оказании платных образовательных услуг</w:t>
      </w:r>
      <w:r w:rsidRPr="00175E90">
        <w:rPr>
          <w:rFonts w:ascii="Times New Roman" w:hAnsi="Times New Roman" w:cs="Times New Roman"/>
          <w:sz w:val="28"/>
          <w:szCs w:val="28"/>
        </w:rPr>
        <w:t>;</w:t>
      </w:r>
    </w:p>
    <w:p w:rsidR="00A10F46" w:rsidRPr="00175E90" w:rsidRDefault="00A10F46" w:rsidP="00514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информаци</w:t>
      </w:r>
      <w:r w:rsidR="00B71A6C" w:rsidRPr="00175E90">
        <w:rPr>
          <w:rFonts w:ascii="Times New Roman" w:hAnsi="Times New Roman" w:cs="Times New Roman"/>
          <w:sz w:val="28"/>
          <w:szCs w:val="28"/>
        </w:rPr>
        <w:t>ю</w:t>
      </w:r>
      <w:r w:rsidRPr="00175E90">
        <w:rPr>
          <w:rFonts w:ascii="Times New Roman" w:hAnsi="Times New Roman" w:cs="Times New Roman"/>
          <w:sz w:val="28"/>
          <w:szCs w:val="28"/>
        </w:rPr>
        <w:t xml:space="preserve"> о местах приема документов, необходимых для поступления;</w:t>
      </w:r>
    </w:p>
    <w:p w:rsidR="00A10F46" w:rsidRPr="00175E90" w:rsidRDefault="00A10F46" w:rsidP="00514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информаци</w:t>
      </w:r>
      <w:r w:rsidR="00B71A6C" w:rsidRPr="00175E90">
        <w:rPr>
          <w:rFonts w:ascii="Times New Roman" w:hAnsi="Times New Roman" w:cs="Times New Roman"/>
          <w:sz w:val="28"/>
          <w:szCs w:val="28"/>
        </w:rPr>
        <w:t>ю</w:t>
      </w:r>
      <w:r w:rsidRPr="00175E90">
        <w:rPr>
          <w:rFonts w:ascii="Times New Roman" w:hAnsi="Times New Roman" w:cs="Times New Roman"/>
          <w:sz w:val="28"/>
          <w:szCs w:val="28"/>
        </w:rPr>
        <w:t xml:space="preserve"> о почтовых адресах для направления документов, необходимых для поступления, об адресах электронной почты для направления документов, необходимых для поступления, в электронной форме (если такая возможность предусмотрена правилами приема);</w:t>
      </w:r>
    </w:p>
    <w:p w:rsidR="00A10F46" w:rsidRPr="00175E90" w:rsidRDefault="00A10F46" w:rsidP="00514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информаци</w:t>
      </w:r>
      <w:r w:rsidR="00B71A6C" w:rsidRPr="00175E90">
        <w:rPr>
          <w:rFonts w:ascii="Times New Roman" w:hAnsi="Times New Roman" w:cs="Times New Roman"/>
          <w:sz w:val="28"/>
          <w:szCs w:val="28"/>
        </w:rPr>
        <w:t>ю</w:t>
      </w:r>
      <w:r w:rsidRPr="00175E90">
        <w:rPr>
          <w:rFonts w:ascii="Times New Roman" w:hAnsi="Times New Roman" w:cs="Times New Roman"/>
          <w:sz w:val="28"/>
          <w:szCs w:val="28"/>
        </w:rPr>
        <w:t xml:space="preserve"> о наличии общежития</w:t>
      </w:r>
      <w:r w:rsidR="00F47451" w:rsidRPr="00175E90">
        <w:rPr>
          <w:rFonts w:ascii="Times New Roman" w:hAnsi="Times New Roman" w:cs="Times New Roman"/>
          <w:sz w:val="28"/>
          <w:szCs w:val="28"/>
        </w:rPr>
        <w:t xml:space="preserve"> </w:t>
      </w:r>
      <w:r w:rsidRPr="00175E90">
        <w:rPr>
          <w:rFonts w:ascii="Times New Roman" w:hAnsi="Times New Roman" w:cs="Times New Roman"/>
          <w:sz w:val="28"/>
          <w:szCs w:val="28"/>
        </w:rPr>
        <w:t>(</w:t>
      </w:r>
      <w:r w:rsidR="00F47451" w:rsidRPr="00175E90">
        <w:rPr>
          <w:rFonts w:ascii="Times New Roman" w:hAnsi="Times New Roman" w:cs="Times New Roman"/>
          <w:sz w:val="28"/>
          <w:szCs w:val="28"/>
        </w:rPr>
        <w:t>общежитий</w:t>
      </w:r>
      <w:r w:rsidRPr="00175E90">
        <w:rPr>
          <w:rFonts w:ascii="Times New Roman" w:hAnsi="Times New Roman" w:cs="Times New Roman"/>
          <w:sz w:val="28"/>
          <w:szCs w:val="28"/>
        </w:rPr>
        <w:t>).</w:t>
      </w:r>
    </w:p>
    <w:p w:rsidR="00A10F46" w:rsidRPr="00175E90" w:rsidRDefault="00A10F46" w:rsidP="00514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1</w:t>
      </w:r>
      <w:r w:rsidR="00F474D0" w:rsidRPr="00175E90">
        <w:rPr>
          <w:rFonts w:ascii="Times New Roman" w:hAnsi="Times New Roman" w:cs="Times New Roman"/>
          <w:sz w:val="28"/>
          <w:szCs w:val="28"/>
        </w:rPr>
        <w:t>4</w:t>
      </w:r>
      <w:r w:rsidRPr="00175E90">
        <w:rPr>
          <w:rFonts w:ascii="Times New Roman" w:hAnsi="Times New Roman" w:cs="Times New Roman"/>
          <w:sz w:val="28"/>
          <w:szCs w:val="28"/>
        </w:rPr>
        <w:t xml:space="preserve">.2. </w:t>
      </w:r>
      <w:r w:rsidR="00B35B28" w:rsidRPr="00175E90">
        <w:rPr>
          <w:rFonts w:ascii="Times New Roman" w:hAnsi="Times New Roman" w:cs="Times New Roman"/>
          <w:sz w:val="28"/>
          <w:szCs w:val="28"/>
        </w:rPr>
        <w:t>Ежегодно н</w:t>
      </w:r>
      <w:r w:rsidR="00197188" w:rsidRPr="00175E90">
        <w:rPr>
          <w:rFonts w:ascii="Times New Roman" w:hAnsi="Times New Roman" w:cs="Times New Roman"/>
          <w:sz w:val="28"/>
          <w:szCs w:val="28"/>
        </w:rPr>
        <w:t>е позднее 1 июня</w:t>
      </w:r>
      <w:r w:rsidRPr="00175E90">
        <w:rPr>
          <w:rFonts w:ascii="Times New Roman" w:hAnsi="Times New Roman" w:cs="Times New Roman"/>
          <w:sz w:val="28"/>
          <w:szCs w:val="28"/>
        </w:rPr>
        <w:t>:</w:t>
      </w:r>
    </w:p>
    <w:p w:rsidR="00A10F46" w:rsidRPr="00175E90" w:rsidRDefault="00A10F46" w:rsidP="00514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количество мест для приема на </w:t>
      </w:r>
      <w:proofErr w:type="gramStart"/>
      <w:r w:rsidRPr="00175E9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175E90">
        <w:rPr>
          <w:rFonts w:ascii="Times New Roman" w:hAnsi="Times New Roman" w:cs="Times New Roman"/>
          <w:sz w:val="28"/>
          <w:szCs w:val="28"/>
        </w:rPr>
        <w:t xml:space="preserve"> различным условиям поступления (в рамках контрольных цифр </w:t>
      </w:r>
      <w:r w:rsidR="00514488" w:rsidRPr="00175E90">
        <w:rPr>
          <w:rFonts w:ascii="Times New Roman" w:hAnsi="Times New Roman" w:cs="Times New Roman"/>
          <w:sz w:val="28"/>
          <w:szCs w:val="28"/>
        </w:rPr>
        <w:t>–</w:t>
      </w:r>
      <w:r w:rsidRPr="00175E90">
        <w:rPr>
          <w:rFonts w:ascii="Times New Roman" w:hAnsi="Times New Roman" w:cs="Times New Roman"/>
          <w:sz w:val="28"/>
          <w:szCs w:val="28"/>
        </w:rPr>
        <w:t xml:space="preserve"> с выделением целевой квоты);</w:t>
      </w:r>
    </w:p>
    <w:p w:rsidR="00A10F46" w:rsidRPr="00175E90" w:rsidRDefault="00F474D0" w:rsidP="00514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план-график приема на обучение, содержащий информацию о сроках начала </w:t>
      </w:r>
      <w:r w:rsidRPr="00175E90">
        <w:rPr>
          <w:rFonts w:ascii="Times New Roman" w:hAnsi="Times New Roman" w:cs="Times New Roman"/>
          <w:sz w:val="28"/>
          <w:szCs w:val="28"/>
        </w:rPr>
        <w:br/>
        <w:t xml:space="preserve">и завершения приема документов, проведения вступительных испытаний, размещения списков поступающих на официальном сайте, 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завершения приема оригинала документа </w:t>
      </w:r>
      <w:r w:rsidR="000D32E7">
        <w:rPr>
          <w:rFonts w:ascii="Times New Roman" w:hAnsi="Times New Roman" w:cs="Times New Roman"/>
          <w:sz w:val="28"/>
          <w:szCs w:val="28"/>
        </w:rPr>
        <w:t>об образовании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 </w:t>
      </w:r>
      <w:r w:rsidR="00D1368E" w:rsidRPr="00175E90">
        <w:rPr>
          <w:rFonts w:ascii="Times New Roman" w:hAnsi="Times New Roman" w:cs="Times New Roman"/>
          <w:sz w:val="28"/>
          <w:szCs w:val="28"/>
        </w:rPr>
        <w:t>(</w:t>
      </w:r>
      <w:r w:rsidR="00ED52E7" w:rsidRPr="00175E90">
        <w:rPr>
          <w:rFonts w:ascii="Times New Roman" w:hAnsi="Times New Roman" w:cs="Times New Roman"/>
          <w:sz w:val="28"/>
          <w:szCs w:val="28"/>
        </w:rPr>
        <w:t xml:space="preserve">заявления о </w:t>
      </w:r>
      <w:r w:rsidR="00A10F46" w:rsidRPr="00175E90">
        <w:rPr>
          <w:rFonts w:ascii="Times New Roman" w:hAnsi="Times New Roman" w:cs="Times New Roman"/>
          <w:sz w:val="28"/>
          <w:szCs w:val="28"/>
        </w:rPr>
        <w:t>согласи</w:t>
      </w:r>
      <w:r w:rsidR="00ED52E7" w:rsidRPr="00175E90">
        <w:rPr>
          <w:rFonts w:ascii="Times New Roman" w:hAnsi="Times New Roman" w:cs="Times New Roman"/>
          <w:sz w:val="28"/>
          <w:szCs w:val="28"/>
        </w:rPr>
        <w:t>и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 на зачисление</w:t>
      </w:r>
      <w:r w:rsidR="00D1368E" w:rsidRPr="00175E90">
        <w:rPr>
          <w:rFonts w:ascii="Times New Roman" w:hAnsi="Times New Roman" w:cs="Times New Roman"/>
          <w:sz w:val="28"/>
          <w:szCs w:val="28"/>
        </w:rPr>
        <w:t>)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325" w:history="1">
        <w:r w:rsidR="00A10F46" w:rsidRPr="00175E90">
          <w:rPr>
            <w:rFonts w:ascii="Times New Roman" w:hAnsi="Times New Roman" w:cs="Times New Roman"/>
            <w:sz w:val="28"/>
            <w:szCs w:val="28"/>
          </w:rPr>
          <w:t>пунктом 5</w:t>
        </w:r>
        <w:r w:rsidR="006A6DCF" w:rsidRPr="00175E9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A10F46" w:rsidRPr="00175E90">
        <w:rPr>
          <w:rFonts w:ascii="Times New Roman" w:hAnsi="Times New Roman" w:cs="Times New Roman"/>
          <w:sz w:val="28"/>
          <w:szCs w:val="28"/>
        </w:rPr>
        <w:t xml:space="preserve"> Порядка (далее </w:t>
      </w:r>
      <w:r w:rsidR="00514488" w:rsidRPr="00175E90">
        <w:rPr>
          <w:rFonts w:ascii="Times New Roman" w:hAnsi="Times New Roman" w:cs="Times New Roman"/>
          <w:sz w:val="28"/>
          <w:szCs w:val="28"/>
        </w:rPr>
        <w:t>–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 завершение приема документа </w:t>
      </w:r>
      <w:r w:rsidR="000D32E7">
        <w:rPr>
          <w:rFonts w:ascii="Times New Roman" w:hAnsi="Times New Roman" w:cs="Times New Roman"/>
          <w:sz w:val="28"/>
          <w:szCs w:val="28"/>
        </w:rPr>
        <w:t>об образовании</w:t>
      </w:r>
      <w:r w:rsidR="00A10F46" w:rsidRPr="00175E90">
        <w:rPr>
          <w:rFonts w:ascii="Times New Roman" w:hAnsi="Times New Roman" w:cs="Times New Roman"/>
          <w:sz w:val="28"/>
          <w:szCs w:val="28"/>
        </w:rPr>
        <w:t>), издания приказа (приказов) о зачислении;</w:t>
      </w:r>
    </w:p>
    <w:p w:rsidR="00A10F46" w:rsidRPr="00175E90" w:rsidRDefault="00A10F46" w:rsidP="00514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информаци</w:t>
      </w:r>
      <w:r w:rsidR="00B71A6C" w:rsidRPr="00175E90">
        <w:rPr>
          <w:rFonts w:ascii="Times New Roman" w:hAnsi="Times New Roman" w:cs="Times New Roman"/>
          <w:sz w:val="28"/>
          <w:szCs w:val="28"/>
        </w:rPr>
        <w:t>ю</w:t>
      </w:r>
      <w:r w:rsidRPr="00175E90">
        <w:rPr>
          <w:rFonts w:ascii="Times New Roman" w:hAnsi="Times New Roman" w:cs="Times New Roman"/>
          <w:sz w:val="28"/>
          <w:szCs w:val="28"/>
        </w:rPr>
        <w:t xml:space="preserve"> о количестве мест в общежити</w:t>
      </w:r>
      <w:r w:rsidR="00B71A6C" w:rsidRPr="00175E90">
        <w:rPr>
          <w:rFonts w:ascii="Times New Roman" w:hAnsi="Times New Roman" w:cs="Times New Roman"/>
          <w:sz w:val="28"/>
          <w:szCs w:val="28"/>
        </w:rPr>
        <w:t xml:space="preserve">и (общежитиях) </w:t>
      </w:r>
      <w:r w:rsidRPr="00175E90">
        <w:rPr>
          <w:rFonts w:ascii="Times New Roman" w:hAnsi="Times New Roman" w:cs="Times New Roman"/>
          <w:sz w:val="28"/>
          <w:szCs w:val="28"/>
        </w:rPr>
        <w:t>для иногородних поступающих</w:t>
      </w:r>
      <w:r w:rsidR="009F18A8">
        <w:rPr>
          <w:rFonts w:ascii="Times New Roman" w:hAnsi="Times New Roman" w:cs="Times New Roman"/>
          <w:sz w:val="28"/>
          <w:szCs w:val="28"/>
        </w:rPr>
        <w:t xml:space="preserve"> и иностранных граждан</w:t>
      </w:r>
      <w:r w:rsidRPr="00175E90">
        <w:rPr>
          <w:rFonts w:ascii="Times New Roman" w:hAnsi="Times New Roman" w:cs="Times New Roman"/>
          <w:sz w:val="28"/>
          <w:szCs w:val="28"/>
        </w:rPr>
        <w:t>;</w:t>
      </w:r>
    </w:p>
    <w:p w:rsidR="00A10F46" w:rsidRPr="00175E90" w:rsidRDefault="00A10F46" w:rsidP="00514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расписание проведения вступительного испытания с указанием мест проведения.</w:t>
      </w:r>
    </w:p>
    <w:p w:rsidR="00A10F46" w:rsidRPr="00175E90" w:rsidRDefault="00A10F46" w:rsidP="00514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1</w:t>
      </w:r>
      <w:r w:rsidR="00A656C4" w:rsidRPr="00175E90">
        <w:rPr>
          <w:rFonts w:ascii="Times New Roman" w:hAnsi="Times New Roman" w:cs="Times New Roman"/>
          <w:sz w:val="28"/>
          <w:szCs w:val="28"/>
        </w:rPr>
        <w:t>5</w:t>
      </w:r>
      <w:r w:rsidRPr="00175E90">
        <w:rPr>
          <w:rFonts w:ascii="Times New Roman" w:hAnsi="Times New Roman" w:cs="Times New Roman"/>
          <w:sz w:val="28"/>
          <w:szCs w:val="28"/>
        </w:rPr>
        <w:t>.</w:t>
      </w:r>
      <w:r w:rsidR="00514488" w:rsidRPr="00175E90">
        <w:rPr>
          <w:rFonts w:ascii="Times New Roman" w:hAnsi="Times New Roman" w:cs="Times New Roman"/>
          <w:sz w:val="28"/>
          <w:szCs w:val="28"/>
        </w:rPr>
        <w:t> </w:t>
      </w:r>
      <w:r w:rsidRPr="00175E90">
        <w:rPr>
          <w:rFonts w:ascii="Times New Roman" w:hAnsi="Times New Roman" w:cs="Times New Roman"/>
          <w:sz w:val="28"/>
          <w:szCs w:val="28"/>
        </w:rPr>
        <w:t>Приемная комиссия обеспечивает функционирование специальных телефонных линий и раздела официального сайта для ответов на обращения, связанные с приемом на обучение.</w:t>
      </w:r>
    </w:p>
    <w:p w:rsidR="00DC40BA" w:rsidRPr="00175E90" w:rsidRDefault="00514488" w:rsidP="00514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656C4" w:rsidRPr="00175E90">
        <w:rPr>
          <w:rFonts w:ascii="Times New Roman" w:hAnsi="Times New Roman" w:cs="Times New Roman"/>
          <w:sz w:val="28"/>
          <w:szCs w:val="28"/>
        </w:rPr>
        <w:t>6</w:t>
      </w:r>
      <w:r w:rsidRPr="00175E90">
        <w:rPr>
          <w:rFonts w:ascii="Times New Roman" w:hAnsi="Times New Roman" w:cs="Times New Roman"/>
          <w:sz w:val="28"/>
          <w:szCs w:val="28"/>
        </w:rPr>
        <w:t>. 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Начиная со дня начала приема документов, необходимых для поступления, на официальном сайте размещается и ежедневно обновляется информация </w:t>
      </w:r>
      <w:r w:rsidR="00B14913" w:rsidRPr="00175E90">
        <w:rPr>
          <w:rFonts w:ascii="Times New Roman" w:hAnsi="Times New Roman" w:cs="Times New Roman"/>
          <w:sz w:val="28"/>
          <w:szCs w:val="28"/>
        </w:rPr>
        <w:br/>
      </w:r>
      <w:r w:rsidR="00A10F46" w:rsidRPr="00175E90">
        <w:rPr>
          <w:rFonts w:ascii="Times New Roman" w:hAnsi="Times New Roman" w:cs="Times New Roman"/>
          <w:sz w:val="28"/>
          <w:szCs w:val="28"/>
        </w:rPr>
        <w:t>о количестве заявлений о приеме</w:t>
      </w:r>
      <w:r w:rsidR="00DC40BA" w:rsidRPr="00175E90">
        <w:rPr>
          <w:rFonts w:ascii="Times New Roman" w:hAnsi="Times New Roman" w:cs="Times New Roman"/>
          <w:sz w:val="28"/>
          <w:szCs w:val="28"/>
        </w:rPr>
        <w:t>,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 </w:t>
      </w:r>
      <w:r w:rsidR="00DC40BA" w:rsidRPr="00175E90">
        <w:rPr>
          <w:rFonts w:ascii="Times New Roman" w:hAnsi="Times New Roman" w:cs="Times New Roman"/>
          <w:sz w:val="28"/>
          <w:szCs w:val="28"/>
        </w:rPr>
        <w:t>поданных по каждой совокупности условий поступления, указанных в пункте 8 По</w:t>
      </w:r>
      <w:r w:rsidR="00CB68B9" w:rsidRPr="00175E90">
        <w:rPr>
          <w:rFonts w:ascii="Times New Roman" w:hAnsi="Times New Roman" w:cs="Times New Roman"/>
          <w:sz w:val="28"/>
          <w:szCs w:val="28"/>
        </w:rPr>
        <w:t>рядка</w:t>
      </w:r>
      <w:r w:rsidR="00DC40BA" w:rsidRPr="00175E90">
        <w:rPr>
          <w:rFonts w:ascii="Times New Roman" w:hAnsi="Times New Roman" w:cs="Times New Roman"/>
          <w:sz w:val="28"/>
          <w:szCs w:val="28"/>
        </w:rPr>
        <w:t>.</w:t>
      </w:r>
    </w:p>
    <w:p w:rsidR="00A10F46" w:rsidRPr="00175E90" w:rsidRDefault="00A10F46" w:rsidP="006546D2">
      <w:pPr>
        <w:pStyle w:val="ConsPlusTitle"/>
        <w:spacing w:before="240"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III. Прием от поступающих документов, необходимых</w:t>
      </w:r>
      <w:r w:rsidR="00131189" w:rsidRPr="00175E90">
        <w:rPr>
          <w:rFonts w:ascii="Times New Roman" w:hAnsi="Times New Roman" w:cs="Times New Roman"/>
          <w:sz w:val="28"/>
          <w:szCs w:val="28"/>
        </w:rPr>
        <w:t xml:space="preserve"> </w:t>
      </w:r>
      <w:r w:rsidRPr="00175E90">
        <w:rPr>
          <w:rFonts w:ascii="Times New Roman" w:hAnsi="Times New Roman" w:cs="Times New Roman"/>
          <w:sz w:val="28"/>
          <w:szCs w:val="28"/>
        </w:rPr>
        <w:t>для поступления</w:t>
      </w:r>
    </w:p>
    <w:p w:rsidR="00A10F46" w:rsidRPr="00175E90" w:rsidRDefault="00A10F46" w:rsidP="00C478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1"/>
      <w:bookmarkEnd w:id="3"/>
      <w:r w:rsidRPr="00175E90">
        <w:rPr>
          <w:rFonts w:ascii="Times New Roman" w:hAnsi="Times New Roman" w:cs="Times New Roman"/>
          <w:sz w:val="28"/>
          <w:szCs w:val="28"/>
        </w:rPr>
        <w:t>1</w:t>
      </w:r>
      <w:r w:rsidR="00A656C4" w:rsidRPr="00175E90">
        <w:rPr>
          <w:rFonts w:ascii="Times New Roman" w:hAnsi="Times New Roman" w:cs="Times New Roman"/>
          <w:sz w:val="28"/>
          <w:szCs w:val="28"/>
        </w:rPr>
        <w:t>7</w:t>
      </w:r>
      <w:r w:rsidR="00C478EB" w:rsidRPr="00175E90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175E90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175E90">
        <w:rPr>
          <w:rFonts w:ascii="Times New Roman" w:hAnsi="Times New Roman" w:cs="Times New Roman"/>
          <w:sz w:val="28"/>
          <w:szCs w:val="28"/>
        </w:rPr>
        <w:t xml:space="preserve"> вправе подать </w:t>
      </w:r>
      <w:r w:rsidR="00A656C4" w:rsidRPr="00175E90">
        <w:rPr>
          <w:rFonts w:ascii="Times New Roman" w:hAnsi="Times New Roman" w:cs="Times New Roman"/>
          <w:sz w:val="28"/>
          <w:szCs w:val="28"/>
        </w:rPr>
        <w:t>документы, необходимые для поступления,</w:t>
      </w:r>
      <w:r w:rsidRPr="00175E90">
        <w:rPr>
          <w:rFonts w:ascii="Times New Roman" w:hAnsi="Times New Roman" w:cs="Times New Roman"/>
          <w:sz w:val="28"/>
          <w:szCs w:val="28"/>
        </w:rPr>
        <w:t xml:space="preserve"> одновременно не более чем в 3 организации. В каждой из указанных организаций </w:t>
      </w:r>
      <w:proofErr w:type="gramStart"/>
      <w:r w:rsidRPr="00175E90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175E90">
        <w:rPr>
          <w:rFonts w:ascii="Times New Roman" w:hAnsi="Times New Roman" w:cs="Times New Roman"/>
          <w:sz w:val="28"/>
          <w:szCs w:val="28"/>
        </w:rPr>
        <w:t xml:space="preserve"> вправе участвовать в конкурсе не более чем по 2 специальностям.</w:t>
      </w:r>
    </w:p>
    <w:p w:rsidR="00A10F46" w:rsidRPr="00175E90" w:rsidRDefault="00A10F46" w:rsidP="00C478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E90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175E90">
        <w:rPr>
          <w:rFonts w:ascii="Times New Roman" w:hAnsi="Times New Roman" w:cs="Times New Roman"/>
          <w:sz w:val="28"/>
          <w:szCs w:val="28"/>
        </w:rPr>
        <w:t xml:space="preserve"> вправе одновременно поступать в организацию по различным условиям поступления, указанным в </w:t>
      </w:r>
      <w:hyperlink w:anchor="P86" w:history="1">
        <w:r w:rsidRPr="00175E9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A656C4" w:rsidRPr="00175E90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175E90">
        <w:rPr>
          <w:rFonts w:ascii="Times New Roman" w:hAnsi="Times New Roman" w:cs="Times New Roman"/>
          <w:sz w:val="28"/>
          <w:szCs w:val="28"/>
        </w:rPr>
        <w:t xml:space="preserve"> Порядка. При одновременном поступлении в организацию по различным условиям поступления </w:t>
      </w:r>
      <w:proofErr w:type="gramStart"/>
      <w:r w:rsidRPr="00175E90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175E90">
        <w:rPr>
          <w:rFonts w:ascii="Times New Roman" w:hAnsi="Times New Roman" w:cs="Times New Roman"/>
          <w:sz w:val="28"/>
          <w:szCs w:val="28"/>
        </w:rPr>
        <w:t xml:space="preserve"> подает одно заявление о приеме либо несколько заявлений о приеме в соответствии с правилами приема.</w:t>
      </w:r>
    </w:p>
    <w:p w:rsidR="00377A26" w:rsidRPr="00175E90" w:rsidRDefault="00A10F46" w:rsidP="00B16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При этом </w:t>
      </w:r>
      <w:proofErr w:type="gramStart"/>
      <w:r w:rsidRPr="00175E90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175E90">
        <w:rPr>
          <w:rFonts w:ascii="Times New Roman" w:hAnsi="Times New Roman" w:cs="Times New Roman"/>
          <w:sz w:val="28"/>
          <w:szCs w:val="28"/>
        </w:rPr>
        <w:t xml:space="preserve"> проходит вступительное испытание однократно </w:t>
      </w:r>
      <w:r w:rsidR="00197188" w:rsidRPr="00175E90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 xml:space="preserve">в одной из указанных в </w:t>
      </w:r>
      <w:hyperlink w:anchor="P131" w:history="1">
        <w:r w:rsidRPr="00175E90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175E90">
        <w:rPr>
          <w:rFonts w:ascii="Times New Roman" w:hAnsi="Times New Roman" w:cs="Times New Roman"/>
          <w:sz w:val="28"/>
          <w:szCs w:val="28"/>
        </w:rPr>
        <w:t xml:space="preserve"> настоящего пункта организаций</w:t>
      </w:r>
      <w:r w:rsidR="001D75A6" w:rsidRPr="00175E90">
        <w:rPr>
          <w:rFonts w:ascii="Times New Roman" w:hAnsi="Times New Roman" w:cs="Times New Roman"/>
          <w:sz w:val="28"/>
          <w:szCs w:val="28"/>
        </w:rPr>
        <w:t xml:space="preserve"> </w:t>
      </w:r>
      <w:r w:rsidR="003640C7" w:rsidRPr="00175E90">
        <w:rPr>
          <w:rFonts w:ascii="Times New Roman" w:hAnsi="Times New Roman" w:cs="Times New Roman"/>
          <w:sz w:val="28"/>
          <w:szCs w:val="28"/>
        </w:rPr>
        <w:br/>
      </w:r>
      <w:r w:rsidR="001D75A6" w:rsidRPr="00175E90">
        <w:rPr>
          <w:rFonts w:ascii="Times New Roman" w:hAnsi="Times New Roman" w:cs="Times New Roman"/>
          <w:sz w:val="28"/>
          <w:szCs w:val="28"/>
        </w:rPr>
        <w:t>или представляет сведения, указанные в абзаце десятом пункта 2</w:t>
      </w:r>
      <w:r w:rsidR="006A6DCF" w:rsidRPr="00175E90">
        <w:rPr>
          <w:rFonts w:ascii="Times New Roman" w:hAnsi="Times New Roman" w:cs="Times New Roman"/>
          <w:sz w:val="28"/>
          <w:szCs w:val="28"/>
        </w:rPr>
        <w:t>2</w:t>
      </w:r>
      <w:r w:rsidR="001D75A6" w:rsidRPr="00175E90">
        <w:rPr>
          <w:rFonts w:ascii="Times New Roman" w:hAnsi="Times New Roman" w:cs="Times New Roman"/>
          <w:sz w:val="28"/>
          <w:szCs w:val="28"/>
        </w:rPr>
        <w:t xml:space="preserve"> Порядка, во все организации, в которые подает </w:t>
      </w:r>
      <w:r w:rsidR="00A656C4" w:rsidRPr="00175E90">
        <w:rPr>
          <w:rFonts w:ascii="Times New Roman" w:hAnsi="Times New Roman" w:cs="Times New Roman"/>
          <w:sz w:val="28"/>
          <w:szCs w:val="28"/>
        </w:rPr>
        <w:t>документы, необходимые для поступления</w:t>
      </w:r>
      <w:r w:rsidR="001D75A6" w:rsidRPr="00175E90">
        <w:rPr>
          <w:rFonts w:ascii="Times New Roman" w:hAnsi="Times New Roman" w:cs="Times New Roman"/>
          <w:sz w:val="28"/>
          <w:szCs w:val="28"/>
        </w:rPr>
        <w:t>.</w:t>
      </w:r>
    </w:p>
    <w:p w:rsidR="00A10F46" w:rsidRPr="00175E90" w:rsidRDefault="00A10F46" w:rsidP="00B16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1</w:t>
      </w:r>
      <w:r w:rsidR="00A656C4" w:rsidRPr="00175E90">
        <w:rPr>
          <w:rFonts w:ascii="Times New Roman" w:hAnsi="Times New Roman" w:cs="Times New Roman"/>
          <w:sz w:val="28"/>
          <w:szCs w:val="28"/>
        </w:rPr>
        <w:t>8</w:t>
      </w:r>
      <w:r w:rsidRPr="00175E90">
        <w:rPr>
          <w:rFonts w:ascii="Times New Roman" w:hAnsi="Times New Roman" w:cs="Times New Roman"/>
          <w:sz w:val="28"/>
          <w:szCs w:val="28"/>
        </w:rPr>
        <w:t>.</w:t>
      </w:r>
      <w:r w:rsidR="00B1647E" w:rsidRPr="00175E90">
        <w:rPr>
          <w:rFonts w:ascii="Times New Roman" w:hAnsi="Times New Roman" w:cs="Times New Roman"/>
          <w:sz w:val="28"/>
          <w:szCs w:val="28"/>
        </w:rPr>
        <w:t> </w:t>
      </w:r>
      <w:r w:rsidRPr="00175E90">
        <w:rPr>
          <w:rFonts w:ascii="Times New Roman" w:hAnsi="Times New Roman" w:cs="Times New Roman"/>
          <w:sz w:val="28"/>
          <w:szCs w:val="28"/>
        </w:rPr>
        <w:t xml:space="preserve">Прием от поступающих документов, необходимых для поступления, начинается не ранее 1 июля соответствующего года и продолжается не менее </w:t>
      </w:r>
      <w:r w:rsidR="000D32E7">
        <w:rPr>
          <w:rFonts w:ascii="Times New Roman" w:hAnsi="Times New Roman" w:cs="Times New Roman"/>
          <w:sz w:val="28"/>
          <w:szCs w:val="28"/>
        </w:rPr>
        <w:t>30</w:t>
      </w:r>
      <w:r w:rsidRPr="00175E90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A10F46" w:rsidRPr="00175E90" w:rsidRDefault="00A10F46" w:rsidP="00B16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8"/>
      <w:bookmarkEnd w:id="4"/>
      <w:r w:rsidRPr="00175E90">
        <w:rPr>
          <w:rFonts w:ascii="Times New Roman" w:hAnsi="Times New Roman" w:cs="Times New Roman"/>
          <w:sz w:val="28"/>
          <w:szCs w:val="28"/>
        </w:rPr>
        <w:t>1</w:t>
      </w:r>
      <w:r w:rsidR="00A656C4" w:rsidRPr="00175E90">
        <w:rPr>
          <w:rFonts w:ascii="Times New Roman" w:hAnsi="Times New Roman" w:cs="Times New Roman"/>
          <w:sz w:val="28"/>
          <w:szCs w:val="28"/>
        </w:rPr>
        <w:t>9</w:t>
      </w:r>
      <w:r w:rsidRPr="00175E90">
        <w:rPr>
          <w:rFonts w:ascii="Times New Roman" w:hAnsi="Times New Roman" w:cs="Times New Roman"/>
          <w:sz w:val="28"/>
          <w:szCs w:val="28"/>
        </w:rPr>
        <w:t>.</w:t>
      </w:r>
      <w:r w:rsidR="00B1647E" w:rsidRPr="00175E90">
        <w:rPr>
          <w:rFonts w:ascii="Times New Roman" w:hAnsi="Times New Roman" w:cs="Times New Roman"/>
          <w:sz w:val="28"/>
          <w:szCs w:val="28"/>
        </w:rPr>
        <w:t> </w:t>
      </w:r>
      <w:r w:rsidRPr="00175E90">
        <w:rPr>
          <w:rFonts w:ascii="Times New Roman" w:hAnsi="Times New Roman" w:cs="Times New Roman"/>
          <w:sz w:val="28"/>
          <w:szCs w:val="28"/>
        </w:rPr>
        <w:t>Документы, необходимые для поступления, представляются (направляются) в организацию одним из следующих способов:</w:t>
      </w:r>
    </w:p>
    <w:p w:rsidR="00A10F46" w:rsidRPr="00175E90" w:rsidRDefault="00145410" w:rsidP="00B16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лично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 поступающим </w:t>
      </w:r>
      <w:r w:rsidR="00CB68B9" w:rsidRPr="00175E90">
        <w:rPr>
          <w:rFonts w:ascii="Times New Roman" w:hAnsi="Times New Roman" w:cs="Times New Roman"/>
          <w:sz w:val="28"/>
          <w:szCs w:val="28"/>
        </w:rPr>
        <w:t>(</w:t>
      </w:r>
      <w:r w:rsidR="00A10F46" w:rsidRPr="00175E90">
        <w:rPr>
          <w:rFonts w:ascii="Times New Roman" w:hAnsi="Times New Roman" w:cs="Times New Roman"/>
          <w:sz w:val="28"/>
          <w:szCs w:val="28"/>
        </w:rPr>
        <w:t>доверенным лицом</w:t>
      </w:r>
      <w:r w:rsidR="00CB68B9" w:rsidRPr="00175E90">
        <w:rPr>
          <w:rFonts w:ascii="Times New Roman" w:hAnsi="Times New Roman" w:cs="Times New Roman"/>
          <w:sz w:val="28"/>
          <w:szCs w:val="28"/>
        </w:rPr>
        <w:t>)</w:t>
      </w:r>
      <w:r w:rsidR="00A10F46" w:rsidRPr="00175E90">
        <w:rPr>
          <w:rFonts w:ascii="Times New Roman" w:hAnsi="Times New Roman" w:cs="Times New Roman"/>
          <w:sz w:val="28"/>
          <w:szCs w:val="28"/>
        </w:rPr>
        <w:t>;</w:t>
      </w:r>
    </w:p>
    <w:p w:rsidR="00A10F46" w:rsidRPr="00175E90" w:rsidRDefault="00A10F46" w:rsidP="00B16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через операторов почтовой связи общего пользования</w:t>
      </w:r>
      <w:r w:rsidR="00B1647E" w:rsidRPr="00175E90">
        <w:rPr>
          <w:rFonts w:ascii="Times New Roman" w:hAnsi="Times New Roman" w:cs="Times New Roman"/>
          <w:sz w:val="28"/>
          <w:szCs w:val="28"/>
        </w:rPr>
        <w:t>;</w:t>
      </w:r>
    </w:p>
    <w:p w:rsidR="00B1647E" w:rsidRPr="00175E90" w:rsidRDefault="00900ADE" w:rsidP="00B16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в электронно</w:t>
      </w:r>
      <w:r w:rsidR="00B272C4" w:rsidRPr="00175E90">
        <w:rPr>
          <w:rFonts w:ascii="Times New Roman" w:hAnsi="Times New Roman" w:cs="Times New Roman"/>
          <w:sz w:val="28"/>
          <w:szCs w:val="28"/>
        </w:rPr>
        <w:t>м</w:t>
      </w:r>
      <w:r w:rsidRPr="00175E90">
        <w:rPr>
          <w:rFonts w:ascii="Times New Roman" w:hAnsi="Times New Roman" w:cs="Times New Roman"/>
          <w:sz w:val="28"/>
          <w:szCs w:val="28"/>
        </w:rPr>
        <w:t xml:space="preserve"> </w:t>
      </w:r>
      <w:r w:rsidR="00B272C4" w:rsidRPr="00175E90">
        <w:rPr>
          <w:rFonts w:ascii="Times New Roman" w:hAnsi="Times New Roman" w:cs="Times New Roman"/>
          <w:sz w:val="28"/>
          <w:szCs w:val="28"/>
        </w:rPr>
        <w:t>виде</w:t>
      </w:r>
      <w:r w:rsidRPr="00175E9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электронной информационной системы организации.</w:t>
      </w:r>
    </w:p>
    <w:p w:rsidR="00A10F46" w:rsidRPr="00175E90" w:rsidRDefault="00EC0258" w:rsidP="00B16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20</w:t>
      </w:r>
      <w:r w:rsidR="00A10F46" w:rsidRPr="00175E90">
        <w:rPr>
          <w:rFonts w:ascii="Times New Roman" w:hAnsi="Times New Roman" w:cs="Times New Roman"/>
          <w:sz w:val="28"/>
          <w:szCs w:val="28"/>
        </w:rPr>
        <w:t>.</w:t>
      </w:r>
      <w:r w:rsidR="00900ADE" w:rsidRPr="00175E90">
        <w:rPr>
          <w:rFonts w:ascii="Times New Roman" w:hAnsi="Times New Roman" w:cs="Times New Roman"/>
          <w:sz w:val="28"/>
          <w:szCs w:val="28"/>
        </w:rPr>
        <w:t> 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В случае если документы, необходимые для поступления, представляются в организацию поступающим </w:t>
      </w:r>
      <w:r w:rsidR="00B272C4" w:rsidRPr="00175E90">
        <w:rPr>
          <w:rFonts w:ascii="Times New Roman" w:hAnsi="Times New Roman" w:cs="Times New Roman"/>
          <w:sz w:val="28"/>
          <w:szCs w:val="28"/>
        </w:rPr>
        <w:t>(</w:t>
      </w:r>
      <w:r w:rsidR="00A10F46" w:rsidRPr="00175E90">
        <w:rPr>
          <w:rFonts w:ascii="Times New Roman" w:hAnsi="Times New Roman" w:cs="Times New Roman"/>
          <w:sz w:val="28"/>
          <w:szCs w:val="28"/>
        </w:rPr>
        <w:t>доверенным лицом</w:t>
      </w:r>
      <w:r w:rsidR="00B272C4" w:rsidRPr="00175E90">
        <w:rPr>
          <w:rFonts w:ascii="Times New Roman" w:hAnsi="Times New Roman" w:cs="Times New Roman"/>
          <w:sz w:val="28"/>
          <w:szCs w:val="28"/>
        </w:rPr>
        <w:t>)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, поступающему </w:t>
      </w:r>
      <w:r w:rsidR="00B272C4" w:rsidRPr="00175E90">
        <w:rPr>
          <w:rFonts w:ascii="Times New Roman" w:hAnsi="Times New Roman" w:cs="Times New Roman"/>
          <w:sz w:val="28"/>
          <w:szCs w:val="28"/>
        </w:rPr>
        <w:t>(</w:t>
      </w:r>
      <w:r w:rsidR="00A10F46" w:rsidRPr="00175E90">
        <w:rPr>
          <w:rFonts w:ascii="Times New Roman" w:hAnsi="Times New Roman" w:cs="Times New Roman"/>
          <w:sz w:val="28"/>
          <w:szCs w:val="28"/>
        </w:rPr>
        <w:t>доверенному лицу</w:t>
      </w:r>
      <w:r w:rsidR="00B272C4" w:rsidRPr="00175E90">
        <w:rPr>
          <w:rFonts w:ascii="Times New Roman" w:hAnsi="Times New Roman" w:cs="Times New Roman"/>
          <w:sz w:val="28"/>
          <w:szCs w:val="28"/>
        </w:rPr>
        <w:t>)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 выдается расписка в приеме документов.</w:t>
      </w:r>
    </w:p>
    <w:p w:rsidR="001F0625" w:rsidRPr="00175E90" w:rsidRDefault="001F0625" w:rsidP="001F06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В случае направления документов, необходимых для поступления, через операторов почтовой связи общего пользования информация о приеме таких документов или отказе в приеме документов размещается на официальном сайте.</w:t>
      </w:r>
    </w:p>
    <w:p w:rsidR="001F0625" w:rsidRPr="00175E90" w:rsidRDefault="001F0625" w:rsidP="001F06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В случае направления документов, необходимых для поступления, </w:t>
      </w:r>
      <w:r w:rsidRPr="00175E90">
        <w:rPr>
          <w:rFonts w:ascii="Times New Roman" w:hAnsi="Times New Roman" w:cs="Times New Roman"/>
          <w:sz w:val="28"/>
          <w:szCs w:val="28"/>
        </w:rPr>
        <w:br/>
        <w:t>в электронно</w:t>
      </w:r>
      <w:r w:rsidR="00B272C4" w:rsidRPr="00175E90">
        <w:rPr>
          <w:rFonts w:ascii="Times New Roman" w:hAnsi="Times New Roman" w:cs="Times New Roman"/>
          <w:sz w:val="28"/>
          <w:szCs w:val="28"/>
        </w:rPr>
        <w:t>м виде</w:t>
      </w:r>
      <w:r w:rsidRPr="00175E90">
        <w:rPr>
          <w:rFonts w:ascii="Times New Roman" w:hAnsi="Times New Roman" w:cs="Times New Roman"/>
          <w:sz w:val="28"/>
          <w:szCs w:val="28"/>
        </w:rPr>
        <w:t xml:space="preserve"> через электронную информационную систему организации информирование поступающего о приеме таких документов или отказе в приеме документов обеспечивается с использованием технических возможностей электронной информационной системы.</w:t>
      </w:r>
    </w:p>
    <w:p w:rsidR="00A10F46" w:rsidRPr="00175E90" w:rsidRDefault="00EC0258" w:rsidP="00B16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21</w:t>
      </w:r>
      <w:r w:rsidR="00A10F46" w:rsidRPr="00175E90">
        <w:rPr>
          <w:rFonts w:ascii="Times New Roman" w:hAnsi="Times New Roman" w:cs="Times New Roman"/>
          <w:sz w:val="28"/>
          <w:szCs w:val="28"/>
        </w:rPr>
        <w:t>.</w:t>
      </w:r>
      <w:r w:rsidR="00900ADE" w:rsidRPr="00175E90">
        <w:rPr>
          <w:rFonts w:ascii="Times New Roman" w:hAnsi="Times New Roman" w:cs="Times New Roman"/>
          <w:sz w:val="28"/>
          <w:szCs w:val="28"/>
        </w:rPr>
        <w:t> 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В случае направления документов, необходимых для поступления, через операторов почтовой связи общего пользования или </w:t>
      </w:r>
      <w:r w:rsidR="00B272C4" w:rsidRPr="00175E90">
        <w:rPr>
          <w:rFonts w:ascii="Times New Roman" w:hAnsi="Times New Roman" w:cs="Times New Roman"/>
          <w:sz w:val="28"/>
          <w:szCs w:val="28"/>
        </w:rPr>
        <w:t xml:space="preserve">через электронную информационную систему организации 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указанные документы принимаются, </w:t>
      </w:r>
      <w:r w:rsidR="00B272C4" w:rsidRPr="00175E90">
        <w:rPr>
          <w:rFonts w:ascii="Times New Roman" w:hAnsi="Times New Roman" w:cs="Times New Roman"/>
          <w:sz w:val="28"/>
          <w:szCs w:val="28"/>
        </w:rPr>
        <w:br/>
      </w:r>
      <w:r w:rsidR="00A10F46" w:rsidRPr="00175E90">
        <w:rPr>
          <w:rFonts w:ascii="Times New Roman" w:hAnsi="Times New Roman" w:cs="Times New Roman"/>
          <w:sz w:val="28"/>
          <w:szCs w:val="28"/>
        </w:rPr>
        <w:t>если они поступили в организацию не позднее срока завершения приема документов, у</w:t>
      </w:r>
      <w:r w:rsidR="00283204" w:rsidRPr="00175E90">
        <w:rPr>
          <w:rFonts w:ascii="Times New Roman" w:hAnsi="Times New Roman" w:cs="Times New Roman"/>
          <w:sz w:val="28"/>
          <w:szCs w:val="28"/>
        </w:rPr>
        <w:t>становленного правилами приема</w:t>
      </w:r>
      <w:r w:rsidR="00A10F46" w:rsidRPr="00175E90">
        <w:rPr>
          <w:rFonts w:ascii="Times New Roman" w:hAnsi="Times New Roman" w:cs="Times New Roman"/>
          <w:sz w:val="28"/>
          <w:szCs w:val="28"/>
        </w:rPr>
        <w:t>.</w:t>
      </w:r>
    </w:p>
    <w:p w:rsidR="00A10F46" w:rsidRPr="00175E90" w:rsidRDefault="00900ADE" w:rsidP="00B16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2</w:t>
      </w:r>
      <w:r w:rsidR="00EC0258" w:rsidRPr="00175E90">
        <w:rPr>
          <w:rFonts w:ascii="Times New Roman" w:hAnsi="Times New Roman" w:cs="Times New Roman"/>
          <w:sz w:val="28"/>
          <w:szCs w:val="28"/>
        </w:rPr>
        <w:t>2</w:t>
      </w:r>
      <w:r w:rsidR="00A10F46" w:rsidRPr="00175E90">
        <w:rPr>
          <w:rFonts w:ascii="Times New Roman" w:hAnsi="Times New Roman" w:cs="Times New Roman"/>
          <w:sz w:val="28"/>
          <w:szCs w:val="28"/>
        </w:rPr>
        <w:t>.</w:t>
      </w:r>
      <w:r w:rsidRPr="00175E90">
        <w:rPr>
          <w:rFonts w:ascii="Times New Roman" w:hAnsi="Times New Roman" w:cs="Times New Roman"/>
          <w:sz w:val="28"/>
          <w:szCs w:val="28"/>
        </w:rPr>
        <w:t> 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В заявлении о приеме на обучение </w:t>
      </w:r>
      <w:proofErr w:type="gramStart"/>
      <w:r w:rsidR="00A10F46" w:rsidRPr="00175E90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="00A10F46" w:rsidRPr="00175E90">
        <w:rPr>
          <w:rFonts w:ascii="Times New Roman" w:hAnsi="Times New Roman" w:cs="Times New Roman"/>
          <w:sz w:val="28"/>
          <w:szCs w:val="28"/>
        </w:rPr>
        <w:t xml:space="preserve"> указывает следующие сведения:</w:t>
      </w:r>
    </w:p>
    <w:p w:rsidR="00A10F46" w:rsidRPr="00175E90" w:rsidRDefault="00A10F46" w:rsidP="00B16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фамилия, имя, отчество (</w:t>
      </w:r>
      <w:r w:rsidR="00BC7F1A" w:rsidRPr="00175E90">
        <w:rPr>
          <w:rFonts w:ascii="Times New Roman" w:hAnsi="Times New Roman" w:cs="Times New Roman"/>
          <w:sz w:val="28"/>
          <w:szCs w:val="28"/>
        </w:rPr>
        <w:t xml:space="preserve">последнее – </w:t>
      </w:r>
      <w:r w:rsidRPr="00175E90">
        <w:rPr>
          <w:rFonts w:ascii="Times New Roman" w:hAnsi="Times New Roman" w:cs="Times New Roman"/>
          <w:sz w:val="28"/>
          <w:szCs w:val="28"/>
        </w:rPr>
        <w:t>при наличии);</w:t>
      </w:r>
    </w:p>
    <w:p w:rsidR="00A10F46" w:rsidRPr="00175E90" w:rsidRDefault="00A10F46" w:rsidP="00B16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lastRenderedPageBreak/>
        <w:t>дата рождения;</w:t>
      </w:r>
    </w:p>
    <w:p w:rsidR="00A10F46" w:rsidRPr="00175E90" w:rsidRDefault="00FA5F34" w:rsidP="00B16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A10F46" w:rsidRPr="00175E90">
        <w:rPr>
          <w:rFonts w:ascii="Times New Roman" w:hAnsi="Times New Roman" w:cs="Times New Roman"/>
          <w:sz w:val="28"/>
          <w:szCs w:val="28"/>
        </w:rPr>
        <w:t>документ</w:t>
      </w:r>
      <w:r w:rsidRPr="00175E90">
        <w:rPr>
          <w:rFonts w:ascii="Times New Roman" w:hAnsi="Times New Roman" w:cs="Times New Roman"/>
          <w:sz w:val="28"/>
          <w:szCs w:val="28"/>
        </w:rPr>
        <w:t>е</w:t>
      </w:r>
      <w:r w:rsidR="00A10F46" w:rsidRPr="00175E90">
        <w:rPr>
          <w:rFonts w:ascii="Times New Roman" w:hAnsi="Times New Roman" w:cs="Times New Roman"/>
          <w:sz w:val="28"/>
          <w:szCs w:val="28"/>
        </w:rPr>
        <w:t>, удостоверяюще</w:t>
      </w:r>
      <w:r w:rsidRPr="00175E90">
        <w:rPr>
          <w:rFonts w:ascii="Times New Roman" w:hAnsi="Times New Roman" w:cs="Times New Roman"/>
          <w:sz w:val="28"/>
          <w:szCs w:val="28"/>
        </w:rPr>
        <w:t>м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 личность (в том числе указание, когда и кем выдан документ)</w:t>
      </w:r>
      <w:r w:rsidR="002F75E4" w:rsidRPr="00175E90">
        <w:rPr>
          <w:rFonts w:ascii="Times New Roman" w:hAnsi="Times New Roman" w:cs="Times New Roman"/>
          <w:sz w:val="28"/>
          <w:szCs w:val="28"/>
        </w:rPr>
        <w:t>, гражданство</w:t>
      </w:r>
      <w:r w:rsidR="00A10F46" w:rsidRPr="00175E90">
        <w:rPr>
          <w:rFonts w:ascii="Times New Roman" w:hAnsi="Times New Roman" w:cs="Times New Roman"/>
          <w:sz w:val="28"/>
          <w:szCs w:val="28"/>
        </w:rPr>
        <w:t>;</w:t>
      </w:r>
    </w:p>
    <w:p w:rsidR="00A10F46" w:rsidRPr="00175E90" w:rsidRDefault="00A10F46" w:rsidP="00B16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gramStart"/>
      <w:r w:rsidRPr="00175E90">
        <w:rPr>
          <w:rFonts w:ascii="Times New Roman" w:hAnsi="Times New Roman" w:cs="Times New Roman"/>
          <w:sz w:val="28"/>
          <w:szCs w:val="28"/>
        </w:rPr>
        <w:t>документе</w:t>
      </w:r>
      <w:proofErr w:type="gramEnd"/>
      <w:r w:rsidRPr="00175E90">
        <w:rPr>
          <w:rFonts w:ascii="Times New Roman" w:hAnsi="Times New Roman" w:cs="Times New Roman"/>
          <w:sz w:val="28"/>
          <w:szCs w:val="28"/>
        </w:rPr>
        <w:t xml:space="preserve"> </w:t>
      </w:r>
      <w:r w:rsidR="00DC40BA" w:rsidRPr="00175E90">
        <w:rPr>
          <w:rFonts w:ascii="Times New Roman" w:hAnsi="Times New Roman" w:cs="Times New Roman"/>
          <w:sz w:val="28"/>
          <w:szCs w:val="28"/>
        </w:rPr>
        <w:t>об образовании</w:t>
      </w:r>
      <w:r w:rsidRPr="00175E90">
        <w:rPr>
          <w:rFonts w:ascii="Times New Roman" w:hAnsi="Times New Roman" w:cs="Times New Roman"/>
          <w:sz w:val="28"/>
          <w:szCs w:val="28"/>
        </w:rPr>
        <w:t>;</w:t>
      </w:r>
    </w:p>
    <w:p w:rsidR="00A10F46" w:rsidRPr="00175E90" w:rsidRDefault="00B272C4" w:rsidP="0019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условие (</w:t>
      </w:r>
      <w:r w:rsidR="00A10F46" w:rsidRPr="00175E90">
        <w:rPr>
          <w:rFonts w:ascii="Times New Roman" w:hAnsi="Times New Roman" w:cs="Times New Roman"/>
          <w:sz w:val="28"/>
          <w:szCs w:val="28"/>
        </w:rPr>
        <w:t>условия</w:t>
      </w:r>
      <w:r w:rsidRPr="00175E90">
        <w:rPr>
          <w:rFonts w:ascii="Times New Roman" w:hAnsi="Times New Roman" w:cs="Times New Roman"/>
          <w:sz w:val="28"/>
          <w:szCs w:val="28"/>
        </w:rPr>
        <w:t>)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 поступления, </w:t>
      </w:r>
      <w:r w:rsidRPr="00175E90">
        <w:rPr>
          <w:rFonts w:ascii="Times New Roman" w:hAnsi="Times New Roman" w:cs="Times New Roman"/>
          <w:sz w:val="28"/>
          <w:szCs w:val="28"/>
        </w:rPr>
        <w:t>указанное (</w:t>
      </w:r>
      <w:r w:rsidR="00A10F46" w:rsidRPr="00175E90">
        <w:rPr>
          <w:rFonts w:ascii="Times New Roman" w:hAnsi="Times New Roman" w:cs="Times New Roman"/>
          <w:sz w:val="28"/>
          <w:szCs w:val="28"/>
        </w:rPr>
        <w:t>указанные</w:t>
      </w:r>
      <w:r w:rsidRPr="00175E90">
        <w:rPr>
          <w:rFonts w:ascii="Times New Roman" w:hAnsi="Times New Roman" w:cs="Times New Roman"/>
          <w:sz w:val="28"/>
          <w:szCs w:val="28"/>
        </w:rPr>
        <w:t>)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86" w:history="1">
        <w:r w:rsidR="00A10F46" w:rsidRPr="00175E9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C7F1A" w:rsidRPr="00175E90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A10F46" w:rsidRPr="00175E90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Pr="00175E90">
        <w:rPr>
          <w:rFonts w:ascii="Times New Roman" w:hAnsi="Times New Roman" w:cs="Times New Roman"/>
          <w:sz w:val="28"/>
          <w:szCs w:val="28"/>
        </w:rPr>
        <w:br/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по </w:t>
      </w:r>
      <w:r w:rsidRPr="00175E90">
        <w:rPr>
          <w:rFonts w:ascii="Times New Roman" w:hAnsi="Times New Roman" w:cs="Times New Roman"/>
          <w:sz w:val="28"/>
          <w:szCs w:val="28"/>
        </w:rPr>
        <w:t>которому (</w:t>
      </w:r>
      <w:r w:rsidR="00A10F46" w:rsidRPr="00175E90">
        <w:rPr>
          <w:rFonts w:ascii="Times New Roman" w:hAnsi="Times New Roman" w:cs="Times New Roman"/>
          <w:sz w:val="28"/>
          <w:szCs w:val="28"/>
        </w:rPr>
        <w:t>которым</w:t>
      </w:r>
      <w:r w:rsidRPr="00175E90">
        <w:rPr>
          <w:rFonts w:ascii="Times New Roman" w:hAnsi="Times New Roman" w:cs="Times New Roman"/>
          <w:sz w:val="28"/>
          <w:szCs w:val="28"/>
        </w:rPr>
        <w:t>)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0F46" w:rsidRPr="00175E90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="00A10F46" w:rsidRPr="00175E90">
        <w:rPr>
          <w:rFonts w:ascii="Times New Roman" w:hAnsi="Times New Roman" w:cs="Times New Roman"/>
          <w:sz w:val="28"/>
          <w:szCs w:val="28"/>
        </w:rPr>
        <w:t xml:space="preserve"> намерен поступать на обучение </w:t>
      </w:r>
      <w:r w:rsidR="004A34CE" w:rsidRPr="00175E90">
        <w:rPr>
          <w:rFonts w:ascii="Times New Roman" w:hAnsi="Times New Roman" w:cs="Times New Roman"/>
          <w:sz w:val="28"/>
          <w:szCs w:val="28"/>
        </w:rPr>
        <w:t xml:space="preserve">(при наличии нескольких </w:t>
      </w:r>
      <w:r w:rsidR="00CE6FD7" w:rsidRPr="00175E90">
        <w:rPr>
          <w:rFonts w:ascii="Times New Roman" w:hAnsi="Times New Roman" w:cs="Times New Roman"/>
          <w:sz w:val="28"/>
          <w:szCs w:val="28"/>
        </w:rPr>
        <w:t xml:space="preserve">совокупностей </w:t>
      </w:r>
      <w:r w:rsidR="004A34CE" w:rsidRPr="00175E90">
        <w:rPr>
          <w:rFonts w:ascii="Times New Roman" w:hAnsi="Times New Roman" w:cs="Times New Roman"/>
          <w:sz w:val="28"/>
          <w:szCs w:val="28"/>
        </w:rPr>
        <w:t>условий поступления – с указанием приоритетности зачисления по каждо</w:t>
      </w:r>
      <w:r w:rsidR="00CE6FD7" w:rsidRPr="00175E90">
        <w:rPr>
          <w:rFonts w:ascii="Times New Roman" w:hAnsi="Times New Roman" w:cs="Times New Roman"/>
          <w:sz w:val="28"/>
          <w:szCs w:val="28"/>
        </w:rPr>
        <w:t xml:space="preserve">й совокупности </w:t>
      </w:r>
      <w:r w:rsidR="004A34CE" w:rsidRPr="00175E90">
        <w:rPr>
          <w:rFonts w:ascii="Times New Roman" w:hAnsi="Times New Roman" w:cs="Times New Roman"/>
          <w:sz w:val="28"/>
          <w:szCs w:val="28"/>
        </w:rPr>
        <w:t>условий поступления)</w:t>
      </w:r>
      <w:r w:rsidR="00A10F46" w:rsidRPr="00175E90">
        <w:rPr>
          <w:rFonts w:ascii="Times New Roman" w:hAnsi="Times New Roman" w:cs="Times New Roman"/>
          <w:sz w:val="28"/>
          <w:szCs w:val="28"/>
        </w:rPr>
        <w:t>;</w:t>
      </w:r>
    </w:p>
    <w:p w:rsidR="00CE04D5" w:rsidRPr="00175E90" w:rsidRDefault="00CE04D5" w:rsidP="00144B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сведения о страховом номере индивидуального лицевого счета</w:t>
      </w:r>
      <w:r w:rsidR="00144B22" w:rsidRPr="00175E90">
        <w:rPr>
          <w:rFonts w:ascii="Times New Roman" w:hAnsi="Times New Roman" w:cs="Times New Roman"/>
          <w:sz w:val="28"/>
          <w:szCs w:val="28"/>
        </w:rPr>
        <w:t xml:space="preserve"> (далее – СНИЛС)</w:t>
      </w:r>
      <w:r w:rsidRPr="00175E90">
        <w:rPr>
          <w:rFonts w:ascii="Times New Roman" w:hAnsi="Times New Roman" w:cs="Times New Roman"/>
          <w:sz w:val="28"/>
          <w:szCs w:val="28"/>
        </w:rPr>
        <w:t xml:space="preserve">, предусмотренный статьей 6 Федерального закона от 1 апреля 1996 г. </w:t>
      </w:r>
      <w:r w:rsidR="00144B22" w:rsidRPr="00175E90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>№</w:t>
      </w:r>
      <w:r w:rsidR="00BC7F1A" w:rsidRPr="00175E90">
        <w:rPr>
          <w:rFonts w:ascii="Times New Roman" w:hAnsi="Times New Roman" w:cs="Times New Roman"/>
          <w:sz w:val="28"/>
          <w:szCs w:val="28"/>
        </w:rPr>
        <w:t>  </w:t>
      </w:r>
      <w:r w:rsidRPr="00175E90">
        <w:rPr>
          <w:rFonts w:ascii="Times New Roman" w:hAnsi="Times New Roman" w:cs="Times New Roman"/>
          <w:sz w:val="28"/>
          <w:szCs w:val="28"/>
        </w:rPr>
        <w:t>27-ФЗ «Об индивидуальном (персонифицированном) учете в системе обязательного пенсионного страхования»</w:t>
      </w:r>
      <w:r w:rsidRPr="00175E90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Pr="00175E90">
        <w:rPr>
          <w:rFonts w:ascii="Times New Roman" w:hAnsi="Times New Roman" w:cs="Times New Roman"/>
          <w:sz w:val="28"/>
          <w:szCs w:val="28"/>
        </w:rPr>
        <w:t xml:space="preserve"> (для </w:t>
      </w:r>
      <w:r w:rsidR="00BC7F1A" w:rsidRPr="00175E90">
        <w:rPr>
          <w:rFonts w:ascii="Times New Roman" w:hAnsi="Times New Roman" w:cs="Times New Roman"/>
          <w:sz w:val="28"/>
          <w:szCs w:val="28"/>
        </w:rPr>
        <w:t xml:space="preserve">иностранных граждан – </w:t>
      </w:r>
      <w:r w:rsidR="00BC7F1A" w:rsidRPr="00175E90">
        <w:rPr>
          <w:rFonts w:ascii="Times New Roman" w:hAnsi="Times New Roman" w:cs="Times New Roman"/>
          <w:sz w:val="28"/>
          <w:szCs w:val="28"/>
        </w:rPr>
        <w:br/>
        <w:t>при наличии</w:t>
      </w:r>
      <w:r w:rsidRPr="00175E90">
        <w:rPr>
          <w:rFonts w:ascii="Times New Roman" w:hAnsi="Times New Roman" w:cs="Times New Roman"/>
          <w:sz w:val="28"/>
          <w:szCs w:val="28"/>
        </w:rPr>
        <w:t>);</w:t>
      </w:r>
    </w:p>
    <w:p w:rsidR="00FA5F34" w:rsidRPr="00175E90" w:rsidRDefault="005F1072" w:rsidP="00144B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сведе</w:t>
      </w:r>
      <w:r w:rsidR="00FA5F34" w:rsidRPr="00175E90">
        <w:rPr>
          <w:rFonts w:ascii="Times New Roman" w:hAnsi="Times New Roman" w:cs="Times New Roman"/>
          <w:sz w:val="28"/>
          <w:szCs w:val="28"/>
        </w:rPr>
        <w:t xml:space="preserve">ния о прохождении </w:t>
      </w:r>
      <w:r w:rsidR="00BC7F1A" w:rsidRPr="00175E90">
        <w:rPr>
          <w:rFonts w:ascii="Times New Roman" w:hAnsi="Times New Roman" w:cs="Times New Roman"/>
          <w:sz w:val="28"/>
          <w:szCs w:val="28"/>
        </w:rPr>
        <w:t xml:space="preserve">первичной </w:t>
      </w:r>
      <w:r w:rsidR="00FA5F34" w:rsidRPr="00175E90">
        <w:rPr>
          <w:rFonts w:ascii="Times New Roman" w:hAnsi="Times New Roman" w:cs="Times New Roman"/>
          <w:sz w:val="28"/>
          <w:szCs w:val="28"/>
        </w:rPr>
        <w:t>аккредитации специалиста</w:t>
      </w:r>
      <w:r w:rsidRPr="00175E90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="00FA5F34" w:rsidRPr="00175E90">
        <w:rPr>
          <w:rFonts w:ascii="Times New Roman" w:hAnsi="Times New Roman" w:cs="Times New Roman"/>
          <w:sz w:val="28"/>
          <w:szCs w:val="28"/>
        </w:rPr>
        <w:t xml:space="preserve"> </w:t>
      </w:r>
      <w:r w:rsidRPr="00175E90">
        <w:rPr>
          <w:rFonts w:ascii="Times New Roman" w:hAnsi="Times New Roman" w:cs="Times New Roman"/>
          <w:sz w:val="28"/>
          <w:szCs w:val="28"/>
        </w:rPr>
        <w:t xml:space="preserve">с указанием специальности, организации, на базе которой проводилась аккредитация, и года прохождения </w:t>
      </w:r>
      <w:r w:rsidR="00FA5F34" w:rsidRPr="00175E90">
        <w:rPr>
          <w:rFonts w:ascii="Times New Roman" w:hAnsi="Times New Roman" w:cs="Times New Roman"/>
          <w:sz w:val="28"/>
          <w:szCs w:val="28"/>
        </w:rPr>
        <w:t xml:space="preserve">(для </w:t>
      </w:r>
      <w:r w:rsidR="00A3454A" w:rsidRPr="00175E90">
        <w:rPr>
          <w:rFonts w:ascii="Times New Roman" w:hAnsi="Times New Roman" w:cs="Times New Roman"/>
          <w:sz w:val="28"/>
          <w:szCs w:val="28"/>
        </w:rPr>
        <w:t>граждан Российской Федерации</w:t>
      </w:r>
      <w:r w:rsidR="00FA5F34" w:rsidRPr="00175E90">
        <w:rPr>
          <w:rFonts w:ascii="Times New Roman" w:hAnsi="Times New Roman" w:cs="Times New Roman"/>
          <w:sz w:val="28"/>
          <w:szCs w:val="28"/>
        </w:rPr>
        <w:t>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</w:t>
      </w:r>
      <w:r w:rsidRPr="00175E90">
        <w:rPr>
          <w:rFonts w:ascii="Times New Roman" w:hAnsi="Times New Roman" w:cs="Times New Roman"/>
          <w:sz w:val="28"/>
          <w:szCs w:val="28"/>
        </w:rPr>
        <w:t>;</w:t>
      </w:r>
    </w:p>
    <w:p w:rsidR="00A10F46" w:rsidRPr="00175E90" w:rsidRDefault="00A10F46" w:rsidP="0019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сведения о наличии или отсутствии у поступающего индивидуальных достижений, предусмотренных </w:t>
      </w:r>
      <w:hyperlink w:anchor="P268" w:history="1">
        <w:r w:rsidRPr="00175E90">
          <w:rPr>
            <w:rFonts w:ascii="Times New Roman" w:hAnsi="Times New Roman" w:cs="Times New Roman"/>
            <w:sz w:val="28"/>
            <w:szCs w:val="28"/>
          </w:rPr>
          <w:t>пунктом 4</w:t>
        </w:r>
        <w:r w:rsidR="006A6DCF" w:rsidRPr="00175E90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175E90">
        <w:rPr>
          <w:rFonts w:ascii="Times New Roman" w:hAnsi="Times New Roman" w:cs="Times New Roman"/>
          <w:sz w:val="28"/>
          <w:szCs w:val="28"/>
        </w:rPr>
        <w:t xml:space="preserve"> Порядка (при наличии индивидуальных достижений </w:t>
      </w:r>
      <w:r w:rsidR="00A60312" w:rsidRPr="00175E90">
        <w:rPr>
          <w:rFonts w:ascii="Times New Roman" w:hAnsi="Times New Roman" w:cs="Times New Roman"/>
          <w:sz w:val="28"/>
          <w:szCs w:val="28"/>
        </w:rPr>
        <w:t>–</w:t>
      </w:r>
      <w:r w:rsidRPr="00175E90">
        <w:rPr>
          <w:rFonts w:ascii="Times New Roman" w:hAnsi="Times New Roman" w:cs="Times New Roman"/>
          <w:sz w:val="28"/>
          <w:szCs w:val="28"/>
        </w:rPr>
        <w:t xml:space="preserve"> с указанием сведений о них);</w:t>
      </w:r>
    </w:p>
    <w:p w:rsidR="00CE04D5" w:rsidRPr="00175E90" w:rsidRDefault="00CE04D5" w:rsidP="0019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сведения об учете в качестве результатов вступительного испытания результата, предусмотренного подпунктом «а» или подпунктом «б» пункта 3</w:t>
      </w:r>
      <w:r w:rsidR="006A6DCF" w:rsidRPr="00175E90">
        <w:rPr>
          <w:rFonts w:ascii="Times New Roman" w:hAnsi="Times New Roman" w:cs="Times New Roman"/>
          <w:sz w:val="28"/>
          <w:szCs w:val="28"/>
        </w:rPr>
        <w:t>6</w:t>
      </w:r>
      <w:r w:rsidRPr="00175E90">
        <w:rPr>
          <w:rFonts w:ascii="Times New Roman" w:hAnsi="Times New Roman" w:cs="Times New Roman"/>
          <w:sz w:val="28"/>
          <w:szCs w:val="28"/>
        </w:rPr>
        <w:t xml:space="preserve"> Порядка, с указанием специальности, организации, в которой проводилось вступительное испытание (тестирование), и года прохождения (по желанию поступающего</w:t>
      </w:r>
      <w:r w:rsidR="00444468" w:rsidRPr="00175E90">
        <w:rPr>
          <w:rFonts w:ascii="Times New Roman" w:hAnsi="Times New Roman" w:cs="Times New Roman"/>
          <w:sz w:val="28"/>
          <w:szCs w:val="28"/>
        </w:rPr>
        <w:t>, завершившего освоение основной образовательной программы высшего образования ранее года поступления</w:t>
      </w:r>
      <w:r w:rsidRPr="00175E90">
        <w:rPr>
          <w:rFonts w:ascii="Times New Roman" w:hAnsi="Times New Roman" w:cs="Times New Roman"/>
          <w:sz w:val="28"/>
          <w:szCs w:val="28"/>
        </w:rPr>
        <w:t>);</w:t>
      </w:r>
    </w:p>
    <w:p w:rsidR="00A10F46" w:rsidRPr="00175E90" w:rsidRDefault="00A10F46" w:rsidP="0019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сведения о наличии или отсутствии </w:t>
      </w:r>
      <w:proofErr w:type="gramStart"/>
      <w:r w:rsidRPr="00175E90">
        <w:rPr>
          <w:rFonts w:ascii="Times New Roman" w:hAnsi="Times New Roman" w:cs="Times New Roman"/>
          <w:sz w:val="28"/>
          <w:szCs w:val="28"/>
        </w:rPr>
        <w:t xml:space="preserve">у поступающего потребности </w:t>
      </w:r>
      <w:r w:rsidR="00A60312" w:rsidRPr="00175E90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>в предоставлении места для проживания в общежитии в период</w:t>
      </w:r>
      <w:proofErr w:type="gramEnd"/>
      <w:r w:rsidRPr="00175E90"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A10F46" w:rsidRPr="00175E90" w:rsidRDefault="00A10F46" w:rsidP="0019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</w:t>
      </w:r>
      <w:r w:rsidR="008D5E88" w:rsidRPr="00175E90">
        <w:rPr>
          <w:rFonts w:ascii="Times New Roman" w:hAnsi="Times New Roman" w:cs="Times New Roman"/>
          <w:sz w:val="28"/>
          <w:szCs w:val="28"/>
        </w:rPr>
        <w:t xml:space="preserve"> (по желанию </w:t>
      </w:r>
      <w:proofErr w:type="gramStart"/>
      <w:r w:rsidR="008D5E88" w:rsidRPr="00175E90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="008D5E88" w:rsidRPr="00175E90">
        <w:rPr>
          <w:rFonts w:ascii="Times New Roman" w:hAnsi="Times New Roman" w:cs="Times New Roman"/>
          <w:sz w:val="28"/>
          <w:szCs w:val="28"/>
        </w:rPr>
        <w:t>)</w:t>
      </w:r>
      <w:r w:rsidRPr="00175E90">
        <w:rPr>
          <w:rFonts w:ascii="Times New Roman" w:hAnsi="Times New Roman" w:cs="Times New Roman"/>
          <w:sz w:val="28"/>
          <w:szCs w:val="28"/>
        </w:rPr>
        <w:t>;</w:t>
      </w:r>
    </w:p>
    <w:p w:rsidR="00A10F46" w:rsidRPr="00175E90" w:rsidRDefault="00A10F46" w:rsidP="0019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способ возврата документов, </w:t>
      </w:r>
      <w:r w:rsidR="00984196" w:rsidRPr="00175E90">
        <w:rPr>
          <w:rFonts w:ascii="Times New Roman" w:hAnsi="Times New Roman" w:cs="Times New Roman"/>
          <w:sz w:val="28"/>
          <w:szCs w:val="28"/>
        </w:rPr>
        <w:t xml:space="preserve">необходимых для поступления </w:t>
      </w:r>
      <w:r w:rsidRPr="00175E90">
        <w:rPr>
          <w:rFonts w:ascii="Times New Roman" w:hAnsi="Times New Roman" w:cs="Times New Roman"/>
          <w:sz w:val="28"/>
          <w:szCs w:val="28"/>
        </w:rPr>
        <w:t xml:space="preserve">(в случае </w:t>
      </w:r>
      <w:proofErr w:type="spellStart"/>
      <w:r w:rsidRPr="00175E90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175E90">
        <w:rPr>
          <w:rFonts w:ascii="Times New Roman" w:hAnsi="Times New Roman" w:cs="Times New Roman"/>
          <w:sz w:val="28"/>
          <w:szCs w:val="28"/>
        </w:rPr>
        <w:t xml:space="preserve"> на обучение и в иных с</w:t>
      </w:r>
      <w:r w:rsidR="00CE04D5" w:rsidRPr="00175E90">
        <w:rPr>
          <w:rFonts w:ascii="Times New Roman" w:hAnsi="Times New Roman" w:cs="Times New Roman"/>
          <w:sz w:val="28"/>
          <w:szCs w:val="28"/>
        </w:rPr>
        <w:t>лучаях, установленных Порядком).</w:t>
      </w:r>
    </w:p>
    <w:p w:rsidR="00A10F46" w:rsidRPr="00175E90" w:rsidRDefault="00A10F46" w:rsidP="0019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6"/>
      <w:bookmarkEnd w:id="5"/>
      <w:r w:rsidRPr="00175E90">
        <w:rPr>
          <w:rFonts w:ascii="Times New Roman" w:hAnsi="Times New Roman" w:cs="Times New Roman"/>
          <w:sz w:val="28"/>
          <w:szCs w:val="28"/>
        </w:rPr>
        <w:t>2</w:t>
      </w:r>
      <w:r w:rsidR="00984196" w:rsidRPr="00175E90">
        <w:rPr>
          <w:rFonts w:ascii="Times New Roman" w:hAnsi="Times New Roman" w:cs="Times New Roman"/>
          <w:sz w:val="28"/>
          <w:szCs w:val="28"/>
        </w:rPr>
        <w:t>3</w:t>
      </w:r>
      <w:r w:rsidRPr="00175E90">
        <w:rPr>
          <w:rFonts w:ascii="Times New Roman" w:hAnsi="Times New Roman" w:cs="Times New Roman"/>
          <w:sz w:val="28"/>
          <w:szCs w:val="28"/>
        </w:rPr>
        <w:t xml:space="preserve">. В заявлении о приеме </w:t>
      </w:r>
      <w:proofErr w:type="gramStart"/>
      <w:r w:rsidR="006B6FD2" w:rsidRPr="00175E90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="006B6FD2" w:rsidRPr="00175E90">
        <w:rPr>
          <w:rFonts w:ascii="Times New Roman" w:hAnsi="Times New Roman" w:cs="Times New Roman"/>
          <w:sz w:val="28"/>
          <w:szCs w:val="28"/>
        </w:rPr>
        <w:t xml:space="preserve"> </w:t>
      </w:r>
      <w:r w:rsidRPr="00175E90">
        <w:rPr>
          <w:rFonts w:ascii="Times New Roman" w:hAnsi="Times New Roman" w:cs="Times New Roman"/>
          <w:sz w:val="28"/>
          <w:szCs w:val="28"/>
        </w:rPr>
        <w:t>фиксируются следующие факты:</w:t>
      </w:r>
    </w:p>
    <w:p w:rsidR="00A10F46" w:rsidRPr="00175E90" w:rsidRDefault="000317E8" w:rsidP="0019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2</w:t>
      </w:r>
      <w:r w:rsidR="00984196" w:rsidRPr="00175E90">
        <w:rPr>
          <w:rFonts w:ascii="Times New Roman" w:hAnsi="Times New Roman" w:cs="Times New Roman"/>
          <w:sz w:val="28"/>
          <w:szCs w:val="28"/>
        </w:rPr>
        <w:t>3</w:t>
      </w:r>
      <w:r w:rsidRPr="00175E90">
        <w:rPr>
          <w:rFonts w:ascii="Times New Roman" w:hAnsi="Times New Roman" w:cs="Times New Roman"/>
          <w:sz w:val="28"/>
          <w:szCs w:val="28"/>
        </w:rPr>
        <w:t>.1. </w:t>
      </w:r>
      <w:r w:rsidR="00A10F46" w:rsidRPr="00175E90">
        <w:rPr>
          <w:rFonts w:ascii="Times New Roman" w:hAnsi="Times New Roman" w:cs="Times New Roman"/>
          <w:sz w:val="28"/>
          <w:szCs w:val="28"/>
        </w:rPr>
        <w:t>ознакомление (в том числе через информационные системы общего пользования):</w:t>
      </w:r>
    </w:p>
    <w:p w:rsidR="00A10F46" w:rsidRPr="00175E90" w:rsidRDefault="00A10F46" w:rsidP="0019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с копией лицензии на осуществление образовательной деятельности </w:t>
      </w:r>
      <w:r w:rsidR="00197188" w:rsidRPr="00175E90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>(с приложением),</w:t>
      </w:r>
    </w:p>
    <w:p w:rsidR="00A10F46" w:rsidRPr="00175E90" w:rsidRDefault="00A10F46" w:rsidP="0019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с копией свидетельства о государственной аккредитации (с приложением) </w:t>
      </w:r>
      <w:r w:rsidR="00197188" w:rsidRPr="00175E90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>или с информацией об отсутствии указанного свидетельства,</w:t>
      </w:r>
    </w:p>
    <w:p w:rsidR="00A10F46" w:rsidRPr="00175E90" w:rsidRDefault="00A10F46" w:rsidP="0019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с датой (датами) завершения приема документа </w:t>
      </w:r>
      <w:r w:rsidR="000D32E7">
        <w:rPr>
          <w:rFonts w:ascii="Times New Roman" w:hAnsi="Times New Roman" w:cs="Times New Roman"/>
          <w:sz w:val="28"/>
          <w:szCs w:val="28"/>
        </w:rPr>
        <w:t>об образовании</w:t>
      </w:r>
      <w:r w:rsidR="00984196" w:rsidRPr="00175E90">
        <w:rPr>
          <w:rFonts w:ascii="Times New Roman" w:hAnsi="Times New Roman" w:cs="Times New Roman"/>
          <w:sz w:val="28"/>
          <w:szCs w:val="28"/>
        </w:rPr>
        <w:t xml:space="preserve"> (согласия на зачисление)</w:t>
      </w:r>
      <w:r w:rsidRPr="00175E90">
        <w:rPr>
          <w:rFonts w:ascii="Times New Roman" w:hAnsi="Times New Roman" w:cs="Times New Roman"/>
          <w:sz w:val="28"/>
          <w:szCs w:val="28"/>
        </w:rPr>
        <w:t>,</w:t>
      </w:r>
    </w:p>
    <w:p w:rsidR="00A10F46" w:rsidRPr="00175E90" w:rsidRDefault="00A10F46" w:rsidP="0019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lastRenderedPageBreak/>
        <w:t xml:space="preserve">с правилами приема, в том числе с правилами подачи апелляции </w:t>
      </w:r>
      <w:r w:rsidR="00283204" w:rsidRPr="00175E90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>по результатам вступительного испытания;</w:t>
      </w:r>
    </w:p>
    <w:p w:rsidR="00A10F46" w:rsidRPr="00175E90" w:rsidRDefault="000317E8" w:rsidP="0019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2</w:t>
      </w:r>
      <w:r w:rsidR="00E14CAC" w:rsidRPr="00175E90">
        <w:rPr>
          <w:rFonts w:ascii="Times New Roman" w:hAnsi="Times New Roman" w:cs="Times New Roman"/>
          <w:sz w:val="28"/>
          <w:szCs w:val="28"/>
        </w:rPr>
        <w:t>3</w:t>
      </w:r>
      <w:r w:rsidRPr="00175E90">
        <w:rPr>
          <w:rFonts w:ascii="Times New Roman" w:hAnsi="Times New Roman" w:cs="Times New Roman"/>
          <w:sz w:val="28"/>
          <w:szCs w:val="28"/>
        </w:rPr>
        <w:t>.2. 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согласие на обработку </w:t>
      </w:r>
      <w:r w:rsidR="00E14CAC" w:rsidRPr="00175E90">
        <w:rPr>
          <w:rFonts w:ascii="Times New Roman" w:hAnsi="Times New Roman" w:cs="Times New Roman"/>
          <w:sz w:val="28"/>
          <w:szCs w:val="28"/>
        </w:rPr>
        <w:t xml:space="preserve">его </w:t>
      </w:r>
      <w:r w:rsidR="00A10F46" w:rsidRPr="00175E90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E14CAC" w:rsidRPr="00175E90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="00A10F46" w:rsidRPr="00175E90">
        <w:rPr>
          <w:rFonts w:ascii="Times New Roman" w:hAnsi="Times New Roman" w:cs="Times New Roman"/>
          <w:sz w:val="28"/>
          <w:szCs w:val="28"/>
        </w:rPr>
        <w:t>;</w:t>
      </w:r>
    </w:p>
    <w:p w:rsidR="00A10F46" w:rsidRPr="00175E90" w:rsidRDefault="000317E8" w:rsidP="0019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2</w:t>
      </w:r>
      <w:r w:rsidR="00E14CAC" w:rsidRPr="00175E90">
        <w:rPr>
          <w:rFonts w:ascii="Times New Roman" w:hAnsi="Times New Roman" w:cs="Times New Roman"/>
          <w:sz w:val="28"/>
          <w:szCs w:val="28"/>
        </w:rPr>
        <w:t>3</w:t>
      </w:r>
      <w:r w:rsidRPr="00175E90">
        <w:rPr>
          <w:rFonts w:ascii="Times New Roman" w:hAnsi="Times New Roman" w:cs="Times New Roman"/>
          <w:sz w:val="28"/>
          <w:szCs w:val="28"/>
        </w:rPr>
        <w:t>.3. 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ознакомление с информацией о необходимости указания в заявлении </w:t>
      </w:r>
      <w:r w:rsidR="006B6FD2" w:rsidRPr="00175E90">
        <w:rPr>
          <w:rFonts w:ascii="Times New Roman" w:hAnsi="Times New Roman" w:cs="Times New Roman"/>
          <w:sz w:val="28"/>
          <w:szCs w:val="28"/>
        </w:rPr>
        <w:br/>
      </w:r>
      <w:r w:rsidR="00A10F46" w:rsidRPr="00175E90">
        <w:rPr>
          <w:rFonts w:ascii="Times New Roman" w:hAnsi="Times New Roman" w:cs="Times New Roman"/>
          <w:sz w:val="28"/>
          <w:szCs w:val="28"/>
        </w:rPr>
        <w:t>о приеме достоверных сведений и представления подлинных документов;</w:t>
      </w:r>
    </w:p>
    <w:p w:rsidR="00A10F46" w:rsidRPr="00175E90" w:rsidRDefault="000317E8" w:rsidP="00197188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2</w:t>
      </w:r>
      <w:r w:rsidR="006B6FD2" w:rsidRPr="00175E90">
        <w:rPr>
          <w:rFonts w:ascii="Times New Roman" w:hAnsi="Times New Roman" w:cs="Times New Roman"/>
          <w:sz w:val="28"/>
          <w:szCs w:val="28"/>
        </w:rPr>
        <w:t>3</w:t>
      </w:r>
      <w:r w:rsidRPr="00175E90">
        <w:rPr>
          <w:rFonts w:ascii="Times New Roman" w:hAnsi="Times New Roman" w:cs="Times New Roman"/>
          <w:sz w:val="28"/>
          <w:szCs w:val="28"/>
        </w:rPr>
        <w:t>.4. 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при поступлении на обучение на места в рамках контрольных цифр </w:t>
      </w:r>
      <w:r w:rsidR="00666946" w:rsidRPr="00175E90">
        <w:rPr>
          <w:rFonts w:ascii="Times New Roman" w:hAnsi="Times New Roman" w:cs="Times New Roman"/>
          <w:sz w:val="28"/>
          <w:szCs w:val="28"/>
        </w:rPr>
        <w:t>–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 </w:t>
      </w:r>
      <w:r w:rsidR="005F1072" w:rsidRPr="00175E90">
        <w:rPr>
          <w:rFonts w:ascii="Times New Roman" w:hAnsi="Times New Roman" w:cs="Times New Roman"/>
          <w:sz w:val="28"/>
          <w:szCs w:val="28"/>
        </w:rPr>
        <w:t>получение данного уровня образования впервые</w:t>
      </w:r>
      <w:r w:rsidR="008D5E88" w:rsidRPr="00175E90">
        <w:rPr>
          <w:rFonts w:ascii="Times New Roman" w:hAnsi="Times New Roman" w:cs="Times New Roman"/>
          <w:sz w:val="28"/>
          <w:szCs w:val="28"/>
        </w:rPr>
        <w:t>;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F46" w:rsidRPr="00175E90" w:rsidRDefault="001002AD" w:rsidP="00BE6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2</w:t>
      </w:r>
      <w:r w:rsidR="006B6FD2" w:rsidRPr="00175E90">
        <w:rPr>
          <w:rFonts w:ascii="Times New Roman" w:hAnsi="Times New Roman" w:cs="Times New Roman"/>
          <w:sz w:val="28"/>
          <w:szCs w:val="28"/>
        </w:rPr>
        <w:t>3</w:t>
      </w:r>
      <w:r w:rsidRPr="00175E90">
        <w:rPr>
          <w:rFonts w:ascii="Times New Roman" w:hAnsi="Times New Roman" w:cs="Times New Roman"/>
          <w:sz w:val="28"/>
          <w:szCs w:val="28"/>
        </w:rPr>
        <w:t>.5.</w:t>
      </w:r>
      <w:r w:rsidR="00B95798" w:rsidRPr="00175E90">
        <w:rPr>
          <w:rFonts w:ascii="Times New Roman" w:hAnsi="Times New Roman" w:cs="Times New Roman"/>
          <w:sz w:val="28"/>
          <w:szCs w:val="28"/>
        </w:rPr>
        <w:t> </w:t>
      </w:r>
      <w:r w:rsidR="000E2305">
        <w:rPr>
          <w:rFonts w:ascii="Times New Roman" w:hAnsi="Times New Roman" w:cs="Times New Roman"/>
          <w:sz w:val="28"/>
          <w:szCs w:val="28"/>
        </w:rPr>
        <w:t xml:space="preserve">наличие или </w:t>
      </w:r>
      <w:r w:rsidR="00B95798" w:rsidRPr="00175E90">
        <w:rPr>
          <w:rFonts w:ascii="Times New Roman" w:hAnsi="Times New Roman" w:cs="Times New Roman"/>
          <w:sz w:val="28"/>
          <w:szCs w:val="28"/>
        </w:rPr>
        <w:t>от</w:t>
      </w:r>
      <w:r w:rsidR="00DA097D" w:rsidRPr="00175E90">
        <w:rPr>
          <w:rFonts w:ascii="Times New Roman" w:hAnsi="Times New Roman" w:cs="Times New Roman"/>
          <w:sz w:val="28"/>
          <w:szCs w:val="28"/>
        </w:rPr>
        <w:t xml:space="preserve">сутствие неисполненных обязательств по договорам </w:t>
      </w:r>
      <w:r w:rsidR="000E2305">
        <w:rPr>
          <w:rFonts w:ascii="Times New Roman" w:hAnsi="Times New Roman" w:cs="Times New Roman"/>
          <w:sz w:val="28"/>
          <w:szCs w:val="28"/>
        </w:rPr>
        <w:br/>
      </w:r>
      <w:r w:rsidR="00DA097D" w:rsidRPr="00175E90">
        <w:rPr>
          <w:rFonts w:ascii="Times New Roman" w:hAnsi="Times New Roman" w:cs="Times New Roman"/>
          <w:sz w:val="28"/>
          <w:szCs w:val="28"/>
        </w:rPr>
        <w:t>о целевом обучении</w:t>
      </w:r>
      <w:r w:rsidR="008F655A" w:rsidRPr="00175E90">
        <w:rPr>
          <w:rFonts w:ascii="Times New Roman" w:hAnsi="Times New Roman" w:cs="Times New Roman"/>
          <w:sz w:val="28"/>
          <w:szCs w:val="28"/>
        </w:rPr>
        <w:t xml:space="preserve"> (за исключением случаев, </w:t>
      </w:r>
      <w:r w:rsidR="00BE6DDE" w:rsidRPr="00175E90">
        <w:rPr>
          <w:rFonts w:ascii="Times New Roman" w:hAnsi="Times New Roman" w:cs="Times New Roman"/>
          <w:sz w:val="28"/>
          <w:szCs w:val="28"/>
        </w:rPr>
        <w:t>предусмотренных пунктом 2</w:t>
      </w:r>
      <w:r w:rsidR="006A6DCF" w:rsidRPr="00175E90">
        <w:rPr>
          <w:rFonts w:ascii="Times New Roman" w:hAnsi="Times New Roman" w:cs="Times New Roman"/>
          <w:sz w:val="28"/>
          <w:szCs w:val="28"/>
        </w:rPr>
        <w:t>3</w:t>
      </w:r>
      <w:r w:rsidR="00BE6DDE" w:rsidRPr="00175E90">
        <w:rPr>
          <w:rFonts w:ascii="Times New Roman" w:hAnsi="Times New Roman" w:cs="Times New Roman"/>
          <w:sz w:val="28"/>
          <w:szCs w:val="28"/>
        </w:rPr>
        <w:t xml:space="preserve"> Положения о целевом </w:t>
      </w:r>
      <w:proofErr w:type="gramStart"/>
      <w:r w:rsidR="00BE6DDE" w:rsidRPr="00175E90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="00BE6DDE" w:rsidRPr="00175E9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и высшего образования)</w:t>
      </w:r>
      <w:r w:rsidR="00DA097D" w:rsidRPr="00175E90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="00DA097D" w:rsidRPr="00175E90">
        <w:rPr>
          <w:rFonts w:ascii="Times New Roman" w:hAnsi="Times New Roman" w:cs="Times New Roman"/>
          <w:sz w:val="28"/>
          <w:szCs w:val="28"/>
        </w:rPr>
        <w:t>;</w:t>
      </w:r>
    </w:p>
    <w:p w:rsidR="00A10F46" w:rsidRPr="00175E90" w:rsidRDefault="001002AD" w:rsidP="0019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2</w:t>
      </w:r>
      <w:r w:rsidR="006B6FD2" w:rsidRPr="00175E90">
        <w:rPr>
          <w:rFonts w:ascii="Times New Roman" w:hAnsi="Times New Roman" w:cs="Times New Roman"/>
          <w:sz w:val="28"/>
          <w:szCs w:val="28"/>
        </w:rPr>
        <w:t>3</w:t>
      </w:r>
      <w:r w:rsidRPr="00175E90">
        <w:rPr>
          <w:rFonts w:ascii="Times New Roman" w:hAnsi="Times New Roman" w:cs="Times New Roman"/>
          <w:sz w:val="28"/>
          <w:szCs w:val="28"/>
        </w:rPr>
        <w:t>.6. 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обязательство </w:t>
      </w:r>
      <w:proofErr w:type="gramStart"/>
      <w:r w:rsidR="00A10F46" w:rsidRPr="00175E90">
        <w:rPr>
          <w:rFonts w:ascii="Times New Roman" w:hAnsi="Times New Roman" w:cs="Times New Roman"/>
          <w:sz w:val="28"/>
          <w:szCs w:val="28"/>
        </w:rPr>
        <w:t>пред</w:t>
      </w:r>
      <w:r w:rsidR="00244545" w:rsidRPr="00175E90">
        <w:rPr>
          <w:rFonts w:ascii="Times New Roman" w:hAnsi="Times New Roman" w:cs="Times New Roman"/>
          <w:sz w:val="28"/>
          <w:szCs w:val="28"/>
        </w:rPr>
        <w:t>о</w:t>
      </w:r>
      <w:r w:rsidR="00A10F46" w:rsidRPr="00175E90">
        <w:rPr>
          <w:rFonts w:ascii="Times New Roman" w:hAnsi="Times New Roman" w:cs="Times New Roman"/>
          <w:sz w:val="28"/>
          <w:szCs w:val="28"/>
        </w:rPr>
        <w:t>ставить документ</w:t>
      </w:r>
      <w:proofErr w:type="gramEnd"/>
      <w:r w:rsidR="00A10F46" w:rsidRPr="00175E90">
        <w:rPr>
          <w:rFonts w:ascii="Times New Roman" w:hAnsi="Times New Roman" w:cs="Times New Roman"/>
          <w:sz w:val="28"/>
          <w:szCs w:val="28"/>
        </w:rPr>
        <w:t xml:space="preserve"> </w:t>
      </w:r>
      <w:r w:rsidR="00CF78F7" w:rsidRPr="00175E90">
        <w:rPr>
          <w:rFonts w:ascii="Times New Roman" w:hAnsi="Times New Roman" w:cs="Times New Roman"/>
          <w:sz w:val="28"/>
          <w:szCs w:val="28"/>
        </w:rPr>
        <w:t>об образовании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 не позднее дня</w:t>
      </w:r>
      <w:r w:rsidR="00CF78F7" w:rsidRPr="00175E90">
        <w:rPr>
          <w:rFonts w:ascii="Times New Roman" w:hAnsi="Times New Roman" w:cs="Times New Roman"/>
          <w:sz w:val="28"/>
          <w:szCs w:val="28"/>
        </w:rPr>
        <w:t>, установленного в соотв</w:t>
      </w:r>
      <w:r w:rsidR="00244545" w:rsidRPr="00175E90">
        <w:rPr>
          <w:rFonts w:ascii="Times New Roman" w:hAnsi="Times New Roman" w:cs="Times New Roman"/>
          <w:sz w:val="28"/>
          <w:szCs w:val="28"/>
        </w:rPr>
        <w:t>ет</w:t>
      </w:r>
      <w:r w:rsidR="00CF78F7" w:rsidRPr="00175E90">
        <w:rPr>
          <w:rFonts w:ascii="Times New Roman" w:hAnsi="Times New Roman" w:cs="Times New Roman"/>
          <w:sz w:val="28"/>
          <w:szCs w:val="28"/>
        </w:rPr>
        <w:t>ствии с пунктом 54 Порядка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 (если поступающий </w:t>
      </w:r>
      <w:r w:rsidR="00197188" w:rsidRPr="00175E90">
        <w:rPr>
          <w:rFonts w:ascii="Times New Roman" w:hAnsi="Times New Roman" w:cs="Times New Roman"/>
          <w:sz w:val="28"/>
          <w:szCs w:val="28"/>
        </w:rPr>
        <w:br/>
      </w:r>
      <w:r w:rsidR="00A10F46" w:rsidRPr="00175E90">
        <w:rPr>
          <w:rFonts w:ascii="Times New Roman" w:hAnsi="Times New Roman" w:cs="Times New Roman"/>
          <w:sz w:val="28"/>
          <w:szCs w:val="28"/>
        </w:rPr>
        <w:t>не пред</w:t>
      </w:r>
      <w:r w:rsidR="00244545" w:rsidRPr="00175E90">
        <w:rPr>
          <w:rFonts w:ascii="Times New Roman" w:hAnsi="Times New Roman" w:cs="Times New Roman"/>
          <w:sz w:val="28"/>
          <w:szCs w:val="28"/>
        </w:rPr>
        <w:t>о</w:t>
      </w:r>
      <w:r w:rsidR="00A10F46" w:rsidRPr="00175E90">
        <w:rPr>
          <w:rFonts w:ascii="Times New Roman" w:hAnsi="Times New Roman" w:cs="Times New Roman"/>
          <w:sz w:val="28"/>
          <w:szCs w:val="28"/>
        </w:rPr>
        <w:t>ставил указанный документ при подаче заявления о приеме).</w:t>
      </w:r>
    </w:p>
    <w:p w:rsidR="00A10F46" w:rsidRPr="00175E90" w:rsidRDefault="00A10F46" w:rsidP="0019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2</w:t>
      </w:r>
      <w:r w:rsidR="006B6FD2" w:rsidRPr="00175E90">
        <w:rPr>
          <w:rFonts w:ascii="Times New Roman" w:hAnsi="Times New Roman" w:cs="Times New Roman"/>
          <w:sz w:val="28"/>
          <w:szCs w:val="28"/>
        </w:rPr>
        <w:t>4</w:t>
      </w:r>
      <w:r w:rsidRPr="00175E90">
        <w:rPr>
          <w:rFonts w:ascii="Times New Roman" w:hAnsi="Times New Roman" w:cs="Times New Roman"/>
          <w:sz w:val="28"/>
          <w:szCs w:val="28"/>
        </w:rPr>
        <w:t>.</w:t>
      </w:r>
      <w:r w:rsidR="007B47AD" w:rsidRPr="00175E90">
        <w:rPr>
          <w:rFonts w:ascii="Times New Roman" w:hAnsi="Times New Roman" w:cs="Times New Roman"/>
          <w:sz w:val="28"/>
          <w:szCs w:val="28"/>
        </w:rPr>
        <w:t> </w:t>
      </w:r>
      <w:r w:rsidRPr="00175E90">
        <w:rPr>
          <w:rFonts w:ascii="Times New Roman" w:hAnsi="Times New Roman" w:cs="Times New Roman"/>
          <w:sz w:val="28"/>
          <w:szCs w:val="28"/>
        </w:rPr>
        <w:t xml:space="preserve">Заявление о приеме и факты, указываемые в нем в соответствии с </w:t>
      </w:r>
      <w:hyperlink w:anchor="P166" w:history="1">
        <w:r w:rsidRPr="00175E90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CF78F7" w:rsidRPr="00175E9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175E90">
        <w:rPr>
          <w:rFonts w:ascii="Times New Roman" w:hAnsi="Times New Roman" w:cs="Times New Roman"/>
          <w:sz w:val="28"/>
          <w:szCs w:val="28"/>
        </w:rPr>
        <w:t xml:space="preserve"> Порядка, заверяются подписью поступающего (доверенного лица).</w:t>
      </w:r>
    </w:p>
    <w:p w:rsidR="00A10F46" w:rsidRPr="00175E90" w:rsidRDefault="00A10F46" w:rsidP="0019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80"/>
      <w:bookmarkEnd w:id="6"/>
      <w:r w:rsidRPr="00175E90">
        <w:rPr>
          <w:rFonts w:ascii="Times New Roman" w:hAnsi="Times New Roman" w:cs="Times New Roman"/>
          <w:sz w:val="28"/>
          <w:szCs w:val="28"/>
        </w:rPr>
        <w:t>2</w:t>
      </w:r>
      <w:r w:rsidR="006B6FD2" w:rsidRPr="00175E90">
        <w:rPr>
          <w:rFonts w:ascii="Times New Roman" w:hAnsi="Times New Roman" w:cs="Times New Roman"/>
          <w:sz w:val="28"/>
          <w:szCs w:val="28"/>
        </w:rPr>
        <w:t>5</w:t>
      </w:r>
      <w:r w:rsidRPr="00175E90">
        <w:rPr>
          <w:rFonts w:ascii="Times New Roman" w:hAnsi="Times New Roman" w:cs="Times New Roman"/>
          <w:sz w:val="28"/>
          <w:szCs w:val="28"/>
        </w:rPr>
        <w:t xml:space="preserve">. При подаче заявления о приеме </w:t>
      </w:r>
      <w:proofErr w:type="gramStart"/>
      <w:r w:rsidRPr="00175E90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175E90">
        <w:rPr>
          <w:rFonts w:ascii="Times New Roman" w:hAnsi="Times New Roman" w:cs="Times New Roman"/>
          <w:sz w:val="28"/>
          <w:szCs w:val="28"/>
        </w:rPr>
        <w:t xml:space="preserve"> представляет:</w:t>
      </w:r>
    </w:p>
    <w:p w:rsidR="00A10F46" w:rsidRPr="00175E90" w:rsidRDefault="00A10F46" w:rsidP="0019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81"/>
      <w:bookmarkEnd w:id="7"/>
      <w:r w:rsidRPr="00175E90">
        <w:rPr>
          <w:rFonts w:ascii="Times New Roman" w:hAnsi="Times New Roman" w:cs="Times New Roman"/>
          <w:sz w:val="28"/>
          <w:szCs w:val="28"/>
        </w:rPr>
        <w:t>документ (документы), удостоверяющий личность, гражданство;</w:t>
      </w:r>
    </w:p>
    <w:p w:rsidR="00A10F46" w:rsidRPr="00175E90" w:rsidRDefault="00A10F46" w:rsidP="0019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="00244545" w:rsidRPr="00175E90">
        <w:rPr>
          <w:rFonts w:ascii="Times New Roman" w:hAnsi="Times New Roman" w:cs="Times New Roman"/>
          <w:sz w:val="28"/>
          <w:szCs w:val="28"/>
        </w:rPr>
        <w:t>об образовании</w:t>
      </w:r>
      <w:r w:rsidR="000E2305">
        <w:rPr>
          <w:rFonts w:ascii="Times New Roman" w:hAnsi="Times New Roman" w:cs="Times New Roman"/>
          <w:sz w:val="28"/>
          <w:szCs w:val="28"/>
        </w:rPr>
        <w:t>.</w:t>
      </w:r>
    </w:p>
    <w:p w:rsidR="00A10F46" w:rsidRPr="00175E90" w:rsidRDefault="00244545" w:rsidP="0019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Д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окументы, подтверждающие индивидуальные достижения поступающего, предусмотренные </w:t>
      </w:r>
      <w:hyperlink w:anchor="P268" w:history="1">
        <w:r w:rsidR="00A10F46" w:rsidRPr="00175E90">
          <w:rPr>
            <w:rFonts w:ascii="Times New Roman" w:hAnsi="Times New Roman" w:cs="Times New Roman"/>
            <w:sz w:val="28"/>
            <w:szCs w:val="28"/>
          </w:rPr>
          <w:t>пунктом 4</w:t>
        </w:r>
        <w:r w:rsidR="006A6DCF" w:rsidRPr="00175E90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A10F46" w:rsidRPr="00175E90">
        <w:rPr>
          <w:rFonts w:ascii="Times New Roman" w:hAnsi="Times New Roman" w:cs="Times New Roman"/>
          <w:sz w:val="28"/>
          <w:szCs w:val="28"/>
        </w:rPr>
        <w:t xml:space="preserve"> Порядка (при наличии)</w:t>
      </w:r>
      <w:r w:rsidRPr="00175E90">
        <w:rPr>
          <w:rFonts w:ascii="Times New Roman" w:hAnsi="Times New Roman" w:cs="Times New Roman"/>
          <w:sz w:val="28"/>
          <w:szCs w:val="28"/>
        </w:rPr>
        <w:t xml:space="preserve"> и </w:t>
      </w:r>
      <w:r w:rsidR="00E75D7F" w:rsidRPr="00175E90">
        <w:rPr>
          <w:rFonts w:ascii="Times New Roman" w:hAnsi="Times New Roman" w:cs="Times New Roman"/>
          <w:sz w:val="28"/>
          <w:szCs w:val="28"/>
        </w:rPr>
        <w:t>4 фотографии поступающего</w:t>
      </w:r>
      <w:r w:rsidRPr="00175E90">
        <w:rPr>
          <w:rFonts w:ascii="Times New Roman" w:hAnsi="Times New Roman" w:cs="Times New Roman"/>
          <w:sz w:val="28"/>
          <w:szCs w:val="28"/>
        </w:rPr>
        <w:t xml:space="preserve"> предоставляются одновременно с подачей заявления о приеме.</w:t>
      </w:r>
    </w:p>
    <w:p w:rsidR="00A10F46" w:rsidRPr="00175E90" w:rsidRDefault="00AC299B" w:rsidP="0019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90"/>
      <w:bookmarkEnd w:id="8"/>
      <w:r w:rsidRPr="00175E90">
        <w:rPr>
          <w:rFonts w:ascii="Times New Roman" w:hAnsi="Times New Roman" w:cs="Times New Roman"/>
          <w:sz w:val="28"/>
          <w:szCs w:val="28"/>
        </w:rPr>
        <w:t xml:space="preserve">Вместо документа </w:t>
      </w:r>
      <w:r w:rsidR="00B76B7C" w:rsidRPr="00175E90">
        <w:rPr>
          <w:rFonts w:ascii="Times New Roman" w:hAnsi="Times New Roman" w:cs="Times New Roman"/>
          <w:sz w:val="28"/>
          <w:szCs w:val="28"/>
        </w:rPr>
        <w:t>об образовании</w:t>
      </w:r>
      <w:r w:rsidRPr="00175E90">
        <w:rPr>
          <w:rFonts w:ascii="Times New Roman" w:hAnsi="Times New Roman" w:cs="Times New Roman"/>
          <w:sz w:val="28"/>
          <w:szCs w:val="28"/>
        </w:rPr>
        <w:t xml:space="preserve"> поступающий </w:t>
      </w:r>
      <w:r w:rsidR="00E75D7F" w:rsidRPr="00175E90">
        <w:rPr>
          <w:rFonts w:ascii="Times New Roman" w:hAnsi="Times New Roman" w:cs="Times New Roman"/>
          <w:sz w:val="28"/>
          <w:szCs w:val="28"/>
        </w:rPr>
        <w:t>вправе</w:t>
      </w:r>
      <w:r w:rsidRPr="00175E90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 w:rsidRPr="00175E90">
        <w:rPr>
          <w:rFonts w:ascii="Times New Roman" w:hAnsi="Times New Roman" w:cs="Times New Roman"/>
          <w:sz w:val="28"/>
          <w:szCs w:val="28"/>
        </w:rPr>
        <w:br/>
        <w:t xml:space="preserve">в электронном виде уникальную информацию о </w:t>
      </w:r>
      <w:proofErr w:type="gramStart"/>
      <w:r w:rsidRPr="00175E90">
        <w:rPr>
          <w:rFonts w:ascii="Times New Roman" w:hAnsi="Times New Roman" w:cs="Times New Roman"/>
          <w:sz w:val="28"/>
          <w:szCs w:val="28"/>
        </w:rPr>
        <w:t>документе</w:t>
      </w:r>
      <w:proofErr w:type="gramEnd"/>
      <w:r w:rsidRPr="00175E90">
        <w:rPr>
          <w:rFonts w:ascii="Times New Roman" w:hAnsi="Times New Roman" w:cs="Times New Roman"/>
          <w:sz w:val="28"/>
          <w:szCs w:val="28"/>
        </w:rPr>
        <w:t xml:space="preserve"> </w:t>
      </w:r>
      <w:r w:rsidR="00B76B7C" w:rsidRPr="00175E90">
        <w:rPr>
          <w:rFonts w:ascii="Times New Roman" w:hAnsi="Times New Roman" w:cs="Times New Roman"/>
          <w:sz w:val="28"/>
          <w:szCs w:val="28"/>
        </w:rPr>
        <w:t>об образовании</w:t>
      </w:r>
      <w:r w:rsidRPr="00175E90">
        <w:rPr>
          <w:rFonts w:ascii="Times New Roman" w:hAnsi="Times New Roman" w:cs="Times New Roman"/>
          <w:sz w:val="28"/>
          <w:szCs w:val="28"/>
        </w:rPr>
        <w:t>.</w:t>
      </w:r>
    </w:p>
    <w:p w:rsidR="00A10F46" w:rsidRPr="00175E90" w:rsidRDefault="00A10F46" w:rsidP="0019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2</w:t>
      </w:r>
      <w:r w:rsidR="006B6FD2" w:rsidRPr="00175E90">
        <w:rPr>
          <w:rFonts w:ascii="Times New Roman" w:hAnsi="Times New Roman" w:cs="Times New Roman"/>
          <w:sz w:val="28"/>
          <w:szCs w:val="28"/>
        </w:rPr>
        <w:t>6</w:t>
      </w:r>
      <w:r w:rsidRPr="00175E90">
        <w:rPr>
          <w:rFonts w:ascii="Times New Roman" w:hAnsi="Times New Roman" w:cs="Times New Roman"/>
          <w:sz w:val="28"/>
          <w:szCs w:val="28"/>
        </w:rPr>
        <w:t>.</w:t>
      </w:r>
      <w:r w:rsidR="007B47AD" w:rsidRPr="00175E90">
        <w:rPr>
          <w:rFonts w:ascii="Times New Roman" w:hAnsi="Times New Roman" w:cs="Times New Roman"/>
          <w:sz w:val="28"/>
          <w:szCs w:val="28"/>
        </w:rPr>
        <w:t> </w:t>
      </w:r>
      <w:r w:rsidRPr="00175E90">
        <w:rPr>
          <w:rFonts w:ascii="Times New Roman" w:hAnsi="Times New Roman" w:cs="Times New Roman"/>
          <w:sz w:val="28"/>
          <w:szCs w:val="28"/>
        </w:rPr>
        <w:t xml:space="preserve">Документ иностранного государства об образовании представляется </w:t>
      </w:r>
      <w:r w:rsidR="00AC299B" w:rsidRPr="00175E90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 xml:space="preserve">со свидетельством о признании иностранного образования, за исключением следующих случаев, в которых представление указанного свидетельства </w:t>
      </w:r>
      <w:r w:rsidR="00AC299B" w:rsidRPr="00175E90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>не требуется:</w:t>
      </w:r>
    </w:p>
    <w:p w:rsidR="00A10F46" w:rsidRPr="00175E90" w:rsidRDefault="00A10F46" w:rsidP="0019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E90">
        <w:rPr>
          <w:rFonts w:ascii="Times New Roman" w:hAnsi="Times New Roman" w:cs="Times New Roman"/>
          <w:sz w:val="28"/>
          <w:szCs w:val="28"/>
        </w:rPr>
        <w:t>при представлении документа иностранного государства об образовании, котор</w:t>
      </w:r>
      <w:r w:rsidR="006B6FD2" w:rsidRPr="00175E90">
        <w:rPr>
          <w:rFonts w:ascii="Times New Roman" w:hAnsi="Times New Roman" w:cs="Times New Roman"/>
          <w:sz w:val="28"/>
          <w:szCs w:val="28"/>
        </w:rPr>
        <w:t>ы</w:t>
      </w:r>
      <w:r w:rsidR="000D32E7">
        <w:rPr>
          <w:rFonts w:ascii="Times New Roman" w:hAnsi="Times New Roman" w:cs="Times New Roman"/>
          <w:sz w:val="28"/>
          <w:szCs w:val="28"/>
        </w:rPr>
        <w:t>й</w:t>
      </w:r>
      <w:r w:rsidRPr="00175E90"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hyperlink r:id="rId11" w:history="1">
        <w:r w:rsidRPr="00175E90">
          <w:rPr>
            <w:rFonts w:ascii="Times New Roman" w:hAnsi="Times New Roman" w:cs="Times New Roman"/>
            <w:sz w:val="28"/>
            <w:szCs w:val="28"/>
          </w:rPr>
          <w:t>части 3 статьи 107</w:t>
        </w:r>
      </w:hyperlink>
      <w:r w:rsidRPr="00175E9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024EA" w:rsidRPr="00175E90">
        <w:rPr>
          <w:rFonts w:ascii="Times New Roman" w:hAnsi="Times New Roman" w:cs="Times New Roman"/>
          <w:sz w:val="28"/>
          <w:szCs w:val="28"/>
        </w:rPr>
        <w:t>№</w:t>
      </w:r>
      <w:r w:rsidRPr="00175E90">
        <w:rPr>
          <w:rFonts w:ascii="Times New Roman" w:hAnsi="Times New Roman" w:cs="Times New Roman"/>
          <w:sz w:val="28"/>
          <w:szCs w:val="28"/>
        </w:rPr>
        <w:t xml:space="preserve"> 273-ФЗ</w:t>
      </w:r>
      <w:r w:rsidR="007B47AD" w:rsidRPr="00175E90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Pr="00175E9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10F46" w:rsidRPr="00175E90" w:rsidRDefault="00A10F46" w:rsidP="0019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при поступлении в образовательную организацию высшего образования, которая самостоятельно осуществля</w:t>
      </w:r>
      <w:r w:rsidR="00BD5F05" w:rsidRPr="00175E90">
        <w:rPr>
          <w:rFonts w:ascii="Times New Roman" w:hAnsi="Times New Roman" w:cs="Times New Roman"/>
          <w:sz w:val="28"/>
          <w:szCs w:val="28"/>
        </w:rPr>
        <w:t>ет</w:t>
      </w:r>
      <w:r w:rsidRPr="00175E90">
        <w:rPr>
          <w:rFonts w:ascii="Times New Roman" w:hAnsi="Times New Roman" w:cs="Times New Roman"/>
          <w:sz w:val="28"/>
          <w:szCs w:val="28"/>
        </w:rPr>
        <w:t xml:space="preserve"> в установленном ею порядке признание иностранного образования и (или) иностранной квалификации, которые </w:t>
      </w:r>
      <w:r w:rsidR="00BD5F05" w:rsidRPr="00175E90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 xml:space="preserve">не соответствуют условиям, предусмотренным </w:t>
      </w:r>
      <w:hyperlink r:id="rId12" w:history="1">
        <w:r w:rsidRPr="00175E90">
          <w:rPr>
            <w:rFonts w:ascii="Times New Roman" w:hAnsi="Times New Roman" w:cs="Times New Roman"/>
            <w:sz w:val="28"/>
            <w:szCs w:val="28"/>
          </w:rPr>
          <w:t>частью 3 статьи 107</w:t>
        </w:r>
      </w:hyperlink>
      <w:r w:rsidRPr="00175E9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024EA" w:rsidRPr="00175E90">
        <w:rPr>
          <w:rFonts w:ascii="Times New Roman" w:hAnsi="Times New Roman" w:cs="Times New Roman"/>
          <w:sz w:val="28"/>
          <w:szCs w:val="28"/>
        </w:rPr>
        <w:t>№</w:t>
      </w:r>
      <w:r w:rsidRPr="00175E90">
        <w:rPr>
          <w:rFonts w:ascii="Times New Roman" w:hAnsi="Times New Roman" w:cs="Times New Roman"/>
          <w:sz w:val="28"/>
          <w:szCs w:val="28"/>
        </w:rPr>
        <w:t xml:space="preserve"> 273-ФЗ;</w:t>
      </w:r>
    </w:p>
    <w:p w:rsidR="00A10F46" w:rsidRPr="00175E90" w:rsidRDefault="00A10F46" w:rsidP="0019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E90">
        <w:rPr>
          <w:rFonts w:ascii="Times New Roman" w:hAnsi="Times New Roman" w:cs="Times New Roman"/>
          <w:sz w:val="28"/>
          <w:szCs w:val="28"/>
        </w:rPr>
        <w:t xml:space="preserve">при представлении документа об образовании, соответствующего требованиям </w:t>
      </w:r>
      <w:hyperlink r:id="rId13" w:history="1">
        <w:r w:rsidRPr="00175E90">
          <w:rPr>
            <w:rFonts w:ascii="Times New Roman" w:hAnsi="Times New Roman" w:cs="Times New Roman"/>
            <w:sz w:val="28"/>
            <w:szCs w:val="28"/>
          </w:rPr>
          <w:t>статьи 6</w:t>
        </w:r>
      </w:hyperlink>
      <w:r w:rsidRPr="00175E90">
        <w:rPr>
          <w:rFonts w:ascii="Times New Roman" w:hAnsi="Times New Roman" w:cs="Times New Roman"/>
          <w:sz w:val="28"/>
          <w:szCs w:val="28"/>
        </w:rPr>
        <w:t xml:space="preserve"> Федерального закона от 5 мая 2014 г. </w:t>
      </w:r>
      <w:r w:rsidR="003024EA" w:rsidRPr="00175E90">
        <w:rPr>
          <w:rFonts w:ascii="Times New Roman" w:hAnsi="Times New Roman" w:cs="Times New Roman"/>
          <w:sz w:val="28"/>
          <w:szCs w:val="28"/>
        </w:rPr>
        <w:t>№</w:t>
      </w:r>
      <w:r w:rsidRPr="00175E90">
        <w:rPr>
          <w:rFonts w:ascii="Times New Roman" w:hAnsi="Times New Roman" w:cs="Times New Roman"/>
          <w:sz w:val="28"/>
          <w:szCs w:val="28"/>
        </w:rPr>
        <w:t xml:space="preserve"> 84-ФЗ </w:t>
      </w:r>
      <w:r w:rsidR="003024EA" w:rsidRPr="00175E90">
        <w:rPr>
          <w:rFonts w:ascii="Times New Roman" w:hAnsi="Times New Roman" w:cs="Times New Roman"/>
          <w:sz w:val="28"/>
          <w:szCs w:val="28"/>
        </w:rPr>
        <w:br/>
        <w:t>«</w:t>
      </w:r>
      <w:r w:rsidRPr="00175E90">
        <w:rPr>
          <w:rFonts w:ascii="Times New Roman" w:hAnsi="Times New Roman" w:cs="Times New Roman"/>
          <w:sz w:val="28"/>
          <w:szCs w:val="28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</w:t>
      </w:r>
      <w:r w:rsidRPr="00175E90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новых субъектов </w:t>
      </w:r>
      <w:r w:rsidR="003024EA" w:rsidRPr="00175E90">
        <w:rPr>
          <w:rFonts w:ascii="Times New Roman" w:hAnsi="Times New Roman" w:cs="Times New Roman"/>
          <w:sz w:val="28"/>
          <w:szCs w:val="28"/>
        </w:rPr>
        <w:t>–</w:t>
      </w:r>
      <w:r w:rsidRPr="00175E90">
        <w:rPr>
          <w:rFonts w:ascii="Times New Roman" w:hAnsi="Times New Roman" w:cs="Times New Roman"/>
          <w:sz w:val="28"/>
          <w:szCs w:val="28"/>
        </w:rPr>
        <w:t xml:space="preserve"> Республики Крым и города федерального значения Севастополя и о внесении изменений в Федеральный закон </w:t>
      </w:r>
      <w:r w:rsidR="003024EA" w:rsidRPr="00175E90">
        <w:rPr>
          <w:rFonts w:ascii="Times New Roman" w:hAnsi="Times New Roman" w:cs="Times New Roman"/>
          <w:sz w:val="28"/>
          <w:szCs w:val="28"/>
        </w:rPr>
        <w:br/>
        <w:t>«</w:t>
      </w:r>
      <w:r w:rsidRPr="00175E90">
        <w:rPr>
          <w:rFonts w:ascii="Times New Roman" w:hAnsi="Times New Roman" w:cs="Times New Roman"/>
          <w:sz w:val="28"/>
          <w:szCs w:val="28"/>
        </w:rPr>
        <w:t>Об образовании в Российской</w:t>
      </w:r>
      <w:proofErr w:type="gramEnd"/>
      <w:r w:rsidRPr="00175E90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3024EA" w:rsidRPr="00175E90">
        <w:rPr>
          <w:rFonts w:ascii="Times New Roman" w:hAnsi="Times New Roman" w:cs="Times New Roman"/>
          <w:sz w:val="28"/>
          <w:szCs w:val="28"/>
        </w:rPr>
        <w:t>»</w:t>
      </w:r>
      <w:r w:rsidR="003024EA" w:rsidRPr="00175E90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 w:rsidRPr="00175E9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024EA" w:rsidRPr="00175E90">
        <w:rPr>
          <w:rFonts w:ascii="Times New Roman" w:hAnsi="Times New Roman" w:cs="Times New Roman"/>
          <w:sz w:val="28"/>
          <w:szCs w:val="28"/>
        </w:rPr>
        <w:t>–</w:t>
      </w:r>
      <w:r w:rsidRPr="00175E90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3024EA" w:rsidRPr="00175E90">
        <w:rPr>
          <w:rFonts w:ascii="Times New Roman" w:hAnsi="Times New Roman" w:cs="Times New Roman"/>
          <w:sz w:val="28"/>
          <w:szCs w:val="28"/>
        </w:rPr>
        <w:br/>
        <w:t>№</w:t>
      </w:r>
      <w:r w:rsidRPr="00175E90">
        <w:rPr>
          <w:rFonts w:ascii="Times New Roman" w:hAnsi="Times New Roman" w:cs="Times New Roman"/>
          <w:sz w:val="28"/>
          <w:szCs w:val="28"/>
        </w:rPr>
        <w:t xml:space="preserve"> 84-ФЗ)</w:t>
      </w:r>
      <w:r w:rsidR="00ED2F00" w:rsidRPr="00175E90">
        <w:rPr>
          <w:rFonts w:ascii="Times New Roman" w:hAnsi="Times New Roman" w:cs="Times New Roman"/>
          <w:sz w:val="28"/>
          <w:szCs w:val="28"/>
        </w:rPr>
        <w:t>. П</w:t>
      </w:r>
      <w:r w:rsidRPr="00175E90">
        <w:rPr>
          <w:rFonts w:ascii="Times New Roman" w:hAnsi="Times New Roman" w:cs="Times New Roman"/>
          <w:sz w:val="28"/>
          <w:szCs w:val="28"/>
        </w:rPr>
        <w:t xml:space="preserve">ри этом </w:t>
      </w:r>
      <w:proofErr w:type="gramStart"/>
      <w:r w:rsidRPr="00175E90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175E90">
        <w:rPr>
          <w:rFonts w:ascii="Times New Roman" w:hAnsi="Times New Roman" w:cs="Times New Roman"/>
          <w:sz w:val="28"/>
          <w:szCs w:val="28"/>
        </w:rPr>
        <w:t xml:space="preserve"> представляет документы, подтверждающи</w:t>
      </w:r>
      <w:r w:rsidR="006B6FD2" w:rsidRPr="00175E90">
        <w:rPr>
          <w:rFonts w:ascii="Times New Roman" w:hAnsi="Times New Roman" w:cs="Times New Roman"/>
          <w:sz w:val="28"/>
          <w:szCs w:val="28"/>
        </w:rPr>
        <w:t>е</w:t>
      </w:r>
      <w:r w:rsidRPr="00175E90">
        <w:rPr>
          <w:rFonts w:ascii="Times New Roman" w:hAnsi="Times New Roman" w:cs="Times New Roman"/>
          <w:sz w:val="28"/>
          <w:szCs w:val="28"/>
        </w:rPr>
        <w:t xml:space="preserve">, </w:t>
      </w:r>
      <w:r w:rsidR="006B6FD2" w:rsidRPr="00175E90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 xml:space="preserve">что поступающий относится к числу лиц, указанных в </w:t>
      </w:r>
      <w:hyperlink r:id="rId14" w:history="1">
        <w:r w:rsidRPr="00175E90">
          <w:rPr>
            <w:rFonts w:ascii="Times New Roman" w:hAnsi="Times New Roman" w:cs="Times New Roman"/>
            <w:sz w:val="28"/>
            <w:szCs w:val="28"/>
          </w:rPr>
          <w:t>статье 6</w:t>
        </w:r>
      </w:hyperlink>
      <w:r w:rsidRPr="00175E9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024EA" w:rsidRPr="00175E90">
        <w:rPr>
          <w:rFonts w:ascii="Times New Roman" w:hAnsi="Times New Roman" w:cs="Times New Roman"/>
          <w:sz w:val="28"/>
          <w:szCs w:val="28"/>
        </w:rPr>
        <w:t>№</w:t>
      </w:r>
      <w:r w:rsidRPr="00175E90">
        <w:rPr>
          <w:rFonts w:ascii="Times New Roman" w:hAnsi="Times New Roman" w:cs="Times New Roman"/>
          <w:sz w:val="28"/>
          <w:szCs w:val="28"/>
        </w:rPr>
        <w:t xml:space="preserve"> 84-ФЗ</w:t>
      </w:r>
      <w:r w:rsidR="003024EA" w:rsidRPr="00175E90"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 w:rsidRPr="00175E90">
        <w:rPr>
          <w:rFonts w:ascii="Times New Roman" w:hAnsi="Times New Roman" w:cs="Times New Roman"/>
          <w:sz w:val="28"/>
          <w:szCs w:val="28"/>
        </w:rPr>
        <w:t>.</w:t>
      </w:r>
    </w:p>
    <w:p w:rsidR="00A10F46" w:rsidRPr="00175E90" w:rsidRDefault="00A10F46" w:rsidP="0019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2</w:t>
      </w:r>
      <w:r w:rsidR="00096F48" w:rsidRPr="00175E90">
        <w:rPr>
          <w:rFonts w:ascii="Times New Roman" w:hAnsi="Times New Roman" w:cs="Times New Roman"/>
          <w:sz w:val="28"/>
          <w:szCs w:val="28"/>
        </w:rPr>
        <w:t>7</w:t>
      </w:r>
      <w:r w:rsidRPr="00175E90">
        <w:rPr>
          <w:rFonts w:ascii="Times New Roman" w:hAnsi="Times New Roman" w:cs="Times New Roman"/>
          <w:sz w:val="28"/>
          <w:szCs w:val="28"/>
        </w:rPr>
        <w:t>.</w:t>
      </w:r>
      <w:r w:rsidR="007B47AD" w:rsidRPr="00175E90">
        <w:rPr>
          <w:rFonts w:ascii="Times New Roman" w:hAnsi="Times New Roman" w:cs="Times New Roman"/>
          <w:sz w:val="28"/>
          <w:szCs w:val="28"/>
        </w:rPr>
        <w:t> </w:t>
      </w:r>
      <w:r w:rsidRPr="00175E90">
        <w:rPr>
          <w:rFonts w:ascii="Times New Roman" w:hAnsi="Times New Roman" w:cs="Times New Roman"/>
          <w:sz w:val="28"/>
          <w:szCs w:val="28"/>
        </w:rPr>
        <w:t xml:space="preserve">Поступающие могут представлять оригиналы или копии документов, </w:t>
      </w:r>
      <w:r w:rsidR="00096F48" w:rsidRPr="00175E90">
        <w:rPr>
          <w:rFonts w:ascii="Times New Roman" w:hAnsi="Times New Roman" w:cs="Times New Roman"/>
          <w:sz w:val="28"/>
          <w:szCs w:val="28"/>
        </w:rPr>
        <w:t>необходимых</w:t>
      </w:r>
      <w:r w:rsidRPr="00175E90">
        <w:rPr>
          <w:rFonts w:ascii="Times New Roman" w:hAnsi="Times New Roman" w:cs="Times New Roman"/>
          <w:sz w:val="28"/>
          <w:szCs w:val="28"/>
        </w:rPr>
        <w:t xml:space="preserve"> </w:t>
      </w:r>
      <w:r w:rsidR="00244545" w:rsidRPr="00175E90">
        <w:rPr>
          <w:rFonts w:ascii="Times New Roman" w:hAnsi="Times New Roman" w:cs="Times New Roman"/>
          <w:sz w:val="28"/>
          <w:szCs w:val="28"/>
        </w:rPr>
        <w:t xml:space="preserve">для </w:t>
      </w:r>
      <w:r w:rsidRPr="00175E90">
        <w:rPr>
          <w:rFonts w:ascii="Times New Roman" w:hAnsi="Times New Roman" w:cs="Times New Roman"/>
          <w:sz w:val="28"/>
          <w:szCs w:val="28"/>
        </w:rPr>
        <w:t xml:space="preserve">поступления. </w:t>
      </w:r>
      <w:proofErr w:type="gramStart"/>
      <w:r w:rsidRPr="00175E90">
        <w:rPr>
          <w:rFonts w:ascii="Times New Roman" w:hAnsi="Times New Roman" w:cs="Times New Roman"/>
          <w:sz w:val="28"/>
          <w:szCs w:val="28"/>
        </w:rPr>
        <w:t>Заверение копий</w:t>
      </w:r>
      <w:proofErr w:type="gramEnd"/>
      <w:r w:rsidRPr="00175E90">
        <w:rPr>
          <w:rFonts w:ascii="Times New Roman" w:hAnsi="Times New Roman" w:cs="Times New Roman"/>
          <w:sz w:val="28"/>
          <w:szCs w:val="28"/>
        </w:rPr>
        <w:t xml:space="preserve"> указанных документов </w:t>
      </w:r>
      <w:r w:rsidR="00244545" w:rsidRPr="00175E90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10F46" w:rsidRPr="00175E90" w:rsidRDefault="00A10F46" w:rsidP="0019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2</w:t>
      </w:r>
      <w:r w:rsidR="00096F48" w:rsidRPr="00175E90">
        <w:rPr>
          <w:rFonts w:ascii="Times New Roman" w:hAnsi="Times New Roman" w:cs="Times New Roman"/>
          <w:sz w:val="28"/>
          <w:szCs w:val="28"/>
        </w:rPr>
        <w:t>8</w:t>
      </w:r>
      <w:r w:rsidRPr="00175E90">
        <w:rPr>
          <w:rFonts w:ascii="Times New Roman" w:hAnsi="Times New Roman" w:cs="Times New Roman"/>
          <w:sz w:val="28"/>
          <w:szCs w:val="28"/>
        </w:rPr>
        <w:t>.</w:t>
      </w:r>
      <w:r w:rsidR="007B47AD" w:rsidRPr="00175E90">
        <w:rPr>
          <w:rFonts w:ascii="Times New Roman" w:hAnsi="Times New Roman" w:cs="Times New Roman"/>
          <w:sz w:val="28"/>
          <w:szCs w:val="28"/>
        </w:rPr>
        <w:t> </w:t>
      </w:r>
      <w:r w:rsidRPr="00175E90">
        <w:rPr>
          <w:rFonts w:ascii="Times New Roman" w:hAnsi="Times New Roman" w:cs="Times New Roman"/>
          <w:sz w:val="28"/>
          <w:szCs w:val="28"/>
        </w:rPr>
        <w:t xml:space="preserve">Заявление о приеме представляется на русском языке, документы, выполненные на иностранном языке, </w:t>
      </w:r>
      <w:r w:rsidR="007B47AD" w:rsidRPr="00175E90">
        <w:rPr>
          <w:rFonts w:ascii="Times New Roman" w:hAnsi="Times New Roman" w:cs="Times New Roman"/>
          <w:sz w:val="28"/>
          <w:szCs w:val="28"/>
        </w:rPr>
        <w:t>–</w:t>
      </w:r>
      <w:r w:rsidRPr="00175E90">
        <w:rPr>
          <w:rFonts w:ascii="Times New Roman" w:hAnsi="Times New Roman" w:cs="Times New Roman"/>
          <w:sz w:val="28"/>
          <w:szCs w:val="28"/>
        </w:rPr>
        <w:t xml:space="preserve"> с переводом на русский язык, заверенным </w:t>
      </w:r>
      <w:r w:rsidR="00FD003B" w:rsidRPr="00175E90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 xml:space="preserve">в порядке, установленном законодательством Российской Федерации. Документы, полученные в иностранном государстве, представляются легализованными </w:t>
      </w:r>
      <w:r w:rsidR="00FD003B" w:rsidRPr="00175E90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 xml:space="preserve">в порядке, установленном законодательством Российской Федерации, либо </w:t>
      </w:r>
      <w:r w:rsidR="00FD003B" w:rsidRPr="00175E90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 xml:space="preserve">с проставлением </w:t>
      </w:r>
      <w:proofErr w:type="spellStart"/>
      <w:r w:rsidRPr="00175E90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175E90">
        <w:rPr>
          <w:rFonts w:ascii="Times New Roman" w:hAnsi="Times New Roman" w:cs="Times New Roman"/>
          <w:sz w:val="28"/>
          <w:szCs w:val="28"/>
        </w:rPr>
        <w:t xml:space="preserve"> (за исключением случаев, когда в соответствии </w:t>
      </w:r>
      <w:r w:rsidR="00FD003B" w:rsidRPr="00175E90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и (или) международным договором легализация и проставление </w:t>
      </w:r>
      <w:proofErr w:type="spellStart"/>
      <w:r w:rsidRPr="00175E90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175E90">
        <w:rPr>
          <w:rFonts w:ascii="Times New Roman" w:hAnsi="Times New Roman" w:cs="Times New Roman"/>
          <w:sz w:val="28"/>
          <w:szCs w:val="28"/>
        </w:rPr>
        <w:t xml:space="preserve"> не требуются).</w:t>
      </w:r>
    </w:p>
    <w:p w:rsidR="00A10F46" w:rsidRPr="00175E90" w:rsidRDefault="00A10F46" w:rsidP="0019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2</w:t>
      </w:r>
      <w:r w:rsidR="00096F48" w:rsidRPr="00175E90">
        <w:rPr>
          <w:rFonts w:ascii="Times New Roman" w:hAnsi="Times New Roman" w:cs="Times New Roman"/>
          <w:sz w:val="28"/>
          <w:szCs w:val="28"/>
        </w:rPr>
        <w:t>9</w:t>
      </w:r>
      <w:r w:rsidRPr="00175E90">
        <w:rPr>
          <w:rFonts w:ascii="Times New Roman" w:hAnsi="Times New Roman" w:cs="Times New Roman"/>
          <w:sz w:val="28"/>
          <w:szCs w:val="28"/>
        </w:rPr>
        <w:t>.</w:t>
      </w:r>
      <w:r w:rsidR="007B47AD" w:rsidRPr="00175E90">
        <w:rPr>
          <w:rFonts w:ascii="Times New Roman" w:hAnsi="Times New Roman" w:cs="Times New Roman"/>
          <w:sz w:val="28"/>
          <w:szCs w:val="28"/>
        </w:rPr>
        <w:t> </w:t>
      </w:r>
      <w:r w:rsidRPr="00175E90">
        <w:rPr>
          <w:rFonts w:ascii="Times New Roman" w:hAnsi="Times New Roman" w:cs="Times New Roman"/>
          <w:sz w:val="28"/>
          <w:szCs w:val="28"/>
        </w:rPr>
        <w:t xml:space="preserve">При поступлении в организацию документов, необходимых </w:t>
      </w:r>
      <w:r w:rsidR="00FD003B" w:rsidRPr="00175E90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 xml:space="preserve">для поступления, формируется личное дело поступающего, в котором хранятся указанные документы, а также </w:t>
      </w:r>
      <w:r w:rsidR="004E7CF6" w:rsidRPr="00175E90">
        <w:rPr>
          <w:rFonts w:ascii="Times New Roman" w:hAnsi="Times New Roman" w:cs="Times New Roman"/>
          <w:sz w:val="28"/>
          <w:szCs w:val="28"/>
        </w:rPr>
        <w:t>копии</w:t>
      </w:r>
      <w:r w:rsidRPr="00175E90">
        <w:rPr>
          <w:rFonts w:ascii="Times New Roman" w:hAnsi="Times New Roman" w:cs="Times New Roman"/>
          <w:sz w:val="28"/>
          <w:szCs w:val="28"/>
        </w:rPr>
        <w:t xml:space="preserve"> доверенностей, представленны</w:t>
      </w:r>
      <w:r w:rsidR="004E7CF6" w:rsidRPr="00175E90">
        <w:rPr>
          <w:rFonts w:ascii="Times New Roman" w:hAnsi="Times New Roman" w:cs="Times New Roman"/>
          <w:sz w:val="28"/>
          <w:szCs w:val="28"/>
        </w:rPr>
        <w:t>х</w:t>
      </w:r>
      <w:r w:rsidRPr="00175E90">
        <w:rPr>
          <w:rFonts w:ascii="Times New Roman" w:hAnsi="Times New Roman" w:cs="Times New Roman"/>
          <w:sz w:val="28"/>
          <w:szCs w:val="28"/>
        </w:rPr>
        <w:t xml:space="preserve"> </w:t>
      </w:r>
      <w:r w:rsidR="00FD003B" w:rsidRPr="00175E90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>в организацию доверенными лицами.</w:t>
      </w:r>
    </w:p>
    <w:p w:rsidR="00A10F46" w:rsidRPr="00175E90" w:rsidRDefault="00096F48" w:rsidP="0019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30</w:t>
      </w:r>
      <w:r w:rsidR="00A10F46" w:rsidRPr="00175E90">
        <w:rPr>
          <w:rFonts w:ascii="Times New Roman" w:hAnsi="Times New Roman" w:cs="Times New Roman"/>
          <w:sz w:val="28"/>
          <w:szCs w:val="28"/>
        </w:rPr>
        <w:t>.</w:t>
      </w:r>
      <w:r w:rsidR="007B47AD" w:rsidRPr="00175E9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A10F46" w:rsidRPr="00175E90">
        <w:rPr>
          <w:rFonts w:ascii="Times New Roman" w:hAnsi="Times New Roman" w:cs="Times New Roman"/>
          <w:sz w:val="28"/>
          <w:szCs w:val="28"/>
        </w:rPr>
        <w:t xml:space="preserve">В случае представления поступающим заявления, содержащего </w:t>
      </w:r>
      <w:r w:rsidRPr="00175E90">
        <w:rPr>
          <w:rFonts w:ascii="Times New Roman" w:hAnsi="Times New Roman" w:cs="Times New Roman"/>
          <w:sz w:val="28"/>
          <w:szCs w:val="28"/>
        </w:rPr>
        <w:br/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не все сведения, предусмотренные Порядком, неполного комплекта документов </w:t>
      </w:r>
      <w:r w:rsidRPr="00175E90">
        <w:rPr>
          <w:rFonts w:ascii="Times New Roman" w:hAnsi="Times New Roman" w:cs="Times New Roman"/>
          <w:sz w:val="28"/>
          <w:szCs w:val="28"/>
        </w:rPr>
        <w:br/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и (или) несоответствия поданных документов требованиям, установленным Порядком, </w:t>
      </w:r>
      <w:r w:rsidR="00A57336" w:rsidRPr="00175E90">
        <w:rPr>
          <w:rFonts w:ascii="Times New Roman" w:hAnsi="Times New Roman" w:cs="Times New Roman"/>
          <w:sz w:val="28"/>
          <w:szCs w:val="28"/>
        </w:rPr>
        <w:t xml:space="preserve">представления поступающим недостоверных сведений, а также </w:t>
      </w:r>
      <w:r w:rsidR="004F5350">
        <w:rPr>
          <w:rFonts w:ascii="Times New Roman" w:hAnsi="Times New Roman" w:cs="Times New Roman"/>
          <w:sz w:val="28"/>
          <w:szCs w:val="28"/>
        </w:rPr>
        <w:br/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при нарушении поступающим требований, предусмотренных </w:t>
      </w:r>
      <w:r w:rsidR="004F5350">
        <w:rPr>
          <w:rFonts w:ascii="Times New Roman" w:hAnsi="Times New Roman" w:cs="Times New Roman"/>
          <w:sz w:val="28"/>
          <w:szCs w:val="28"/>
        </w:rPr>
        <w:t xml:space="preserve">абзацами первым </w:t>
      </w:r>
      <w:r w:rsidR="004F5350">
        <w:rPr>
          <w:rFonts w:ascii="Times New Roman" w:hAnsi="Times New Roman" w:cs="Times New Roman"/>
          <w:sz w:val="28"/>
          <w:szCs w:val="28"/>
        </w:rPr>
        <w:br/>
        <w:t xml:space="preserve">и третьим </w:t>
      </w:r>
      <w:hyperlink w:anchor="P131" w:history="1">
        <w:r w:rsidR="00A10F46" w:rsidRPr="00175E90">
          <w:rPr>
            <w:rFonts w:ascii="Times New Roman" w:hAnsi="Times New Roman" w:cs="Times New Roman"/>
            <w:sz w:val="28"/>
            <w:szCs w:val="28"/>
          </w:rPr>
          <w:t>пункт</w:t>
        </w:r>
        <w:r w:rsidR="004F5350">
          <w:rPr>
            <w:rFonts w:ascii="Times New Roman" w:hAnsi="Times New Roman" w:cs="Times New Roman"/>
            <w:sz w:val="28"/>
            <w:szCs w:val="28"/>
          </w:rPr>
          <w:t>а</w:t>
        </w:r>
        <w:r w:rsidR="00A10F46" w:rsidRPr="00175E90">
          <w:rPr>
            <w:rFonts w:ascii="Times New Roman" w:hAnsi="Times New Roman" w:cs="Times New Roman"/>
            <w:sz w:val="28"/>
            <w:szCs w:val="28"/>
          </w:rPr>
          <w:t xml:space="preserve"> 1</w:t>
        </w:r>
        <w:r w:rsidR="006A6DCF" w:rsidRPr="00175E90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A10F46" w:rsidRPr="00175E90">
        <w:rPr>
          <w:rFonts w:ascii="Times New Roman" w:hAnsi="Times New Roman" w:cs="Times New Roman"/>
          <w:sz w:val="28"/>
          <w:szCs w:val="28"/>
        </w:rPr>
        <w:t xml:space="preserve"> Порядка, организация возвращает документы поступающему </w:t>
      </w:r>
      <w:r w:rsidR="004F5350">
        <w:rPr>
          <w:rFonts w:ascii="Times New Roman" w:hAnsi="Times New Roman" w:cs="Times New Roman"/>
          <w:sz w:val="28"/>
          <w:szCs w:val="28"/>
        </w:rPr>
        <w:br/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с указанием причины </w:t>
      </w:r>
      <w:r w:rsidRPr="00175E90">
        <w:rPr>
          <w:rFonts w:ascii="Times New Roman" w:hAnsi="Times New Roman" w:cs="Times New Roman"/>
          <w:sz w:val="28"/>
          <w:szCs w:val="28"/>
        </w:rPr>
        <w:t>отказа</w:t>
      </w:r>
      <w:r w:rsidR="00E76797"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 w:rsidR="00A10F46" w:rsidRPr="00175E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6DB2" w:rsidRPr="00175E90" w:rsidRDefault="001A6DB2" w:rsidP="0019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Сроки принятия решения о возврате документов </w:t>
      </w:r>
      <w:proofErr w:type="gramStart"/>
      <w:r w:rsidRPr="00175E90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175E90">
        <w:rPr>
          <w:rFonts w:ascii="Times New Roman" w:hAnsi="Times New Roman" w:cs="Times New Roman"/>
          <w:sz w:val="28"/>
          <w:szCs w:val="28"/>
        </w:rPr>
        <w:t xml:space="preserve"> устанавливаются локальным нормативным актом организации.</w:t>
      </w:r>
    </w:p>
    <w:p w:rsidR="00A10F46" w:rsidRPr="00175E90" w:rsidRDefault="00666946" w:rsidP="00197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3</w:t>
      </w:r>
      <w:r w:rsidR="00096F48" w:rsidRPr="00175E90">
        <w:rPr>
          <w:rFonts w:ascii="Times New Roman" w:hAnsi="Times New Roman" w:cs="Times New Roman"/>
          <w:sz w:val="28"/>
          <w:szCs w:val="28"/>
        </w:rPr>
        <w:t>1</w:t>
      </w:r>
      <w:r w:rsidR="00A10F46" w:rsidRPr="00175E90">
        <w:rPr>
          <w:rFonts w:ascii="Times New Roman" w:hAnsi="Times New Roman" w:cs="Times New Roman"/>
          <w:sz w:val="28"/>
          <w:szCs w:val="28"/>
        </w:rPr>
        <w:t>.</w:t>
      </w:r>
      <w:r w:rsidR="007B47AD" w:rsidRPr="00175E9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A10F46" w:rsidRPr="00175E90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="00A10F46" w:rsidRPr="00175E90">
        <w:rPr>
          <w:rFonts w:ascii="Times New Roman" w:hAnsi="Times New Roman" w:cs="Times New Roman"/>
          <w:sz w:val="28"/>
          <w:szCs w:val="28"/>
        </w:rPr>
        <w:t xml:space="preserve"> имеет право на любом этапе поступления на обучение отозвать документы, </w:t>
      </w:r>
      <w:r w:rsidR="00096F48" w:rsidRPr="00175E90">
        <w:rPr>
          <w:rFonts w:ascii="Times New Roman" w:hAnsi="Times New Roman" w:cs="Times New Roman"/>
          <w:sz w:val="28"/>
          <w:szCs w:val="28"/>
        </w:rPr>
        <w:t>необходимы</w:t>
      </w:r>
      <w:r w:rsidR="000D32E7">
        <w:rPr>
          <w:rFonts w:ascii="Times New Roman" w:hAnsi="Times New Roman" w:cs="Times New Roman"/>
          <w:sz w:val="28"/>
          <w:szCs w:val="28"/>
        </w:rPr>
        <w:t>е</w:t>
      </w:r>
      <w:r w:rsidR="00096F48" w:rsidRPr="00175E90">
        <w:rPr>
          <w:rFonts w:ascii="Times New Roman" w:hAnsi="Times New Roman" w:cs="Times New Roman"/>
          <w:sz w:val="28"/>
          <w:szCs w:val="28"/>
        </w:rPr>
        <w:t xml:space="preserve"> для поступления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, подав заявление </w:t>
      </w:r>
      <w:r w:rsidR="00FD003B" w:rsidRPr="00175E90">
        <w:rPr>
          <w:rFonts w:ascii="Times New Roman" w:hAnsi="Times New Roman" w:cs="Times New Roman"/>
          <w:sz w:val="28"/>
          <w:szCs w:val="28"/>
        </w:rPr>
        <w:br/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об отзыве документов одним из способов, указанных в </w:t>
      </w:r>
      <w:hyperlink w:anchor="P138" w:history="1">
        <w:r w:rsidR="00A10F46" w:rsidRPr="00175E90">
          <w:rPr>
            <w:rFonts w:ascii="Times New Roman" w:hAnsi="Times New Roman" w:cs="Times New Roman"/>
            <w:sz w:val="28"/>
            <w:szCs w:val="28"/>
          </w:rPr>
          <w:t>пункте 1</w:t>
        </w:r>
        <w:r w:rsidR="006A6DCF" w:rsidRPr="00175E90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A10F46" w:rsidRPr="00175E90">
        <w:rPr>
          <w:rFonts w:ascii="Times New Roman" w:hAnsi="Times New Roman" w:cs="Times New Roman"/>
          <w:sz w:val="28"/>
          <w:szCs w:val="28"/>
        </w:rPr>
        <w:t xml:space="preserve"> Порядка. Лица, отозвавшие документы, выбывают из конкурса. Организация возвращает документы </w:t>
      </w:r>
      <w:proofErr w:type="gramStart"/>
      <w:r w:rsidR="00A10F46" w:rsidRPr="00175E90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="00A10F46" w:rsidRPr="00175E90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E76797">
        <w:rPr>
          <w:rFonts w:ascii="Times New Roman" w:hAnsi="Times New Roman" w:cs="Times New Roman"/>
          <w:sz w:val="28"/>
          <w:szCs w:val="28"/>
          <w:vertAlign w:val="superscript"/>
        </w:rPr>
        <w:t>22</w:t>
      </w:r>
      <w:r w:rsidR="00A10F46" w:rsidRPr="00175E90">
        <w:rPr>
          <w:rFonts w:ascii="Times New Roman" w:hAnsi="Times New Roman" w:cs="Times New Roman"/>
          <w:sz w:val="28"/>
          <w:szCs w:val="28"/>
        </w:rPr>
        <w:t>.</w:t>
      </w:r>
    </w:p>
    <w:p w:rsidR="00A10F46" w:rsidRPr="00175E90" w:rsidRDefault="00A10F46" w:rsidP="00523EBB">
      <w:pPr>
        <w:pStyle w:val="ConsPlusTitle"/>
        <w:spacing w:before="240"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IV. Вступительное испытание</w:t>
      </w:r>
    </w:p>
    <w:p w:rsidR="00A10F46" w:rsidRPr="00175E90" w:rsidRDefault="00666946" w:rsidP="00CE0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3</w:t>
      </w:r>
      <w:r w:rsidR="00BD1B3F" w:rsidRPr="00175E90">
        <w:rPr>
          <w:rFonts w:ascii="Times New Roman" w:hAnsi="Times New Roman" w:cs="Times New Roman"/>
          <w:sz w:val="28"/>
          <w:szCs w:val="28"/>
        </w:rPr>
        <w:t>2</w:t>
      </w:r>
      <w:r w:rsidR="00A10F46" w:rsidRPr="00175E90">
        <w:rPr>
          <w:rFonts w:ascii="Times New Roman" w:hAnsi="Times New Roman" w:cs="Times New Roman"/>
          <w:sz w:val="28"/>
          <w:szCs w:val="28"/>
        </w:rPr>
        <w:t>.</w:t>
      </w:r>
      <w:r w:rsidR="007B47AD" w:rsidRPr="00175E90">
        <w:rPr>
          <w:rFonts w:ascii="Times New Roman" w:hAnsi="Times New Roman" w:cs="Times New Roman"/>
          <w:sz w:val="28"/>
          <w:szCs w:val="28"/>
        </w:rPr>
        <w:t> 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Вступительное испытание проводится в форме тестирования (далее </w:t>
      </w:r>
      <w:r w:rsidR="00FD003B" w:rsidRPr="00175E90">
        <w:rPr>
          <w:rFonts w:ascii="Times New Roman" w:hAnsi="Times New Roman" w:cs="Times New Roman"/>
          <w:sz w:val="28"/>
          <w:szCs w:val="28"/>
        </w:rPr>
        <w:t>–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 тестирование).</w:t>
      </w:r>
    </w:p>
    <w:p w:rsidR="00A57336" w:rsidRPr="00175E90" w:rsidRDefault="00A57336" w:rsidP="00CE0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Сроки проведения тестирования устанавливаются правилами приема.</w:t>
      </w:r>
    </w:p>
    <w:p w:rsidR="00A10F46" w:rsidRPr="00175E90" w:rsidRDefault="00A10F46" w:rsidP="00CE0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3</w:t>
      </w:r>
      <w:r w:rsidR="00BD1B3F" w:rsidRPr="00175E90">
        <w:rPr>
          <w:rFonts w:ascii="Times New Roman" w:hAnsi="Times New Roman" w:cs="Times New Roman"/>
          <w:sz w:val="28"/>
          <w:szCs w:val="28"/>
        </w:rPr>
        <w:t>3</w:t>
      </w:r>
      <w:r w:rsidRPr="00175E90">
        <w:rPr>
          <w:rFonts w:ascii="Times New Roman" w:hAnsi="Times New Roman" w:cs="Times New Roman"/>
          <w:sz w:val="28"/>
          <w:szCs w:val="28"/>
        </w:rPr>
        <w:t>.</w:t>
      </w:r>
      <w:r w:rsidR="007B47AD" w:rsidRPr="00175E90">
        <w:rPr>
          <w:rFonts w:ascii="Times New Roman" w:hAnsi="Times New Roman" w:cs="Times New Roman"/>
          <w:sz w:val="28"/>
          <w:szCs w:val="28"/>
        </w:rPr>
        <w:t> </w:t>
      </w:r>
      <w:r w:rsidRPr="00175E90">
        <w:rPr>
          <w:rFonts w:ascii="Times New Roman" w:hAnsi="Times New Roman" w:cs="Times New Roman"/>
          <w:sz w:val="28"/>
          <w:szCs w:val="28"/>
        </w:rPr>
        <w:t xml:space="preserve">Тестирование проводится с использованием тестовых заданий, комплектуемых </w:t>
      </w:r>
      <w:r w:rsidR="00295D55" w:rsidRPr="00175E90">
        <w:rPr>
          <w:rFonts w:ascii="Times New Roman" w:hAnsi="Times New Roman" w:cs="Times New Roman"/>
          <w:sz w:val="28"/>
          <w:szCs w:val="28"/>
        </w:rPr>
        <w:t xml:space="preserve">для каждого поступающего автоматически с </w:t>
      </w:r>
      <w:r w:rsidR="0034761F" w:rsidRPr="00175E90">
        <w:rPr>
          <w:rFonts w:ascii="Times New Roman" w:hAnsi="Times New Roman" w:cs="Times New Roman"/>
          <w:sz w:val="28"/>
          <w:szCs w:val="28"/>
        </w:rPr>
        <w:t xml:space="preserve">учетом специальности </w:t>
      </w:r>
      <w:r w:rsidR="0034761F" w:rsidRPr="00175E90">
        <w:rPr>
          <w:rFonts w:ascii="Times New Roman" w:hAnsi="Times New Roman" w:cs="Times New Roman"/>
          <w:sz w:val="28"/>
          <w:szCs w:val="28"/>
        </w:rPr>
        <w:lastRenderedPageBreak/>
        <w:t xml:space="preserve">высшего образования, в </w:t>
      </w:r>
      <w:r w:rsidR="00535212" w:rsidRPr="00175E9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34761F" w:rsidRPr="00175E90">
        <w:rPr>
          <w:rFonts w:ascii="Times New Roman" w:hAnsi="Times New Roman" w:cs="Times New Roman"/>
          <w:sz w:val="28"/>
          <w:szCs w:val="28"/>
        </w:rPr>
        <w:t>документ</w:t>
      </w:r>
      <w:r w:rsidR="00535212" w:rsidRPr="00175E90">
        <w:rPr>
          <w:rFonts w:ascii="Times New Roman" w:hAnsi="Times New Roman" w:cs="Times New Roman"/>
          <w:sz w:val="28"/>
          <w:szCs w:val="28"/>
        </w:rPr>
        <w:t>ом</w:t>
      </w:r>
      <w:r w:rsidR="0034761F" w:rsidRPr="00175E90">
        <w:rPr>
          <w:rFonts w:ascii="Times New Roman" w:hAnsi="Times New Roman" w:cs="Times New Roman"/>
          <w:sz w:val="28"/>
          <w:szCs w:val="28"/>
        </w:rPr>
        <w:t xml:space="preserve"> </w:t>
      </w:r>
      <w:r w:rsidR="005C760B" w:rsidRPr="00175E90">
        <w:rPr>
          <w:rFonts w:ascii="Times New Roman" w:hAnsi="Times New Roman" w:cs="Times New Roman"/>
          <w:sz w:val="28"/>
          <w:szCs w:val="28"/>
        </w:rPr>
        <w:t>об образовании</w:t>
      </w:r>
      <w:r w:rsidR="005A5BFE" w:rsidRPr="00175E90">
        <w:rPr>
          <w:rFonts w:ascii="Times New Roman" w:hAnsi="Times New Roman" w:cs="Times New Roman"/>
          <w:sz w:val="28"/>
          <w:szCs w:val="28"/>
        </w:rPr>
        <w:t xml:space="preserve">, </w:t>
      </w:r>
      <w:r w:rsidR="00535212" w:rsidRPr="00175E90">
        <w:rPr>
          <w:rFonts w:ascii="Times New Roman" w:hAnsi="Times New Roman" w:cs="Times New Roman"/>
          <w:sz w:val="28"/>
          <w:szCs w:val="28"/>
        </w:rPr>
        <w:t>указанн</w:t>
      </w:r>
      <w:r w:rsidR="005C760B" w:rsidRPr="00175E90">
        <w:rPr>
          <w:rFonts w:ascii="Times New Roman" w:hAnsi="Times New Roman" w:cs="Times New Roman"/>
          <w:sz w:val="28"/>
          <w:szCs w:val="28"/>
        </w:rPr>
        <w:t>ым</w:t>
      </w:r>
      <w:r w:rsidR="00535212" w:rsidRPr="00175E90">
        <w:rPr>
          <w:rFonts w:ascii="Times New Roman" w:hAnsi="Times New Roman" w:cs="Times New Roman"/>
          <w:sz w:val="28"/>
          <w:szCs w:val="28"/>
        </w:rPr>
        <w:t xml:space="preserve"> </w:t>
      </w:r>
      <w:r w:rsidR="005C760B" w:rsidRPr="00175E90">
        <w:rPr>
          <w:rFonts w:ascii="Times New Roman" w:hAnsi="Times New Roman" w:cs="Times New Roman"/>
          <w:sz w:val="28"/>
          <w:szCs w:val="28"/>
        </w:rPr>
        <w:br/>
      </w:r>
      <w:r w:rsidR="00535212" w:rsidRPr="00175E90">
        <w:rPr>
          <w:rFonts w:ascii="Times New Roman" w:hAnsi="Times New Roman" w:cs="Times New Roman"/>
          <w:sz w:val="28"/>
          <w:szCs w:val="28"/>
        </w:rPr>
        <w:t>в абзаце третьем пункта 2</w:t>
      </w:r>
      <w:r w:rsidR="004E7CF6" w:rsidRPr="00175E90">
        <w:rPr>
          <w:rFonts w:ascii="Times New Roman" w:hAnsi="Times New Roman" w:cs="Times New Roman"/>
          <w:sz w:val="28"/>
          <w:szCs w:val="28"/>
        </w:rPr>
        <w:t>5</w:t>
      </w:r>
      <w:r w:rsidR="00535212" w:rsidRPr="00175E90">
        <w:rPr>
          <w:rFonts w:ascii="Times New Roman" w:hAnsi="Times New Roman" w:cs="Times New Roman"/>
          <w:sz w:val="28"/>
          <w:szCs w:val="28"/>
        </w:rPr>
        <w:t xml:space="preserve"> </w:t>
      </w:r>
      <w:r w:rsidR="007D5787" w:rsidRPr="00175E90">
        <w:rPr>
          <w:rFonts w:ascii="Times New Roman" w:hAnsi="Times New Roman" w:cs="Times New Roman"/>
          <w:sz w:val="28"/>
          <w:szCs w:val="28"/>
        </w:rPr>
        <w:t>Порядка</w:t>
      </w:r>
      <w:r w:rsidR="00523EBB" w:rsidRPr="00175E90">
        <w:rPr>
          <w:rFonts w:ascii="Times New Roman" w:hAnsi="Times New Roman" w:cs="Times New Roman"/>
          <w:sz w:val="28"/>
          <w:szCs w:val="28"/>
        </w:rPr>
        <w:t xml:space="preserve">, </w:t>
      </w:r>
      <w:r w:rsidRPr="00175E90">
        <w:rPr>
          <w:rFonts w:ascii="Times New Roman" w:hAnsi="Times New Roman" w:cs="Times New Roman"/>
          <w:sz w:val="28"/>
          <w:szCs w:val="28"/>
        </w:rPr>
        <w:t xml:space="preserve">из Единой базы оценочных средств, </w:t>
      </w:r>
      <w:r w:rsidR="005C760B" w:rsidRPr="00175E90">
        <w:rPr>
          <w:rFonts w:ascii="Times New Roman" w:hAnsi="Times New Roman" w:cs="Times New Roman"/>
          <w:sz w:val="28"/>
          <w:szCs w:val="28"/>
        </w:rPr>
        <w:t>применяемых при первичной аккредитации специалиста</w:t>
      </w:r>
      <w:r w:rsidRPr="00175E90">
        <w:rPr>
          <w:rFonts w:ascii="Times New Roman" w:hAnsi="Times New Roman" w:cs="Times New Roman"/>
          <w:sz w:val="28"/>
          <w:szCs w:val="28"/>
        </w:rPr>
        <w:t>.</w:t>
      </w:r>
    </w:p>
    <w:p w:rsidR="00726EF0" w:rsidRPr="00175E90" w:rsidRDefault="00726EF0" w:rsidP="00726E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E90">
        <w:rPr>
          <w:rFonts w:ascii="Times New Roman" w:hAnsi="Times New Roman" w:cs="Times New Roman"/>
          <w:sz w:val="28"/>
          <w:szCs w:val="28"/>
        </w:rPr>
        <w:t xml:space="preserve">Общее количество тестовых заданий, а также время, отводимое </w:t>
      </w:r>
      <w:r w:rsidR="00A57336" w:rsidRPr="00175E90">
        <w:rPr>
          <w:rFonts w:ascii="Times New Roman" w:hAnsi="Times New Roman" w:cs="Times New Roman"/>
          <w:sz w:val="28"/>
          <w:szCs w:val="28"/>
        </w:rPr>
        <w:t>поступающему</w:t>
      </w:r>
      <w:r w:rsidRPr="00175E90">
        <w:rPr>
          <w:rFonts w:ascii="Times New Roman" w:hAnsi="Times New Roman" w:cs="Times New Roman"/>
          <w:sz w:val="28"/>
          <w:szCs w:val="28"/>
        </w:rPr>
        <w:t xml:space="preserve"> на их решение, определяются </w:t>
      </w:r>
      <w:r w:rsidR="005C760B" w:rsidRPr="00175E9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F55EC9" w:rsidRPr="00175E90">
        <w:rPr>
          <w:rFonts w:ascii="Times New Roman" w:hAnsi="Times New Roman" w:cs="Times New Roman"/>
          <w:sz w:val="28"/>
          <w:szCs w:val="28"/>
        </w:rPr>
        <w:br/>
      </w:r>
      <w:r w:rsidR="005C760B" w:rsidRPr="00175E90">
        <w:rPr>
          <w:rFonts w:ascii="Times New Roman" w:hAnsi="Times New Roman" w:cs="Times New Roman"/>
          <w:sz w:val="28"/>
          <w:szCs w:val="28"/>
        </w:rPr>
        <w:t xml:space="preserve">к проведению тестирования в рамках первичной аккредитации специалиста </w:t>
      </w:r>
      <w:r w:rsidR="00F55EC9" w:rsidRPr="00175E90">
        <w:rPr>
          <w:rFonts w:ascii="Times New Roman" w:hAnsi="Times New Roman" w:cs="Times New Roman"/>
          <w:sz w:val="28"/>
          <w:szCs w:val="28"/>
        </w:rPr>
        <w:t>в году поступления</w:t>
      </w:r>
      <w:r w:rsidRPr="00175E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0F46" w:rsidRPr="00175E90" w:rsidRDefault="00A10F46" w:rsidP="00CE0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20"/>
      <w:bookmarkEnd w:id="9"/>
      <w:r w:rsidRPr="00175E90">
        <w:rPr>
          <w:rFonts w:ascii="Times New Roman" w:hAnsi="Times New Roman" w:cs="Times New Roman"/>
          <w:sz w:val="28"/>
          <w:szCs w:val="28"/>
        </w:rPr>
        <w:t>3</w:t>
      </w:r>
      <w:r w:rsidR="00BD1B3F" w:rsidRPr="00175E90">
        <w:rPr>
          <w:rFonts w:ascii="Times New Roman" w:hAnsi="Times New Roman" w:cs="Times New Roman"/>
          <w:sz w:val="28"/>
          <w:szCs w:val="28"/>
        </w:rPr>
        <w:t>4</w:t>
      </w:r>
      <w:r w:rsidRPr="00175E90">
        <w:rPr>
          <w:rFonts w:ascii="Times New Roman" w:hAnsi="Times New Roman" w:cs="Times New Roman"/>
          <w:sz w:val="28"/>
          <w:szCs w:val="28"/>
        </w:rPr>
        <w:t>.</w:t>
      </w:r>
      <w:r w:rsidR="009A5D59" w:rsidRPr="00175E90">
        <w:rPr>
          <w:rFonts w:ascii="Times New Roman" w:hAnsi="Times New Roman" w:cs="Times New Roman"/>
          <w:sz w:val="28"/>
          <w:szCs w:val="28"/>
        </w:rPr>
        <w:t> </w:t>
      </w:r>
      <w:r w:rsidRPr="00175E90">
        <w:rPr>
          <w:rFonts w:ascii="Times New Roman" w:hAnsi="Times New Roman" w:cs="Times New Roman"/>
          <w:sz w:val="28"/>
          <w:szCs w:val="28"/>
        </w:rPr>
        <w:t>Результат тестирования формируется автоматически с указанием процента правильных ответов от общего количества тестовых заданий.</w:t>
      </w:r>
    </w:p>
    <w:p w:rsidR="00A10F46" w:rsidRPr="00175E90" w:rsidRDefault="00A10F46" w:rsidP="00CE0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Результат тестирования в баллах (1 балл равен 1 проценту) отражается </w:t>
      </w:r>
      <w:r w:rsidR="00FD003B" w:rsidRPr="00175E90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>в протоколе заседания экзаменационной комиссии, подписываемом в день завершения тестирования.</w:t>
      </w:r>
    </w:p>
    <w:p w:rsidR="00A10F46" w:rsidRPr="00175E90" w:rsidRDefault="00A10F46" w:rsidP="00CE0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Минимальное количество баллов, подтверждающее успешное прохождение тестирования, составляет 70 баллов (далее </w:t>
      </w:r>
      <w:r w:rsidR="007B47AD" w:rsidRPr="00175E90">
        <w:rPr>
          <w:rFonts w:ascii="Times New Roman" w:hAnsi="Times New Roman" w:cs="Times New Roman"/>
          <w:sz w:val="28"/>
          <w:szCs w:val="28"/>
        </w:rPr>
        <w:t>–</w:t>
      </w:r>
      <w:r w:rsidRPr="00175E90">
        <w:rPr>
          <w:rFonts w:ascii="Times New Roman" w:hAnsi="Times New Roman" w:cs="Times New Roman"/>
          <w:sz w:val="28"/>
          <w:szCs w:val="28"/>
        </w:rPr>
        <w:t xml:space="preserve"> минимальное количество баллов).</w:t>
      </w:r>
    </w:p>
    <w:p w:rsidR="00F55EC9" w:rsidRPr="00175E90" w:rsidRDefault="00F55EC9" w:rsidP="00CE0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35. Для </w:t>
      </w:r>
      <w:r w:rsidR="00E76797">
        <w:rPr>
          <w:rFonts w:ascii="Times New Roman" w:hAnsi="Times New Roman" w:cs="Times New Roman"/>
          <w:sz w:val="28"/>
          <w:szCs w:val="28"/>
        </w:rPr>
        <w:t>поступающих</w:t>
      </w:r>
      <w:r w:rsidRPr="00175E90">
        <w:rPr>
          <w:rFonts w:ascii="Times New Roman" w:hAnsi="Times New Roman" w:cs="Times New Roman"/>
          <w:sz w:val="28"/>
          <w:szCs w:val="28"/>
        </w:rPr>
        <w:t xml:space="preserve">, завершивших освоение программ высшего медицинского и (или) высшего фармацевтического образования в соответствии </w:t>
      </w:r>
      <w:r w:rsidR="00E76797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>с федеральными государственными образовательными стандартами высшего образования в году поступления, в качестве результатов тестирования учитываются результаты тестирования, проводимого в рамках первичной аккредитации специалиста.</w:t>
      </w:r>
    </w:p>
    <w:p w:rsidR="00F55EC9" w:rsidRPr="00175E90" w:rsidRDefault="00F55EC9" w:rsidP="00F55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36. В соответствии со сведениями, указанными в </w:t>
      </w:r>
      <w:hyperlink w:anchor="P190" w:history="1">
        <w:r w:rsidRPr="00175E90">
          <w:rPr>
            <w:rFonts w:ascii="Times New Roman" w:hAnsi="Times New Roman" w:cs="Times New Roman"/>
            <w:sz w:val="28"/>
            <w:szCs w:val="28"/>
          </w:rPr>
          <w:t>абзаце десятом пункта 22</w:t>
        </w:r>
      </w:hyperlink>
      <w:r w:rsidRPr="00175E90">
        <w:rPr>
          <w:rFonts w:ascii="Times New Roman" w:hAnsi="Times New Roman" w:cs="Times New Roman"/>
          <w:sz w:val="28"/>
          <w:szCs w:val="28"/>
        </w:rPr>
        <w:t xml:space="preserve"> Порядка, в качестве результатов тестирования по желанию поступающего, завершившего освоение основной образовательной программы высшего образования ранее года поступления</w:t>
      </w:r>
      <w:r w:rsidR="004D3BAF" w:rsidRPr="00175E90">
        <w:rPr>
          <w:rFonts w:ascii="Times New Roman" w:hAnsi="Times New Roman" w:cs="Times New Roman"/>
          <w:sz w:val="28"/>
          <w:szCs w:val="28"/>
        </w:rPr>
        <w:t>,</w:t>
      </w:r>
      <w:r w:rsidRPr="00175E90">
        <w:rPr>
          <w:rFonts w:ascii="Times New Roman" w:hAnsi="Times New Roman" w:cs="Times New Roman"/>
          <w:sz w:val="28"/>
          <w:szCs w:val="28"/>
        </w:rPr>
        <w:t xml:space="preserve"> могут учитываться:</w:t>
      </w:r>
    </w:p>
    <w:p w:rsidR="00F55EC9" w:rsidRPr="00175E90" w:rsidRDefault="00F55EC9" w:rsidP="00F55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37"/>
      <w:bookmarkEnd w:id="10"/>
      <w:r w:rsidRPr="00175E90">
        <w:rPr>
          <w:rFonts w:ascii="Times New Roman" w:hAnsi="Times New Roman" w:cs="Times New Roman"/>
          <w:sz w:val="28"/>
          <w:szCs w:val="28"/>
        </w:rPr>
        <w:t>а)</w:t>
      </w:r>
      <w:r w:rsidR="0085002F" w:rsidRPr="00175E90">
        <w:rPr>
          <w:rFonts w:ascii="Times New Roman" w:hAnsi="Times New Roman" w:cs="Times New Roman"/>
          <w:sz w:val="28"/>
          <w:szCs w:val="28"/>
        </w:rPr>
        <w:t> </w:t>
      </w:r>
      <w:r w:rsidRPr="00175E90">
        <w:rPr>
          <w:rFonts w:ascii="Times New Roman" w:hAnsi="Times New Roman" w:cs="Times New Roman"/>
          <w:sz w:val="28"/>
          <w:szCs w:val="28"/>
        </w:rPr>
        <w:t>результаты тестирования, пройденного в году, предшествующем году поступления;</w:t>
      </w:r>
    </w:p>
    <w:p w:rsidR="00F55EC9" w:rsidRDefault="00F55EC9" w:rsidP="00F55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38"/>
      <w:bookmarkEnd w:id="11"/>
      <w:r w:rsidRPr="00175E90">
        <w:rPr>
          <w:rFonts w:ascii="Times New Roman" w:hAnsi="Times New Roman" w:cs="Times New Roman"/>
          <w:sz w:val="28"/>
          <w:szCs w:val="28"/>
        </w:rPr>
        <w:t>б)</w:t>
      </w:r>
      <w:r w:rsidR="0085002F" w:rsidRPr="00175E90">
        <w:rPr>
          <w:rFonts w:ascii="Times New Roman" w:hAnsi="Times New Roman" w:cs="Times New Roman"/>
          <w:sz w:val="28"/>
          <w:szCs w:val="28"/>
        </w:rPr>
        <w:t> </w:t>
      </w:r>
      <w:r w:rsidRPr="00175E90">
        <w:rPr>
          <w:rFonts w:ascii="Times New Roman" w:hAnsi="Times New Roman" w:cs="Times New Roman"/>
          <w:sz w:val="28"/>
          <w:szCs w:val="28"/>
        </w:rPr>
        <w:t>результаты тестирования в рамках первичной аккредитации специалиста, пройденного в году, предшествующем году поступления.</w:t>
      </w:r>
    </w:p>
    <w:p w:rsidR="00F55EC9" w:rsidRPr="00175E90" w:rsidRDefault="00E76797" w:rsidP="00F55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37. </w:t>
      </w:r>
      <w:r w:rsidR="00F55EC9" w:rsidRPr="00175E90">
        <w:rPr>
          <w:rFonts w:ascii="Times New Roman" w:hAnsi="Times New Roman" w:cs="Times New Roman"/>
          <w:sz w:val="28"/>
          <w:szCs w:val="28"/>
        </w:rPr>
        <w:t xml:space="preserve">Учет результатов тестирования, проводимого при первичной аккредитации специалиста, осуществляется в баллах в соответствии с </w:t>
      </w:r>
      <w:hyperlink w:anchor="P220" w:history="1">
        <w:r w:rsidR="00F55EC9" w:rsidRPr="00175E90">
          <w:rPr>
            <w:rFonts w:ascii="Times New Roman" w:hAnsi="Times New Roman" w:cs="Times New Roman"/>
            <w:sz w:val="28"/>
            <w:szCs w:val="28"/>
          </w:rPr>
          <w:t>пунктом 34</w:t>
        </w:r>
      </w:hyperlink>
      <w:r w:rsidR="00F55EC9" w:rsidRPr="00175E90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A10F46" w:rsidRPr="00175E90" w:rsidRDefault="00A10F46" w:rsidP="00CE0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3</w:t>
      </w:r>
      <w:r w:rsidR="00E76797">
        <w:rPr>
          <w:rFonts w:ascii="Times New Roman" w:hAnsi="Times New Roman" w:cs="Times New Roman"/>
          <w:sz w:val="28"/>
          <w:szCs w:val="28"/>
        </w:rPr>
        <w:t>8</w:t>
      </w:r>
      <w:r w:rsidRPr="00175E90">
        <w:rPr>
          <w:rFonts w:ascii="Times New Roman" w:hAnsi="Times New Roman" w:cs="Times New Roman"/>
          <w:sz w:val="28"/>
          <w:szCs w:val="28"/>
        </w:rPr>
        <w:t>.</w:t>
      </w:r>
      <w:r w:rsidR="007B47AD" w:rsidRPr="00175E90">
        <w:rPr>
          <w:rFonts w:ascii="Times New Roman" w:hAnsi="Times New Roman" w:cs="Times New Roman"/>
          <w:sz w:val="28"/>
          <w:szCs w:val="28"/>
        </w:rPr>
        <w:t> </w:t>
      </w:r>
      <w:r w:rsidRPr="00175E90">
        <w:rPr>
          <w:rFonts w:ascii="Times New Roman" w:hAnsi="Times New Roman" w:cs="Times New Roman"/>
          <w:sz w:val="28"/>
          <w:szCs w:val="28"/>
        </w:rPr>
        <w:t xml:space="preserve">Тестирование организуется приемной комиссией </w:t>
      </w:r>
      <w:r w:rsidR="00A57336" w:rsidRPr="00175E90">
        <w:rPr>
          <w:rFonts w:ascii="Times New Roman" w:hAnsi="Times New Roman" w:cs="Times New Roman"/>
          <w:sz w:val="28"/>
          <w:szCs w:val="28"/>
        </w:rPr>
        <w:t xml:space="preserve">в помещениях </w:t>
      </w:r>
      <w:r w:rsidRPr="00175E90">
        <w:rPr>
          <w:rFonts w:ascii="Times New Roman" w:hAnsi="Times New Roman" w:cs="Times New Roman"/>
          <w:sz w:val="28"/>
          <w:szCs w:val="28"/>
        </w:rPr>
        <w:t>организации, осуществляющей прием на обучение.</w:t>
      </w:r>
    </w:p>
    <w:p w:rsidR="00A10F46" w:rsidRPr="00175E90" w:rsidRDefault="00A10F46" w:rsidP="00CE0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В помещениях для проведения тестирования должна быть обеспечена техническая возможность записи видеоизображения и </w:t>
      </w:r>
      <w:proofErr w:type="spellStart"/>
      <w:r w:rsidRPr="00175E90">
        <w:rPr>
          <w:rFonts w:ascii="Times New Roman" w:hAnsi="Times New Roman" w:cs="Times New Roman"/>
          <w:sz w:val="28"/>
          <w:szCs w:val="28"/>
        </w:rPr>
        <w:t>аудиосигнала</w:t>
      </w:r>
      <w:proofErr w:type="spellEnd"/>
      <w:r w:rsidRPr="00175E90">
        <w:rPr>
          <w:rFonts w:ascii="Times New Roman" w:hAnsi="Times New Roman" w:cs="Times New Roman"/>
          <w:sz w:val="28"/>
          <w:szCs w:val="28"/>
        </w:rPr>
        <w:t xml:space="preserve">, при этом расположение технических средств записи видеоизображения и </w:t>
      </w:r>
      <w:proofErr w:type="spellStart"/>
      <w:r w:rsidRPr="00175E90">
        <w:rPr>
          <w:rFonts w:ascii="Times New Roman" w:hAnsi="Times New Roman" w:cs="Times New Roman"/>
          <w:sz w:val="28"/>
          <w:szCs w:val="28"/>
        </w:rPr>
        <w:t>аудиосигнала</w:t>
      </w:r>
      <w:proofErr w:type="spellEnd"/>
      <w:r w:rsidRPr="00175E90">
        <w:rPr>
          <w:rFonts w:ascii="Times New Roman" w:hAnsi="Times New Roman" w:cs="Times New Roman"/>
          <w:sz w:val="28"/>
          <w:szCs w:val="28"/>
        </w:rPr>
        <w:t xml:space="preserve"> должны обеспечивать возможность обзора всего помещения, а запись </w:t>
      </w:r>
      <w:proofErr w:type="spellStart"/>
      <w:r w:rsidRPr="00175E90">
        <w:rPr>
          <w:rFonts w:ascii="Times New Roman" w:hAnsi="Times New Roman" w:cs="Times New Roman"/>
          <w:sz w:val="28"/>
          <w:szCs w:val="28"/>
        </w:rPr>
        <w:t>аудиосигнала</w:t>
      </w:r>
      <w:proofErr w:type="spellEnd"/>
      <w:r w:rsidRPr="00175E90">
        <w:rPr>
          <w:rFonts w:ascii="Times New Roman" w:hAnsi="Times New Roman" w:cs="Times New Roman"/>
          <w:sz w:val="28"/>
          <w:szCs w:val="28"/>
        </w:rPr>
        <w:t xml:space="preserve"> должна содержать речь участников тестирования и лиц, привлекаемых </w:t>
      </w:r>
      <w:r w:rsidR="006A6DCF" w:rsidRPr="00175E90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>к его проведению.</w:t>
      </w:r>
    </w:p>
    <w:p w:rsidR="004D3BAF" w:rsidRPr="00175E90" w:rsidRDefault="004D3BAF" w:rsidP="004D3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При проведении тестирования поступающим и лицам, привлекаемым </w:t>
      </w:r>
      <w:r w:rsidRPr="00175E90">
        <w:rPr>
          <w:rFonts w:ascii="Times New Roman" w:hAnsi="Times New Roman" w:cs="Times New Roman"/>
          <w:sz w:val="28"/>
          <w:szCs w:val="28"/>
        </w:rPr>
        <w:br/>
        <w:t xml:space="preserve">к его проведению, запрещается иметь при себе и использовать средства связи, </w:t>
      </w:r>
      <w:r w:rsidRPr="00175E90">
        <w:rPr>
          <w:rFonts w:ascii="Times New Roman" w:hAnsi="Times New Roman" w:cs="Times New Roman"/>
          <w:sz w:val="28"/>
          <w:szCs w:val="28"/>
        </w:rPr>
        <w:br/>
        <w:t>а также иные технические средства, не относящиеся к организационно-техническому оснащению для проведения тестирования.</w:t>
      </w:r>
    </w:p>
    <w:p w:rsidR="00F55EC9" w:rsidRPr="00175E90" w:rsidRDefault="004D3BAF" w:rsidP="004D3B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E90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175E90">
        <w:rPr>
          <w:rFonts w:ascii="Times New Roman" w:hAnsi="Times New Roman" w:cs="Times New Roman"/>
          <w:sz w:val="28"/>
          <w:szCs w:val="28"/>
        </w:rPr>
        <w:t xml:space="preserve">, нарушивший данное требование, удаляется из помещения, </w:t>
      </w:r>
      <w:r w:rsidRPr="00175E90">
        <w:rPr>
          <w:rFonts w:ascii="Times New Roman" w:hAnsi="Times New Roman" w:cs="Times New Roman"/>
          <w:sz w:val="28"/>
          <w:szCs w:val="28"/>
        </w:rPr>
        <w:br/>
        <w:t>в котором проводится тестирование, с составлением акта об удалении.</w:t>
      </w:r>
    </w:p>
    <w:p w:rsidR="00A10F46" w:rsidRPr="00175E90" w:rsidRDefault="00A10F46" w:rsidP="00CE0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3</w:t>
      </w:r>
      <w:r w:rsidR="004D3BAF" w:rsidRPr="00175E90">
        <w:rPr>
          <w:rFonts w:ascii="Times New Roman" w:hAnsi="Times New Roman" w:cs="Times New Roman"/>
          <w:sz w:val="28"/>
          <w:szCs w:val="28"/>
        </w:rPr>
        <w:t>8</w:t>
      </w:r>
      <w:r w:rsidRPr="00175E90">
        <w:rPr>
          <w:rFonts w:ascii="Times New Roman" w:hAnsi="Times New Roman" w:cs="Times New Roman"/>
          <w:sz w:val="28"/>
          <w:szCs w:val="28"/>
        </w:rPr>
        <w:t>.</w:t>
      </w:r>
      <w:r w:rsidR="009F725A" w:rsidRPr="00175E90">
        <w:rPr>
          <w:rFonts w:ascii="Times New Roman" w:hAnsi="Times New Roman" w:cs="Times New Roman"/>
          <w:sz w:val="28"/>
          <w:szCs w:val="28"/>
        </w:rPr>
        <w:t> </w:t>
      </w:r>
      <w:r w:rsidRPr="00175E90">
        <w:rPr>
          <w:rFonts w:ascii="Times New Roman" w:hAnsi="Times New Roman" w:cs="Times New Roman"/>
          <w:sz w:val="28"/>
          <w:szCs w:val="28"/>
        </w:rPr>
        <w:t xml:space="preserve">Поступающие, не явившиеся на тестирование по уважительной причине (болезнь или иные обстоятельства, </w:t>
      </w:r>
      <w:r w:rsidR="00DF2221" w:rsidRPr="00175E90">
        <w:rPr>
          <w:rFonts w:ascii="Times New Roman" w:hAnsi="Times New Roman" w:cs="Times New Roman"/>
          <w:sz w:val="28"/>
          <w:szCs w:val="28"/>
        </w:rPr>
        <w:t xml:space="preserve">не зависящие от воли поступающего, </w:t>
      </w:r>
      <w:r w:rsidRPr="00175E90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подтвержденные документально), допускаются к тестированию в группах </w:t>
      </w:r>
      <w:r w:rsidR="00DF2221" w:rsidRPr="00175E90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>или индивидуально в период проведения тестирования.</w:t>
      </w:r>
    </w:p>
    <w:p w:rsidR="00A10F46" w:rsidRPr="00175E90" w:rsidRDefault="00A10F46" w:rsidP="00CE0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Поступающие, приступившие к тестированию, но не завершившие его </w:t>
      </w:r>
      <w:r w:rsidR="009E0BE1" w:rsidRPr="00175E90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>по уважительной причине, отраженной в акте приемной комиссии, вправе пройти тестирование повторно.</w:t>
      </w:r>
    </w:p>
    <w:p w:rsidR="00A10F46" w:rsidRPr="00175E90" w:rsidRDefault="00666946" w:rsidP="00CE0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3</w:t>
      </w:r>
      <w:r w:rsidR="00BD1B3F" w:rsidRPr="00175E90">
        <w:rPr>
          <w:rFonts w:ascii="Times New Roman" w:hAnsi="Times New Roman" w:cs="Times New Roman"/>
          <w:sz w:val="28"/>
          <w:szCs w:val="28"/>
        </w:rPr>
        <w:t>9</w:t>
      </w:r>
      <w:r w:rsidR="00A10F46" w:rsidRPr="00175E90">
        <w:rPr>
          <w:rFonts w:ascii="Times New Roman" w:hAnsi="Times New Roman" w:cs="Times New Roman"/>
          <w:sz w:val="28"/>
          <w:szCs w:val="28"/>
        </w:rPr>
        <w:t>.</w:t>
      </w:r>
      <w:r w:rsidR="009A5D59" w:rsidRPr="00175E90">
        <w:rPr>
          <w:rFonts w:ascii="Times New Roman" w:hAnsi="Times New Roman" w:cs="Times New Roman"/>
          <w:sz w:val="28"/>
          <w:szCs w:val="28"/>
        </w:rPr>
        <w:t> </w:t>
      </w:r>
      <w:r w:rsidR="00A10F46" w:rsidRPr="00175E90">
        <w:rPr>
          <w:rFonts w:ascii="Times New Roman" w:hAnsi="Times New Roman" w:cs="Times New Roman"/>
          <w:sz w:val="28"/>
          <w:szCs w:val="28"/>
        </w:rPr>
        <w:t>Результаты тестирования объявляются на официальном сайте не позднее дня, следующего за днем проведения тестирования.</w:t>
      </w:r>
    </w:p>
    <w:p w:rsidR="00A10F46" w:rsidRPr="00175E90" w:rsidRDefault="00A10F46" w:rsidP="00CE0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E90">
        <w:rPr>
          <w:rFonts w:ascii="Times New Roman" w:hAnsi="Times New Roman" w:cs="Times New Roman"/>
          <w:sz w:val="28"/>
          <w:szCs w:val="28"/>
        </w:rPr>
        <w:t>После объявления результатов тестирования поступающий (доверенное лицо) имеет право ознакомиться со своей работой (с работой поступающего) в день объявления результатов тестирования или в течение следующего рабочего дня.</w:t>
      </w:r>
      <w:proofErr w:type="gramEnd"/>
    </w:p>
    <w:p w:rsidR="00A10F46" w:rsidRPr="00175E90" w:rsidRDefault="00BD1B3F" w:rsidP="00CE0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40</w:t>
      </w:r>
      <w:r w:rsidR="00A10F46" w:rsidRPr="00175E90">
        <w:rPr>
          <w:rFonts w:ascii="Times New Roman" w:hAnsi="Times New Roman" w:cs="Times New Roman"/>
          <w:sz w:val="28"/>
          <w:szCs w:val="28"/>
        </w:rPr>
        <w:t>.</w:t>
      </w:r>
      <w:r w:rsidR="009A5D59" w:rsidRPr="00175E90">
        <w:rPr>
          <w:rFonts w:ascii="Times New Roman" w:hAnsi="Times New Roman" w:cs="Times New Roman"/>
          <w:sz w:val="28"/>
          <w:szCs w:val="28"/>
        </w:rPr>
        <w:t> 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Поступающие, получившие на тестировании </w:t>
      </w:r>
      <w:proofErr w:type="gramStart"/>
      <w:r w:rsidR="00A10F46" w:rsidRPr="00175E90">
        <w:rPr>
          <w:rFonts w:ascii="Times New Roman" w:hAnsi="Times New Roman" w:cs="Times New Roman"/>
          <w:sz w:val="28"/>
          <w:szCs w:val="28"/>
        </w:rPr>
        <w:t>менее</w:t>
      </w:r>
      <w:r w:rsidR="00722DFA">
        <w:rPr>
          <w:rFonts w:ascii="Times New Roman" w:hAnsi="Times New Roman" w:cs="Times New Roman"/>
          <w:sz w:val="28"/>
          <w:szCs w:val="28"/>
        </w:rPr>
        <w:t xml:space="preserve"> минимального</w:t>
      </w:r>
      <w:proofErr w:type="gramEnd"/>
      <w:r w:rsidR="00722DFA">
        <w:rPr>
          <w:rFonts w:ascii="Times New Roman" w:hAnsi="Times New Roman" w:cs="Times New Roman"/>
          <w:sz w:val="28"/>
          <w:szCs w:val="28"/>
        </w:rPr>
        <w:t xml:space="preserve"> количества баллов или 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не прошедшие вступительное испытание без уважительной причины (в том числе удаленные с места проведения </w:t>
      </w:r>
      <w:r w:rsidR="00D22F47" w:rsidRPr="00175E90">
        <w:rPr>
          <w:rFonts w:ascii="Times New Roman" w:hAnsi="Times New Roman" w:cs="Times New Roman"/>
          <w:sz w:val="28"/>
          <w:szCs w:val="28"/>
        </w:rPr>
        <w:t>тестирования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), выбывают </w:t>
      </w:r>
      <w:r w:rsidR="00D22F47" w:rsidRPr="00175E90">
        <w:rPr>
          <w:rFonts w:ascii="Times New Roman" w:hAnsi="Times New Roman" w:cs="Times New Roman"/>
          <w:sz w:val="28"/>
          <w:szCs w:val="28"/>
        </w:rPr>
        <w:br/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из конкурса. Организация возвращает документы </w:t>
      </w:r>
      <w:proofErr w:type="gramStart"/>
      <w:r w:rsidR="00A10F46" w:rsidRPr="00175E90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="00A10F46" w:rsidRPr="00175E90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E76797">
        <w:rPr>
          <w:rFonts w:ascii="Times New Roman" w:hAnsi="Times New Roman" w:cs="Times New Roman"/>
          <w:sz w:val="28"/>
          <w:szCs w:val="28"/>
          <w:vertAlign w:val="superscript"/>
        </w:rPr>
        <w:t>22</w:t>
      </w:r>
      <w:r w:rsidR="00A10F46" w:rsidRPr="00175E90">
        <w:rPr>
          <w:rFonts w:ascii="Times New Roman" w:hAnsi="Times New Roman" w:cs="Times New Roman"/>
          <w:sz w:val="28"/>
          <w:szCs w:val="28"/>
        </w:rPr>
        <w:t>.</w:t>
      </w:r>
    </w:p>
    <w:p w:rsidR="00A10F46" w:rsidRPr="00175E90" w:rsidRDefault="00A10F46" w:rsidP="00B9058E">
      <w:pPr>
        <w:pStyle w:val="ConsPlusTitle"/>
        <w:spacing w:before="240"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V. Общие правила подачи и рассмотрения апелляций</w:t>
      </w:r>
    </w:p>
    <w:p w:rsidR="00A64FBF" w:rsidRPr="00175E90" w:rsidRDefault="00666946" w:rsidP="00CE0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4</w:t>
      </w:r>
      <w:r w:rsidR="00BD1B3F" w:rsidRPr="00175E90">
        <w:rPr>
          <w:rFonts w:ascii="Times New Roman" w:hAnsi="Times New Roman" w:cs="Times New Roman"/>
          <w:sz w:val="28"/>
          <w:szCs w:val="28"/>
        </w:rPr>
        <w:t>1</w:t>
      </w:r>
      <w:r w:rsidR="00A64FBF" w:rsidRPr="00175E90">
        <w:rPr>
          <w:rFonts w:ascii="Times New Roman" w:hAnsi="Times New Roman" w:cs="Times New Roman"/>
          <w:sz w:val="28"/>
          <w:szCs w:val="28"/>
        </w:rPr>
        <w:t>.</w:t>
      </w:r>
      <w:r w:rsidR="009A5D59" w:rsidRPr="00175E9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A64FBF" w:rsidRPr="00175E90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="00A64FBF" w:rsidRPr="00175E90">
        <w:rPr>
          <w:rFonts w:ascii="Times New Roman" w:hAnsi="Times New Roman" w:cs="Times New Roman"/>
          <w:sz w:val="28"/>
          <w:szCs w:val="28"/>
        </w:rPr>
        <w:t xml:space="preserve"> вправе подать в апелляционную комиссию апелляцию </w:t>
      </w:r>
      <w:r w:rsidR="009A5D59" w:rsidRPr="00175E90">
        <w:rPr>
          <w:rFonts w:ascii="Times New Roman" w:hAnsi="Times New Roman" w:cs="Times New Roman"/>
          <w:sz w:val="28"/>
          <w:szCs w:val="28"/>
        </w:rPr>
        <w:br/>
      </w:r>
      <w:r w:rsidR="00A64FBF" w:rsidRPr="00175E90">
        <w:rPr>
          <w:rFonts w:ascii="Times New Roman" w:hAnsi="Times New Roman" w:cs="Times New Roman"/>
          <w:sz w:val="28"/>
          <w:szCs w:val="28"/>
        </w:rPr>
        <w:t>о нарушении, по мнению поступающего, установленного порядка проведения тестирования и (или) о несогласии с полученной оценкой результатов тестирования.</w:t>
      </w:r>
    </w:p>
    <w:p w:rsidR="00A64FBF" w:rsidRPr="00175E90" w:rsidRDefault="00666946" w:rsidP="00CE0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4</w:t>
      </w:r>
      <w:r w:rsidR="00BD1B3F" w:rsidRPr="00175E90">
        <w:rPr>
          <w:rFonts w:ascii="Times New Roman" w:hAnsi="Times New Roman" w:cs="Times New Roman"/>
          <w:sz w:val="28"/>
          <w:szCs w:val="28"/>
        </w:rPr>
        <w:t>2</w:t>
      </w:r>
      <w:r w:rsidR="00A64FBF" w:rsidRPr="00175E90">
        <w:rPr>
          <w:rFonts w:ascii="Times New Roman" w:hAnsi="Times New Roman" w:cs="Times New Roman"/>
          <w:sz w:val="28"/>
          <w:szCs w:val="28"/>
        </w:rPr>
        <w:t>.</w:t>
      </w:r>
      <w:r w:rsidR="009A5D59" w:rsidRPr="00175E90">
        <w:rPr>
          <w:rFonts w:ascii="Times New Roman" w:hAnsi="Times New Roman" w:cs="Times New Roman"/>
          <w:sz w:val="28"/>
          <w:szCs w:val="28"/>
        </w:rPr>
        <w:t> </w:t>
      </w:r>
      <w:r w:rsidR="00A64FBF" w:rsidRPr="00175E90">
        <w:rPr>
          <w:rFonts w:ascii="Times New Roman" w:hAnsi="Times New Roman" w:cs="Times New Roman"/>
          <w:sz w:val="28"/>
          <w:szCs w:val="28"/>
        </w:rPr>
        <w:t>Апелляция подается одним из способов, указанных в пункте 1</w:t>
      </w:r>
      <w:r w:rsidR="006A6DCF" w:rsidRPr="00175E90">
        <w:rPr>
          <w:rFonts w:ascii="Times New Roman" w:hAnsi="Times New Roman" w:cs="Times New Roman"/>
          <w:sz w:val="28"/>
          <w:szCs w:val="28"/>
        </w:rPr>
        <w:t>9</w:t>
      </w:r>
      <w:r w:rsidR="00A64FBF" w:rsidRPr="00175E90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A64FBF" w:rsidRPr="00175E90" w:rsidRDefault="00666946" w:rsidP="00CE0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4</w:t>
      </w:r>
      <w:r w:rsidR="00BD1B3F" w:rsidRPr="00175E90">
        <w:rPr>
          <w:rFonts w:ascii="Times New Roman" w:hAnsi="Times New Roman" w:cs="Times New Roman"/>
          <w:sz w:val="28"/>
          <w:szCs w:val="28"/>
        </w:rPr>
        <w:t>3</w:t>
      </w:r>
      <w:r w:rsidR="00A64FBF" w:rsidRPr="00175E90">
        <w:rPr>
          <w:rFonts w:ascii="Times New Roman" w:hAnsi="Times New Roman" w:cs="Times New Roman"/>
          <w:sz w:val="28"/>
          <w:szCs w:val="28"/>
        </w:rPr>
        <w:t>.</w:t>
      </w:r>
      <w:r w:rsidR="009A5D59" w:rsidRPr="00175E90">
        <w:rPr>
          <w:rFonts w:ascii="Times New Roman" w:hAnsi="Times New Roman" w:cs="Times New Roman"/>
          <w:sz w:val="28"/>
          <w:szCs w:val="28"/>
        </w:rPr>
        <w:t> </w:t>
      </w:r>
      <w:r w:rsidR="00A64FBF" w:rsidRPr="00175E90">
        <w:rPr>
          <w:rFonts w:ascii="Times New Roman" w:hAnsi="Times New Roman" w:cs="Times New Roman"/>
          <w:sz w:val="28"/>
          <w:szCs w:val="28"/>
        </w:rPr>
        <w:t>В ходе рассмотрения апелляции проверяется соблюдение установленного порядка проведения тестирования и (или) правильность оценивания результатов тестирования.</w:t>
      </w:r>
    </w:p>
    <w:p w:rsidR="00A64FBF" w:rsidRPr="00175E90" w:rsidRDefault="00B9058E" w:rsidP="00CE0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4</w:t>
      </w:r>
      <w:r w:rsidR="00BD1B3F" w:rsidRPr="00175E90">
        <w:rPr>
          <w:rFonts w:ascii="Times New Roman" w:hAnsi="Times New Roman" w:cs="Times New Roman"/>
          <w:sz w:val="28"/>
          <w:szCs w:val="28"/>
        </w:rPr>
        <w:t>4</w:t>
      </w:r>
      <w:r w:rsidR="009A5D59" w:rsidRPr="00175E90">
        <w:rPr>
          <w:rFonts w:ascii="Times New Roman" w:hAnsi="Times New Roman" w:cs="Times New Roman"/>
          <w:sz w:val="28"/>
          <w:szCs w:val="28"/>
        </w:rPr>
        <w:t>. </w:t>
      </w:r>
      <w:r w:rsidR="00A64FBF" w:rsidRPr="00175E90">
        <w:rPr>
          <w:rFonts w:ascii="Times New Roman" w:hAnsi="Times New Roman" w:cs="Times New Roman"/>
          <w:sz w:val="28"/>
          <w:szCs w:val="28"/>
        </w:rPr>
        <w:t xml:space="preserve">Апелляция подается в день объявления результатов тестирования </w:t>
      </w:r>
      <w:r w:rsidR="009A5D59" w:rsidRPr="00175E90">
        <w:rPr>
          <w:rFonts w:ascii="Times New Roman" w:hAnsi="Times New Roman" w:cs="Times New Roman"/>
          <w:sz w:val="28"/>
          <w:szCs w:val="28"/>
        </w:rPr>
        <w:br/>
      </w:r>
      <w:r w:rsidR="00A64FBF" w:rsidRPr="00175E90">
        <w:rPr>
          <w:rFonts w:ascii="Times New Roman" w:hAnsi="Times New Roman" w:cs="Times New Roman"/>
          <w:sz w:val="28"/>
          <w:szCs w:val="28"/>
        </w:rPr>
        <w:t>или в течение следующего рабочего дня.</w:t>
      </w:r>
    </w:p>
    <w:p w:rsidR="00A64FBF" w:rsidRPr="00175E90" w:rsidRDefault="00A64FBF" w:rsidP="00CE0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Рассмотрение апелляций проводится не позднее следующего рабочего дня после дня подачи апелляции. По решению организации рассмотрение апелляций может проводиться с использованием дистанционных технологий. </w:t>
      </w:r>
    </w:p>
    <w:p w:rsidR="00A64FBF" w:rsidRPr="00175E90" w:rsidRDefault="00666946" w:rsidP="00CE0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4</w:t>
      </w:r>
      <w:r w:rsidR="00BD1B3F" w:rsidRPr="00175E90">
        <w:rPr>
          <w:rFonts w:ascii="Times New Roman" w:hAnsi="Times New Roman" w:cs="Times New Roman"/>
          <w:sz w:val="28"/>
          <w:szCs w:val="28"/>
        </w:rPr>
        <w:t>5</w:t>
      </w:r>
      <w:r w:rsidR="00A64FBF" w:rsidRPr="00175E90">
        <w:rPr>
          <w:rFonts w:ascii="Times New Roman" w:hAnsi="Times New Roman" w:cs="Times New Roman"/>
          <w:sz w:val="28"/>
          <w:szCs w:val="28"/>
        </w:rPr>
        <w:t>.</w:t>
      </w:r>
      <w:r w:rsidR="009A5D59" w:rsidRPr="00175E9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A64FBF" w:rsidRPr="00175E90">
        <w:rPr>
          <w:rFonts w:ascii="Times New Roman" w:hAnsi="Times New Roman" w:cs="Times New Roman"/>
          <w:sz w:val="28"/>
          <w:szCs w:val="28"/>
        </w:rPr>
        <w:t xml:space="preserve">Поступающий </w:t>
      </w:r>
      <w:r w:rsidR="00E62D63" w:rsidRPr="00175E90">
        <w:rPr>
          <w:rFonts w:ascii="Times New Roman" w:hAnsi="Times New Roman" w:cs="Times New Roman"/>
          <w:sz w:val="28"/>
          <w:szCs w:val="28"/>
        </w:rPr>
        <w:t xml:space="preserve">(доверенное лицо) </w:t>
      </w:r>
      <w:r w:rsidR="00A64FBF" w:rsidRPr="00175E90">
        <w:rPr>
          <w:rFonts w:ascii="Times New Roman" w:hAnsi="Times New Roman" w:cs="Times New Roman"/>
          <w:sz w:val="28"/>
          <w:szCs w:val="28"/>
        </w:rPr>
        <w:t xml:space="preserve">имеет право присутствовать </w:t>
      </w:r>
      <w:r w:rsidR="00E62D63" w:rsidRPr="00175E90">
        <w:rPr>
          <w:rFonts w:ascii="Times New Roman" w:hAnsi="Times New Roman" w:cs="Times New Roman"/>
          <w:sz w:val="28"/>
          <w:szCs w:val="28"/>
        </w:rPr>
        <w:br/>
      </w:r>
      <w:r w:rsidR="00A64FBF" w:rsidRPr="00175E90">
        <w:rPr>
          <w:rFonts w:ascii="Times New Roman" w:hAnsi="Times New Roman" w:cs="Times New Roman"/>
          <w:sz w:val="28"/>
          <w:szCs w:val="28"/>
        </w:rPr>
        <w:t>при рассмотрении апелляции, в том числе</w:t>
      </w:r>
      <w:r w:rsidR="009A5D59" w:rsidRPr="00175E90">
        <w:rPr>
          <w:rFonts w:ascii="Times New Roman" w:hAnsi="Times New Roman" w:cs="Times New Roman"/>
          <w:sz w:val="28"/>
          <w:szCs w:val="28"/>
        </w:rPr>
        <w:t>,</w:t>
      </w:r>
      <w:r w:rsidR="00A64FBF" w:rsidRPr="00175E90">
        <w:rPr>
          <w:rFonts w:ascii="Times New Roman" w:hAnsi="Times New Roman" w:cs="Times New Roman"/>
          <w:sz w:val="28"/>
          <w:szCs w:val="28"/>
        </w:rPr>
        <w:t xml:space="preserve"> при рассмотрении апелляции </w:t>
      </w:r>
      <w:r w:rsidR="00E62D63" w:rsidRPr="00175E90">
        <w:rPr>
          <w:rFonts w:ascii="Times New Roman" w:hAnsi="Times New Roman" w:cs="Times New Roman"/>
          <w:sz w:val="28"/>
          <w:szCs w:val="28"/>
        </w:rPr>
        <w:br/>
      </w:r>
      <w:r w:rsidR="00A64FBF" w:rsidRPr="00175E90">
        <w:rPr>
          <w:rFonts w:ascii="Times New Roman" w:hAnsi="Times New Roman" w:cs="Times New Roman"/>
          <w:sz w:val="28"/>
          <w:szCs w:val="28"/>
        </w:rPr>
        <w:t xml:space="preserve">с использованием дистанционных технологий. </w:t>
      </w:r>
      <w:proofErr w:type="gramEnd"/>
    </w:p>
    <w:p w:rsidR="00A64FBF" w:rsidRPr="00175E90" w:rsidRDefault="00666946" w:rsidP="00CE0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4</w:t>
      </w:r>
      <w:r w:rsidR="00BD1B3F" w:rsidRPr="00175E90">
        <w:rPr>
          <w:rFonts w:ascii="Times New Roman" w:hAnsi="Times New Roman" w:cs="Times New Roman"/>
          <w:sz w:val="28"/>
          <w:szCs w:val="28"/>
        </w:rPr>
        <w:t>6</w:t>
      </w:r>
      <w:r w:rsidR="00A64FBF" w:rsidRPr="00175E90">
        <w:rPr>
          <w:rFonts w:ascii="Times New Roman" w:hAnsi="Times New Roman" w:cs="Times New Roman"/>
          <w:sz w:val="28"/>
          <w:szCs w:val="28"/>
        </w:rPr>
        <w:t>.</w:t>
      </w:r>
      <w:r w:rsidR="009A5D59" w:rsidRPr="00175E90">
        <w:rPr>
          <w:rFonts w:ascii="Times New Roman" w:hAnsi="Times New Roman" w:cs="Times New Roman"/>
          <w:sz w:val="28"/>
          <w:szCs w:val="28"/>
        </w:rPr>
        <w:t> </w:t>
      </w:r>
      <w:r w:rsidR="00A64FBF" w:rsidRPr="00175E90">
        <w:rPr>
          <w:rFonts w:ascii="Times New Roman" w:hAnsi="Times New Roman" w:cs="Times New Roman"/>
          <w:sz w:val="28"/>
          <w:szCs w:val="28"/>
        </w:rPr>
        <w:t>После рассмотрения апелляции выносится решение апелляционной комиссии об изменении оценки результатов тестирования или оставлении указанной оценки без изменения.</w:t>
      </w:r>
    </w:p>
    <w:p w:rsidR="00A10F46" w:rsidRPr="00175E90" w:rsidRDefault="00A64FBF" w:rsidP="00CE0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Оформленное протоколом решение апелляционной комиссии доводится </w:t>
      </w:r>
      <w:r w:rsidR="009A5D59" w:rsidRPr="00175E90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>до сведения поступающего</w:t>
      </w:r>
      <w:r w:rsidR="00E62D63" w:rsidRPr="00175E90">
        <w:rPr>
          <w:rFonts w:ascii="Times New Roman" w:hAnsi="Times New Roman" w:cs="Times New Roman"/>
          <w:sz w:val="28"/>
          <w:szCs w:val="28"/>
        </w:rPr>
        <w:t xml:space="preserve"> (доверенного лица) </w:t>
      </w:r>
      <w:r w:rsidRPr="00175E90">
        <w:rPr>
          <w:rFonts w:ascii="Times New Roman" w:hAnsi="Times New Roman" w:cs="Times New Roman"/>
          <w:sz w:val="28"/>
          <w:szCs w:val="28"/>
        </w:rPr>
        <w:t xml:space="preserve">или направляется </w:t>
      </w:r>
      <w:proofErr w:type="gramStart"/>
      <w:r w:rsidRPr="00175E90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175E90">
        <w:rPr>
          <w:rFonts w:ascii="Times New Roman" w:hAnsi="Times New Roman" w:cs="Times New Roman"/>
          <w:sz w:val="28"/>
          <w:szCs w:val="28"/>
        </w:rPr>
        <w:t xml:space="preserve"> </w:t>
      </w:r>
      <w:r w:rsidR="005021BB" w:rsidRPr="00175E90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>для ознакомления посредством электронной информационной системы организации или электронной почты и хранится в личном деле поступающего. Факт ознакомления поступающего (доверенного лица) с решением апелляционной комиссии заверяется подписью поступающего</w:t>
      </w:r>
      <w:r w:rsidR="00E62D63" w:rsidRPr="00175E90">
        <w:rPr>
          <w:rFonts w:ascii="Times New Roman" w:hAnsi="Times New Roman" w:cs="Times New Roman"/>
          <w:sz w:val="28"/>
          <w:szCs w:val="28"/>
        </w:rPr>
        <w:t xml:space="preserve"> (доверенного лица)</w:t>
      </w:r>
      <w:r w:rsidRPr="00175E90">
        <w:rPr>
          <w:rFonts w:ascii="Times New Roman" w:hAnsi="Times New Roman" w:cs="Times New Roman"/>
          <w:sz w:val="28"/>
          <w:szCs w:val="28"/>
        </w:rPr>
        <w:t>.</w:t>
      </w:r>
    </w:p>
    <w:p w:rsidR="00A10F46" w:rsidRPr="00175E90" w:rsidRDefault="00A10F46" w:rsidP="00F2278B">
      <w:pPr>
        <w:pStyle w:val="ConsPlusTitle"/>
        <w:spacing w:before="240"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VI. Учет индивидуальных достижений поступающих при приеме</w:t>
      </w:r>
      <w:r w:rsidR="00F2278B" w:rsidRPr="00175E90">
        <w:rPr>
          <w:rFonts w:ascii="Times New Roman" w:hAnsi="Times New Roman" w:cs="Times New Roman"/>
          <w:sz w:val="28"/>
          <w:szCs w:val="28"/>
        </w:rPr>
        <w:t xml:space="preserve"> </w:t>
      </w:r>
      <w:r w:rsidRPr="00175E90">
        <w:rPr>
          <w:rFonts w:ascii="Times New Roman" w:hAnsi="Times New Roman" w:cs="Times New Roman"/>
          <w:sz w:val="28"/>
          <w:szCs w:val="28"/>
        </w:rPr>
        <w:t>на обучение</w:t>
      </w:r>
    </w:p>
    <w:p w:rsidR="00A10F46" w:rsidRPr="00175E90" w:rsidRDefault="00666946" w:rsidP="00CE0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4</w:t>
      </w:r>
      <w:r w:rsidR="00BD1B3F" w:rsidRPr="00175E90">
        <w:rPr>
          <w:rFonts w:ascii="Times New Roman" w:hAnsi="Times New Roman" w:cs="Times New Roman"/>
          <w:sz w:val="28"/>
          <w:szCs w:val="28"/>
        </w:rPr>
        <w:t>7</w:t>
      </w:r>
      <w:r w:rsidR="00A10F46" w:rsidRPr="00175E90">
        <w:rPr>
          <w:rFonts w:ascii="Times New Roman" w:hAnsi="Times New Roman" w:cs="Times New Roman"/>
          <w:sz w:val="28"/>
          <w:szCs w:val="28"/>
        </w:rPr>
        <w:t>.</w:t>
      </w:r>
      <w:r w:rsidR="009A5D59" w:rsidRPr="00175E90">
        <w:rPr>
          <w:rFonts w:ascii="Times New Roman" w:hAnsi="Times New Roman" w:cs="Times New Roman"/>
          <w:sz w:val="28"/>
          <w:szCs w:val="28"/>
        </w:rPr>
        <w:t> </w:t>
      </w:r>
      <w:r w:rsidR="00A10F46" w:rsidRPr="00175E90">
        <w:rPr>
          <w:rFonts w:ascii="Times New Roman" w:hAnsi="Times New Roman" w:cs="Times New Roman"/>
          <w:sz w:val="28"/>
          <w:szCs w:val="28"/>
        </w:rPr>
        <w:t>Поступающие на обучение вправе представить сведения о своих индивидуальных достижениях.</w:t>
      </w:r>
    </w:p>
    <w:p w:rsidR="00A10F46" w:rsidRPr="00175E90" w:rsidRDefault="00A10F46" w:rsidP="00CE0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Баллы, начисленные за индивидуальные достижения, включаются в сумму </w:t>
      </w:r>
      <w:r w:rsidRPr="00175E90">
        <w:rPr>
          <w:rFonts w:ascii="Times New Roman" w:hAnsi="Times New Roman" w:cs="Times New Roman"/>
          <w:sz w:val="28"/>
          <w:szCs w:val="28"/>
        </w:rPr>
        <w:lastRenderedPageBreak/>
        <w:t>конкурсных баллов.</w:t>
      </w:r>
    </w:p>
    <w:p w:rsidR="00A10F46" w:rsidRPr="00175E90" w:rsidRDefault="00A10F46" w:rsidP="00CE0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E90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175E90">
        <w:rPr>
          <w:rFonts w:ascii="Times New Roman" w:hAnsi="Times New Roman" w:cs="Times New Roman"/>
          <w:sz w:val="28"/>
          <w:szCs w:val="28"/>
        </w:rPr>
        <w:t xml:space="preserve"> представляет документы, подтверждающие получение индивидуальных достижений.</w:t>
      </w:r>
    </w:p>
    <w:p w:rsidR="00A10F46" w:rsidRPr="00175E90" w:rsidRDefault="00A10F46" w:rsidP="00CE0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68"/>
      <w:bookmarkEnd w:id="12"/>
      <w:r w:rsidRPr="00175E90">
        <w:rPr>
          <w:rFonts w:ascii="Times New Roman" w:hAnsi="Times New Roman" w:cs="Times New Roman"/>
          <w:sz w:val="28"/>
          <w:szCs w:val="28"/>
        </w:rPr>
        <w:t>4</w:t>
      </w:r>
      <w:r w:rsidR="00BD1B3F" w:rsidRPr="00175E90">
        <w:rPr>
          <w:rFonts w:ascii="Times New Roman" w:hAnsi="Times New Roman" w:cs="Times New Roman"/>
          <w:sz w:val="28"/>
          <w:szCs w:val="28"/>
        </w:rPr>
        <w:t>8</w:t>
      </w:r>
      <w:r w:rsidRPr="00175E90">
        <w:rPr>
          <w:rFonts w:ascii="Times New Roman" w:hAnsi="Times New Roman" w:cs="Times New Roman"/>
          <w:sz w:val="28"/>
          <w:szCs w:val="28"/>
        </w:rPr>
        <w:t>.</w:t>
      </w:r>
      <w:r w:rsidR="009A5D59" w:rsidRPr="00175E90">
        <w:rPr>
          <w:rFonts w:ascii="Times New Roman" w:hAnsi="Times New Roman" w:cs="Times New Roman"/>
          <w:sz w:val="28"/>
          <w:szCs w:val="28"/>
        </w:rPr>
        <w:t> </w:t>
      </w:r>
      <w:r w:rsidRPr="00175E90">
        <w:rPr>
          <w:rFonts w:ascii="Times New Roman" w:hAnsi="Times New Roman" w:cs="Times New Roman"/>
          <w:sz w:val="28"/>
          <w:szCs w:val="28"/>
        </w:rPr>
        <w:t xml:space="preserve">Учет результатов индивидуальных достижений осуществляется посредством начисления баллов за индивидуальные достижения, исходя </w:t>
      </w:r>
      <w:r w:rsidR="009A5D59" w:rsidRPr="00175E90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>из следующих критериев:</w:t>
      </w:r>
    </w:p>
    <w:tbl>
      <w:tblPr>
        <w:tblW w:w="5000" w:type="pct"/>
        <w:tblCellMar>
          <w:left w:w="62" w:type="dxa"/>
          <w:right w:w="62" w:type="dxa"/>
        </w:tblCellMar>
        <w:tblLook w:val="0000"/>
      </w:tblPr>
      <w:tblGrid>
        <w:gridCol w:w="7149"/>
        <w:gridCol w:w="709"/>
        <w:gridCol w:w="2471"/>
      </w:tblGrid>
      <w:tr w:rsidR="000A0ED7" w:rsidRPr="00175E90" w:rsidTr="00071622">
        <w:tc>
          <w:tcPr>
            <w:tcW w:w="3461" w:type="pct"/>
          </w:tcPr>
          <w:p w:rsidR="000A0ED7" w:rsidRPr="00175E90" w:rsidRDefault="000A0ED7" w:rsidP="00083094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E90">
              <w:rPr>
                <w:rFonts w:ascii="Times New Roman" w:hAnsi="Times New Roman"/>
                <w:sz w:val="28"/>
                <w:szCs w:val="28"/>
              </w:rPr>
              <w:t>а) стипендиаты Президента Российской Федерации, Правительства Российской Федерации (в случае назначения стипендии в период получения высшего медицинского или высшего фармацевтического образования)</w:t>
            </w:r>
          </w:p>
        </w:tc>
        <w:tc>
          <w:tcPr>
            <w:tcW w:w="343" w:type="pct"/>
            <w:vAlign w:val="bottom"/>
          </w:tcPr>
          <w:p w:rsidR="000A0ED7" w:rsidRPr="00175E90" w:rsidRDefault="000A0ED7" w:rsidP="000A0ED7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E9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6" w:type="pct"/>
          </w:tcPr>
          <w:p w:rsidR="000A0ED7" w:rsidRPr="00175E90" w:rsidRDefault="000A0ED7" w:rsidP="00C85B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0ED7" w:rsidRPr="00175E90" w:rsidRDefault="000A0ED7" w:rsidP="00C85B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0ED7" w:rsidRPr="00175E90" w:rsidRDefault="000A0ED7" w:rsidP="00C85B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0ED7" w:rsidRPr="00175E90" w:rsidRDefault="000A0ED7" w:rsidP="00C85B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0ED7" w:rsidRPr="00175E90" w:rsidRDefault="000A0ED7" w:rsidP="00C85B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E90">
              <w:rPr>
                <w:rFonts w:ascii="Times New Roman" w:hAnsi="Times New Roman"/>
                <w:sz w:val="28"/>
                <w:szCs w:val="28"/>
              </w:rPr>
              <w:t>20 баллов;</w:t>
            </w:r>
          </w:p>
        </w:tc>
      </w:tr>
      <w:tr w:rsidR="000A0ED7" w:rsidRPr="00175E90" w:rsidTr="00071622">
        <w:tc>
          <w:tcPr>
            <w:tcW w:w="3461" w:type="pct"/>
          </w:tcPr>
          <w:p w:rsidR="000A0ED7" w:rsidRPr="00175E90" w:rsidRDefault="000A0ED7" w:rsidP="004E7CF6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E90">
              <w:rPr>
                <w:rFonts w:ascii="Times New Roman" w:hAnsi="Times New Roman"/>
                <w:sz w:val="28"/>
                <w:szCs w:val="28"/>
              </w:rPr>
              <w:t>б) </w:t>
            </w:r>
            <w:r w:rsidR="00954754" w:rsidRPr="00175E90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r w:rsidRPr="00175E90">
              <w:rPr>
                <w:rFonts w:ascii="Times New Roman" w:hAnsi="Times New Roman"/>
                <w:sz w:val="28"/>
                <w:szCs w:val="28"/>
              </w:rPr>
              <w:t>документ</w:t>
            </w:r>
            <w:r w:rsidR="00954754" w:rsidRPr="00175E90">
              <w:rPr>
                <w:rFonts w:ascii="Times New Roman" w:hAnsi="Times New Roman"/>
                <w:sz w:val="28"/>
                <w:szCs w:val="28"/>
              </w:rPr>
              <w:t>а об образовании</w:t>
            </w:r>
            <w:r w:rsidR="004E7CF6" w:rsidRPr="00175E90">
              <w:rPr>
                <w:rFonts w:ascii="Times New Roman" w:hAnsi="Times New Roman"/>
                <w:sz w:val="28"/>
                <w:szCs w:val="28"/>
              </w:rPr>
              <w:t>, удостоверяющего</w:t>
            </w:r>
            <w:r w:rsidRPr="00175E90">
              <w:rPr>
                <w:rFonts w:ascii="Times New Roman" w:hAnsi="Times New Roman"/>
                <w:sz w:val="28"/>
                <w:szCs w:val="28"/>
              </w:rPr>
              <w:t xml:space="preserve"> образование соответствующего уровня</w:t>
            </w:r>
            <w:r w:rsidR="00BB3F10" w:rsidRPr="00175E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5E90">
              <w:rPr>
                <w:rFonts w:ascii="Times New Roman" w:hAnsi="Times New Roman"/>
                <w:sz w:val="28"/>
                <w:szCs w:val="28"/>
              </w:rPr>
              <w:t xml:space="preserve">с отличием, </w:t>
            </w:r>
            <w:r w:rsidR="00D14793" w:rsidRPr="00175E90">
              <w:rPr>
                <w:rFonts w:ascii="Times New Roman" w:hAnsi="Times New Roman"/>
                <w:sz w:val="28"/>
                <w:szCs w:val="28"/>
              </w:rPr>
              <w:t xml:space="preserve">на основании которого </w:t>
            </w:r>
            <w:proofErr w:type="gramStart"/>
            <w:r w:rsidR="00D14793" w:rsidRPr="00175E90">
              <w:rPr>
                <w:rFonts w:ascii="Times New Roman" w:hAnsi="Times New Roman"/>
                <w:sz w:val="28"/>
                <w:szCs w:val="28"/>
              </w:rPr>
              <w:t>поступающий</w:t>
            </w:r>
            <w:proofErr w:type="gramEnd"/>
            <w:r w:rsidR="00D14793" w:rsidRPr="00175E90">
              <w:rPr>
                <w:rFonts w:ascii="Times New Roman" w:hAnsi="Times New Roman"/>
                <w:sz w:val="28"/>
                <w:szCs w:val="28"/>
              </w:rPr>
              <w:t xml:space="preserve"> поступает </w:t>
            </w:r>
            <w:r w:rsidR="00E97F1D" w:rsidRPr="00175E90">
              <w:rPr>
                <w:rFonts w:ascii="Times New Roman" w:hAnsi="Times New Roman"/>
                <w:sz w:val="28"/>
                <w:szCs w:val="28"/>
              </w:rPr>
              <w:t>на обучение</w:t>
            </w:r>
            <w:r w:rsidR="004E7CF6" w:rsidRPr="00175E90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97F1D" w:rsidRPr="00175E90">
              <w:rPr>
                <w:rFonts w:ascii="Times New Roman" w:hAnsi="Times New Roman"/>
                <w:sz w:val="28"/>
                <w:szCs w:val="28"/>
              </w:rPr>
              <w:t>о программе ординатуры</w:t>
            </w:r>
          </w:p>
        </w:tc>
        <w:tc>
          <w:tcPr>
            <w:tcW w:w="343" w:type="pct"/>
            <w:vAlign w:val="bottom"/>
          </w:tcPr>
          <w:p w:rsidR="000A0ED7" w:rsidRPr="00175E90" w:rsidRDefault="000A0ED7" w:rsidP="000A0ED7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E9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6" w:type="pct"/>
          </w:tcPr>
          <w:p w:rsidR="000A0ED7" w:rsidRPr="00175E90" w:rsidRDefault="000A0ED7" w:rsidP="00C85B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0ED7" w:rsidRPr="00175E90" w:rsidRDefault="000A0ED7" w:rsidP="00C85B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7F1D" w:rsidRPr="00175E90" w:rsidRDefault="00E97F1D" w:rsidP="00C85B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0ED7" w:rsidRPr="00175E90" w:rsidRDefault="000A0ED7" w:rsidP="00C85B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E90">
              <w:rPr>
                <w:rFonts w:ascii="Times New Roman" w:hAnsi="Times New Roman"/>
                <w:sz w:val="28"/>
                <w:szCs w:val="28"/>
              </w:rPr>
              <w:t>55 баллов;</w:t>
            </w:r>
          </w:p>
        </w:tc>
      </w:tr>
      <w:tr w:rsidR="000A0ED7" w:rsidRPr="00175E90" w:rsidTr="00071622">
        <w:tc>
          <w:tcPr>
            <w:tcW w:w="3461" w:type="pct"/>
          </w:tcPr>
          <w:p w:rsidR="000A0ED7" w:rsidRPr="00175E90" w:rsidRDefault="000A0ED7" w:rsidP="00083094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E90">
              <w:rPr>
                <w:rFonts w:ascii="Times New Roman" w:hAnsi="Times New Roman"/>
                <w:sz w:val="28"/>
                <w:szCs w:val="28"/>
              </w:rPr>
              <w:t>в) наличие не менее одной статьи в профильном научном журнале, входящем в ядро базы данных Российского индекса научного цитирования и</w:t>
            </w:r>
            <w:r w:rsidR="00C8114A" w:rsidRPr="00175E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5E90">
              <w:rPr>
                <w:rFonts w:ascii="Times New Roman" w:hAnsi="Times New Roman"/>
                <w:sz w:val="28"/>
                <w:szCs w:val="28"/>
              </w:rPr>
              <w:t xml:space="preserve">(или) </w:t>
            </w:r>
            <w:r w:rsidRPr="00175E90">
              <w:rPr>
                <w:rFonts w:ascii="Times New Roman" w:hAnsi="Times New Roman"/>
                <w:sz w:val="28"/>
                <w:szCs w:val="28"/>
              </w:rPr>
              <w:br/>
              <w:t xml:space="preserve">в международные базы данных научного цитирования, автором или соавтором которой является </w:t>
            </w:r>
            <w:proofErr w:type="gramStart"/>
            <w:r w:rsidRPr="00175E90">
              <w:rPr>
                <w:rFonts w:ascii="Times New Roman" w:hAnsi="Times New Roman"/>
                <w:sz w:val="28"/>
                <w:szCs w:val="28"/>
              </w:rPr>
              <w:t>поступающий</w:t>
            </w:r>
            <w:proofErr w:type="gramEnd"/>
          </w:p>
        </w:tc>
        <w:tc>
          <w:tcPr>
            <w:tcW w:w="343" w:type="pct"/>
            <w:vAlign w:val="bottom"/>
          </w:tcPr>
          <w:p w:rsidR="000A0ED7" w:rsidRPr="00175E90" w:rsidRDefault="000A0ED7" w:rsidP="000A0ED7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E9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6" w:type="pct"/>
          </w:tcPr>
          <w:p w:rsidR="000A0ED7" w:rsidRPr="00175E90" w:rsidRDefault="000A0ED7" w:rsidP="00C85B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0ED7" w:rsidRPr="00175E90" w:rsidRDefault="000A0ED7" w:rsidP="00C85B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1B3F" w:rsidRPr="00175E90" w:rsidRDefault="00BD1B3F" w:rsidP="00C85B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1B3F" w:rsidRPr="00175E90" w:rsidRDefault="00BD1B3F" w:rsidP="00C85B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0ED7" w:rsidRPr="00175E90" w:rsidRDefault="000A0ED7" w:rsidP="00C85B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E90">
              <w:rPr>
                <w:rFonts w:ascii="Times New Roman" w:hAnsi="Times New Roman"/>
                <w:sz w:val="28"/>
                <w:szCs w:val="28"/>
              </w:rPr>
              <w:t>20 баллов;</w:t>
            </w:r>
          </w:p>
        </w:tc>
      </w:tr>
      <w:tr w:rsidR="000A0ED7" w:rsidRPr="00175E90" w:rsidTr="00071622">
        <w:tc>
          <w:tcPr>
            <w:tcW w:w="3461" w:type="pct"/>
          </w:tcPr>
          <w:p w:rsidR="000A0ED7" w:rsidRPr="00175E90" w:rsidRDefault="000A0ED7" w:rsidP="00BB3F10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75E90">
              <w:rPr>
                <w:rFonts w:ascii="Times New Roman" w:hAnsi="Times New Roman"/>
                <w:sz w:val="28"/>
                <w:szCs w:val="28"/>
              </w:rPr>
              <w:t>г) </w:t>
            </w:r>
            <w:r w:rsidR="00BB3F10" w:rsidRPr="00175E90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r w:rsidRPr="00175E90">
              <w:rPr>
                <w:rFonts w:ascii="Times New Roman" w:hAnsi="Times New Roman"/>
                <w:sz w:val="28"/>
                <w:szCs w:val="28"/>
              </w:rPr>
              <w:t>общ</w:t>
            </w:r>
            <w:r w:rsidR="00BB3F10" w:rsidRPr="00175E90"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175E90">
              <w:rPr>
                <w:rFonts w:ascii="Times New Roman" w:hAnsi="Times New Roman"/>
                <w:sz w:val="28"/>
                <w:szCs w:val="28"/>
              </w:rPr>
              <w:t xml:space="preserve"> стаж</w:t>
            </w:r>
            <w:r w:rsidR="00BB3F10" w:rsidRPr="00175E90">
              <w:rPr>
                <w:rFonts w:ascii="Times New Roman" w:hAnsi="Times New Roman"/>
                <w:sz w:val="28"/>
                <w:szCs w:val="28"/>
              </w:rPr>
              <w:t>а</w:t>
            </w:r>
            <w:r w:rsidRPr="00175E90">
              <w:rPr>
                <w:rFonts w:ascii="Times New Roman" w:hAnsi="Times New Roman"/>
                <w:sz w:val="28"/>
                <w:szCs w:val="28"/>
              </w:rPr>
              <w:t xml:space="preserve"> работы в должностях медицинских и (или) фармацевтических работников (период</w:t>
            </w:r>
            <w:r w:rsidR="00BB3F10" w:rsidRPr="00175E90">
              <w:rPr>
                <w:rFonts w:ascii="Times New Roman" w:hAnsi="Times New Roman"/>
                <w:sz w:val="28"/>
                <w:szCs w:val="28"/>
              </w:rPr>
              <w:t>а</w:t>
            </w:r>
            <w:r w:rsidRPr="00175E90">
              <w:rPr>
                <w:rFonts w:ascii="Times New Roman" w:hAnsi="Times New Roman"/>
                <w:sz w:val="28"/>
                <w:szCs w:val="28"/>
              </w:rPr>
              <w:t xml:space="preserve"> военной службы, связанной с осуществлением медицинской деятельности), подтвержденный </w:t>
            </w:r>
            <w:r w:rsidR="00BB3F10" w:rsidRPr="00175E90">
              <w:rPr>
                <w:rFonts w:ascii="Times New Roman" w:hAnsi="Times New Roman"/>
                <w:sz w:val="28"/>
                <w:szCs w:val="28"/>
              </w:rPr>
              <w:br/>
            </w:r>
            <w:r w:rsidRPr="00175E90">
              <w:rPr>
                <w:rFonts w:ascii="Times New Roman" w:hAnsi="Times New Roman"/>
                <w:sz w:val="28"/>
                <w:szCs w:val="28"/>
              </w:rPr>
              <w:t xml:space="preserve">в установленном порядке (если трудовая деятельность (военная служба) осуществлялась в период с зачисления на обучение по программам высшего медицинского </w:t>
            </w:r>
            <w:r w:rsidR="00BB3F10" w:rsidRPr="00175E90">
              <w:rPr>
                <w:rFonts w:ascii="Times New Roman" w:hAnsi="Times New Roman"/>
                <w:sz w:val="28"/>
                <w:szCs w:val="28"/>
              </w:rPr>
              <w:br/>
            </w:r>
            <w:r w:rsidRPr="00175E90">
              <w:rPr>
                <w:rFonts w:ascii="Times New Roman" w:hAnsi="Times New Roman"/>
                <w:sz w:val="28"/>
                <w:szCs w:val="28"/>
              </w:rPr>
              <w:t>или высшего фармацевтического образования):</w:t>
            </w:r>
            <w:proofErr w:type="gramEnd"/>
          </w:p>
        </w:tc>
        <w:tc>
          <w:tcPr>
            <w:tcW w:w="343" w:type="pct"/>
            <w:vAlign w:val="bottom"/>
          </w:tcPr>
          <w:p w:rsidR="000A0ED7" w:rsidRPr="00175E90" w:rsidRDefault="000A0ED7" w:rsidP="000A0ED7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pct"/>
          </w:tcPr>
          <w:p w:rsidR="000A0ED7" w:rsidRPr="00175E90" w:rsidRDefault="000A0ED7" w:rsidP="00C85B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ED7" w:rsidRPr="00175E90" w:rsidTr="00071622">
        <w:tc>
          <w:tcPr>
            <w:tcW w:w="3461" w:type="pct"/>
          </w:tcPr>
          <w:p w:rsidR="000A0ED7" w:rsidRPr="00175E90" w:rsidRDefault="000A0ED7" w:rsidP="00083094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E90">
              <w:rPr>
                <w:rFonts w:ascii="Times New Roman" w:hAnsi="Times New Roman"/>
                <w:sz w:val="28"/>
                <w:szCs w:val="28"/>
              </w:rPr>
              <w:t xml:space="preserve">- от 9 месяцев на должностях медицинских </w:t>
            </w:r>
            <w:r w:rsidRPr="00175E90">
              <w:rPr>
                <w:rFonts w:ascii="Times New Roman" w:hAnsi="Times New Roman"/>
                <w:sz w:val="28"/>
                <w:szCs w:val="28"/>
              </w:rPr>
              <w:br/>
              <w:t xml:space="preserve">и (или) фармацевтических работников со средним профессиональным образованием (не менее 0,5 ставки </w:t>
            </w:r>
            <w:r w:rsidRPr="00175E90">
              <w:rPr>
                <w:rFonts w:ascii="Times New Roman" w:hAnsi="Times New Roman"/>
                <w:sz w:val="28"/>
                <w:szCs w:val="28"/>
              </w:rPr>
              <w:br/>
              <w:t xml:space="preserve">по основному месту работы либо при работе </w:t>
            </w:r>
            <w:r w:rsidRPr="00175E90">
              <w:rPr>
                <w:rFonts w:ascii="Times New Roman" w:hAnsi="Times New Roman"/>
                <w:sz w:val="28"/>
                <w:szCs w:val="28"/>
              </w:rPr>
              <w:br/>
              <w:t>по совместительству)</w:t>
            </w:r>
          </w:p>
        </w:tc>
        <w:tc>
          <w:tcPr>
            <w:tcW w:w="343" w:type="pct"/>
            <w:vAlign w:val="bottom"/>
          </w:tcPr>
          <w:p w:rsidR="000A0ED7" w:rsidRPr="00175E90" w:rsidRDefault="000A0ED7" w:rsidP="000A0ED7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E9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6" w:type="pct"/>
          </w:tcPr>
          <w:p w:rsidR="000A0ED7" w:rsidRPr="00175E90" w:rsidRDefault="000A0ED7" w:rsidP="00C85B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0ED7" w:rsidRPr="00175E90" w:rsidRDefault="000A0ED7" w:rsidP="00C85B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0ED7" w:rsidRPr="00175E90" w:rsidRDefault="000A0ED7" w:rsidP="00C85B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0ED7" w:rsidRPr="00175E90" w:rsidRDefault="000A0ED7" w:rsidP="00C85B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0ED7" w:rsidRPr="00175E90" w:rsidRDefault="000A0ED7" w:rsidP="00C85B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E90">
              <w:rPr>
                <w:rFonts w:ascii="Times New Roman" w:hAnsi="Times New Roman"/>
                <w:sz w:val="28"/>
                <w:szCs w:val="28"/>
              </w:rPr>
              <w:t>15 баллов;</w:t>
            </w:r>
          </w:p>
        </w:tc>
      </w:tr>
      <w:tr w:rsidR="000A0ED7" w:rsidRPr="00175E90" w:rsidTr="00071622">
        <w:tc>
          <w:tcPr>
            <w:tcW w:w="3461" w:type="pct"/>
          </w:tcPr>
          <w:p w:rsidR="000A0ED7" w:rsidRPr="00175E90" w:rsidRDefault="000A0ED7" w:rsidP="00684902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E90">
              <w:rPr>
                <w:rFonts w:ascii="Times New Roman" w:hAnsi="Times New Roman"/>
                <w:sz w:val="28"/>
                <w:szCs w:val="28"/>
              </w:rPr>
              <w:t xml:space="preserve">- от 9 месяцев до полутора лет на должностях медицинских и (или) фармацевтических работников </w:t>
            </w:r>
            <w:r w:rsidRPr="00175E90">
              <w:rPr>
                <w:rFonts w:ascii="Times New Roman" w:hAnsi="Times New Roman"/>
                <w:sz w:val="28"/>
                <w:szCs w:val="28"/>
              </w:rPr>
              <w:br/>
              <w:t>с высшим образованием (</w:t>
            </w:r>
            <w:r w:rsidR="00C8114A" w:rsidRPr="00175E90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Pr="00175E90">
              <w:rPr>
                <w:rFonts w:ascii="Times New Roman" w:hAnsi="Times New Roman"/>
                <w:sz w:val="28"/>
                <w:szCs w:val="28"/>
              </w:rPr>
              <w:t>1,0 ставк</w:t>
            </w:r>
            <w:r w:rsidR="00684902" w:rsidRPr="00175E90">
              <w:rPr>
                <w:rFonts w:ascii="Times New Roman" w:hAnsi="Times New Roman"/>
                <w:sz w:val="28"/>
                <w:szCs w:val="28"/>
              </w:rPr>
              <w:t>и</w:t>
            </w:r>
            <w:r w:rsidRPr="00175E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114A" w:rsidRPr="00175E90">
              <w:rPr>
                <w:rFonts w:ascii="Times New Roman" w:hAnsi="Times New Roman"/>
                <w:sz w:val="28"/>
                <w:szCs w:val="28"/>
              </w:rPr>
              <w:br/>
            </w:r>
            <w:r w:rsidRPr="00175E90">
              <w:rPr>
                <w:rFonts w:ascii="Times New Roman" w:hAnsi="Times New Roman"/>
                <w:sz w:val="28"/>
                <w:szCs w:val="28"/>
              </w:rPr>
              <w:t>по основному месту работы)</w:t>
            </w:r>
          </w:p>
        </w:tc>
        <w:tc>
          <w:tcPr>
            <w:tcW w:w="343" w:type="pct"/>
            <w:vAlign w:val="bottom"/>
          </w:tcPr>
          <w:p w:rsidR="000A0ED7" w:rsidRPr="00175E90" w:rsidRDefault="000A0ED7" w:rsidP="000A0ED7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E9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6" w:type="pct"/>
          </w:tcPr>
          <w:p w:rsidR="000A0ED7" w:rsidRPr="00175E90" w:rsidRDefault="000A0ED7" w:rsidP="00C85B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0ED7" w:rsidRPr="00175E90" w:rsidRDefault="000A0ED7" w:rsidP="00C85B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0ED7" w:rsidRPr="00175E90" w:rsidRDefault="000A0ED7" w:rsidP="00C85B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0ED7" w:rsidRPr="00175E90" w:rsidRDefault="000A0ED7" w:rsidP="00C85B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E90">
              <w:rPr>
                <w:rFonts w:ascii="Times New Roman" w:hAnsi="Times New Roman"/>
                <w:sz w:val="28"/>
                <w:szCs w:val="28"/>
              </w:rPr>
              <w:t>100 баллов;</w:t>
            </w:r>
          </w:p>
        </w:tc>
      </w:tr>
      <w:tr w:rsidR="000A0ED7" w:rsidRPr="00175E90" w:rsidTr="00071622">
        <w:tc>
          <w:tcPr>
            <w:tcW w:w="3461" w:type="pct"/>
          </w:tcPr>
          <w:p w:rsidR="000A0ED7" w:rsidRPr="00175E90" w:rsidRDefault="000A0ED7" w:rsidP="00083094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E90">
              <w:rPr>
                <w:rFonts w:ascii="Times New Roman" w:hAnsi="Times New Roman"/>
                <w:sz w:val="28"/>
                <w:szCs w:val="28"/>
              </w:rPr>
              <w:t xml:space="preserve">- от полутора лет и более на должностях медицинских и (или) фармацевтических работников </w:t>
            </w:r>
            <w:r w:rsidRPr="00175E90">
              <w:rPr>
                <w:rFonts w:ascii="Times New Roman" w:hAnsi="Times New Roman"/>
                <w:sz w:val="28"/>
                <w:szCs w:val="28"/>
              </w:rPr>
              <w:br/>
              <w:t>с высшим образованием (</w:t>
            </w:r>
            <w:r w:rsidR="00C8114A" w:rsidRPr="00175E90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="00684902" w:rsidRPr="00175E90">
              <w:rPr>
                <w:rFonts w:ascii="Times New Roman" w:hAnsi="Times New Roman"/>
                <w:sz w:val="28"/>
                <w:szCs w:val="28"/>
              </w:rPr>
              <w:t>1,0 ставки</w:t>
            </w:r>
            <w:r w:rsidRPr="00175E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114A" w:rsidRPr="00175E90">
              <w:rPr>
                <w:rFonts w:ascii="Times New Roman" w:hAnsi="Times New Roman"/>
                <w:sz w:val="28"/>
                <w:szCs w:val="28"/>
              </w:rPr>
              <w:br/>
            </w:r>
            <w:r w:rsidRPr="00175E90">
              <w:rPr>
                <w:rFonts w:ascii="Times New Roman" w:hAnsi="Times New Roman"/>
                <w:sz w:val="28"/>
                <w:szCs w:val="28"/>
              </w:rPr>
              <w:t>по основному месту работы)</w:t>
            </w:r>
          </w:p>
        </w:tc>
        <w:tc>
          <w:tcPr>
            <w:tcW w:w="343" w:type="pct"/>
            <w:vAlign w:val="bottom"/>
          </w:tcPr>
          <w:p w:rsidR="000A0ED7" w:rsidRPr="00175E90" w:rsidRDefault="000A0ED7" w:rsidP="000A0ED7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E9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6" w:type="pct"/>
          </w:tcPr>
          <w:p w:rsidR="000A0ED7" w:rsidRPr="00175E90" w:rsidRDefault="000A0ED7" w:rsidP="00C85B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0ED7" w:rsidRPr="00175E90" w:rsidRDefault="000A0ED7" w:rsidP="00C85B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0ED7" w:rsidRPr="00175E90" w:rsidRDefault="000A0ED7" w:rsidP="00C85B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0ED7" w:rsidRPr="00175E90" w:rsidRDefault="000A0ED7" w:rsidP="00C85B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E90">
              <w:rPr>
                <w:rFonts w:ascii="Times New Roman" w:hAnsi="Times New Roman"/>
                <w:sz w:val="28"/>
                <w:szCs w:val="28"/>
              </w:rPr>
              <w:t>150 баллов;</w:t>
            </w:r>
          </w:p>
        </w:tc>
      </w:tr>
      <w:tr w:rsidR="000A0ED7" w:rsidRPr="00175E90" w:rsidTr="00071622">
        <w:tc>
          <w:tcPr>
            <w:tcW w:w="3461" w:type="pct"/>
          </w:tcPr>
          <w:p w:rsidR="000A0ED7" w:rsidRPr="00175E90" w:rsidRDefault="000A0ED7" w:rsidP="007150FD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5E9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175E90">
              <w:rPr>
                <w:rFonts w:ascii="Times New Roman" w:hAnsi="Times New Roman"/>
                <w:sz w:val="28"/>
                <w:szCs w:val="28"/>
              </w:rPr>
              <w:t xml:space="preserve">) дополнительно к баллам, </w:t>
            </w:r>
            <w:r w:rsidR="007150FD" w:rsidRPr="00175E90">
              <w:rPr>
                <w:rFonts w:ascii="Times New Roman" w:hAnsi="Times New Roman"/>
                <w:sz w:val="28"/>
                <w:szCs w:val="28"/>
              </w:rPr>
              <w:t>по подпункту «г» настоящего пункта</w:t>
            </w:r>
            <w:r w:rsidRPr="00175E90">
              <w:rPr>
                <w:rFonts w:ascii="Times New Roman" w:hAnsi="Times New Roman"/>
                <w:sz w:val="28"/>
                <w:szCs w:val="28"/>
              </w:rPr>
              <w:t>, работа на указанных должностях не менее 9 месяцев в медицинских</w:t>
            </w:r>
            <w:r w:rsidR="007150FD" w:rsidRPr="00175E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0FD" w:rsidRPr="00175E90">
              <w:rPr>
                <w:rFonts w:ascii="Times New Roman" w:hAnsi="Times New Roman"/>
                <w:sz w:val="28"/>
                <w:szCs w:val="28"/>
              </w:rPr>
              <w:br/>
            </w:r>
            <w:r w:rsidRPr="00175E90">
              <w:rPr>
                <w:rFonts w:ascii="Times New Roman" w:hAnsi="Times New Roman"/>
                <w:sz w:val="28"/>
                <w:szCs w:val="28"/>
              </w:rPr>
              <w:t>и (или) фармацевтических организациях, расположенных в сельских населенных пунктах либо рабочих поселках</w:t>
            </w:r>
          </w:p>
        </w:tc>
        <w:tc>
          <w:tcPr>
            <w:tcW w:w="343" w:type="pct"/>
            <w:vAlign w:val="bottom"/>
          </w:tcPr>
          <w:p w:rsidR="000A0ED7" w:rsidRPr="00175E90" w:rsidRDefault="000A0ED7" w:rsidP="000A0ED7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E9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6" w:type="pct"/>
          </w:tcPr>
          <w:p w:rsidR="000A0ED7" w:rsidRPr="00175E90" w:rsidRDefault="000A0ED7" w:rsidP="00C85B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0ED7" w:rsidRPr="00175E90" w:rsidRDefault="000A0ED7" w:rsidP="00C85B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50FD" w:rsidRPr="00175E90" w:rsidRDefault="007150FD" w:rsidP="00C85B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0ED7" w:rsidRPr="00175E90" w:rsidRDefault="000A0ED7" w:rsidP="00C85B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0ED7" w:rsidRPr="00175E90" w:rsidRDefault="000A0ED7" w:rsidP="00C85B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E90">
              <w:rPr>
                <w:rFonts w:ascii="Times New Roman" w:hAnsi="Times New Roman"/>
                <w:sz w:val="28"/>
                <w:szCs w:val="28"/>
              </w:rPr>
              <w:t>25 баллов;</w:t>
            </w:r>
          </w:p>
        </w:tc>
      </w:tr>
      <w:tr w:rsidR="000A0ED7" w:rsidRPr="00175E90" w:rsidTr="00071622">
        <w:tc>
          <w:tcPr>
            <w:tcW w:w="3461" w:type="pct"/>
          </w:tcPr>
          <w:p w:rsidR="000A0ED7" w:rsidRPr="00175E90" w:rsidRDefault="000A0ED7" w:rsidP="002B3EE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E90">
              <w:rPr>
                <w:rFonts w:ascii="Times New Roman" w:hAnsi="Times New Roman"/>
                <w:sz w:val="28"/>
                <w:szCs w:val="28"/>
              </w:rPr>
              <w:lastRenderedPageBreak/>
              <w:t>е) дипломанты Всероссийской студенческой олимпиады «Я – профессионал»</w:t>
            </w:r>
            <w:r w:rsidR="002B3EEB" w:rsidRPr="00175E90">
              <w:rPr>
                <w:rFonts w:ascii="Times New Roman" w:hAnsi="Times New Roman"/>
                <w:sz w:val="28"/>
                <w:szCs w:val="28"/>
              </w:rPr>
              <w:t xml:space="preserve"> в области медицины </w:t>
            </w:r>
            <w:r w:rsidR="002B3EEB" w:rsidRPr="00175E90">
              <w:rPr>
                <w:rFonts w:ascii="Times New Roman" w:hAnsi="Times New Roman"/>
                <w:sz w:val="28"/>
                <w:szCs w:val="28"/>
              </w:rPr>
              <w:br/>
              <w:t xml:space="preserve">и </w:t>
            </w:r>
            <w:r w:rsidR="00954754" w:rsidRPr="00175E90">
              <w:rPr>
                <w:rFonts w:ascii="Times New Roman" w:hAnsi="Times New Roman"/>
                <w:sz w:val="28"/>
                <w:szCs w:val="28"/>
              </w:rPr>
              <w:t>здравоохранения</w:t>
            </w:r>
          </w:p>
        </w:tc>
        <w:tc>
          <w:tcPr>
            <w:tcW w:w="343" w:type="pct"/>
            <w:vAlign w:val="bottom"/>
          </w:tcPr>
          <w:p w:rsidR="000A0ED7" w:rsidRPr="00175E90" w:rsidRDefault="000A0ED7" w:rsidP="000A0ED7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E9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6" w:type="pct"/>
          </w:tcPr>
          <w:p w:rsidR="000A0ED7" w:rsidRPr="00175E90" w:rsidRDefault="000A0ED7" w:rsidP="00C85B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0ED7" w:rsidRPr="00175E90" w:rsidRDefault="000A0ED7" w:rsidP="00C85B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E90">
              <w:rPr>
                <w:rFonts w:ascii="Times New Roman" w:hAnsi="Times New Roman"/>
                <w:sz w:val="28"/>
                <w:szCs w:val="28"/>
              </w:rPr>
              <w:t>20 баллов;</w:t>
            </w:r>
          </w:p>
        </w:tc>
      </w:tr>
      <w:tr w:rsidR="000A0ED7" w:rsidRPr="00175E90" w:rsidTr="00071622">
        <w:tc>
          <w:tcPr>
            <w:tcW w:w="3461" w:type="pct"/>
          </w:tcPr>
          <w:p w:rsidR="000A0ED7" w:rsidRPr="00175E90" w:rsidRDefault="000A0ED7" w:rsidP="00083094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E90">
              <w:rPr>
                <w:rFonts w:ascii="Times New Roman" w:hAnsi="Times New Roman"/>
                <w:sz w:val="28"/>
                <w:szCs w:val="28"/>
              </w:rPr>
              <w:t xml:space="preserve">ж) участие в добровольческой (волонтерской) деятельности в сфере охраны здоровья, в том числе </w:t>
            </w:r>
            <w:r w:rsidRPr="00175E90">
              <w:rPr>
                <w:rFonts w:ascii="Times New Roman" w:hAnsi="Times New Roman"/>
                <w:sz w:val="28"/>
                <w:szCs w:val="28"/>
              </w:rPr>
              <w:br/>
              <w:t xml:space="preserve">с регистрацией в единой информационной системе </w:t>
            </w:r>
            <w:r w:rsidRPr="00175E90">
              <w:rPr>
                <w:rFonts w:ascii="Times New Roman" w:hAnsi="Times New Roman"/>
                <w:sz w:val="28"/>
                <w:szCs w:val="28"/>
              </w:rPr>
              <w:br/>
              <w:t>в сфере развития добровольчества (</w:t>
            </w:r>
            <w:proofErr w:type="spellStart"/>
            <w:r w:rsidRPr="00175E90">
              <w:rPr>
                <w:rFonts w:ascii="Times New Roman" w:hAnsi="Times New Roman"/>
                <w:sz w:val="28"/>
                <w:szCs w:val="28"/>
              </w:rPr>
              <w:t>волонтерства</w:t>
            </w:r>
            <w:proofErr w:type="spellEnd"/>
            <w:r w:rsidRPr="00175E90">
              <w:rPr>
                <w:rFonts w:ascii="Times New Roman" w:hAnsi="Times New Roman"/>
                <w:sz w:val="28"/>
                <w:szCs w:val="28"/>
              </w:rPr>
              <w:t>)</w:t>
            </w:r>
            <w:r w:rsidR="008531C7" w:rsidRPr="00175E90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23"/>
            </w:r>
          </w:p>
        </w:tc>
        <w:tc>
          <w:tcPr>
            <w:tcW w:w="343" w:type="pct"/>
            <w:vAlign w:val="bottom"/>
          </w:tcPr>
          <w:p w:rsidR="000A0ED7" w:rsidRPr="00175E90" w:rsidRDefault="000A0ED7" w:rsidP="000A0ED7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E9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6" w:type="pct"/>
          </w:tcPr>
          <w:p w:rsidR="000A0ED7" w:rsidRPr="00175E90" w:rsidRDefault="000A0ED7" w:rsidP="00C85B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0ED7" w:rsidRPr="00175E90" w:rsidRDefault="000A0ED7" w:rsidP="00C85B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0ED7" w:rsidRPr="00175E90" w:rsidRDefault="000A0ED7" w:rsidP="00C85B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0ED7" w:rsidRPr="00175E90" w:rsidRDefault="000A0ED7" w:rsidP="00C85B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E90">
              <w:rPr>
                <w:rFonts w:ascii="Times New Roman" w:hAnsi="Times New Roman"/>
                <w:sz w:val="28"/>
                <w:szCs w:val="28"/>
              </w:rPr>
              <w:t>20 баллов;</w:t>
            </w:r>
          </w:p>
        </w:tc>
      </w:tr>
      <w:tr w:rsidR="000A0ED7" w:rsidRPr="00175E90" w:rsidTr="00071622">
        <w:tc>
          <w:tcPr>
            <w:tcW w:w="3461" w:type="pct"/>
          </w:tcPr>
          <w:p w:rsidR="000A0ED7" w:rsidRPr="00175E90" w:rsidRDefault="000A0ED7" w:rsidP="00083094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5E90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175E90">
              <w:rPr>
                <w:rFonts w:ascii="Times New Roman" w:hAnsi="Times New Roman"/>
                <w:sz w:val="28"/>
                <w:szCs w:val="28"/>
              </w:rPr>
              <w:t xml:space="preserve">) участие в добровольческой (волонтерской) деятельности в сфере охраны здоровья, связанной </w:t>
            </w:r>
            <w:r w:rsidRPr="00175E90">
              <w:rPr>
                <w:rFonts w:ascii="Times New Roman" w:hAnsi="Times New Roman"/>
                <w:sz w:val="28"/>
                <w:szCs w:val="28"/>
              </w:rPr>
              <w:br/>
              <w:t xml:space="preserve">с осуществлением мероприятий по профилактике, диагностике и лечению </w:t>
            </w:r>
            <w:proofErr w:type="spellStart"/>
            <w:r w:rsidRPr="00175E90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175E90">
              <w:rPr>
                <w:rFonts w:ascii="Times New Roman" w:hAnsi="Times New Roman"/>
                <w:sz w:val="28"/>
                <w:szCs w:val="28"/>
              </w:rPr>
              <w:t xml:space="preserve"> инфекции, </w:t>
            </w:r>
            <w:r w:rsidRPr="00175E90">
              <w:rPr>
                <w:rFonts w:ascii="Times New Roman" w:hAnsi="Times New Roman"/>
                <w:sz w:val="28"/>
                <w:szCs w:val="28"/>
              </w:rPr>
              <w:br/>
              <w:t xml:space="preserve">при продолжительности указанной деятельности </w:t>
            </w:r>
            <w:r w:rsidRPr="00175E90">
              <w:rPr>
                <w:rFonts w:ascii="Times New Roman" w:hAnsi="Times New Roman"/>
                <w:sz w:val="28"/>
                <w:szCs w:val="28"/>
              </w:rPr>
              <w:br/>
              <w:t>не менее 150 часов</w:t>
            </w:r>
          </w:p>
        </w:tc>
        <w:tc>
          <w:tcPr>
            <w:tcW w:w="343" w:type="pct"/>
            <w:vAlign w:val="bottom"/>
          </w:tcPr>
          <w:p w:rsidR="000A0ED7" w:rsidRPr="00175E90" w:rsidRDefault="000A0ED7" w:rsidP="000A0ED7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E9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6" w:type="pct"/>
          </w:tcPr>
          <w:p w:rsidR="000A0ED7" w:rsidRPr="00175E90" w:rsidRDefault="000A0ED7" w:rsidP="00C85B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0ED7" w:rsidRPr="00175E90" w:rsidRDefault="000A0ED7" w:rsidP="00C85B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0ED7" w:rsidRPr="00175E90" w:rsidRDefault="000A0ED7" w:rsidP="00C85B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0ED7" w:rsidRPr="00175E90" w:rsidRDefault="000A0ED7" w:rsidP="00C85B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0ED7" w:rsidRPr="00175E90" w:rsidRDefault="000A0ED7" w:rsidP="00C85B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0ED7" w:rsidRPr="00175E90" w:rsidRDefault="000A0ED7" w:rsidP="00C85B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E90">
              <w:rPr>
                <w:rFonts w:ascii="Times New Roman" w:hAnsi="Times New Roman"/>
                <w:sz w:val="28"/>
                <w:szCs w:val="28"/>
              </w:rPr>
              <w:t>20 баллов;</w:t>
            </w:r>
          </w:p>
        </w:tc>
      </w:tr>
      <w:tr w:rsidR="000A0ED7" w:rsidRPr="00175E90" w:rsidTr="007F504E">
        <w:tc>
          <w:tcPr>
            <w:tcW w:w="3461" w:type="pct"/>
          </w:tcPr>
          <w:p w:rsidR="000A0ED7" w:rsidRPr="00175E90" w:rsidRDefault="000A0ED7" w:rsidP="00E010E4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75E90">
              <w:rPr>
                <w:rFonts w:ascii="Times New Roman" w:hAnsi="Times New Roman"/>
                <w:sz w:val="28"/>
                <w:szCs w:val="28"/>
              </w:rPr>
              <w:t xml:space="preserve">и) осуществление трудовой деятельности </w:t>
            </w:r>
            <w:r w:rsidRPr="00175E90">
              <w:rPr>
                <w:rFonts w:ascii="Times New Roman" w:hAnsi="Times New Roman"/>
                <w:sz w:val="28"/>
                <w:szCs w:val="28"/>
              </w:rPr>
              <w:br/>
              <w:t xml:space="preserve">на должностях медицинских работников с высшим образованием или средним профессиональным образованием, на должностях младшего медицинского персонала и (или) прохождение практической подготовки по образовательной программе медицинского образования (программе </w:t>
            </w:r>
            <w:proofErr w:type="spellStart"/>
            <w:r w:rsidRPr="00175E90">
              <w:rPr>
                <w:rFonts w:ascii="Times New Roman" w:hAnsi="Times New Roman"/>
                <w:sz w:val="28"/>
                <w:szCs w:val="28"/>
              </w:rPr>
              <w:t>специалитета</w:t>
            </w:r>
            <w:proofErr w:type="spellEnd"/>
            <w:r w:rsidRPr="00175E90">
              <w:rPr>
                <w:rFonts w:ascii="Times New Roman" w:hAnsi="Times New Roman"/>
                <w:sz w:val="28"/>
                <w:szCs w:val="28"/>
              </w:rPr>
              <w:t xml:space="preserve">, программе </w:t>
            </w:r>
            <w:proofErr w:type="spellStart"/>
            <w:r w:rsidRPr="00175E90">
              <w:rPr>
                <w:rFonts w:ascii="Times New Roman" w:hAnsi="Times New Roman"/>
                <w:sz w:val="28"/>
                <w:szCs w:val="28"/>
              </w:rPr>
              <w:t>бакалавриата</w:t>
            </w:r>
            <w:proofErr w:type="spellEnd"/>
            <w:r w:rsidRPr="00175E90">
              <w:rPr>
                <w:rFonts w:ascii="Times New Roman" w:hAnsi="Times New Roman"/>
                <w:sz w:val="28"/>
                <w:szCs w:val="28"/>
              </w:rPr>
              <w:t xml:space="preserve">, программе магистратуры), если указанные деятельность и (или) практическая подготовка включали в себя проведение мероприятий по диагностике </w:t>
            </w:r>
            <w:r w:rsidRPr="00175E90">
              <w:rPr>
                <w:rFonts w:ascii="Times New Roman" w:hAnsi="Times New Roman"/>
                <w:sz w:val="28"/>
                <w:szCs w:val="28"/>
              </w:rPr>
              <w:br/>
              <w:t xml:space="preserve">и лечению </w:t>
            </w:r>
            <w:proofErr w:type="spellStart"/>
            <w:r w:rsidRPr="00175E90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175E90">
              <w:rPr>
                <w:rFonts w:ascii="Times New Roman" w:hAnsi="Times New Roman"/>
                <w:sz w:val="28"/>
                <w:szCs w:val="28"/>
              </w:rPr>
              <w:t xml:space="preserve"> инфекции и их общая продолжительность составляет не</w:t>
            </w:r>
            <w:proofErr w:type="gramEnd"/>
            <w:r w:rsidRPr="00175E90">
              <w:rPr>
                <w:rFonts w:ascii="Times New Roman" w:hAnsi="Times New Roman"/>
                <w:sz w:val="28"/>
                <w:szCs w:val="28"/>
              </w:rPr>
              <w:t xml:space="preserve"> менее 30 календарных дней</w:t>
            </w:r>
          </w:p>
        </w:tc>
        <w:tc>
          <w:tcPr>
            <w:tcW w:w="343" w:type="pct"/>
            <w:vAlign w:val="bottom"/>
          </w:tcPr>
          <w:p w:rsidR="000A0ED7" w:rsidRPr="00175E90" w:rsidRDefault="000A0ED7" w:rsidP="000A0ED7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0ED7" w:rsidRPr="00175E90" w:rsidRDefault="000A0ED7" w:rsidP="000A0ED7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0ED7" w:rsidRPr="00175E90" w:rsidRDefault="000A0ED7" w:rsidP="000A0ED7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0ED7" w:rsidRPr="00175E90" w:rsidRDefault="000A0ED7" w:rsidP="000A0ED7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0ED7" w:rsidRPr="00175E90" w:rsidRDefault="000A0ED7" w:rsidP="000A0ED7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0ED7" w:rsidRPr="00175E90" w:rsidRDefault="000A0ED7" w:rsidP="000A0ED7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0ED7" w:rsidRPr="00175E90" w:rsidRDefault="000A0ED7" w:rsidP="000A0ED7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0ED7" w:rsidRPr="00175E90" w:rsidRDefault="000A0ED7" w:rsidP="000A0ED7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0ED7" w:rsidRPr="00175E90" w:rsidRDefault="000A0ED7" w:rsidP="000A0ED7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0ED7" w:rsidRPr="00175E90" w:rsidRDefault="000A0ED7" w:rsidP="000A0ED7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0ED7" w:rsidRPr="00175E90" w:rsidRDefault="000A0ED7" w:rsidP="000A0ED7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0ED7" w:rsidRPr="00175E90" w:rsidRDefault="000A0ED7" w:rsidP="000A0ED7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0ED7" w:rsidRPr="00175E90" w:rsidRDefault="000A0ED7" w:rsidP="000A0ED7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E9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6" w:type="pct"/>
          </w:tcPr>
          <w:p w:rsidR="000A0ED7" w:rsidRPr="00175E90" w:rsidRDefault="000A0ED7" w:rsidP="00C85B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0ED7" w:rsidRPr="00175E90" w:rsidRDefault="000A0ED7" w:rsidP="00C85B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0ED7" w:rsidRPr="00175E90" w:rsidRDefault="000A0ED7" w:rsidP="00C85B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0ED7" w:rsidRPr="00175E90" w:rsidRDefault="000A0ED7" w:rsidP="00C85B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0ED7" w:rsidRPr="00175E90" w:rsidRDefault="000A0ED7" w:rsidP="00C85B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0ED7" w:rsidRPr="00175E90" w:rsidRDefault="000A0ED7" w:rsidP="00C85B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0ED7" w:rsidRPr="00175E90" w:rsidRDefault="000A0ED7" w:rsidP="00C85B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0ED7" w:rsidRPr="00175E90" w:rsidRDefault="000A0ED7" w:rsidP="00C85B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0ED7" w:rsidRPr="00175E90" w:rsidRDefault="000A0ED7" w:rsidP="00C85B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0ED7" w:rsidRPr="00175E90" w:rsidRDefault="000A0ED7" w:rsidP="00C85B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0ED7" w:rsidRPr="00175E90" w:rsidRDefault="000A0ED7" w:rsidP="00C85B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0ED7" w:rsidRPr="00175E90" w:rsidRDefault="000A0ED7" w:rsidP="00C85B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0ED7" w:rsidRPr="00175E90" w:rsidRDefault="000A0ED7" w:rsidP="00C85B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E90">
              <w:rPr>
                <w:rFonts w:ascii="Times New Roman" w:hAnsi="Times New Roman"/>
                <w:sz w:val="28"/>
                <w:szCs w:val="28"/>
              </w:rPr>
              <w:t>30 баллов;</w:t>
            </w:r>
          </w:p>
        </w:tc>
      </w:tr>
      <w:tr w:rsidR="000A0ED7" w:rsidRPr="00175E90" w:rsidTr="007F504E">
        <w:trPr>
          <w:trHeight w:val="691"/>
        </w:trPr>
        <w:tc>
          <w:tcPr>
            <w:tcW w:w="3461" w:type="pct"/>
          </w:tcPr>
          <w:p w:rsidR="000A0ED7" w:rsidRPr="00175E90" w:rsidRDefault="000A0ED7" w:rsidP="007F504E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E90">
              <w:rPr>
                <w:rFonts w:ascii="Times New Roman" w:hAnsi="Times New Roman"/>
                <w:sz w:val="28"/>
                <w:szCs w:val="28"/>
              </w:rPr>
              <w:t xml:space="preserve">к) иные индивидуальные достижения, установленные правилами приема </w:t>
            </w:r>
          </w:p>
        </w:tc>
        <w:tc>
          <w:tcPr>
            <w:tcW w:w="343" w:type="pct"/>
            <w:vAlign w:val="bottom"/>
          </w:tcPr>
          <w:p w:rsidR="000A0ED7" w:rsidRPr="00175E90" w:rsidRDefault="000A0ED7" w:rsidP="000A0ED7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E9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6" w:type="pct"/>
          </w:tcPr>
          <w:p w:rsidR="000A0ED7" w:rsidRPr="00175E90" w:rsidRDefault="000A0ED7" w:rsidP="00C85B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0ED7" w:rsidRPr="00175E90" w:rsidRDefault="000A0ED7" w:rsidP="00C85B3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E90">
              <w:rPr>
                <w:rFonts w:ascii="Times New Roman" w:hAnsi="Times New Roman"/>
                <w:sz w:val="28"/>
                <w:szCs w:val="28"/>
              </w:rPr>
              <w:t>не более 20 баллов.</w:t>
            </w:r>
          </w:p>
        </w:tc>
      </w:tr>
    </w:tbl>
    <w:p w:rsidR="000A0ED7" w:rsidRDefault="000A0ED7" w:rsidP="000A0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Учет критериев индивидуальных достижений по каждому из подпунктов настоящего пункта</w:t>
      </w:r>
      <w:r w:rsidR="00722DFA">
        <w:rPr>
          <w:rFonts w:ascii="Times New Roman" w:hAnsi="Times New Roman" w:cs="Times New Roman"/>
          <w:sz w:val="28"/>
          <w:szCs w:val="28"/>
        </w:rPr>
        <w:t xml:space="preserve"> (за исключением подпункта «к»)</w:t>
      </w:r>
      <w:r w:rsidRPr="00175E90">
        <w:rPr>
          <w:rFonts w:ascii="Times New Roman" w:hAnsi="Times New Roman" w:cs="Times New Roman"/>
          <w:sz w:val="28"/>
          <w:szCs w:val="28"/>
        </w:rPr>
        <w:t xml:space="preserve"> осуществляется один раз </w:t>
      </w:r>
      <w:r w:rsidR="00722DFA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>с однократным начислением соответствующего ему количества баллов.</w:t>
      </w:r>
    </w:p>
    <w:p w:rsidR="00A057F7" w:rsidRPr="00175E90" w:rsidRDefault="00EF6E23" w:rsidP="000A0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Учет критериев индивидуальных достижений</w:t>
      </w:r>
      <w:r w:rsidR="00326D1F" w:rsidRPr="00175E90">
        <w:rPr>
          <w:rFonts w:ascii="Times New Roman" w:hAnsi="Times New Roman" w:cs="Times New Roman"/>
          <w:sz w:val="28"/>
          <w:szCs w:val="28"/>
        </w:rPr>
        <w:t>, предусмотренных абзацами вторым</w:t>
      </w:r>
      <w:r w:rsidR="00CC4D3A" w:rsidRPr="00175E90">
        <w:rPr>
          <w:rFonts w:ascii="Times New Roman" w:hAnsi="Times New Roman" w:cs="Times New Roman"/>
          <w:sz w:val="28"/>
          <w:szCs w:val="28"/>
        </w:rPr>
        <w:t xml:space="preserve"> </w:t>
      </w:r>
      <w:r w:rsidR="00326D1F" w:rsidRPr="00175E90">
        <w:rPr>
          <w:rFonts w:ascii="Times New Roman" w:hAnsi="Times New Roman" w:cs="Times New Roman"/>
          <w:sz w:val="28"/>
          <w:szCs w:val="28"/>
        </w:rPr>
        <w:t>–</w:t>
      </w:r>
      <w:r w:rsidR="00CC4D3A" w:rsidRPr="00175E90">
        <w:rPr>
          <w:rFonts w:ascii="Times New Roman" w:hAnsi="Times New Roman" w:cs="Times New Roman"/>
          <w:sz w:val="28"/>
          <w:szCs w:val="28"/>
        </w:rPr>
        <w:t xml:space="preserve"> </w:t>
      </w:r>
      <w:r w:rsidR="00326D1F" w:rsidRPr="00175E90">
        <w:rPr>
          <w:rFonts w:ascii="Times New Roman" w:hAnsi="Times New Roman" w:cs="Times New Roman"/>
          <w:sz w:val="28"/>
          <w:szCs w:val="28"/>
        </w:rPr>
        <w:t>четвертым подпункта «г»</w:t>
      </w:r>
      <w:r w:rsidR="00B90C51" w:rsidRPr="00175E90">
        <w:rPr>
          <w:rFonts w:ascii="Times New Roman" w:hAnsi="Times New Roman" w:cs="Times New Roman"/>
          <w:sz w:val="28"/>
          <w:szCs w:val="28"/>
        </w:rPr>
        <w:t>,</w:t>
      </w:r>
      <w:r w:rsidR="00CC4D3A" w:rsidRPr="00175E90">
        <w:rPr>
          <w:rFonts w:ascii="Times New Roman" w:hAnsi="Times New Roman" w:cs="Times New Roman"/>
          <w:sz w:val="28"/>
          <w:szCs w:val="28"/>
        </w:rPr>
        <w:t xml:space="preserve"> осуществляется один раз с однократным начислением соответствующего абзацу количества баллов (по выбору поступающего).</w:t>
      </w:r>
    </w:p>
    <w:p w:rsidR="00722DFA" w:rsidRDefault="000A0ED7" w:rsidP="00722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175E90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175E90">
        <w:rPr>
          <w:rFonts w:ascii="Times New Roman" w:hAnsi="Times New Roman" w:cs="Times New Roman"/>
          <w:sz w:val="28"/>
          <w:szCs w:val="28"/>
        </w:rPr>
        <w:t xml:space="preserve"> имеет индивидуальные достижения по подпунктам «</w:t>
      </w:r>
      <w:proofErr w:type="spellStart"/>
      <w:r w:rsidRPr="00175E9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75E90">
        <w:rPr>
          <w:rFonts w:ascii="Times New Roman" w:hAnsi="Times New Roman" w:cs="Times New Roman"/>
          <w:sz w:val="28"/>
          <w:szCs w:val="28"/>
        </w:rPr>
        <w:t xml:space="preserve">» </w:t>
      </w:r>
      <w:r w:rsidR="00CC4D3A" w:rsidRPr="00175E90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>и «и» настоящего пункта, баллы начисляются только по подпункту «и».</w:t>
      </w:r>
      <w:r w:rsidR="00722DFA" w:rsidRPr="00722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DFA" w:rsidRPr="00175E90" w:rsidRDefault="00722DFA" w:rsidP="00722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правилами приема </w:t>
      </w:r>
      <w:r w:rsidR="00A70894">
        <w:rPr>
          <w:rFonts w:ascii="Times New Roman" w:hAnsi="Times New Roman" w:cs="Times New Roman"/>
          <w:sz w:val="28"/>
          <w:szCs w:val="28"/>
        </w:rPr>
        <w:t xml:space="preserve">установлено несколько </w:t>
      </w:r>
      <w:r w:rsidR="00A70894" w:rsidRPr="00175E90">
        <w:rPr>
          <w:rFonts w:ascii="Times New Roman" w:hAnsi="Times New Roman"/>
          <w:sz w:val="28"/>
          <w:szCs w:val="28"/>
        </w:rPr>
        <w:t>индивидуальны</w:t>
      </w:r>
      <w:r w:rsidR="00A70894">
        <w:rPr>
          <w:rFonts w:ascii="Times New Roman" w:hAnsi="Times New Roman"/>
          <w:sz w:val="28"/>
          <w:szCs w:val="28"/>
        </w:rPr>
        <w:t>х</w:t>
      </w:r>
      <w:r w:rsidR="00A70894" w:rsidRPr="00175E90">
        <w:rPr>
          <w:rFonts w:ascii="Times New Roman" w:hAnsi="Times New Roman"/>
          <w:sz w:val="28"/>
          <w:szCs w:val="28"/>
        </w:rPr>
        <w:t xml:space="preserve"> достижени</w:t>
      </w:r>
      <w:r w:rsidR="00A70894">
        <w:rPr>
          <w:rFonts w:ascii="Times New Roman" w:hAnsi="Times New Roman"/>
          <w:sz w:val="28"/>
          <w:szCs w:val="28"/>
        </w:rPr>
        <w:t>й по подпункту «к», у</w:t>
      </w:r>
      <w:r w:rsidR="00A70894" w:rsidRPr="00175E90">
        <w:rPr>
          <w:rFonts w:ascii="Times New Roman" w:hAnsi="Times New Roman" w:cs="Times New Roman"/>
          <w:sz w:val="28"/>
          <w:szCs w:val="28"/>
        </w:rPr>
        <w:t xml:space="preserve">чет критериев индивидуальных достижений </w:t>
      </w:r>
      <w:r w:rsidR="00A70894">
        <w:rPr>
          <w:rFonts w:ascii="Times New Roman" w:hAnsi="Times New Roman" w:cs="Times New Roman"/>
          <w:sz w:val="28"/>
          <w:szCs w:val="28"/>
        </w:rPr>
        <w:br/>
      </w:r>
      <w:r w:rsidR="00A70894" w:rsidRPr="00175E90">
        <w:rPr>
          <w:rFonts w:ascii="Times New Roman" w:hAnsi="Times New Roman" w:cs="Times New Roman"/>
          <w:sz w:val="28"/>
          <w:szCs w:val="28"/>
        </w:rPr>
        <w:t xml:space="preserve">по каждому из </w:t>
      </w:r>
      <w:r w:rsidR="00A70894">
        <w:rPr>
          <w:rFonts w:ascii="Times New Roman" w:hAnsi="Times New Roman" w:cs="Times New Roman"/>
          <w:sz w:val="28"/>
          <w:szCs w:val="28"/>
        </w:rPr>
        <w:t xml:space="preserve">них </w:t>
      </w:r>
      <w:r w:rsidR="00A70894" w:rsidRPr="00175E90">
        <w:rPr>
          <w:rFonts w:ascii="Times New Roman" w:hAnsi="Times New Roman" w:cs="Times New Roman"/>
          <w:sz w:val="28"/>
          <w:szCs w:val="28"/>
        </w:rPr>
        <w:t>осуществляется один раз с однократным начислением соответствующего ему количества баллов</w:t>
      </w:r>
    </w:p>
    <w:p w:rsidR="000A0ED7" w:rsidRPr="00175E90" w:rsidRDefault="000A0ED7" w:rsidP="000A0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F46" w:rsidRPr="00175E90" w:rsidRDefault="00A10F46" w:rsidP="005021BB">
      <w:pPr>
        <w:pStyle w:val="ConsPlusTitle"/>
        <w:spacing w:before="240"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VII. Формирование списков поступающих и зачисление</w:t>
      </w:r>
      <w:r w:rsidR="005021BB" w:rsidRPr="00175E90">
        <w:rPr>
          <w:rFonts w:ascii="Times New Roman" w:hAnsi="Times New Roman" w:cs="Times New Roman"/>
          <w:sz w:val="28"/>
          <w:szCs w:val="28"/>
        </w:rPr>
        <w:t xml:space="preserve"> </w:t>
      </w:r>
      <w:r w:rsidRPr="00175E90">
        <w:rPr>
          <w:rFonts w:ascii="Times New Roman" w:hAnsi="Times New Roman" w:cs="Times New Roman"/>
          <w:sz w:val="28"/>
          <w:szCs w:val="28"/>
        </w:rPr>
        <w:t>на обучение</w:t>
      </w:r>
    </w:p>
    <w:p w:rsidR="00A10F46" w:rsidRPr="00175E90" w:rsidRDefault="00B90C51" w:rsidP="00CE0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lastRenderedPageBreak/>
        <w:t>50</w:t>
      </w:r>
      <w:r w:rsidR="00A10F46" w:rsidRPr="00175E90">
        <w:rPr>
          <w:rFonts w:ascii="Times New Roman" w:hAnsi="Times New Roman" w:cs="Times New Roman"/>
          <w:sz w:val="28"/>
          <w:szCs w:val="28"/>
        </w:rPr>
        <w:t>.</w:t>
      </w:r>
      <w:r w:rsidR="00F87710" w:rsidRPr="00175E90">
        <w:rPr>
          <w:rFonts w:ascii="Times New Roman" w:hAnsi="Times New Roman" w:cs="Times New Roman"/>
          <w:sz w:val="28"/>
          <w:szCs w:val="28"/>
        </w:rPr>
        <w:t> </w:t>
      </w:r>
      <w:r w:rsidR="00283204" w:rsidRPr="00175E90">
        <w:rPr>
          <w:rFonts w:ascii="Times New Roman" w:hAnsi="Times New Roman" w:cs="Times New Roman"/>
          <w:sz w:val="28"/>
          <w:szCs w:val="28"/>
        </w:rPr>
        <w:t xml:space="preserve">Не позднее двух 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="00A10F46" w:rsidRPr="00175E90">
        <w:rPr>
          <w:rFonts w:ascii="Times New Roman" w:hAnsi="Times New Roman" w:cs="Times New Roman"/>
          <w:sz w:val="28"/>
          <w:szCs w:val="28"/>
        </w:rPr>
        <w:t>с даты завершения</w:t>
      </w:r>
      <w:proofErr w:type="gramEnd"/>
      <w:r w:rsidR="00A10F46" w:rsidRPr="00175E90">
        <w:rPr>
          <w:rFonts w:ascii="Times New Roman" w:hAnsi="Times New Roman" w:cs="Times New Roman"/>
          <w:sz w:val="28"/>
          <w:szCs w:val="28"/>
        </w:rPr>
        <w:t xml:space="preserve"> тестирования организация формирует отдельный список поступающих по каждому конкурсу. </w:t>
      </w:r>
      <w:r w:rsidR="00283204" w:rsidRPr="00175E90">
        <w:rPr>
          <w:rFonts w:ascii="Times New Roman" w:hAnsi="Times New Roman" w:cs="Times New Roman"/>
          <w:sz w:val="28"/>
          <w:szCs w:val="28"/>
        </w:rPr>
        <w:br/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В список поступающих не включаются лица, набравшие </w:t>
      </w:r>
      <w:proofErr w:type="gramStart"/>
      <w:r w:rsidR="00A10F46" w:rsidRPr="00175E90">
        <w:rPr>
          <w:rFonts w:ascii="Times New Roman" w:hAnsi="Times New Roman" w:cs="Times New Roman"/>
          <w:sz w:val="28"/>
          <w:szCs w:val="28"/>
        </w:rPr>
        <w:t>менее минимального</w:t>
      </w:r>
      <w:proofErr w:type="gramEnd"/>
      <w:r w:rsidR="00A10F46" w:rsidRPr="00175E90">
        <w:rPr>
          <w:rFonts w:ascii="Times New Roman" w:hAnsi="Times New Roman" w:cs="Times New Roman"/>
          <w:sz w:val="28"/>
          <w:szCs w:val="28"/>
        </w:rPr>
        <w:t xml:space="preserve"> количества баллов по результатам тестирования</w:t>
      </w:r>
      <w:r w:rsidR="00283204" w:rsidRPr="00175E90">
        <w:rPr>
          <w:rFonts w:ascii="Times New Roman" w:hAnsi="Times New Roman" w:cs="Times New Roman"/>
          <w:sz w:val="28"/>
          <w:szCs w:val="28"/>
        </w:rPr>
        <w:t xml:space="preserve">, и лица, </w:t>
      </w:r>
      <w:r w:rsidR="00A70894">
        <w:rPr>
          <w:rFonts w:ascii="Times New Roman" w:hAnsi="Times New Roman" w:cs="Times New Roman"/>
          <w:sz w:val="28"/>
          <w:szCs w:val="28"/>
        </w:rPr>
        <w:t>отозвавшие</w:t>
      </w:r>
      <w:r w:rsidR="00283204" w:rsidRPr="00175E90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поступления</w:t>
      </w:r>
      <w:r w:rsidR="00A10F46" w:rsidRPr="00175E90">
        <w:rPr>
          <w:rFonts w:ascii="Times New Roman" w:hAnsi="Times New Roman" w:cs="Times New Roman"/>
          <w:sz w:val="28"/>
          <w:szCs w:val="28"/>
        </w:rPr>
        <w:t>.</w:t>
      </w:r>
    </w:p>
    <w:p w:rsidR="00A10F46" w:rsidRPr="00175E90" w:rsidRDefault="00666946" w:rsidP="00CE0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5</w:t>
      </w:r>
      <w:r w:rsidR="00283204" w:rsidRPr="00175E90">
        <w:rPr>
          <w:rFonts w:ascii="Times New Roman" w:hAnsi="Times New Roman" w:cs="Times New Roman"/>
          <w:sz w:val="28"/>
          <w:szCs w:val="28"/>
        </w:rPr>
        <w:t>1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. Список </w:t>
      </w:r>
      <w:proofErr w:type="gramStart"/>
      <w:r w:rsidR="00A10F46" w:rsidRPr="00175E90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="00A10F46" w:rsidRPr="00175E90">
        <w:rPr>
          <w:rFonts w:ascii="Times New Roman" w:hAnsi="Times New Roman" w:cs="Times New Roman"/>
          <w:sz w:val="28"/>
          <w:szCs w:val="28"/>
        </w:rPr>
        <w:t xml:space="preserve"> ранжируется по следующим основаниям:</w:t>
      </w:r>
    </w:p>
    <w:p w:rsidR="00A10F46" w:rsidRPr="00175E90" w:rsidRDefault="00A10F46" w:rsidP="00CE0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по убыванию суммы конкурсных баллов;</w:t>
      </w:r>
    </w:p>
    <w:p w:rsidR="00A10F46" w:rsidRPr="00175E90" w:rsidRDefault="00A10F46" w:rsidP="00CE0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при равенстве суммы конкурсных баллов </w:t>
      </w:r>
      <w:r w:rsidR="00F87710" w:rsidRPr="00175E90">
        <w:rPr>
          <w:rFonts w:ascii="Times New Roman" w:hAnsi="Times New Roman" w:cs="Times New Roman"/>
          <w:sz w:val="28"/>
          <w:szCs w:val="28"/>
        </w:rPr>
        <w:t>–</w:t>
      </w:r>
      <w:r w:rsidRPr="00175E90">
        <w:rPr>
          <w:rFonts w:ascii="Times New Roman" w:hAnsi="Times New Roman" w:cs="Times New Roman"/>
          <w:sz w:val="28"/>
          <w:szCs w:val="28"/>
        </w:rPr>
        <w:t xml:space="preserve"> по убыванию суммы конкурсных баллов, начисленных по результатам тестирования, а при равенстве суммы конкурсных баллов, начисленных по результатам тестирования, </w:t>
      </w:r>
      <w:r w:rsidR="00F87710" w:rsidRPr="00175E90">
        <w:rPr>
          <w:rFonts w:ascii="Times New Roman" w:hAnsi="Times New Roman" w:cs="Times New Roman"/>
          <w:sz w:val="28"/>
          <w:szCs w:val="28"/>
        </w:rPr>
        <w:t>–</w:t>
      </w:r>
      <w:r w:rsidRPr="00175E90"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правилами приема.</w:t>
      </w:r>
    </w:p>
    <w:p w:rsidR="00A10F46" w:rsidRPr="00175E90" w:rsidRDefault="00A10F46" w:rsidP="00CE0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Сумма конкурсных баллов исчисляется как сумма баллов за тестирование </w:t>
      </w:r>
      <w:r w:rsidR="00F87710" w:rsidRPr="00175E90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>и индивидуальные достижения.</w:t>
      </w:r>
    </w:p>
    <w:p w:rsidR="00A10F46" w:rsidRPr="00175E90" w:rsidRDefault="00666946" w:rsidP="00CE0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5</w:t>
      </w:r>
      <w:r w:rsidR="007F504E" w:rsidRPr="00175E90">
        <w:rPr>
          <w:rFonts w:ascii="Times New Roman" w:hAnsi="Times New Roman" w:cs="Times New Roman"/>
          <w:sz w:val="28"/>
          <w:szCs w:val="28"/>
        </w:rPr>
        <w:t>2</w:t>
      </w:r>
      <w:r w:rsidR="00E62D63" w:rsidRPr="00175E90">
        <w:rPr>
          <w:rFonts w:ascii="Times New Roman" w:hAnsi="Times New Roman" w:cs="Times New Roman"/>
          <w:sz w:val="28"/>
          <w:szCs w:val="28"/>
        </w:rPr>
        <w:t>.</w:t>
      </w:r>
      <w:r w:rsidR="00F87710" w:rsidRPr="00175E90">
        <w:rPr>
          <w:rFonts w:ascii="Times New Roman" w:hAnsi="Times New Roman" w:cs="Times New Roman"/>
          <w:sz w:val="28"/>
          <w:szCs w:val="28"/>
        </w:rPr>
        <w:t> </w:t>
      </w:r>
      <w:r w:rsidR="00A10F46" w:rsidRPr="00175E90">
        <w:rPr>
          <w:rFonts w:ascii="Times New Roman" w:hAnsi="Times New Roman" w:cs="Times New Roman"/>
          <w:sz w:val="28"/>
          <w:szCs w:val="28"/>
        </w:rPr>
        <w:t>В списках поступающих указываются следующие сведения по каждому поступающему:</w:t>
      </w:r>
    </w:p>
    <w:p w:rsidR="00A10F46" w:rsidRPr="00175E90" w:rsidRDefault="00A10F46" w:rsidP="00CE0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сумма конкурсных баллов;</w:t>
      </w:r>
    </w:p>
    <w:p w:rsidR="00A10F46" w:rsidRPr="00175E90" w:rsidRDefault="00A10F46" w:rsidP="00CE0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количество баллов за тестирование;</w:t>
      </w:r>
    </w:p>
    <w:p w:rsidR="00A10F46" w:rsidRPr="00175E90" w:rsidRDefault="00A10F46" w:rsidP="00CE0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количество баллов за индивидуальные достижения;</w:t>
      </w:r>
    </w:p>
    <w:p w:rsidR="000D32E7" w:rsidRDefault="00A10F46" w:rsidP="00CE0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наличие оригинала д</w:t>
      </w:r>
      <w:r w:rsidR="009E0BE1" w:rsidRPr="00175E90">
        <w:rPr>
          <w:rFonts w:ascii="Times New Roman" w:hAnsi="Times New Roman" w:cs="Times New Roman"/>
          <w:sz w:val="28"/>
          <w:szCs w:val="28"/>
        </w:rPr>
        <w:t xml:space="preserve">окумента </w:t>
      </w:r>
      <w:r w:rsidR="00847D0E" w:rsidRPr="00175E90">
        <w:rPr>
          <w:rFonts w:ascii="Times New Roman" w:hAnsi="Times New Roman" w:cs="Times New Roman"/>
          <w:sz w:val="28"/>
          <w:szCs w:val="28"/>
        </w:rPr>
        <w:t xml:space="preserve">об образовании </w:t>
      </w:r>
      <w:r w:rsidR="000163A2" w:rsidRPr="00175E90">
        <w:rPr>
          <w:rFonts w:ascii="Times New Roman" w:hAnsi="Times New Roman" w:cs="Times New Roman"/>
          <w:sz w:val="28"/>
          <w:szCs w:val="28"/>
        </w:rPr>
        <w:t xml:space="preserve">(заявления о согласии </w:t>
      </w:r>
      <w:r w:rsidR="00847D0E" w:rsidRPr="00175E90">
        <w:rPr>
          <w:rFonts w:ascii="Times New Roman" w:hAnsi="Times New Roman" w:cs="Times New Roman"/>
          <w:sz w:val="28"/>
          <w:szCs w:val="28"/>
        </w:rPr>
        <w:br/>
      </w:r>
      <w:r w:rsidR="000163A2" w:rsidRPr="00175E90">
        <w:rPr>
          <w:rFonts w:ascii="Times New Roman" w:hAnsi="Times New Roman" w:cs="Times New Roman"/>
          <w:sz w:val="28"/>
          <w:szCs w:val="28"/>
        </w:rPr>
        <w:t>на зачисление)</w:t>
      </w:r>
      <w:r w:rsidRPr="00175E90">
        <w:rPr>
          <w:rFonts w:ascii="Times New Roman" w:hAnsi="Times New Roman" w:cs="Times New Roman"/>
          <w:sz w:val="28"/>
          <w:szCs w:val="28"/>
        </w:rPr>
        <w:t xml:space="preserve">, представленного в соответствии с </w:t>
      </w:r>
      <w:hyperlink w:anchor="P325" w:history="1">
        <w:r w:rsidRPr="00175E90">
          <w:rPr>
            <w:rFonts w:ascii="Times New Roman" w:hAnsi="Times New Roman" w:cs="Times New Roman"/>
            <w:sz w:val="28"/>
            <w:szCs w:val="28"/>
          </w:rPr>
          <w:t>пунктом 5</w:t>
        </w:r>
        <w:r w:rsidR="007F504E" w:rsidRPr="00175E9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175E90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0D32E7">
        <w:rPr>
          <w:rFonts w:ascii="Times New Roman" w:hAnsi="Times New Roman" w:cs="Times New Roman"/>
          <w:sz w:val="28"/>
          <w:szCs w:val="28"/>
        </w:rPr>
        <w:t>;</w:t>
      </w:r>
    </w:p>
    <w:p w:rsidR="00A10F46" w:rsidRPr="00175E90" w:rsidRDefault="000D32E7" w:rsidP="00CE0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приоритетность зачисления, указанную поступающим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абзацем шестым пункта 22 Порядка</w:t>
      </w:r>
      <w:r w:rsidR="00A10F46" w:rsidRPr="00175E90">
        <w:rPr>
          <w:rFonts w:ascii="Times New Roman" w:hAnsi="Times New Roman" w:cs="Times New Roman"/>
          <w:sz w:val="28"/>
          <w:szCs w:val="28"/>
        </w:rPr>
        <w:t>.</w:t>
      </w:r>
    </w:p>
    <w:p w:rsidR="00A10F46" w:rsidRPr="00175E90" w:rsidRDefault="00A10F46" w:rsidP="00CE0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5</w:t>
      </w:r>
      <w:r w:rsidR="007F504E" w:rsidRPr="00175E90">
        <w:rPr>
          <w:rFonts w:ascii="Times New Roman" w:hAnsi="Times New Roman" w:cs="Times New Roman"/>
          <w:sz w:val="28"/>
          <w:szCs w:val="28"/>
        </w:rPr>
        <w:t>3</w:t>
      </w:r>
      <w:r w:rsidRPr="00175E90">
        <w:rPr>
          <w:rFonts w:ascii="Times New Roman" w:hAnsi="Times New Roman" w:cs="Times New Roman"/>
          <w:sz w:val="28"/>
          <w:szCs w:val="28"/>
        </w:rPr>
        <w:t>.</w:t>
      </w:r>
      <w:r w:rsidR="00F87710" w:rsidRPr="00175E90">
        <w:rPr>
          <w:rFonts w:ascii="Times New Roman" w:hAnsi="Times New Roman" w:cs="Times New Roman"/>
          <w:sz w:val="28"/>
          <w:szCs w:val="28"/>
        </w:rPr>
        <w:t> </w:t>
      </w:r>
      <w:r w:rsidRPr="00175E90">
        <w:rPr>
          <w:rFonts w:ascii="Times New Roman" w:hAnsi="Times New Roman" w:cs="Times New Roman"/>
          <w:sz w:val="28"/>
          <w:szCs w:val="28"/>
        </w:rPr>
        <w:t>Списки поступающих размещаются на официальном сайте и обновляются ежедневно (не позднее начала рабочего дня) до издания соответствующих приказов о зачислении.</w:t>
      </w:r>
    </w:p>
    <w:p w:rsidR="00A10F46" w:rsidRPr="00175E90" w:rsidRDefault="00A10F46" w:rsidP="00CE0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25"/>
      <w:bookmarkEnd w:id="13"/>
      <w:r w:rsidRPr="00175E90">
        <w:rPr>
          <w:rFonts w:ascii="Times New Roman" w:hAnsi="Times New Roman" w:cs="Times New Roman"/>
          <w:sz w:val="28"/>
          <w:szCs w:val="28"/>
        </w:rPr>
        <w:t>5</w:t>
      </w:r>
      <w:r w:rsidR="007F504E" w:rsidRPr="00175E90">
        <w:rPr>
          <w:rFonts w:ascii="Times New Roman" w:hAnsi="Times New Roman" w:cs="Times New Roman"/>
          <w:sz w:val="28"/>
          <w:szCs w:val="28"/>
        </w:rPr>
        <w:t>4</w:t>
      </w:r>
      <w:r w:rsidRPr="00175E90">
        <w:rPr>
          <w:rFonts w:ascii="Times New Roman" w:hAnsi="Times New Roman" w:cs="Times New Roman"/>
          <w:sz w:val="28"/>
          <w:szCs w:val="28"/>
        </w:rPr>
        <w:t>.</w:t>
      </w:r>
      <w:r w:rsidR="00F87710" w:rsidRPr="00175E90">
        <w:rPr>
          <w:rFonts w:ascii="Times New Roman" w:hAnsi="Times New Roman" w:cs="Times New Roman"/>
          <w:sz w:val="28"/>
          <w:szCs w:val="28"/>
        </w:rPr>
        <w:t> </w:t>
      </w:r>
      <w:r w:rsidRPr="00175E90">
        <w:rPr>
          <w:rFonts w:ascii="Times New Roman" w:hAnsi="Times New Roman" w:cs="Times New Roman"/>
          <w:sz w:val="28"/>
          <w:szCs w:val="28"/>
        </w:rPr>
        <w:t xml:space="preserve">Организация устанавливает день завершения приема документа </w:t>
      </w:r>
      <w:r w:rsidR="00847D0E" w:rsidRPr="00175E90">
        <w:rPr>
          <w:rFonts w:ascii="Times New Roman" w:hAnsi="Times New Roman" w:cs="Times New Roman"/>
          <w:sz w:val="28"/>
          <w:szCs w:val="28"/>
        </w:rPr>
        <w:br/>
        <w:t>об образовании</w:t>
      </w:r>
      <w:r w:rsidRPr="00175E90">
        <w:rPr>
          <w:rFonts w:ascii="Times New Roman" w:hAnsi="Times New Roman" w:cs="Times New Roman"/>
          <w:sz w:val="28"/>
          <w:szCs w:val="28"/>
        </w:rPr>
        <w:t>, не позднее которого поступающие представляют:</w:t>
      </w:r>
    </w:p>
    <w:p w:rsidR="00A10F46" w:rsidRPr="00175E90" w:rsidRDefault="00A10F46" w:rsidP="00CE0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для зачисления на места в рамках контрольных цифр </w:t>
      </w:r>
      <w:r w:rsidR="00F87710" w:rsidRPr="00175E90">
        <w:rPr>
          <w:rFonts w:ascii="Times New Roman" w:hAnsi="Times New Roman" w:cs="Times New Roman"/>
          <w:sz w:val="28"/>
          <w:szCs w:val="28"/>
        </w:rPr>
        <w:t>–</w:t>
      </w:r>
      <w:r w:rsidRPr="00175E90">
        <w:rPr>
          <w:rFonts w:ascii="Times New Roman" w:hAnsi="Times New Roman" w:cs="Times New Roman"/>
          <w:sz w:val="28"/>
          <w:szCs w:val="28"/>
        </w:rPr>
        <w:t xml:space="preserve"> оригинал документа </w:t>
      </w:r>
      <w:r w:rsidR="00847D0E" w:rsidRPr="00175E90">
        <w:rPr>
          <w:rFonts w:ascii="Times New Roman" w:hAnsi="Times New Roman" w:cs="Times New Roman"/>
          <w:sz w:val="28"/>
          <w:szCs w:val="28"/>
        </w:rPr>
        <w:br/>
        <w:t>об образовании</w:t>
      </w:r>
      <w:r w:rsidRPr="00175E90">
        <w:rPr>
          <w:rFonts w:ascii="Times New Roman" w:hAnsi="Times New Roman" w:cs="Times New Roman"/>
          <w:sz w:val="28"/>
          <w:szCs w:val="28"/>
        </w:rPr>
        <w:t>;</w:t>
      </w:r>
    </w:p>
    <w:p w:rsidR="00A10F46" w:rsidRPr="00175E90" w:rsidRDefault="00A10F46" w:rsidP="00CE0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для зачисления на места по договорам об оказании платных образовательных услуг </w:t>
      </w:r>
      <w:r w:rsidR="00F87710" w:rsidRPr="00175E90">
        <w:rPr>
          <w:rFonts w:ascii="Times New Roman" w:hAnsi="Times New Roman" w:cs="Times New Roman"/>
          <w:sz w:val="28"/>
          <w:szCs w:val="28"/>
        </w:rPr>
        <w:t>–</w:t>
      </w:r>
      <w:r w:rsidRPr="00175E90">
        <w:rPr>
          <w:rFonts w:ascii="Times New Roman" w:hAnsi="Times New Roman" w:cs="Times New Roman"/>
          <w:sz w:val="28"/>
          <w:szCs w:val="28"/>
        </w:rPr>
        <w:t xml:space="preserve"> оригинал документа </w:t>
      </w:r>
      <w:r w:rsidR="00847D0E" w:rsidRPr="00175E90">
        <w:rPr>
          <w:rFonts w:ascii="Times New Roman" w:hAnsi="Times New Roman" w:cs="Times New Roman"/>
          <w:sz w:val="28"/>
          <w:szCs w:val="28"/>
        </w:rPr>
        <w:t xml:space="preserve">об образовании </w:t>
      </w:r>
      <w:r w:rsidRPr="00175E90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175E90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175E90">
        <w:rPr>
          <w:rFonts w:ascii="Times New Roman" w:hAnsi="Times New Roman" w:cs="Times New Roman"/>
          <w:sz w:val="28"/>
          <w:szCs w:val="28"/>
        </w:rPr>
        <w:t xml:space="preserve"> о согласии на зачисление с приложением заверенной копии указанного документа или копии указанного документа с предъявлением его оригинала для заверения копии приемной комиссией.</w:t>
      </w:r>
    </w:p>
    <w:p w:rsidR="00A10F46" w:rsidRPr="00175E90" w:rsidRDefault="00A10F46" w:rsidP="00CE0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В день завершения приема указанных документов они подаются </w:t>
      </w:r>
      <w:r w:rsidR="00F87710" w:rsidRPr="00175E90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>в организацию не позднее 1</w:t>
      </w:r>
      <w:r w:rsidR="00A57336" w:rsidRPr="00175E90">
        <w:rPr>
          <w:rFonts w:ascii="Times New Roman" w:hAnsi="Times New Roman" w:cs="Times New Roman"/>
          <w:sz w:val="28"/>
          <w:szCs w:val="28"/>
        </w:rPr>
        <w:t>6</w:t>
      </w:r>
      <w:r w:rsidRPr="00175E90">
        <w:rPr>
          <w:rFonts w:ascii="Times New Roman" w:hAnsi="Times New Roman" w:cs="Times New Roman"/>
          <w:sz w:val="28"/>
          <w:szCs w:val="28"/>
        </w:rPr>
        <w:t xml:space="preserve"> часов по местному времени.</w:t>
      </w:r>
    </w:p>
    <w:p w:rsidR="00A10F46" w:rsidRPr="00175E90" w:rsidRDefault="00A10F46" w:rsidP="000E2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5</w:t>
      </w:r>
      <w:r w:rsidR="007F504E" w:rsidRPr="00175E90">
        <w:rPr>
          <w:rFonts w:ascii="Times New Roman" w:hAnsi="Times New Roman" w:cs="Times New Roman"/>
          <w:sz w:val="28"/>
          <w:szCs w:val="28"/>
        </w:rPr>
        <w:t>5</w:t>
      </w:r>
      <w:r w:rsidRPr="00175E90">
        <w:rPr>
          <w:rFonts w:ascii="Times New Roman" w:hAnsi="Times New Roman" w:cs="Times New Roman"/>
          <w:sz w:val="28"/>
          <w:szCs w:val="28"/>
        </w:rPr>
        <w:t>.</w:t>
      </w:r>
      <w:r w:rsidR="00F87710" w:rsidRPr="00175E90">
        <w:rPr>
          <w:rFonts w:ascii="Times New Roman" w:hAnsi="Times New Roman" w:cs="Times New Roman"/>
          <w:sz w:val="28"/>
          <w:szCs w:val="28"/>
        </w:rPr>
        <w:t> </w:t>
      </w:r>
      <w:r w:rsidRPr="00175E90">
        <w:rPr>
          <w:rFonts w:ascii="Times New Roman" w:hAnsi="Times New Roman" w:cs="Times New Roman"/>
          <w:sz w:val="28"/>
          <w:szCs w:val="28"/>
        </w:rPr>
        <w:t xml:space="preserve">Зачислению подлежат </w:t>
      </w:r>
      <w:proofErr w:type="gramStart"/>
      <w:r w:rsidRPr="00175E90">
        <w:rPr>
          <w:rFonts w:ascii="Times New Roman" w:hAnsi="Times New Roman" w:cs="Times New Roman"/>
          <w:sz w:val="28"/>
          <w:szCs w:val="28"/>
        </w:rPr>
        <w:t>поступающие</w:t>
      </w:r>
      <w:proofErr w:type="gramEnd"/>
      <w:r w:rsidRPr="00175E90">
        <w:rPr>
          <w:rFonts w:ascii="Times New Roman" w:hAnsi="Times New Roman" w:cs="Times New Roman"/>
          <w:sz w:val="28"/>
          <w:szCs w:val="28"/>
        </w:rPr>
        <w:t xml:space="preserve">, представившие оригинал документа </w:t>
      </w:r>
      <w:r w:rsidR="00847D0E" w:rsidRPr="00175E90">
        <w:rPr>
          <w:rFonts w:ascii="Times New Roman" w:hAnsi="Times New Roman" w:cs="Times New Roman"/>
          <w:sz w:val="28"/>
          <w:szCs w:val="28"/>
        </w:rPr>
        <w:t xml:space="preserve">об образовании </w:t>
      </w:r>
      <w:r w:rsidRPr="00175E90">
        <w:rPr>
          <w:rFonts w:ascii="Times New Roman" w:hAnsi="Times New Roman" w:cs="Times New Roman"/>
          <w:sz w:val="28"/>
          <w:szCs w:val="28"/>
        </w:rPr>
        <w:t xml:space="preserve">(заявление о согласии на зачисление) в соответствии </w:t>
      </w:r>
      <w:r w:rsidR="00F87710" w:rsidRPr="00175E90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325" w:history="1">
        <w:r w:rsidRPr="00175E90">
          <w:rPr>
            <w:rFonts w:ascii="Times New Roman" w:hAnsi="Times New Roman" w:cs="Times New Roman"/>
            <w:sz w:val="28"/>
            <w:szCs w:val="28"/>
          </w:rPr>
          <w:t>пунктом 5</w:t>
        </w:r>
        <w:r w:rsidR="007F504E" w:rsidRPr="00175E9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175E90">
        <w:rPr>
          <w:rFonts w:ascii="Times New Roman" w:hAnsi="Times New Roman" w:cs="Times New Roman"/>
          <w:sz w:val="28"/>
          <w:szCs w:val="28"/>
        </w:rPr>
        <w:t xml:space="preserve"> Порядка. Зачисление проводится в соответствии с ранжированным списком </w:t>
      </w:r>
      <w:r w:rsidR="000E2305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0E2305" w:rsidRPr="000E2305">
        <w:rPr>
          <w:rFonts w:ascii="Times New Roman" w:hAnsi="Times New Roman" w:cs="Times New Roman"/>
          <w:sz w:val="28"/>
          <w:szCs w:val="28"/>
        </w:rPr>
        <w:t>приоритетност</w:t>
      </w:r>
      <w:r w:rsidR="000E2305">
        <w:rPr>
          <w:rFonts w:ascii="Times New Roman" w:hAnsi="Times New Roman" w:cs="Times New Roman"/>
          <w:sz w:val="28"/>
          <w:szCs w:val="28"/>
        </w:rPr>
        <w:t>и</w:t>
      </w:r>
      <w:r w:rsidR="000E2305" w:rsidRPr="000E2305">
        <w:rPr>
          <w:rFonts w:ascii="Times New Roman" w:hAnsi="Times New Roman" w:cs="Times New Roman"/>
          <w:sz w:val="28"/>
          <w:szCs w:val="28"/>
        </w:rPr>
        <w:t xml:space="preserve"> зачисления, указанн</w:t>
      </w:r>
      <w:r w:rsidR="000E2305">
        <w:rPr>
          <w:rFonts w:ascii="Times New Roman" w:hAnsi="Times New Roman" w:cs="Times New Roman"/>
          <w:sz w:val="28"/>
          <w:szCs w:val="28"/>
        </w:rPr>
        <w:t>ой</w:t>
      </w:r>
      <w:r w:rsidR="000E2305" w:rsidRPr="000E2305">
        <w:rPr>
          <w:rFonts w:ascii="Times New Roman" w:hAnsi="Times New Roman" w:cs="Times New Roman"/>
          <w:sz w:val="28"/>
          <w:szCs w:val="28"/>
        </w:rPr>
        <w:t xml:space="preserve"> поступающим </w:t>
      </w:r>
      <w:r w:rsidR="000E2305">
        <w:rPr>
          <w:rFonts w:ascii="Times New Roman" w:hAnsi="Times New Roman" w:cs="Times New Roman"/>
          <w:sz w:val="28"/>
          <w:szCs w:val="28"/>
        </w:rPr>
        <w:br/>
      </w:r>
      <w:r w:rsidR="000E2305" w:rsidRPr="000E2305">
        <w:rPr>
          <w:rFonts w:ascii="Times New Roman" w:hAnsi="Times New Roman" w:cs="Times New Roman"/>
          <w:sz w:val="28"/>
          <w:szCs w:val="28"/>
        </w:rPr>
        <w:t>в соответствии с абзацем шестым пункта 22 Порядка</w:t>
      </w:r>
      <w:r w:rsidR="000E2305">
        <w:rPr>
          <w:rFonts w:ascii="Times New Roman" w:hAnsi="Times New Roman" w:cs="Times New Roman"/>
          <w:sz w:val="28"/>
          <w:szCs w:val="28"/>
        </w:rPr>
        <w:t>,</w:t>
      </w:r>
      <w:r w:rsidR="000E2305" w:rsidRPr="000E2305">
        <w:rPr>
          <w:rFonts w:ascii="Times New Roman" w:hAnsi="Times New Roman" w:cs="Times New Roman"/>
          <w:sz w:val="28"/>
          <w:szCs w:val="28"/>
        </w:rPr>
        <w:t xml:space="preserve"> </w:t>
      </w:r>
      <w:r w:rsidRPr="00175E90">
        <w:rPr>
          <w:rFonts w:ascii="Times New Roman" w:hAnsi="Times New Roman" w:cs="Times New Roman"/>
          <w:sz w:val="28"/>
          <w:szCs w:val="28"/>
        </w:rPr>
        <w:t>до заполнения установленного количества мест.</w:t>
      </w:r>
    </w:p>
    <w:p w:rsidR="00A10F46" w:rsidRPr="00175E90" w:rsidRDefault="00A10F46" w:rsidP="00CE0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5</w:t>
      </w:r>
      <w:r w:rsidR="007F504E" w:rsidRPr="00175E90">
        <w:rPr>
          <w:rFonts w:ascii="Times New Roman" w:hAnsi="Times New Roman" w:cs="Times New Roman"/>
          <w:sz w:val="28"/>
          <w:szCs w:val="28"/>
        </w:rPr>
        <w:t>6</w:t>
      </w:r>
      <w:r w:rsidRPr="00175E90">
        <w:rPr>
          <w:rFonts w:ascii="Times New Roman" w:hAnsi="Times New Roman" w:cs="Times New Roman"/>
          <w:sz w:val="28"/>
          <w:szCs w:val="28"/>
        </w:rPr>
        <w:t>.</w:t>
      </w:r>
      <w:r w:rsidR="00F87710" w:rsidRPr="00175E90">
        <w:rPr>
          <w:rFonts w:ascii="Times New Roman" w:hAnsi="Times New Roman" w:cs="Times New Roman"/>
          <w:sz w:val="28"/>
          <w:szCs w:val="28"/>
        </w:rPr>
        <w:t> </w:t>
      </w:r>
      <w:r w:rsidRPr="00175E90">
        <w:rPr>
          <w:rFonts w:ascii="Times New Roman" w:hAnsi="Times New Roman" w:cs="Times New Roman"/>
          <w:sz w:val="28"/>
          <w:szCs w:val="28"/>
        </w:rPr>
        <w:t xml:space="preserve">Незаполненные (освободившиеся до завершения зачисления) места </w:t>
      </w:r>
      <w:r w:rsidR="00F87710" w:rsidRPr="00175E90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 xml:space="preserve">в пределах целевой квоты </w:t>
      </w:r>
      <w:r w:rsidR="00A57336" w:rsidRPr="00175E90">
        <w:rPr>
          <w:rFonts w:ascii="Times New Roman" w:hAnsi="Times New Roman" w:cs="Times New Roman"/>
          <w:sz w:val="28"/>
          <w:szCs w:val="28"/>
        </w:rPr>
        <w:t xml:space="preserve">используются для зачисления лиц, поступающих </w:t>
      </w:r>
      <w:r w:rsidR="00A57336" w:rsidRPr="00175E90">
        <w:rPr>
          <w:rFonts w:ascii="Times New Roman" w:hAnsi="Times New Roman" w:cs="Times New Roman"/>
          <w:sz w:val="28"/>
          <w:szCs w:val="28"/>
        </w:rPr>
        <w:br/>
        <w:t>на основные места в рамках контрольных цифр</w:t>
      </w:r>
      <w:r w:rsidRPr="00175E90">
        <w:rPr>
          <w:rFonts w:ascii="Times New Roman" w:hAnsi="Times New Roman" w:cs="Times New Roman"/>
          <w:sz w:val="28"/>
          <w:szCs w:val="28"/>
        </w:rPr>
        <w:t>.</w:t>
      </w:r>
    </w:p>
    <w:p w:rsidR="00A10F46" w:rsidRPr="00175E90" w:rsidRDefault="00A10F46" w:rsidP="00CE0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5</w:t>
      </w:r>
      <w:r w:rsidR="00E5219B" w:rsidRPr="00175E90">
        <w:rPr>
          <w:rFonts w:ascii="Times New Roman" w:hAnsi="Times New Roman" w:cs="Times New Roman"/>
          <w:sz w:val="28"/>
          <w:szCs w:val="28"/>
        </w:rPr>
        <w:t>7</w:t>
      </w:r>
      <w:r w:rsidRPr="00175E90">
        <w:rPr>
          <w:rFonts w:ascii="Times New Roman" w:hAnsi="Times New Roman" w:cs="Times New Roman"/>
          <w:sz w:val="28"/>
          <w:szCs w:val="28"/>
        </w:rPr>
        <w:t>.</w:t>
      </w:r>
      <w:r w:rsidR="00F87710" w:rsidRPr="00175E90">
        <w:rPr>
          <w:rFonts w:ascii="Times New Roman" w:hAnsi="Times New Roman" w:cs="Times New Roman"/>
          <w:sz w:val="28"/>
          <w:szCs w:val="28"/>
        </w:rPr>
        <w:t> </w:t>
      </w:r>
      <w:r w:rsidR="00620DB6" w:rsidRPr="00175E90">
        <w:rPr>
          <w:rFonts w:ascii="Times New Roman" w:hAnsi="Times New Roman" w:cs="Times New Roman"/>
          <w:sz w:val="28"/>
          <w:szCs w:val="28"/>
        </w:rPr>
        <w:t xml:space="preserve">Организация вправе установить различные сроки зачисления </w:t>
      </w:r>
      <w:r w:rsidR="00620DB6" w:rsidRPr="00175E90">
        <w:rPr>
          <w:rFonts w:ascii="Times New Roman" w:hAnsi="Times New Roman" w:cs="Times New Roman"/>
          <w:sz w:val="28"/>
          <w:szCs w:val="28"/>
        </w:rPr>
        <w:br/>
      </w:r>
      <w:r w:rsidR="00620DB6" w:rsidRPr="00175E90">
        <w:rPr>
          <w:rFonts w:ascii="Times New Roman" w:hAnsi="Times New Roman" w:cs="Times New Roman"/>
          <w:sz w:val="28"/>
          <w:szCs w:val="28"/>
        </w:rPr>
        <w:lastRenderedPageBreak/>
        <w:t>по различным условиям поступления</w:t>
      </w:r>
      <w:r w:rsidR="005559B5" w:rsidRPr="00175E90">
        <w:rPr>
          <w:rFonts w:ascii="Times New Roman" w:hAnsi="Times New Roman" w:cs="Times New Roman"/>
          <w:sz w:val="28"/>
          <w:szCs w:val="28"/>
        </w:rPr>
        <w:t>.</w:t>
      </w:r>
    </w:p>
    <w:p w:rsidR="00A10F46" w:rsidRPr="00175E90" w:rsidRDefault="00A10F46" w:rsidP="00CE0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5</w:t>
      </w:r>
      <w:r w:rsidR="00E5219B" w:rsidRPr="00175E90">
        <w:rPr>
          <w:rFonts w:ascii="Times New Roman" w:hAnsi="Times New Roman" w:cs="Times New Roman"/>
          <w:sz w:val="28"/>
          <w:szCs w:val="28"/>
        </w:rPr>
        <w:t>8</w:t>
      </w:r>
      <w:r w:rsidRPr="00175E90">
        <w:rPr>
          <w:rFonts w:ascii="Times New Roman" w:hAnsi="Times New Roman" w:cs="Times New Roman"/>
          <w:sz w:val="28"/>
          <w:szCs w:val="28"/>
        </w:rPr>
        <w:t>.</w:t>
      </w:r>
      <w:r w:rsidR="00F87710" w:rsidRPr="00175E90">
        <w:rPr>
          <w:rFonts w:ascii="Times New Roman" w:hAnsi="Times New Roman" w:cs="Times New Roman"/>
          <w:sz w:val="28"/>
          <w:szCs w:val="28"/>
        </w:rPr>
        <w:t> </w:t>
      </w:r>
      <w:r w:rsidRPr="00175E90">
        <w:rPr>
          <w:rFonts w:ascii="Times New Roman" w:hAnsi="Times New Roman" w:cs="Times New Roman"/>
          <w:sz w:val="28"/>
          <w:szCs w:val="28"/>
        </w:rPr>
        <w:t xml:space="preserve">Зачисление на обучение завершается до дня начала учебного года, установленного </w:t>
      </w:r>
      <w:r w:rsidR="00111EC2" w:rsidRPr="00175E90">
        <w:rPr>
          <w:rFonts w:ascii="Times New Roman" w:hAnsi="Times New Roman" w:cs="Times New Roman"/>
          <w:sz w:val="28"/>
          <w:szCs w:val="28"/>
        </w:rPr>
        <w:t xml:space="preserve">локальным </w:t>
      </w:r>
      <w:r w:rsidRPr="00175E90">
        <w:rPr>
          <w:rFonts w:ascii="Times New Roman" w:hAnsi="Times New Roman" w:cs="Times New Roman"/>
          <w:sz w:val="28"/>
          <w:szCs w:val="28"/>
        </w:rPr>
        <w:t xml:space="preserve">нормативным актом организации в соответствии </w:t>
      </w:r>
      <w:r w:rsidR="00F87710" w:rsidRPr="00175E90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 xml:space="preserve">с </w:t>
      </w:r>
      <w:hyperlink r:id="rId15" w:history="1">
        <w:r w:rsidRPr="00175E90">
          <w:rPr>
            <w:rFonts w:ascii="Times New Roman" w:hAnsi="Times New Roman" w:cs="Times New Roman"/>
            <w:sz w:val="28"/>
            <w:szCs w:val="28"/>
          </w:rPr>
          <w:t>пунктом 24</w:t>
        </w:r>
      </w:hyperlink>
      <w:r w:rsidRPr="00175E90">
        <w:rPr>
          <w:rFonts w:ascii="Times New Roman" w:hAnsi="Times New Roman" w:cs="Times New Roman"/>
          <w:sz w:val="28"/>
          <w:szCs w:val="28"/>
        </w:rPr>
        <w:t xml:space="preserve"> Порядка организации и осуществления образовательной деятельности по образовательным программам высшего образования </w:t>
      </w:r>
      <w:r w:rsidR="00F87710" w:rsidRPr="00175E90">
        <w:rPr>
          <w:rFonts w:ascii="Times New Roman" w:hAnsi="Times New Roman" w:cs="Times New Roman"/>
          <w:sz w:val="28"/>
          <w:szCs w:val="28"/>
        </w:rPr>
        <w:t>–</w:t>
      </w:r>
      <w:r w:rsidRPr="00175E90">
        <w:rPr>
          <w:rFonts w:ascii="Times New Roman" w:hAnsi="Times New Roman" w:cs="Times New Roman"/>
          <w:sz w:val="28"/>
          <w:szCs w:val="28"/>
        </w:rPr>
        <w:t xml:space="preserve"> программам ординатуры</w:t>
      </w:r>
      <w:r w:rsidR="000163A2" w:rsidRPr="00175E90"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  <w:r w:rsidRPr="00175E90">
        <w:rPr>
          <w:rFonts w:ascii="Times New Roman" w:hAnsi="Times New Roman" w:cs="Times New Roman"/>
          <w:sz w:val="28"/>
          <w:szCs w:val="28"/>
        </w:rPr>
        <w:t xml:space="preserve">. Организация возвращает </w:t>
      </w:r>
      <w:r w:rsidR="00DC2977" w:rsidRPr="00175E90">
        <w:rPr>
          <w:rFonts w:ascii="Times New Roman" w:hAnsi="Times New Roman" w:cs="Times New Roman"/>
          <w:sz w:val="28"/>
          <w:szCs w:val="28"/>
        </w:rPr>
        <w:t xml:space="preserve">оригиналы представленных </w:t>
      </w:r>
      <w:r w:rsidRPr="00175E90">
        <w:rPr>
          <w:rFonts w:ascii="Times New Roman" w:hAnsi="Times New Roman" w:cs="Times New Roman"/>
          <w:sz w:val="28"/>
          <w:szCs w:val="28"/>
        </w:rPr>
        <w:t>документ</w:t>
      </w:r>
      <w:r w:rsidR="00DC2977" w:rsidRPr="00175E90">
        <w:rPr>
          <w:rFonts w:ascii="Times New Roman" w:hAnsi="Times New Roman" w:cs="Times New Roman"/>
          <w:sz w:val="28"/>
          <w:szCs w:val="28"/>
        </w:rPr>
        <w:t>ов</w:t>
      </w:r>
      <w:r w:rsidRPr="00175E90">
        <w:rPr>
          <w:rFonts w:ascii="Times New Roman" w:hAnsi="Times New Roman" w:cs="Times New Roman"/>
          <w:sz w:val="28"/>
          <w:szCs w:val="28"/>
        </w:rPr>
        <w:t xml:space="preserve"> лицам, </w:t>
      </w:r>
      <w:r w:rsidR="00DC2977" w:rsidRPr="00175E90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>не зачисленным на обучение</w:t>
      </w:r>
      <w:r w:rsidR="00E76797">
        <w:rPr>
          <w:rFonts w:ascii="Times New Roman" w:hAnsi="Times New Roman" w:cs="Times New Roman"/>
          <w:sz w:val="28"/>
          <w:szCs w:val="28"/>
          <w:vertAlign w:val="superscript"/>
        </w:rPr>
        <w:t>22</w:t>
      </w:r>
      <w:r w:rsidRPr="00175E90">
        <w:rPr>
          <w:rFonts w:ascii="Times New Roman" w:hAnsi="Times New Roman" w:cs="Times New Roman"/>
          <w:sz w:val="28"/>
          <w:szCs w:val="28"/>
        </w:rPr>
        <w:t>.</w:t>
      </w:r>
    </w:p>
    <w:p w:rsidR="00A10F46" w:rsidRPr="00175E90" w:rsidRDefault="00A10F46" w:rsidP="00CE0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5</w:t>
      </w:r>
      <w:r w:rsidR="00E5219B" w:rsidRPr="00175E90">
        <w:rPr>
          <w:rFonts w:ascii="Times New Roman" w:hAnsi="Times New Roman" w:cs="Times New Roman"/>
          <w:sz w:val="28"/>
          <w:szCs w:val="28"/>
        </w:rPr>
        <w:t>9</w:t>
      </w:r>
      <w:r w:rsidRPr="00175E90">
        <w:rPr>
          <w:rFonts w:ascii="Times New Roman" w:hAnsi="Times New Roman" w:cs="Times New Roman"/>
          <w:sz w:val="28"/>
          <w:szCs w:val="28"/>
        </w:rPr>
        <w:t>.</w:t>
      </w:r>
      <w:r w:rsidR="00F87710" w:rsidRPr="00175E90">
        <w:rPr>
          <w:rFonts w:ascii="Times New Roman" w:hAnsi="Times New Roman" w:cs="Times New Roman"/>
          <w:sz w:val="28"/>
          <w:szCs w:val="28"/>
        </w:rPr>
        <w:t> </w:t>
      </w:r>
      <w:r w:rsidRPr="00175E90">
        <w:rPr>
          <w:rFonts w:ascii="Times New Roman" w:hAnsi="Times New Roman" w:cs="Times New Roman"/>
          <w:sz w:val="28"/>
          <w:szCs w:val="28"/>
        </w:rPr>
        <w:t xml:space="preserve">Приказы о зачислении на обучение размещаются в день их издания </w:t>
      </w:r>
      <w:r w:rsidR="00F87710" w:rsidRPr="00175E90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>на официальном сайте и должны быть доступны пользователям официального сайта в течение 6 месяцев со дня их издания.</w:t>
      </w:r>
    </w:p>
    <w:p w:rsidR="00620DB6" w:rsidRPr="00175E90" w:rsidRDefault="00E5219B" w:rsidP="00CE0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60</w:t>
      </w:r>
      <w:r w:rsidR="00620DB6" w:rsidRPr="00175E90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620DB6" w:rsidRPr="00175E90">
        <w:rPr>
          <w:rFonts w:ascii="Times New Roman" w:hAnsi="Times New Roman" w:cs="Times New Roman"/>
          <w:sz w:val="28"/>
          <w:szCs w:val="28"/>
        </w:rPr>
        <w:t xml:space="preserve">При наличии свободных мест, оставшихся после зачисления, организация по согласованию с учредителем вправе провести дополнительный прием документов от поступающих </w:t>
      </w:r>
      <w:r w:rsidR="00A70894">
        <w:rPr>
          <w:rFonts w:ascii="Times New Roman" w:hAnsi="Times New Roman" w:cs="Times New Roman"/>
          <w:sz w:val="28"/>
          <w:szCs w:val="28"/>
        </w:rPr>
        <w:t xml:space="preserve">и вступительные испытания для таких поступающих </w:t>
      </w:r>
      <w:r w:rsidR="00A70894">
        <w:rPr>
          <w:rFonts w:ascii="Times New Roman" w:hAnsi="Times New Roman" w:cs="Times New Roman"/>
          <w:sz w:val="28"/>
          <w:szCs w:val="28"/>
        </w:rPr>
        <w:br/>
      </w:r>
      <w:r w:rsidR="00620DB6" w:rsidRPr="00175E90">
        <w:rPr>
          <w:rFonts w:ascii="Times New Roman" w:hAnsi="Times New Roman" w:cs="Times New Roman"/>
          <w:sz w:val="28"/>
          <w:szCs w:val="28"/>
        </w:rPr>
        <w:t>с соблюдением условий, установленных настоящим Порядком, и завершением зачисления до дня начала учебного года.</w:t>
      </w:r>
      <w:proofErr w:type="gramEnd"/>
    </w:p>
    <w:p w:rsidR="00A10F46" w:rsidRPr="00175E90" w:rsidRDefault="00A10F46" w:rsidP="00A84D0A">
      <w:pPr>
        <w:pStyle w:val="ConsPlusTitle"/>
        <w:spacing w:before="240"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VIII. Особенности организации приема на целевое обучение</w:t>
      </w:r>
    </w:p>
    <w:p w:rsidR="00A64FBF" w:rsidRPr="00175E90" w:rsidRDefault="00620DB6" w:rsidP="00CE0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6</w:t>
      </w:r>
      <w:r w:rsidR="00E5219B" w:rsidRPr="00175E90">
        <w:rPr>
          <w:rFonts w:ascii="Times New Roman" w:hAnsi="Times New Roman" w:cs="Times New Roman"/>
          <w:sz w:val="28"/>
          <w:szCs w:val="28"/>
        </w:rPr>
        <w:t>1</w:t>
      </w:r>
      <w:r w:rsidR="00A64FBF" w:rsidRPr="00175E90">
        <w:rPr>
          <w:rFonts w:ascii="Times New Roman" w:hAnsi="Times New Roman" w:cs="Times New Roman"/>
          <w:sz w:val="28"/>
          <w:szCs w:val="28"/>
        </w:rPr>
        <w:t>.</w:t>
      </w:r>
      <w:r w:rsidR="00F87710" w:rsidRPr="00175E90">
        <w:rPr>
          <w:rFonts w:ascii="Times New Roman" w:hAnsi="Times New Roman" w:cs="Times New Roman"/>
          <w:sz w:val="28"/>
          <w:szCs w:val="28"/>
        </w:rPr>
        <w:t> </w:t>
      </w:r>
      <w:r w:rsidR="00A64FBF" w:rsidRPr="00175E90">
        <w:rPr>
          <w:rFonts w:ascii="Times New Roman" w:hAnsi="Times New Roman" w:cs="Times New Roman"/>
          <w:sz w:val="28"/>
          <w:szCs w:val="28"/>
        </w:rPr>
        <w:t>Организации проводят прием на целевое обучение в пределах целевой квоты.</w:t>
      </w:r>
    </w:p>
    <w:p w:rsidR="00A64FBF" w:rsidRPr="00175E90" w:rsidRDefault="00CE045D" w:rsidP="00CE0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6</w:t>
      </w:r>
      <w:r w:rsidR="00E5219B" w:rsidRPr="00175E90">
        <w:rPr>
          <w:rFonts w:ascii="Times New Roman" w:hAnsi="Times New Roman" w:cs="Times New Roman"/>
          <w:sz w:val="28"/>
          <w:szCs w:val="28"/>
        </w:rPr>
        <w:t>2</w:t>
      </w:r>
      <w:r w:rsidR="00A64FBF" w:rsidRPr="00175E90">
        <w:rPr>
          <w:rFonts w:ascii="Times New Roman" w:hAnsi="Times New Roman" w:cs="Times New Roman"/>
          <w:sz w:val="28"/>
          <w:szCs w:val="28"/>
        </w:rPr>
        <w:t>.</w:t>
      </w:r>
      <w:r w:rsidR="00F87710" w:rsidRPr="00175E90">
        <w:rPr>
          <w:rFonts w:ascii="Times New Roman" w:hAnsi="Times New Roman" w:cs="Times New Roman"/>
          <w:sz w:val="28"/>
          <w:szCs w:val="28"/>
        </w:rPr>
        <w:t> </w:t>
      </w:r>
      <w:r w:rsidR="00A64FBF" w:rsidRPr="00175E90">
        <w:rPr>
          <w:rFonts w:ascii="Times New Roman" w:hAnsi="Times New Roman" w:cs="Times New Roman"/>
          <w:sz w:val="28"/>
          <w:szCs w:val="28"/>
        </w:rPr>
        <w:t xml:space="preserve">Прием на целевое обучение проводится на основе договора о целевом обучении, заключенного между поступающим и органом или организацией, </w:t>
      </w:r>
      <w:proofErr w:type="gramStart"/>
      <w:r w:rsidR="00A64FBF" w:rsidRPr="00175E90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="00A64FBF" w:rsidRPr="00175E90">
        <w:rPr>
          <w:rFonts w:ascii="Times New Roman" w:hAnsi="Times New Roman" w:cs="Times New Roman"/>
          <w:sz w:val="28"/>
          <w:szCs w:val="28"/>
        </w:rPr>
        <w:t xml:space="preserve"> в части 1 статьи 71.1 Федерального закона № 273-ФЗ (далее – заказчик целевого обучения), в соответствии с Положением о целевом обучении </w:t>
      </w:r>
      <w:r w:rsidR="00F87710" w:rsidRPr="00175E90">
        <w:rPr>
          <w:rFonts w:ascii="Times New Roman" w:hAnsi="Times New Roman" w:cs="Times New Roman"/>
          <w:sz w:val="28"/>
          <w:szCs w:val="28"/>
        </w:rPr>
        <w:br/>
      </w:r>
      <w:r w:rsidR="00A64FBF" w:rsidRPr="00175E90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профессионального и высшего образования</w:t>
      </w:r>
      <w:r w:rsidR="00A80A13" w:rsidRPr="00175E90"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  <w:r w:rsidRPr="00175E90">
        <w:rPr>
          <w:rFonts w:ascii="Times New Roman" w:hAnsi="Times New Roman" w:cs="Times New Roman"/>
          <w:sz w:val="28"/>
          <w:szCs w:val="28"/>
        </w:rPr>
        <w:t>.</w:t>
      </w:r>
    </w:p>
    <w:p w:rsidR="00A64FBF" w:rsidRPr="00175E90" w:rsidRDefault="00CE045D" w:rsidP="00CE0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6</w:t>
      </w:r>
      <w:r w:rsidR="00AC6B40" w:rsidRPr="00175E90">
        <w:rPr>
          <w:rFonts w:ascii="Times New Roman" w:hAnsi="Times New Roman" w:cs="Times New Roman"/>
          <w:sz w:val="28"/>
          <w:szCs w:val="28"/>
        </w:rPr>
        <w:t>3</w:t>
      </w:r>
      <w:r w:rsidR="00F87710" w:rsidRPr="00175E90">
        <w:rPr>
          <w:rFonts w:ascii="Times New Roman" w:hAnsi="Times New Roman" w:cs="Times New Roman"/>
          <w:sz w:val="28"/>
          <w:szCs w:val="28"/>
        </w:rPr>
        <w:t>. </w:t>
      </w:r>
      <w:r w:rsidR="00A64FBF" w:rsidRPr="00175E90">
        <w:rPr>
          <w:rFonts w:ascii="Times New Roman" w:hAnsi="Times New Roman" w:cs="Times New Roman"/>
          <w:sz w:val="28"/>
          <w:szCs w:val="28"/>
        </w:rPr>
        <w:t>При подаче заявления о приеме на целевое обучение поступающий представляет помимо документов, указанных в пункте 2</w:t>
      </w:r>
      <w:r w:rsidR="004E7CF6" w:rsidRPr="00175E90">
        <w:rPr>
          <w:rFonts w:ascii="Times New Roman" w:hAnsi="Times New Roman" w:cs="Times New Roman"/>
          <w:sz w:val="28"/>
          <w:szCs w:val="28"/>
        </w:rPr>
        <w:t>5</w:t>
      </w:r>
      <w:r w:rsidR="00A64FBF" w:rsidRPr="00175E90">
        <w:rPr>
          <w:rFonts w:ascii="Times New Roman" w:hAnsi="Times New Roman" w:cs="Times New Roman"/>
          <w:sz w:val="28"/>
          <w:szCs w:val="28"/>
        </w:rPr>
        <w:t xml:space="preserve"> Порядка,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AC6B40" w:rsidRPr="00175E90" w:rsidRDefault="00AC6B40" w:rsidP="00CE0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Поступающий в рамках целевой квоты пред</w:t>
      </w:r>
      <w:r w:rsidR="00343C2C" w:rsidRPr="00175E90">
        <w:rPr>
          <w:rFonts w:ascii="Times New Roman" w:hAnsi="Times New Roman" w:cs="Times New Roman"/>
          <w:sz w:val="28"/>
          <w:szCs w:val="28"/>
        </w:rPr>
        <w:t>о</w:t>
      </w:r>
      <w:r w:rsidRPr="00175E90">
        <w:rPr>
          <w:rFonts w:ascii="Times New Roman" w:hAnsi="Times New Roman" w:cs="Times New Roman"/>
          <w:sz w:val="28"/>
          <w:szCs w:val="28"/>
        </w:rPr>
        <w:t xml:space="preserve">ставляет оригинал документа </w:t>
      </w:r>
      <w:r w:rsidR="00847D0E" w:rsidRPr="00175E90">
        <w:rPr>
          <w:rFonts w:ascii="Times New Roman" w:hAnsi="Times New Roman" w:cs="Times New Roman"/>
          <w:sz w:val="28"/>
          <w:szCs w:val="28"/>
        </w:rPr>
        <w:br/>
        <w:t>об образовании</w:t>
      </w:r>
      <w:r w:rsidRPr="00175E90">
        <w:rPr>
          <w:rFonts w:ascii="Times New Roman" w:hAnsi="Times New Roman" w:cs="Times New Roman"/>
          <w:sz w:val="28"/>
          <w:szCs w:val="28"/>
        </w:rPr>
        <w:t xml:space="preserve"> одновременно с </w:t>
      </w:r>
      <w:r w:rsidR="009879FC" w:rsidRPr="00175E90">
        <w:rPr>
          <w:rFonts w:ascii="Times New Roman" w:hAnsi="Times New Roman" w:cs="Times New Roman"/>
          <w:sz w:val="28"/>
          <w:szCs w:val="28"/>
        </w:rPr>
        <w:t xml:space="preserve">подачей заявления о приеме. </w:t>
      </w:r>
    </w:p>
    <w:p w:rsidR="00A64FBF" w:rsidRPr="00175E90" w:rsidRDefault="00CE045D" w:rsidP="00CE0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6</w:t>
      </w:r>
      <w:r w:rsidR="00AC6B40" w:rsidRPr="00175E90">
        <w:rPr>
          <w:rFonts w:ascii="Times New Roman" w:hAnsi="Times New Roman" w:cs="Times New Roman"/>
          <w:sz w:val="28"/>
          <w:szCs w:val="28"/>
        </w:rPr>
        <w:t>4</w:t>
      </w:r>
      <w:r w:rsidR="00A64FBF" w:rsidRPr="00175E90">
        <w:rPr>
          <w:rFonts w:ascii="Times New Roman" w:hAnsi="Times New Roman" w:cs="Times New Roman"/>
          <w:sz w:val="28"/>
          <w:szCs w:val="28"/>
        </w:rPr>
        <w:t>.</w:t>
      </w:r>
      <w:r w:rsidR="00F87710" w:rsidRPr="00175E90">
        <w:rPr>
          <w:rFonts w:ascii="Times New Roman" w:hAnsi="Times New Roman" w:cs="Times New Roman"/>
          <w:sz w:val="28"/>
          <w:szCs w:val="28"/>
        </w:rPr>
        <w:t> </w:t>
      </w:r>
      <w:r w:rsidR="00A64FBF" w:rsidRPr="00175E90">
        <w:rPr>
          <w:rFonts w:ascii="Times New Roman" w:hAnsi="Times New Roman" w:cs="Times New Roman"/>
          <w:sz w:val="28"/>
          <w:szCs w:val="28"/>
        </w:rPr>
        <w:t>В случае если федеральный государственный орган, исполняющий полномочия учредителя организации, детализировал квоту приема на целевое обучение с установлением количества мест по специальностям, направлениям подготовки с указанием заказчиков целевого обучения (далее – детализированная целевая квота), организация проводит отдельный конкурс по каждой детализированной целевой квоте.</w:t>
      </w:r>
    </w:p>
    <w:p w:rsidR="00A64FBF" w:rsidRPr="00175E90" w:rsidRDefault="00A64FBF" w:rsidP="00CE0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Поступающий участвует </w:t>
      </w:r>
      <w:proofErr w:type="gramStart"/>
      <w:r w:rsidRPr="00175E90">
        <w:rPr>
          <w:rFonts w:ascii="Times New Roman" w:hAnsi="Times New Roman" w:cs="Times New Roman"/>
          <w:sz w:val="28"/>
          <w:szCs w:val="28"/>
        </w:rPr>
        <w:t xml:space="preserve">в конкурсе по детализированной целевой квоте </w:t>
      </w:r>
      <w:r w:rsidR="00F87710" w:rsidRPr="00175E90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>в соответствии с договором о целевом обучении</w:t>
      </w:r>
      <w:proofErr w:type="gramEnd"/>
      <w:r w:rsidRPr="00175E90">
        <w:rPr>
          <w:rFonts w:ascii="Times New Roman" w:hAnsi="Times New Roman" w:cs="Times New Roman"/>
          <w:sz w:val="28"/>
          <w:szCs w:val="28"/>
        </w:rPr>
        <w:t xml:space="preserve"> с заказчиком (одним из заказчиков) целевого обучения, для которого выделена квота.</w:t>
      </w:r>
    </w:p>
    <w:p w:rsidR="00A10F46" w:rsidRPr="00175E90" w:rsidRDefault="00A10F46" w:rsidP="00A84D0A">
      <w:pPr>
        <w:pStyle w:val="ConsPlusTitle"/>
        <w:spacing w:before="240"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lastRenderedPageBreak/>
        <w:t>IX. Особенности проведения приема иностранных граждан</w:t>
      </w:r>
      <w:r w:rsidR="00A84D0A" w:rsidRPr="00175E90">
        <w:rPr>
          <w:rFonts w:ascii="Times New Roman" w:hAnsi="Times New Roman" w:cs="Times New Roman"/>
          <w:sz w:val="28"/>
          <w:szCs w:val="28"/>
        </w:rPr>
        <w:t xml:space="preserve"> </w:t>
      </w:r>
      <w:r w:rsidR="00A84D0A" w:rsidRPr="00175E90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>и лиц без гражданства</w:t>
      </w:r>
    </w:p>
    <w:p w:rsidR="00A10F46" w:rsidRPr="00175E90" w:rsidRDefault="00A10F46" w:rsidP="00CE0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6</w:t>
      </w:r>
      <w:r w:rsidR="009879FC" w:rsidRPr="00175E90">
        <w:rPr>
          <w:rFonts w:ascii="Times New Roman" w:hAnsi="Times New Roman" w:cs="Times New Roman"/>
          <w:sz w:val="28"/>
          <w:szCs w:val="28"/>
        </w:rPr>
        <w:t>5</w:t>
      </w:r>
      <w:r w:rsidR="00F87710" w:rsidRPr="00175E90">
        <w:rPr>
          <w:rFonts w:ascii="Times New Roman" w:hAnsi="Times New Roman" w:cs="Times New Roman"/>
          <w:sz w:val="28"/>
          <w:szCs w:val="28"/>
        </w:rPr>
        <w:t>. </w:t>
      </w:r>
      <w:r w:rsidRPr="00175E90">
        <w:rPr>
          <w:rFonts w:ascii="Times New Roman" w:hAnsi="Times New Roman" w:cs="Times New Roman"/>
          <w:sz w:val="28"/>
          <w:szCs w:val="28"/>
        </w:rPr>
        <w:t>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 Зачисление на обучение в пределах квоты на образование иностранных граждан осуществляется отдельным приказом (приказами) организации.</w:t>
      </w:r>
    </w:p>
    <w:p w:rsidR="00A10F46" w:rsidRPr="00175E90" w:rsidRDefault="00A10F46" w:rsidP="00CE0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363"/>
      <w:bookmarkEnd w:id="14"/>
      <w:r w:rsidRPr="00175E90">
        <w:rPr>
          <w:rFonts w:ascii="Times New Roman" w:hAnsi="Times New Roman" w:cs="Times New Roman"/>
          <w:sz w:val="28"/>
          <w:szCs w:val="28"/>
        </w:rPr>
        <w:t>6</w:t>
      </w:r>
      <w:r w:rsidR="00013ABA" w:rsidRPr="00175E90">
        <w:rPr>
          <w:rFonts w:ascii="Times New Roman" w:hAnsi="Times New Roman" w:cs="Times New Roman"/>
          <w:sz w:val="28"/>
          <w:szCs w:val="28"/>
        </w:rPr>
        <w:t>6</w:t>
      </w:r>
      <w:r w:rsidRPr="00175E90">
        <w:rPr>
          <w:rFonts w:ascii="Times New Roman" w:hAnsi="Times New Roman" w:cs="Times New Roman"/>
          <w:sz w:val="28"/>
          <w:szCs w:val="28"/>
        </w:rPr>
        <w:t>.</w:t>
      </w:r>
      <w:r w:rsidR="00F87710" w:rsidRPr="00175E9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75E90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</w:t>
      </w:r>
      <w:hyperlink r:id="rId16" w:history="1">
        <w:r w:rsidRPr="00175E90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175E90">
        <w:rPr>
          <w:rFonts w:ascii="Times New Roman" w:hAnsi="Times New Roman" w:cs="Times New Roman"/>
          <w:sz w:val="28"/>
          <w:szCs w:val="28"/>
        </w:rPr>
        <w:t xml:space="preserve"> Федерального закона от 24 мая 1999 г. </w:t>
      </w:r>
      <w:r w:rsidR="00FD003B" w:rsidRPr="00175E90">
        <w:rPr>
          <w:rFonts w:ascii="Times New Roman" w:hAnsi="Times New Roman" w:cs="Times New Roman"/>
          <w:sz w:val="28"/>
          <w:szCs w:val="28"/>
        </w:rPr>
        <w:t>№</w:t>
      </w:r>
      <w:r w:rsidRPr="00175E90">
        <w:rPr>
          <w:rFonts w:ascii="Times New Roman" w:hAnsi="Times New Roman" w:cs="Times New Roman"/>
          <w:sz w:val="28"/>
          <w:szCs w:val="28"/>
        </w:rPr>
        <w:t xml:space="preserve"> 99-ФЗ </w:t>
      </w:r>
      <w:r w:rsidR="00FD003B" w:rsidRPr="00175E90">
        <w:rPr>
          <w:rFonts w:ascii="Times New Roman" w:hAnsi="Times New Roman" w:cs="Times New Roman"/>
          <w:sz w:val="28"/>
          <w:szCs w:val="28"/>
        </w:rPr>
        <w:t>«</w:t>
      </w:r>
      <w:r w:rsidRPr="00175E90">
        <w:rPr>
          <w:rFonts w:ascii="Times New Roman" w:hAnsi="Times New Roman" w:cs="Times New Roman"/>
          <w:sz w:val="28"/>
          <w:szCs w:val="28"/>
        </w:rPr>
        <w:t>О государственной политике Российской Федерации в отношении соотечественников за рубежом</w:t>
      </w:r>
      <w:r w:rsidR="00FD003B" w:rsidRPr="00175E90">
        <w:rPr>
          <w:rFonts w:ascii="Times New Roman" w:hAnsi="Times New Roman" w:cs="Times New Roman"/>
          <w:sz w:val="28"/>
          <w:szCs w:val="28"/>
        </w:rPr>
        <w:t>»</w:t>
      </w:r>
      <w:r w:rsidR="00FD003B" w:rsidRPr="00175E90">
        <w:rPr>
          <w:rStyle w:val="a5"/>
          <w:rFonts w:ascii="Times New Roman" w:hAnsi="Times New Roman" w:cs="Times New Roman"/>
          <w:sz w:val="28"/>
          <w:szCs w:val="28"/>
        </w:rPr>
        <w:footnoteReference w:id="26"/>
      </w:r>
      <w:r w:rsidRPr="00175E9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D003B" w:rsidRPr="00175E90">
        <w:rPr>
          <w:rFonts w:ascii="Times New Roman" w:hAnsi="Times New Roman" w:cs="Times New Roman"/>
          <w:sz w:val="28"/>
          <w:szCs w:val="28"/>
        </w:rPr>
        <w:t>–</w:t>
      </w:r>
      <w:r w:rsidRPr="00175E90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FD003B" w:rsidRPr="00175E90">
        <w:rPr>
          <w:rFonts w:ascii="Times New Roman" w:hAnsi="Times New Roman" w:cs="Times New Roman"/>
          <w:sz w:val="28"/>
          <w:szCs w:val="28"/>
        </w:rPr>
        <w:t>№</w:t>
      </w:r>
      <w:r w:rsidRPr="00175E90">
        <w:rPr>
          <w:rFonts w:ascii="Times New Roman" w:hAnsi="Times New Roman" w:cs="Times New Roman"/>
          <w:sz w:val="28"/>
          <w:szCs w:val="28"/>
        </w:rPr>
        <w:t xml:space="preserve"> 99-ФЗ).</w:t>
      </w:r>
      <w:proofErr w:type="gramEnd"/>
    </w:p>
    <w:p w:rsidR="00A10F46" w:rsidRPr="00175E90" w:rsidRDefault="00A10F46" w:rsidP="00CE0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6</w:t>
      </w:r>
      <w:r w:rsidR="00013ABA" w:rsidRPr="00175E90">
        <w:rPr>
          <w:rFonts w:ascii="Times New Roman" w:hAnsi="Times New Roman" w:cs="Times New Roman"/>
          <w:sz w:val="28"/>
          <w:szCs w:val="28"/>
        </w:rPr>
        <w:t>7</w:t>
      </w:r>
      <w:r w:rsidR="00F87710" w:rsidRPr="00175E90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175E90">
        <w:rPr>
          <w:rFonts w:ascii="Times New Roman" w:hAnsi="Times New Roman" w:cs="Times New Roman"/>
          <w:sz w:val="28"/>
          <w:szCs w:val="28"/>
        </w:rPr>
        <w:t xml:space="preserve">При подаче документов, необходимых для поступления, иностранный гражданин указывает в заявлении о приеме реквизиты документа, удостоверяющего личность, либо документа, удостоверяющего личность иностранного гражданина </w:t>
      </w:r>
      <w:r w:rsidR="00013ABA" w:rsidRPr="00175E90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 xml:space="preserve">в Российской Федерации в соответствии со </w:t>
      </w:r>
      <w:hyperlink r:id="rId17" w:history="1">
        <w:r w:rsidRPr="00175E90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175E9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13ABA" w:rsidRPr="00175E90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 xml:space="preserve">от 25 июля 2002 г. </w:t>
      </w:r>
      <w:r w:rsidR="00FD003B" w:rsidRPr="00175E90">
        <w:rPr>
          <w:rFonts w:ascii="Times New Roman" w:hAnsi="Times New Roman" w:cs="Times New Roman"/>
          <w:sz w:val="28"/>
          <w:szCs w:val="28"/>
        </w:rPr>
        <w:t>№</w:t>
      </w:r>
      <w:r w:rsidRPr="00175E90">
        <w:rPr>
          <w:rFonts w:ascii="Times New Roman" w:hAnsi="Times New Roman" w:cs="Times New Roman"/>
          <w:sz w:val="28"/>
          <w:szCs w:val="28"/>
        </w:rPr>
        <w:t xml:space="preserve"> 115-ФЗ </w:t>
      </w:r>
      <w:r w:rsidR="00FD003B" w:rsidRPr="00175E90">
        <w:rPr>
          <w:rFonts w:ascii="Times New Roman" w:hAnsi="Times New Roman" w:cs="Times New Roman"/>
          <w:sz w:val="28"/>
          <w:szCs w:val="28"/>
        </w:rPr>
        <w:t>«</w:t>
      </w:r>
      <w:r w:rsidRPr="00175E90">
        <w:rPr>
          <w:rFonts w:ascii="Times New Roman" w:hAnsi="Times New Roman" w:cs="Times New Roman"/>
          <w:sz w:val="28"/>
          <w:szCs w:val="28"/>
        </w:rPr>
        <w:t xml:space="preserve">О правовом положении иностранных граждан </w:t>
      </w:r>
      <w:r w:rsidR="00013ABA" w:rsidRPr="00175E90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FD003B" w:rsidRPr="00175E90">
        <w:rPr>
          <w:rFonts w:ascii="Times New Roman" w:hAnsi="Times New Roman" w:cs="Times New Roman"/>
          <w:sz w:val="28"/>
          <w:szCs w:val="28"/>
        </w:rPr>
        <w:t>»</w:t>
      </w:r>
      <w:r w:rsidR="00FD003B" w:rsidRPr="00175E90">
        <w:rPr>
          <w:rStyle w:val="a5"/>
          <w:rFonts w:ascii="Times New Roman" w:hAnsi="Times New Roman" w:cs="Times New Roman"/>
          <w:sz w:val="28"/>
          <w:szCs w:val="28"/>
        </w:rPr>
        <w:footnoteReference w:id="27"/>
      </w:r>
      <w:r w:rsidRPr="00175E9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D003B" w:rsidRPr="00175E90">
        <w:rPr>
          <w:rFonts w:ascii="Times New Roman" w:hAnsi="Times New Roman" w:cs="Times New Roman"/>
          <w:sz w:val="28"/>
          <w:szCs w:val="28"/>
        </w:rPr>
        <w:t>–</w:t>
      </w:r>
      <w:r w:rsidRPr="00175E90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иностранного гражданина), и представляет в соответствии с </w:t>
      </w:r>
      <w:r w:rsidR="00B24949" w:rsidRPr="00175E90">
        <w:rPr>
          <w:rFonts w:ascii="Times New Roman" w:hAnsi="Times New Roman" w:cs="Times New Roman"/>
          <w:sz w:val="28"/>
          <w:szCs w:val="28"/>
        </w:rPr>
        <w:t>пунктом 2</w:t>
      </w:r>
      <w:r w:rsidR="006A6DCF" w:rsidRPr="00175E9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B24949" w:rsidRPr="00175E90">
        <w:rPr>
          <w:rFonts w:ascii="Times New Roman" w:hAnsi="Times New Roman" w:cs="Times New Roman"/>
          <w:sz w:val="28"/>
          <w:szCs w:val="28"/>
        </w:rPr>
        <w:t xml:space="preserve"> П</w:t>
      </w:r>
      <w:r w:rsidRPr="00175E90">
        <w:rPr>
          <w:rFonts w:ascii="Times New Roman" w:hAnsi="Times New Roman" w:cs="Times New Roman"/>
          <w:sz w:val="28"/>
          <w:szCs w:val="28"/>
        </w:rPr>
        <w:t>орядка оригинал или копию документа, удостоверяющего личность, гражданство, либо документа, удостоверяющего личность иностранного гражданина.</w:t>
      </w:r>
    </w:p>
    <w:p w:rsidR="00A10F46" w:rsidRPr="00175E90" w:rsidRDefault="00A10F46" w:rsidP="00CE0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6</w:t>
      </w:r>
      <w:r w:rsidR="00013ABA" w:rsidRPr="00175E90">
        <w:rPr>
          <w:rFonts w:ascii="Times New Roman" w:hAnsi="Times New Roman" w:cs="Times New Roman"/>
          <w:sz w:val="28"/>
          <w:szCs w:val="28"/>
        </w:rPr>
        <w:t>8</w:t>
      </w:r>
      <w:r w:rsidR="00F87710" w:rsidRPr="00175E90">
        <w:rPr>
          <w:rFonts w:ascii="Times New Roman" w:hAnsi="Times New Roman" w:cs="Times New Roman"/>
          <w:sz w:val="28"/>
          <w:szCs w:val="28"/>
        </w:rPr>
        <w:t>. </w:t>
      </w:r>
      <w:r w:rsidRPr="00175E90">
        <w:rPr>
          <w:rFonts w:ascii="Times New Roman" w:hAnsi="Times New Roman" w:cs="Times New Roman"/>
          <w:sz w:val="28"/>
          <w:szCs w:val="28"/>
        </w:rPr>
        <w:t>Иностранны</w:t>
      </w:r>
      <w:r w:rsidR="00074230">
        <w:rPr>
          <w:rFonts w:ascii="Times New Roman" w:hAnsi="Times New Roman" w:cs="Times New Roman"/>
          <w:sz w:val="28"/>
          <w:szCs w:val="28"/>
        </w:rPr>
        <w:t>е</w:t>
      </w:r>
      <w:r w:rsidRPr="00175E9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074230">
        <w:rPr>
          <w:rFonts w:ascii="Times New Roman" w:hAnsi="Times New Roman" w:cs="Times New Roman"/>
          <w:sz w:val="28"/>
          <w:szCs w:val="28"/>
        </w:rPr>
        <w:t>е</w:t>
      </w:r>
      <w:r w:rsidRPr="00175E90">
        <w:rPr>
          <w:rFonts w:ascii="Times New Roman" w:hAnsi="Times New Roman" w:cs="Times New Roman"/>
          <w:sz w:val="28"/>
          <w:szCs w:val="28"/>
        </w:rPr>
        <w:t xml:space="preserve">, являющиеся соотечественниками, проживающими за рубежом, представляют помимо документов, указанных в </w:t>
      </w:r>
      <w:hyperlink w:anchor="P180" w:history="1">
        <w:r w:rsidRPr="00175E90">
          <w:rPr>
            <w:rFonts w:ascii="Times New Roman" w:hAnsi="Times New Roman" w:cs="Times New Roman"/>
            <w:sz w:val="28"/>
            <w:szCs w:val="28"/>
          </w:rPr>
          <w:t>пункте 2</w:t>
        </w:r>
        <w:r w:rsidR="006A6DCF" w:rsidRPr="00175E9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175E90">
        <w:rPr>
          <w:rFonts w:ascii="Times New Roman" w:hAnsi="Times New Roman" w:cs="Times New Roman"/>
          <w:sz w:val="28"/>
          <w:szCs w:val="28"/>
        </w:rPr>
        <w:t xml:space="preserve"> Порядка, оригиналы или копии документов, предусмотренных </w:t>
      </w:r>
      <w:hyperlink r:id="rId18" w:history="1">
        <w:r w:rsidRPr="00175E90">
          <w:rPr>
            <w:rFonts w:ascii="Times New Roman" w:hAnsi="Times New Roman" w:cs="Times New Roman"/>
            <w:sz w:val="28"/>
            <w:szCs w:val="28"/>
          </w:rPr>
          <w:t>пунктом 6 статьи 17</w:t>
        </w:r>
      </w:hyperlink>
      <w:r w:rsidRPr="00175E9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D003B" w:rsidRPr="00175E90">
        <w:rPr>
          <w:rFonts w:ascii="Times New Roman" w:hAnsi="Times New Roman" w:cs="Times New Roman"/>
          <w:sz w:val="28"/>
          <w:szCs w:val="28"/>
        </w:rPr>
        <w:t>№</w:t>
      </w:r>
      <w:r w:rsidRPr="00175E90">
        <w:rPr>
          <w:rFonts w:ascii="Times New Roman" w:hAnsi="Times New Roman" w:cs="Times New Roman"/>
          <w:sz w:val="28"/>
          <w:szCs w:val="28"/>
        </w:rPr>
        <w:t xml:space="preserve"> 99-ФЗ.</w:t>
      </w:r>
    </w:p>
    <w:p w:rsidR="00A10F46" w:rsidRPr="00175E90" w:rsidRDefault="00013ABA" w:rsidP="00CE0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372"/>
      <w:bookmarkEnd w:id="15"/>
      <w:r w:rsidRPr="00175E90">
        <w:rPr>
          <w:rFonts w:ascii="Times New Roman" w:hAnsi="Times New Roman" w:cs="Times New Roman"/>
          <w:sz w:val="28"/>
          <w:szCs w:val="28"/>
        </w:rPr>
        <w:t>69</w:t>
      </w:r>
      <w:r w:rsidR="00A10F46" w:rsidRPr="00175E90">
        <w:rPr>
          <w:rFonts w:ascii="Times New Roman" w:hAnsi="Times New Roman" w:cs="Times New Roman"/>
          <w:sz w:val="28"/>
          <w:szCs w:val="28"/>
        </w:rPr>
        <w:t>.</w:t>
      </w:r>
      <w:r w:rsidR="00F87710" w:rsidRPr="00175E90">
        <w:rPr>
          <w:rFonts w:ascii="Times New Roman" w:hAnsi="Times New Roman" w:cs="Times New Roman"/>
          <w:sz w:val="28"/>
          <w:szCs w:val="28"/>
        </w:rPr>
        <w:t> 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Иностранные граждане, которые поступают на обучение на основании международных договоров, представляют помимо документов, указанных в </w:t>
      </w:r>
      <w:hyperlink w:anchor="P180" w:history="1">
        <w:r w:rsidR="00A10F46" w:rsidRPr="00175E90">
          <w:rPr>
            <w:rFonts w:ascii="Times New Roman" w:hAnsi="Times New Roman" w:cs="Times New Roman"/>
            <w:sz w:val="28"/>
            <w:szCs w:val="28"/>
          </w:rPr>
          <w:t>пункте 2</w:t>
        </w:r>
        <w:r w:rsidR="006A6DCF" w:rsidRPr="00175E9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A10F46" w:rsidRPr="00175E90">
        <w:rPr>
          <w:rFonts w:ascii="Times New Roman" w:hAnsi="Times New Roman" w:cs="Times New Roman"/>
          <w:sz w:val="28"/>
          <w:szCs w:val="28"/>
        </w:rPr>
        <w:t xml:space="preserve"> Порядка, документы, подтверждающие их отнесение к числу лиц, указанных </w:t>
      </w:r>
      <w:r w:rsidR="00B24949" w:rsidRPr="00175E90">
        <w:rPr>
          <w:rFonts w:ascii="Times New Roman" w:hAnsi="Times New Roman" w:cs="Times New Roman"/>
          <w:sz w:val="28"/>
          <w:szCs w:val="28"/>
        </w:rPr>
        <w:br/>
      </w:r>
      <w:r w:rsidR="00A10F46" w:rsidRPr="00175E90">
        <w:rPr>
          <w:rFonts w:ascii="Times New Roman" w:hAnsi="Times New Roman" w:cs="Times New Roman"/>
          <w:sz w:val="28"/>
          <w:szCs w:val="28"/>
        </w:rPr>
        <w:t>в соответствующих международных договорах.</w:t>
      </w:r>
    </w:p>
    <w:p w:rsidR="00A10F46" w:rsidRPr="00175E90" w:rsidRDefault="00CE045D" w:rsidP="00CE0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7</w:t>
      </w:r>
      <w:r w:rsidR="00013ABA" w:rsidRPr="00175E90">
        <w:rPr>
          <w:rFonts w:ascii="Times New Roman" w:hAnsi="Times New Roman" w:cs="Times New Roman"/>
          <w:sz w:val="28"/>
          <w:szCs w:val="28"/>
        </w:rPr>
        <w:t>0</w:t>
      </w:r>
      <w:r w:rsidR="00A10F46" w:rsidRPr="00175E90">
        <w:rPr>
          <w:rFonts w:ascii="Times New Roman" w:hAnsi="Times New Roman" w:cs="Times New Roman"/>
          <w:sz w:val="28"/>
          <w:szCs w:val="28"/>
        </w:rPr>
        <w:t>.</w:t>
      </w:r>
      <w:r w:rsidR="00F87710" w:rsidRPr="00175E90">
        <w:rPr>
          <w:rFonts w:ascii="Times New Roman" w:hAnsi="Times New Roman" w:cs="Times New Roman"/>
          <w:sz w:val="28"/>
          <w:szCs w:val="28"/>
        </w:rPr>
        <w:t> 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Прием на обучение иностранных граждан, за исключением лиц, указанных в </w:t>
      </w:r>
      <w:hyperlink w:anchor="P363" w:history="1">
        <w:r w:rsidR="00A10F46" w:rsidRPr="00175E90">
          <w:rPr>
            <w:rFonts w:ascii="Times New Roman" w:hAnsi="Times New Roman" w:cs="Times New Roman"/>
            <w:sz w:val="28"/>
            <w:szCs w:val="28"/>
          </w:rPr>
          <w:t>пунктах 6</w:t>
        </w:r>
        <w:r w:rsidR="00882CEA" w:rsidRPr="00175E90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A10F46" w:rsidRPr="00175E90">
        <w:rPr>
          <w:rFonts w:ascii="Times New Roman" w:hAnsi="Times New Roman" w:cs="Times New Roman"/>
          <w:sz w:val="28"/>
          <w:szCs w:val="28"/>
        </w:rPr>
        <w:t xml:space="preserve"> и </w:t>
      </w:r>
      <w:r w:rsidR="00882CEA" w:rsidRPr="00175E90">
        <w:rPr>
          <w:rFonts w:ascii="Times New Roman" w:hAnsi="Times New Roman" w:cs="Times New Roman"/>
          <w:sz w:val="28"/>
          <w:szCs w:val="28"/>
        </w:rPr>
        <w:t>69</w:t>
      </w:r>
      <w:r w:rsidR="00A10F46" w:rsidRPr="00175E90">
        <w:rPr>
          <w:rFonts w:ascii="Times New Roman" w:hAnsi="Times New Roman" w:cs="Times New Roman"/>
          <w:sz w:val="28"/>
          <w:szCs w:val="28"/>
        </w:rPr>
        <w:t xml:space="preserve"> Порядка, осуществляется на конкурсной основе в соответствии </w:t>
      </w:r>
      <w:r w:rsidR="00013ABA" w:rsidRPr="00175E90">
        <w:rPr>
          <w:rFonts w:ascii="Times New Roman" w:hAnsi="Times New Roman" w:cs="Times New Roman"/>
          <w:sz w:val="28"/>
          <w:szCs w:val="28"/>
        </w:rPr>
        <w:br/>
      </w:r>
      <w:r w:rsidR="00A10F46" w:rsidRPr="00175E90">
        <w:rPr>
          <w:rFonts w:ascii="Times New Roman" w:hAnsi="Times New Roman" w:cs="Times New Roman"/>
          <w:sz w:val="28"/>
          <w:szCs w:val="28"/>
        </w:rPr>
        <w:t>с правилами приема, если иное не предусмотрено законодательством Российской Федерации.</w:t>
      </w:r>
    </w:p>
    <w:p w:rsidR="00882CEA" w:rsidRPr="00175E90" w:rsidRDefault="00882CEA" w:rsidP="00CE0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При приеме на обучение лиц, указанных в </w:t>
      </w:r>
      <w:hyperlink w:anchor="P363" w:history="1">
        <w:r w:rsidRPr="00175E90">
          <w:rPr>
            <w:rFonts w:ascii="Times New Roman" w:hAnsi="Times New Roman" w:cs="Times New Roman"/>
            <w:sz w:val="28"/>
            <w:szCs w:val="28"/>
          </w:rPr>
          <w:t>пунктах 66</w:t>
        </w:r>
      </w:hyperlink>
      <w:r w:rsidRPr="00175E90">
        <w:rPr>
          <w:rFonts w:ascii="Times New Roman" w:hAnsi="Times New Roman" w:cs="Times New Roman"/>
          <w:sz w:val="28"/>
          <w:szCs w:val="28"/>
        </w:rPr>
        <w:t xml:space="preserve"> и 69 Порядка, обеспечивается соблюдение требований порядка, предусмотренных для граждан Российской Федерации.</w:t>
      </w:r>
    </w:p>
    <w:p w:rsidR="00A64FBF" w:rsidRPr="00175E90" w:rsidRDefault="00A64FBF" w:rsidP="00A84D0A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E90">
        <w:rPr>
          <w:rFonts w:ascii="Times New Roman" w:hAnsi="Times New Roman" w:cs="Times New Roman"/>
          <w:b/>
          <w:sz w:val="28"/>
          <w:szCs w:val="28"/>
        </w:rPr>
        <w:t xml:space="preserve">X. Особенности приема на обучение в </w:t>
      </w:r>
      <w:r w:rsidR="00661C5E" w:rsidRPr="00175E90">
        <w:rPr>
          <w:rFonts w:ascii="Times New Roman" w:hAnsi="Times New Roman" w:cs="Times New Roman"/>
          <w:b/>
          <w:sz w:val="28"/>
          <w:szCs w:val="28"/>
        </w:rPr>
        <w:t xml:space="preserve">условиях эпидемического </w:t>
      </w:r>
      <w:r w:rsidR="00661C5E" w:rsidRPr="00175E90">
        <w:rPr>
          <w:rFonts w:ascii="Times New Roman" w:hAnsi="Times New Roman" w:cs="Times New Roman"/>
          <w:b/>
          <w:sz w:val="28"/>
          <w:szCs w:val="28"/>
        </w:rPr>
        <w:br/>
        <w:t>или пандемического распространения инфекций</w:t>
      </w:r>
      <w:r w:rsidR="00847D0E" w:rsidRPr="00175E90">
        <w:rPr>
          <w:rFonts w:ascii="Times New Roman" w:hAnsi="Times New Roman" w:cs="Times New Roman"/>
          <w:b/>
          <w:sz w:val="28"/>
          <w:szCs w:val="28"/>
        </w:rPr>
        <w:t xml:space="preserve">, чрезвычайных </w:t>
      </w:r>
      <w:r w:rsidR="00466211" w:rsidRPr="00175E90">
        <w:rPr>
          <w:rFonts w:ascii="Times New Roman" w:hAnsi="Times New Roman" w:cs="Times New Roman"/>
          <w:b/>
          <w:sz w:val="28"/>
          <w:szCs w:val="28"/>
        </w:rPr>
        <w:br/>
      </w:r>
      <w:r w:rsidR="00847D0E" w:rsidRPr="00175E90">
        <w:rPr>
          <w:rFonts w:ascii="Times New Roman" w:hAnsi="Times New Roman" w:cs="Times New Roman"/>
          <w:b/>
          <w:sz w:val="28"/>
          <w:szCs w:val="28"/>
        </w:rPr>
        <w:t xml:space="preserve">ситуаций, </w:t>
      </w:r>
      <w:r w:rsidR="00466211" w:rsidRPr="00175E90">
        <w:rPr>
          <w:rFonts w:ascii="Times New Roman" w:hAnsi="Times New Roman" w:cs="Times New Roman"/>
          <w:b/>
          <w:sz w:val="28"/>
          <w:szCs w:val="28"/>
        </w:rPr>
        <w:t>чрезвычайного</w:t>
      </w:r>
      <w:r w:rsidR="00847D0E" w:rsidRPr="00175E90">
        <w:rPr>
          <w:rFonts w:ascii="Times New Roman" w:hAnsi="Times New Roman" w:cs="Times New Roman"/>
          <w:b/>
          <w:sz w:val="28"/>
          <w:szCs w:val="28"/>
        </w:rPr>
        <w:t xml:space="preserve"> и иных положений, установленных законодательством </w:t>
      </w:r>
      <w:r w:rsidRPr="00175E90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A64FBF" w:rsidRPr="00175E90" w:rsidRDefault="00A64FBF" w:rsidP="00661C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882CEA" w:rsidRPr="00175E90">
        <w:rPr>
          <w:rFonts w:ascii="Times New Roman" w:hAnsi="Times New Roman" w:cs="Times New Roman"/>
          <w:sz w:val="28"/>
          <w:szCs w:val="28"/>
        </w:rPr>
        <w:t>1</w:t>
      </w:r>
      <w:r w:rsidRPr="00175E90">
        <w:rPr>
          <w:rFonts w:ascii="Times New Roman" w:hAnsi="Times New Roman" w:cs="Times New Roman"/>
          <w:sz w:val="28"/>
          <w:szCs w:val="28"/>
        </w:rPr>
        <w:t>.</w:t>
      </w:r>
      <w:r w:rsidR="00661C5E" w:rsidRPr="00175E9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75E90">
        <w:rPr>
          <w:rFonts w:ascii="Times New Roman" w:hAnsi="Times New Roman" w:cs="Times New Roman"/>
          <w:sz w:val="28"/>
          <w:szCs w:val="28"/>
        </w:rPr>
        <w:t xml:space="preserve">В случае угрозы </w:t>
      </w:r>
      <w:r w:rsidR="00466211" w:rsidRPr="00175E90">
        <w:rPr>
          <w:rFonts w:ascii="Times New Roman" w:hAnsi="Times New Roman" w:cs="Times New Roman"/>
          <w:sz w:val="28"/>
          <w:szCs w:val="28"/>
        </w:rPr>
        <w:t xml:space="preserve">или возникновения </w:t>
      </w:r>
      <w:r w:rsidR="00661C5E" w:rsidRPr="00175E90">
        <w:rPr>
          <w:rFonts w:ascii="Times New Roman" w:hAnsi="Times New Roman" w:cs="Times New Roman"/>
          <w:sz w:val="28"/>
          <w:szCs w:val="28"/>
        </w:rPr>
        <w:t>эпидемического или пандемического распространения инфекций</w:t>
      </w:r>
      <w:r w:rsidR="00466211" w:rsidRPr="00175E90">
        <w:rPr>
          <w:rFonts w:ascii="Times New Roman" w:hAnsi="Times New Roman" w:cs="Times New Roman"/>
          <w:sz w:val="28"/>
          <w:szCs w:val="28"/>
        </w:rPr>
        <w:t>, чрезвычайных ситуаций, чрезвычайного и иных положений, установленных законодательством Российской Федерации</w:t>
      </w:r>
      <w:r w:rsidR="007E4A77" w:rsidRPr="00175E90">
        <w:rPr>
          <w:rFonts w:ascii="Times New Roman" w:hAnsi="Times New Roman" w:cs="Times New Roman"/>
          <w:sz w:val="28"/>
          <w:szCs w:val="28"/>
        </w:rPr>
        <w:t>, подтвержденн</w:t>
      </w:r>
      <w:r w:rsidR="00466211" w:rsidRPr="00175E90">
        <w:rPr>
          <w:rFonts w:ascii="Times New Roman" w:hAnsi="Times New Roman" w:cs="Times New Roman"/>
          <w:sz w:val="28"/>
          <w:szCs w:val="28"/>
        </w:rPr>
        <w:t>ых</w:t>
      </w:r>
      <w:r w:rsidR="007E4A77" w:rsidRPr="00175E90">
        <w:rPr>
          <w:rFonts w:ascii="Times New Roman" w:hAnsi="Times New Roman" w:cs="Times New Roman"/>
          <w:sz w:val="28"/>
          <w:szCs w:val="28"/>
        </w:rPr>
        <w:t xml:space="preserve"> актам</w:t>
      </w:r>
      <w:r w:rsidR="00F65E0A" w:rsidRPr="00175E90">
        <w:rPr>
          <w:rFonts w:ascii="Times New Roman" w:hAnsi="Times New Roman" w:cs="Times New Roman"/>
          <w:sz w:val="28"/>
          <w:szCs w:val="28"/>
        </w:rPr>
        <w:t>и</w:t>
      </w:r>
      <w:r w:rsidR="007E4A77" w:rsidRPr="00175E90">
        <w:rPr>
          <w:rFonts w:ascii="Times New Roman" w:hAnsi="Times New Roman" w:cs="Times New Roman"/>
          <w:sz w:val="28"/>
          <w:szCs w:val="28"/>
        </w:rPr>
        <w:t xml:space="preserve"> </w:t>
      </w:r>
      <w:r w:rsidR="003E6916" w:rsidRPr="00175E90">
        <w:rPr>
          <w:rFonts w:ascii="Times New Roman" w:hAnsi="Times New Roman" w:cs="Times New Roman"/>
          <w:sz w:val="28"/>
          <w:szCs w:val="28"/>
        </w:rPr>
        <w:t>высших должностных лиц Российской Фед</w:t>
      </w:r>
      <w:r w:rsidR="00E321CF" w:rsidRPr="00175E90">
        <w:rPr>
          <w:rFonts w:ascii="Times New Roman" w:hAnsi="Times New Roman" w:cs="Times New Roman"/>
          <w:sz w:val="28"/>
          <w:szCs w:val="28"/>
        </w:rPr>
        <w:t>е</w:t>
      </w:r>
      <w:r w:rsidR="003E6916" w:rsidRPr="00175E90">
        <w:rPr>
          <w:rFonts w:ascii="Times New Roman" w:hAnsi="Times New Roman" w:cs="Times New Roman"/>
          <w:sz w:val="28"/>
          <w:szCs w:val="28"/>
        </w:rPr>
        <w:t>рации (руководителей высших исполнительных органов государственной власти Российской Федерации)</w:t>
      </w:r>
      <w:r w:rsidR="00E321CF" w:rsidRPr="00175E90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E4A77" w:rsidRPr="00175E90">
        <w:rPr>
          <w:rFonts w:ascii="Times New Roman" w:hAnsi="Times New Roman" w:cs="Times New Roman"/>
          <w:sz w:val="28"/>
          <w:szCs w:val="28"/>
        </w:rPr>
        <w:t>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 по ме</w:t>
      </w:r>
      <w:r w:rsidR="00E03431" w:rsidRPr="00175E90">
        <w:rPr>
          <w:rFonts w:ascii="Times New Roman" w:hAnsi="Times New Roman" w:cs="Times New Roman"/>
          <w:sz w:val="28"/>
          <w:szCs w:val="28"/>
        </w:rPr>
        <w:t>с</w:t>
      </w:r>
      <w:r w:rsidR="007E4A77" w:rsidRPr="00175E90">
        <w:rPr>
          <w:rFonts w:ascii="Times New Roman" w:hAnsi="Times New Roman" w:cs="Times New Roman"/>
          <w:sz w:val="28"/>
          <w:szCs w:val="28"/>
        </w:rPr>
        <w:t xml:space="preserve">ту расположения </w:t>
      </w:r>
      <w:r w:rsidR="00E03431" w:rsidRPr="00175E90">
        <w:rPr>
          <w:rFonts w:ascii="Times New Roman" w:hAnsi="Times New Roman" w:cs="Times New Roman"/>
          <w:sz w:val="28"/>
          <w:szCs w:val="28"/>
        </w:rPr>
        <w:t>организации,</w:t>
      </w:r>
      <w:r w:rsidRPr="00175E90">
        <w:rPr>
          <w:rFonts w:ascii="Times New Roman" w:hAnsi="Times New Roman" w:cs="Times New Roman"/>
          <w:sz w:val="28"/>
          <w:szCs w:val="28"/>
        </w:rPr>
        <w:t xml:space="preserve"> Порядок применяется с учетом</w:t>
      </w:r>
      <w:proofErr w:type="gramEnd"/>
      <w:r w:rsidRPr="00175E90">
        <w:rPr>
          <w:rFonts w:ascii="Times New Roman" w:hAnsi="Times New Roman" w:cs="Times New Roman"/>
          <w:sz w:val="28"/>
          <w:szCs w:val="28"/>
        </w:rPr>
        <w:t xml:space="preserve"> пунктов 7</w:t>
      </w:r>
      <w:r w:rsidR="00882CEA" w:rsidRPr="00175E90">
        <w:rPr>
          <w:rFonts w:ascii="Times New Roman" w:hAnsi="Times New Roman" w:cs="Times New Roman"/>
          <w:sz w:val="28"/>
          <w:szCs w:val="28"/>
        </w:rPr>
        <w:t>2</w:t>
      </w:r>
      <w:r w:rsidR="00FD003B" w:rsidRPr="00175E90">
        <w:rPr>
          <w:rFonts w:ascii="Times New Roman" w:hAnsi="Times New Roman" w:cs="Times New Roman"/>
          <w:sz w:val="28"/>
          <w:szCs w:val="28"/>
        </w:rPr>
        <w:t>–</w:t>
      </w:r>
      <w:r w:rsidRPr="00175E90">
        <w:rPr>
          <w:rFonts w:ascii="Times New Roman" w:hAnsi="Times New Roman" w:cs="Times New Roman"/>
          <w:sz w:val="28"/>
          <w:szCs w:val="28"/>
        </w:rPr>
        <w:t>7</w:t>
      </w:r>
      <w:r w:rsidR="00882CEA" w:rsidRPr="00175E90">
        <w:rPr>
          <w:rFonts w:ascii="Times New Roman" w:hAnsi="Times New Roman" w:cs="Times New Roman"/>
          <w:sz w:val="28"/>
          <w:szCs w:val="28"/>
        </w:rPr>
        <w:t>4</w:t>
      </w:r>
      <w:r w:rsidRPr="00175E90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A64FBF" w:rsidRPr="00175E90" w:rsidRDefault="00A64FBF" w:rsidP="00661C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7</w:t>
      </w:r>
      <w:r w:rsidR="00882CEA" w:rsidRPr="00175E90">
        <w:rPr>
          <w:rFonts w:ascii="Times New Roman" w:hAnsi="Times New Roman" w:cs="Times New Roman"/>
          <w:sz w:val="28"/>
          <w:szCs w:val="28"/>
        </w:rPr>
        <w:t>2</w:t>
      </w:r>
      <w:r w:rsidRPr="00175E90">
        <w:rPr>
          <w:rFonts w:ascii="Times New Roman" w:hAnsi="Times New Roman" w:cs="Times New Roman"/>
          <w:sz w:val="28"/>
          <w:szCs w:val="28"/>
        </w:rPr>
        <w:t>.</w:t>
      </w:r>
      <w:r w:rsidR="00661C5E" w:rsidRPr="00175E9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9544C3" w:rsidRPr="00175E90">
        <w:rPr>
          <w:rFonts w:ascii="Times New Roman" w:hAnsi="Times New Roman" w:cs="Times New Roman"/>
          <w:sz w:val="28"/>
          <w:szCs w:val="28"/>
        </w:rPr>
        <w:t>В случае, указанном в пункте 7</w:t>
      </w:r>
      <w:r w:rsidR="00882CEA" w:rsidRPr="00175E90">
        <w:rPr>
          <w:rFonts w:ascii="Times New Roman" w:hAnsi="Times New Roman" w:cs="Times New Roman"/>
          <w:sz w:val="28"/>
          <w:szCs w:val="28"/>
        </w:rPr>
        <w:t>1</w:t>
      </w:r>
      <w:r w:rsidR="009544C3" w:rsidRPr="00175E90">
        <w:rPr>
          <w:rFonts w:ascii="Times New Roman" w:hAnsi="Times New Roman" w:cs="Times New Roman"/>
          <w:sz w:val="28"/>
          <w:szCs w:val="28"/>
        </w:rPr>
        <w:t xml:space="preserve"> Порядка о</w:t>
      </w:r>
      <w:r w:rsidRPr="00175E90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E321CF" w:rsidRPr="00175E90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661C5E" w:rsidRPr="00175E90">
        <w:rPr>
          <w:rFonts w:ascii="Times New Roman" w:hAnsi="Times New Roman" w:cs="Times New Roman"/>
          <w:sz w:val="28"/>
          <w:szCs w:val="28"/>
        </w:rPr>
        <w:t>обеспечиват</w:t>
      </w:r>
      <w:r w:rsidR="00E321CF" w:rsidRPr="00175E90">
        <w:rPr>
          <w:rFonts w:ascii="Times New Roman" w:hAnsi="Times New Roman" w:cs="Times New Roman"/>
          <w:sz w:val="28"/>
          <w:szCs w:val="28"/>
        </w:rPr>
        <w:t>ь</w:t>
      </w:r>
      <w:r w:rsidRPr="00175E90">
        <w:rPr>
          <w:rFonts w:ascii="Times New Roman" w:hAnsi="Times New Roman" w:cs="Times New Roman"/>
          <w:sz w:val="28"/>
          <w:szCs w:val="28"/>
        </w:rPr>
        <w:t xml:space="preserve"> непосредственное взаимодействие </w:t>
      </w:r>
      <w:r w:rsidR="00661C5E" w:rsidRPr="00175E90">
        <w:rPr>
          <w:rFonts w:ascii="Times New Roman" w:hAnsi="Times New Roman" w:cs="Times New Roman"/>
          <w:sz w:val="28"/>
          <w:szCs w:val="28"/>
        </w:rPr>
        <w:t xml:space="preserve">с </w:t>
      </w:r>
      <w:r w:rsidRPr="00175E90">
        <w:rPr>
          <w:rFonts w:ascii="Times New Roman" w:hAnsi="Times New Roman" w:cs="Times New Roman"/>
          <w:sz w:val="28"/>
          <w:szCs w:val="28"/>
        </w:rPr>
        <w:t>поступающи</w:t>
      </w:r>
      <w:r w:rsidR="00661C5E" w:rsidRPr="00175E90">
        <w:rPr>
          <w:rFonts w:ascii="Times New Roman" w:hAnsi="Times New Roman" w:cs="Times New Roman"/>
          <w:sz w:val="28"/>
          <w:szCs w:val="28"/>
        </w:rPr>
        <w:t>ми</w:t>
      </w:r>
      <w:r w:rsidR="000A130E">
        <w:rPr>
          <w:rFonts w:ascii="Times New Roman" w:hAnsi="Times New Roman" w:cs="Times New Roman"/>
          <w:sz w:val="28"/>
          <w:szCs w:val="28"/>
        </w:rPr>
        <w:t>, установленное Порядком,</w:t>
      </w:r>
      <w:r w:rsidRPr="00175E90">
        <w:rPr>
          <w:rFonts w:ascii="Times New Roman" w:hAnsi="Times New Roman" w:cs="Times New Roman"/>
          <w:sz w:val="28"/>
          <w:szCs w:val="28"/>
        </w:rPr>
        <w:t xml:space="preserve"> </w:t>
      </w:r>
      <w:r w:rsidR="000A130E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 xml:space="preserve">при приеме документов, проведении тестирования, рассмотрении апелляций </w:t>
      </w:r>
      <w:r w:rsidR="000A130E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 xml:space="preserve">и зачислении, если это не противоречит актам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 по месту </w:t>
      </w:r>
      <w:r w:rsidR="009544C3" w:rsidRPr="00175E90">
        <w:rPr>
          <w:rFonts w:ascii="Times New Roman" w:hAnsi="Times New Roman" w:cs="Times New Roman"/>
          <w:sz w:val="28"/>
          <w:szCs w:val="28"/>
        </w:rPr>
        <w:t>расположения организации</w:t>
      </w:r>
      <w:r w:rsidRPr="00175E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4FBF" w:rsidRPr="00175E90" w:rsidRDefault="00A64FBF" w:rsidP="00661C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В иных случаях взаимодействие с </w:t>
      </w:r>
      <w:proofErr w:type="gramStart"/>
      <w:r w:rsidRPr="00175E90">
        <w:rPr>
          <w:rFonts w:ascii="Times New Roman" w:hAnsi="Times New Roman" w:cs="Times New Roman"/>
          <w:sz w:val="28"/>
          <w:szCs w:val="28"/>
        </w:rPr>
        <w:t>поступающими</w:t>
      </w:r>
      <w:proofErr w:type="gramEnd"/>
      <w:r w:rsidRPr="00175E90">
        <w:rPr>
          <w:rFonts w:ascii="Times New Roman" w:hAnsi="Times New Roman" w:cs="Times New Roman"/>
          <w:sz w:val="28"/>
          <w:szCs w:val="28"/>
        </w:rPr>
        <w:t xml:space="preserve"> при приеме документов, проведении тестирования, рассмотрении апелляций и зачислении осуществляется </w:t>
      </w:r>
      <w:r w:rsidR="00661C5E" w:rsidRPr="00175E90">
        <w:rPr>
          <w:rFonts w:ascii="Times New Roman" w:hAnsi="Times New Roman" w:cs="Times New Roman"/>
          <w:sz w:val="28"/>
          <w:szCs w:val="28"/>
        </w:rPr>
        <w:br/>
      </w:r>
      <w:r w:rsidR="00074230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Pr="00175E90">
        <w:rPr>
          <w:rFonts w:ascii="Times New Roman" w:hAnsi="Times New Roman" w:cs="Times New Roman"/>
          <w:sz w:val="28"/>
          <w:szCs w:val="28"/>
        </w:rPr>
        <w:t>с использованием дистанционных технологий</w:t>
      </w:r>
      <w:r w:rsidR="000A130E">
        <w:rPr>
          <w:rFonts w:ascii="Times New Roman" w:hAnsi="Times New Roman" w:cs="Times New Roman"/>
          <w:sz w:val="28"/>
          <w:szCs w:val="28"/>
        </w:rPr>
        <w:t xml:space="preserve"> в </w:t>
      </w:r>
      <w:r w:rsidR="00000722">
        <w:rPr>
          <w:rFonts w:ascii="Times New Roman" w:hAnsi="Times New Roman" w:cs="Times New Roman"/>
          <w:sz w:val="28"/>
          <w:szCs w:val="28"/>
        </w:rPr>
        <w:t>порядке, определяемом организацией самостоятельно.</w:t>
      </w:r>
    </w:p>
    <w:p w:rsidR="00A64FBF" w:rsidRPr="00175E90" w:rsidRDefault="00A64FBF" w:rsidP="00661C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7</w:t>
      </w:r>
      <w:r w:rsidR="00882CEA" w:rsidRPr="00175E90">
        <w:rPr>
          <w:rFonts w:ascii="Times New Roman" w:hAnsi="Times New Roman" w:cs="Times New Roman"/>
          <w:sz w:val="28"/>
          <w:szCs w:val="28"/>
        </w:rPr>
        <w:t>3</w:t>
      </w:r>
      <w:r w:rsidRPr="00175E90">
        <w:rPr>
          <w:rFonts w:ascii="Times New Roman" w:hAnsi="Times New Roman" w:cs="Times New Roman"/>
          <w:sz w:val="28"/>
          <w:szCs w:val="28"/>
        </w:rPr>
        <w:t>.</w:t>
      </w:r>
      <w:r w:rsidR="00661C5E" w:rsidRPr="00175E90">
        <w:rPr>
          <w:rFonts w:ascii="Times New Roman" w:hAnsi="Times New Roman" w:cs="Times New Roman"/>
          <w:sz w:val="28"/>
          <w:szCs w:val="28"/>
        </w:rPr>
        <w:t> </w:t>
      </w:r>
      <w:r w:rsidRPr="00175E90">
        <w:rPr>
          <w:rFonts w:ascii="Times New Roman" w:hAnsi="Times New Roman" w:cs="Times New Roman"/>
          <w:sz w:val="28"/>
          <w:szCs w:val="28"/>
        </w:rPr>
        <w:t xml:space="preserve">В случае взаимодействия с </w:t>
      </w:r>
      <w:proofErr w:type="gramStart"/>
      <w:r w:rsidRPr="00175E90">
        <w:rPr>
          <w:rFonts w:ascii="Times New Roman" w:hAnsi="Times New Roman" w:cs="Times New Roman"/>
          <w:sz w:val="28"/>
          <w:szCs w:val="28"/>
        </w:rPr>
        <w:t>поступающими</w:t>
      </w:r>
      <w:proofErr w:type="gramEnd"/>
      <w:r w:rsidRPr="00175E90">
        <w:rPr>
          <w:rFonts w:ascii="Times New Roman" w:hAnsi="Times New Roman" w:cs="Times New Roman"/>
          <w:sz w:val="28"/>
          <w:szCs w:val="28"/>
        </w:rPr>
        <w:t xml:space="preserve"> </w:t>
      </w:r>
      <w:r w:rsidR="00074230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="00074230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>с использованием дистанционных технологий:</w:t>
      </w:r>
    </w:p>
    <w:p w:rsidR="00A64FBF" w:rsidRPr="00175E90" w:rsidRDefault="00A64FBF" w:rsidP="00661C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1)</w:t>
      </w:r>
      <w:r w:rsidR="00661C5E" w:rsidRPr="00175E90">
        <w:rPr>
          <w:rFonts w:ascii="Times New Roman" w:hAnsi="Times New Roman" w:cs="Times New Roman"/>
          <w:sz w:val="28"/>
          <w:szCs w:val="28"/>
        </w:rPr>
        <w:t> </w:t>
      </w:r>
      <w:r w:rsidRPr="00175E90">
        <w:rPr>
          <w:rFonts w:ascii="Times New Roman" w:hAnsi="Times New Roman" w:cs="Times New Roman"/>
          <w:sz w:val="28"/>
          <w:szCs w:val="28"/>
        </w:rPr>
        <w:t>Порядок не применяется в части:</w:t>
      </w:r>
    </w:p>
    <w:p w:rsidR="00EF6E23" w:rsidRPr="00175E90" w:rsidRDefault="00EF6E23" w:rsidP="00661C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требований, предусмотренных пункт</w:t>
      </w:r>
      <w:r w:rsidR="00074230">
        <w:rPr>
          <w:rFonts w:ascii="Times New Roman" w:hAnsi="Times New Roman" w:cs="Times New Roman"/>
          <w:sz w:val="28"/>
          <w:szCs w:val="28"/>
        </w:rPr>
        <w:t>ом</w:t>
      </w:r>
      <w:r w:rsidRPr="00175E90">
        <w:rPr>
          <w:rFonts w:ascii="Times New Roman" w:hAnsi="Times New Roman" w:cs="Times New Roman"/>
          <w:sz w:val="28"/>
          <w:szCs w:val="28"/>
        </w:rPr>
        <w:t xml:space="preserve"> 3</w:t>
      </w:r>
      <w:r w:rsidR="006A6DCF" w:rsidRPr="00175E90">
        <w:rPr>
          <w:rFonts w:ascii="Times New Roman" w:hAnsi="Times New Roman" w:cs="Times New Roman"/>
          <w:sz w:val="28"/>
          <w:szCs w:val="28"/>
        </w:rPr>
        <w:t>5</w:t>
      </w:r>
      <w:r w:rsidRPr="00175E90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A64FBF" w:rsidRPr="00175E90" w:rsidRDefault="00A64FBF" w:rsidP="00661C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представления оригинала (заверенной копии) документа </w:t>
      </w:r>
      <w:r w:rsidR="000D32E7">
        <w:rPr>
          <w:rFonts w:ascii="Times New Roman" w:hAnsi="Times New Roman" w:cs="Times New Roman"/>
          <w:sz w:val="28"/>
          <w:szCs w:val="28"/>
        </w:rPr>
        <w:t>об образовании</w:t>
      </w:r>
      <w:r w:rsidRPr="00175E90">
        <w:rPr>
          <w:rFonts w:ascii="Times New Roman" w:hAnsi="Times New Roman" w:cs="Times New Roman"/>
          <w:sz w:val="28"/>
          <w:szCs w:val="28"/>
        </w:rPr>
        <w:t>, оригинала (заверенной копии) договора о целевом обучении;</w:t>
      </w:r>
    </w:p>
    <w:p w:rsidR="00A64FBF" w:rsidRPr="00175E90" w:rsidRDefault="00A64FBF" w:rsidP="00661C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фиксации в заявлении о приеме факта ознакомления поступающего с датой (датами) завершения приема д</w:t>
      </w:r>
      <w:r w:rsidR="00E62D63" w:rsidRPr="00175E90">
        <w:rPr>
          <w:rFonts w:ascii="Times New Roman" w:hAnsi="Times New Roman" w:cs="Times New Roman"/>
          <w:sz w:val="28"/>
          <w:szCs w:val="28"/>
        </w:rPr>
        <w:t xml:space="preserve">окумента </w:t>
      </w:r>
      <w:r w:rsidR="000D32E7">
        <w:rPr>
          <w:rFonts w:ascii="Times New Roman" w:hAnsi="Times New Roman" w:cs="Times New Roman"/>
          <w:sz w:val="28"/>
          <w:szCs w:val="28"/>
        </w:rPr>
        <w:t>об образовании</w:t>
      </w:r>
      <w:r w:rsidR="00E62D63" w:rsidRPr="00175E90">
        <w:rPr>
          <w:rFonts w:ascii="Times New Roman" w:hAnsi="Times New Roman" w:cs="Times New Roman"/>
          <w:sz w:val="28"/>
          <w:szCs w:val="28"/>
        </w:rPr>
        <w:t>;</w:t>
      </w:r>
    </w:p>
    <w:p w:rsidR="00A64FBF" w:rsidRPr="00175E90" w:rsidRDefault="00A64FBF" w:rsidP="00661C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указания в списках поступающих наличия оригинала документа </w:t>
      </w:r>
      <w:r w:rsidR="000D32E7">
        <w:rPr>
          <w:rFonts w:ascii="Times New Roman" w:hAnsi="Times New Roman" w:cs="Times New Roman"/>
          <w:sz w:val="28"/>
          <w:szCs w:val="28"/>
        </w:rPr>
        <w:br/>
        <w:t>об образовании</w:t>
      </w:r>
      <w:r w:rsidRPr="00175E90">
        <w:rPr>
          <w:rFonts w:ascii="Times New Roman" w:hAnsi="Times New Roman" w:cs="Times New Roman"/>
          <w:sz w:val="28"/>
          <w:szCs w:val="28"/>
        </w:rPr>
        <w:t>;</w:t>
      </w:r>
    </w:p>
    <w:p w:rsidR="00A64FBF" w:rsidRPr="00175E90" w:rsidRDefault="00A64FBF" w:rsidP="00661C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зачисления </w:t>
      </w:r>
      <w:proofErr w:type="gramStart"/>
      <w:r w:rsidRPr="00175E90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175E90">
        <w:rPr>
          <w:rFonts w:ascii="Times New Roman" w:hAnsi="Times New Roman" w:cs="Times New Roman"/>
          <w:sz w:val="28"/>
          <w:szCs w:val="28"/>
        </w:rPr>
        <w:t xml:space="preserve">, представивших оригинал документа </w:t>
      </w:r>
      <w:r w:rsidR="000D32E7">
        <w:rPr>
          <w:rFonts w:ascii="Times New Roman" w:hAnsi="Times New Roman" w:cs="Times New Roman"/>
          <w:sz w:val="28"/>
          <w:szCs w:val="28"/>
        </w:rPr>
        <w:br/>
        <w:t>об образовании</w:t>
      </w:r>
      <w:r w:rsidRPr="00175E90">
        <w:rPr>
          <w:rFonts w:ascii="Times New Roman" w:hAnsi="Times New Roman" w:cs="Times New Roman"/>
          <w:sz w:val="28"/>
          <w:szCs w:val="28"/>
        </w:rPr>
        <w:t>;</w:t>
      </w:r>
    </w:p>
    <w:p w:rsidR="00A64FBF" w:rsidRPr="00175E90" w:rsidRDefault="00A64FBF" w:rsidP="00661C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возврата организацией поданных документов </w:t>
      </w:r>
      <w:proofErr w:type="gramStart"/>
      <w:r w:rsidRPr="00175E90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175E90">
        <w:rPr>
          <w:rFonts w:ascii="Times New Roman" w:hAnsi="Times New Roman" w:cs="Times New Roman"/>
          <w:sz w:val="28"/>
          <w:szCs w:val="28"/>
        </w:rPr>
        <w:t>;</w:t>
      </w:r>
    </w:p>
    <w:p w:rsidR="00A64FBF" w:rsidRPr="00175E90" w:rsidRDefault="00A64FBF" w:rsidP="00661C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заверения подписью поступающего факта его ознакомления с решением апелляционной комиссии; </w:t>
      </w:r>
    </w:p>
    <w:p w:rsidR="00A64FBF" w:rsidRPr="00175E90" w:rsidRDefault="00A64FBF" w:rsidP="00661C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2)</w:t>
      </w:r>
      <w:r w:rsidR="00661C5E" w:rsidRPr="00175E90">
        <w:rPr>
          <w:rFonts w:ascii="Times New Roman" w:hAnsi="Times New Roman" w:cs="Times New Roman"/>
          <w:sz w:val="28"/>
          <w:szCs w:val="28"/>
        </w:rPr>
        <w:t> </w:t>
      </w:r>
      <w:r w:rsidRPr="00175E90">
        <w:rPr>
          <w:rFonts w:ascii="Times New Roman" w:hAnsi="Times New Roman" w:cs="Times New Roman"/>
          <w:sz w:val="28"/>
          <w:szCs w:val="28"/>
        </w:rPr>
        <w:t>зачисление на обучение осуществляется на основании заявлений о согласии на зачисление в соответствии с пунктом 7</w:t>
      </w:r>
      <w:r w:rsidR="00882CEA" w:rsidRPr="00175E90">
        <w:rPr>
          <w:rFonts w:ascii="Times New Roman" w:hAnsi="Times New Roman" w:cs="Times New Roman"/>
          <w:sz w:val="28"/>
          <w:szCs w:val="28"/>
        </w:rPr>
        <w:t>4</w:t>
      </w:r>
      <w:r w:rsidRPr="00175E90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A64FBF" w:rsidRPr="00175E90" w:rsidRDefault="00A64FBF" w:rsidP="00661C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>7</w:t>
      </w:r>
      <w:r w:rsidR="00882CEA" w:rsidRPr="00175E90">
        <w:rPr>
          <w:rFonts w:ascii="Times New Roman" w:hAnsi="Times New Roman" w:cs="Times New Roman"/>
          <w:sz w:val="28"/>
          <w:szCs w:val="28"/>
        </w:rPr>
        <w:t>4</w:t>
      </w:r>
      <w:r w:rsidRPr="00175E90">
        <w:rPr>
          <w:rFonts w:ascii="Times New Roman" w:hAnsi="Times New Roman" w:cs="Times New Roman"/>
          <w:sz w:val="28"/>
          <w:szCs w:val="28"/>
        </w:rPr>
        <w:t>.</w:t>
      </w:r>
      <w:r w:rsidR="00661C5E" w:rsidRPr="00175E9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75E90">
        <w:rPr>
          <w:rFonts w:ascii="Times New Roman" w:hAnsi="Times New Roman" w:cs="Times New Roman"/>
          <w:sz w:val="28"/>
          <w:szCs w:val="28"/>
        </w:rPr>
        <w:t xml:space="preserve">Для проведения зачисления на обучение на основании заявлений </w:t>
      </w:r>
      <w:r w:rsidR="00661C5E" w:rsidRPr="00175E90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>о согласии на зачисление</w:t>
      </w:r>
      <w:proofErr w:type="gramEnd"/>
      <w:r w:rsidRPr="00175E90">
        <w:rPr>
          <w:rFonts w:ascii="Times New Roman" w:hAnsi="Times New Roman" w:cs="Times New Roman"/>
          <w:sz w:val="28"/>
          <w:szCs w:val="28"/>
        </w:rPr>
        <w:t xml:space="preserve"> организация устанавливает день завершения приема заявления о согласии на зачисление, который соответствует дню завершения приема оригинала документа </w:t>
      </w:r>
      <w:r w:rsidR="000D32E7">
        <w:rPr>
          <w:rFonts w:ascii="Times New Roman" w:hAnsi="Times New Roman" w:cs="Times New Roman"/>
          <w:sz w:val="28"/>
          <w:szCs w:val="28"/>
        </w:rPr>
        <w:t>об образовании</w:t>
      </w:r>
      <w:r w:rsidRPr="00175E90">
        <w:rPr>
          <w:rFonts w:ascii="Times New Roman" w:hAnsi="Times New Roman" w:cs="Times New Roman"/>
          <w:sz w:val="28"/>
          <w:szCs w:val="28"/>
        </w:rPr>
        <w:t>, предусмотренному пунктом 5</w:t>
      </w:r>
      <w:r w:rsidR="00B26116" w:rsidRPr="00175E90">
        <w:rPr>
          <w:rFonts w:ascii="Times New Roman" w:hAnsi="Times New Roman" w:cs="Times New Roman"/>
          <w:sz w:val="28"/>
          <w:szCs w:val="28"/>
        </w:rPr>
        <w:t>4</w:t>
      </w:r>
      <w:r w:rsidRPr="00175E90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A64FBF" w:rsidRPr="00175E90" w:rsidRDefault="00A64FBF" w:rsidP="00661C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Для зачисления на обучение </w:t>
      </w:r>
      <w:proofErr w:type="gramStart"/>
      <w:r w:rsidRPr="00175E90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175E90">
        <w:rPr>
          <w:rFonts w:ascii="Times New Roman" w:hAnsi="Times New Roman" w:cs="Times New Roman"/>
          <w:sz w:val="28"/>
          <w:szCs w:val="28"/>
        </w:rPr>
        <w:t xml:space="preserve"> подает заявление о согласии </w:t>
      </w:r>
      <w:r w:rsidR="00661C5E" w:rsidRPr="00175E90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>на зачисление.</w:t>
      </w:r>
    </w:p>
    <w:p w:rsidR="00CF36F6" w:rsidRDefault="00CF36F6" w:rsidP="00661C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673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26673">
        <w:rPr>
          <w:rFonts w:ascii="Times New Roman" w:hAnsi="Times New Roman" w:cs="Times New Roman"/>
          <w:sz w:val="28"/>
          <w:szCs w:val="28"/>
        </w:rPr>
        <w:t>о согласи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6673">
        <w:rPr>
          <w:rFonts w:ascii="Times New Roman" w:hAnsi="Times New Roman" w:cs="Times New Roman"/>
          <w:sz w:val="28"/>
          <w:szCs w:val="28"/>
        </w:rPr>
        <w:t xml:space="preserve"> на зачисление применяется в отношении всех условий поступления, указанных в заявлении о приеме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6673">
        <w:rPr>
          <w:rFonts w:ascii="Times New Roman" w:hAnsi="Times New Roman" w:cs="Times New Roman"/>
          <w:sz w:val="28"/>
          <w:szCs w:val="28"/>
        </w:rPr>
        <w:t>Наличие или отсутствие такого заявления указывается в списках</w:t>
      </w:r>
      <w:r>
        <w:rPr>
          <w:rFonts w:ascii="Times New Roman" w:hAnsi="Times New Roman" w:cs="Times New Roman"/>
          <w:sz w:val="28"/>
          <w:szCs w:val="28"/>
        </w:rPr>
        <w:t xml:space="preserve"> поступающих</w:t>
      </w:r>
      <w:r w:rsidRPr="00B26673">
        <w:rPr>
          <w:rFonts w:ascii="Times New Roman" w:hAnsi="Times New Roman" w:cs="Times New Roman"/>
          <w:sz w:val="28"/>
          <w:szCs w:val="28"/>
        </w:rPr>
        <w:t xml:space="preserve">, предусмотренных пунктом 47 </w:t>
      </w:r>
      <w:r w:rsidRPr="00B26673">
        <w:rPr>
          <w:rFonts w:ascii="Times New Roman" w:hAnsi="Times New Roman" w:cs="Times New Roman"/>
          <w:sz w:val="28"/>
          <w:szCs w:val="28"/>
        </w:rPr>
        <w:lastRenderedPageBreak/>
        <w:t>Порядка.</w:t>
      </w:r>
    </w:p>
    <w:p w:rsidR="00A64FBF" w:rsidRPr="00175E90" w:rsidRDefault="00A64FBF" w:rsidP="00661C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E90">
        <w:rPr>
          <w:rFonts w:ascii="Times New Roman" w:hAnsi="Times New Roman" w:cs="Times New Roman"/>
          <w:sz w:val="28"/>
          <w:szCs w:val="28"/>
        </w:rPr>
        <w:t>В заявлении о согласии на зачисление на места в рамках</w:t>
      </w:r>
      <w:proofErr w:type="gramEnd"/>
      <w:r w:rsidRPr="00175E90">
        <w:rPr>
          <w:rFonts w:ascii="Times New Roman" w:hAnsi="Times New Roman" w:cs="Times New Roman"/>
          <w:sz w:val="28"/>
          <w:szCs w:val="28"/>
        </w:rPr>
        <w:t xml:space="preserve"> контрольных цифр приема поступающий:</w:t>
      </w:r>
    </w:p>
    <w:p w:rsidR="00A64FBF" w:rsidRPr="00175E90" w:rsidRDefault="00A64FBF" w:rsidP="00661C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указывает обязательство представить в организацию в течение первого года обучения оригинал документа </w:t>
      </w:r>
      <w:r w:rsidR="000D32E7">
        <w:rPr>
          <w:rFonts w:ascii="Times New Roman" w:hAnsi="Times New Roman" w:cs="Times New Roman"/>
          <w:sz w:val="28"/>
          <w:szCs w:val="28"/>
        </w:rPr>
        <w:t>об образовании</w:t>
      </w:r>
      <w:r w:rsidRPr="00175E90">
        <w:rPr>
          <w:rFonts w:ascii="Times New Roman" w:hAnsi="Times New Roman" w:cs="Times New Roman"/>
          <w:sz w:val="28"/>
          <w:szCs w:val="28"/>
        </w:rPr>
        <w:t>;</w:t>
      </w:r>
    </w:p>
    <w:p w:rsidR="00A64FBF" w:rsidRPr="00175E90" w:rsidRDefault="00A64FBF" w:rsidP="00661C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подтверждает, что у него отсутствуют поданные в другие организации </w:t>
      </w:r>
      <w:r w:rsidR="00661C5E" w:rsidRPr="00175E90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75E90">
        <w:rPr>
          <w:rFonts w:ascii="Times New Roman" w:hAnsi="Times New Roman" w:cs="Times New Roman"/>
          <w:sz w:val="28"/>
          <w:szCs w:val="28"/>
        </w:rPr>
        <w:t>неотозванные</w:t>
      </w:r>
      <w:proofErr w:type="spellEnd"/>
      <w:r w:rsidRPr="00175E90">
        <w:rPr>
          <w:rFonts w:ascii="Times New Roman" w:hAnsi="Times New Roman" w:cs="Times New Roman"/>
          <w:sz w:val="28"/>
          <w:szCs w:val="28"/>
        </w:rPr>
        <w:t xml:space="preserve"> заявления о согласии на зачисление на </w:t>
      </w:r>
      <w:proofErr w:type="gramStart"/>
      <w:r w:rsidRPr="00175E90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175E90">
        <w:rPr>
          <w:rFonts w:ascii="Times New Roman" w:hAnsi="Times New Roman" w:cs="Times New Roman"/>
          <w:sz w:val="28"/>
          <w:szCs w:val="28"/>
        </w:rPr>
        <w:t xml:space="preserve"> ординатуры на места в рамках контрольных цифр приема.</w:t>
      </w:r>
    </w:p>
    <w:p w:rsidR="00A64FBF" w:rsidRPr="00175E90" w:rsidRDefault="00A64FBF" w:rsidP="00661C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Заявление о согласии на зачисление подается в организацию не ранее подачи заявления о приеме и не позднее даты завершения приема заявления о согласии </w:t>
      </w:r>
      <w:r w:rsidR="00383AAD" w:rsidRPr="00175E90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>на зачисление.</w:t>
      </w:r>
      <w:r w:rsidR="00CF36F6">
        <w:rPr>
          <w:rFonts w:ascii="Times New Roman" w:hAnsi="Times New Roman" w:cs="Times New Roman"/>
          <w:sz w:val="28"/>
          <w:szCs w:val="28"/>
        </w:rPr>
        <w:t xml:space="preserve"> </w:t>
      </w:r>
      <w:r w:rsidRPr="00175E90">
        <w:rPr>
          <w:rFonts w:ascii="Times New Roman" w:hAnsi="Times New Roman" w:cs="Times New Roman"/>
          <w:sz w:val="28"/>
          <w:szCs w:val="28"/>
        </w:rPr>
        <w:t>В день завершения приема заявления о согласии на зачисление организация завершает прием указанных заявлений не ранее чем в 1</w:t>
      </w:r>
      <w:r w:rsidR="00620DB6" w:rsidRPr="00175E90">
        <w:rPr>
          <w:rFonts w:ascii="Times New Roman" w:hAnsi="Times New Roman" w:cs="Times New Roman"/>
          <w:sz w:val="28"/>
          <w:szCs w:val="28"/>
        </w:rPr>
        <w:t>6</w:t>
      </w:r>
      <w:r w:rsidRPr="00175E90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F36F6">
        <w:rPr>
          <w:rFonts w:ascii="Times New Roman" w:hAnsi="Times New Roman" w:cs="Times New Roman"/>
          <w:sz w:val="28"/>
          <w:szCs w:val="28"/>
        </w:rPr>
        <w:br/>
      </w:r>
      <w:r w:rsidRPr="00175E90">
        <w:rPr>
          <w:rFonts w:ascii="Times New Roman" w:hAnsi="Times New Roman" w:cs="Times New Roman"/>
          <w:sz w:val="28"/>
          <w:szCs w:val="28"/>
        </w:rPr>
        <w:t>по местному времени.</w:t>
      </w:r>
    </w:p>
    <w:p w:rsidR="00074230" w:rsidRDefault="00074230" w:rsidP="000742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67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266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26673">
        <w:rPr>
          <w:rFonts w:ascii="Times New Roman" w:hAnsi="Times New Roman" w:cs="Times New Roman"/>
          <w:sz w:val="28"/>
          <w:szCs w:val="28"/>
        </w:rPr>
        <w:t xml:space="preserve"> если поступающий, подавший в организацию заявлени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26673">
        <w:rPr>
          <w:rFonts w:ascii="Times New Roman" w:hAnsi="Times New Roman" w:cs="Times New Roman"/>
          <w:sz w:val="28"/>
          <w:szCs w:val="28"/>
        </w:rPr>
        <w:t>о согласи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6673">
        <w:rPr>
          <w:rFonts w:ascii="Times New Roman" w:hAnsi="Times New Roman" w:cs="Times New Roman"/>
          <w:sz w:val="28"/>
          <w:szCs w:val="28"/>
        </w:rPr>
        <w:t xml:space="preserve"> на зачисление на места в рамках контрольных цифр приема, желает подать заявлени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26673">
        <w:rPr>
          <w:rFonts w:ascii="Times New Roman" w:hAnsi="Times New Roman" w:cs="Times New Roman"/>
          <w:sz w:val="28"/>
          <w:szCs w:val="28"/>
        </w:rPr>
        <w:t>о согласи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6673">
        <w:rPr>
          <w:rFonts w:ascii="Times New Roman" w:hAnsi="Times New Roman" w:cs="Times New Roman"/>
          <w:sz w:val="28"/>
          <w:szCs w:val="28"/>
        </w:rPr>
        <w:t xml:space="preserve"> на зачисление на места в рамках контрольных цифр приема в другую организацию, то ему необходимо подать заявление об отзыве заявлени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B26673">
        <w:rPr>
          <w:rFonts w:ascii="Times New Roman" w:hAnsi="Times New Roman" w:cs="Times New Roman"/>
          <w:sz w:val="28"/>
          <w:szCs w:val="28"/>
        </w:rPr>
        <w:t>о согласи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6673">
        <w:rPr>
          <w:rFonts w:ascii="Times New Roman" w:hAnsi="Times New Roman" w:cs="Times New Roman"/>
          <w:sz w:val="28"/>
          <w:szCs w:val="28"/>
        </w:rPr>
        <w:t xml:space="preserve"> на зачисление в организацию, в которую подано заявление о согласии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673">
        <w:rPr>
          <w:rFonts w:ascii="Times New Roman" w:hAnsi="Times New Roman" w:cs="Times New Roman"/>
          <w:sz w:val="28"/>
          <w:szCs w:val="28"/>
        </w:rPr>
        <w:t>зачисление. При отзыве заявлени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B26673">
        <w:rPr>
          <w:rFonts w:ascii="Times New Roman" w:hAnsi="Times New Roman" w:cs="Times New Roman"/>
          <w:sz w:val="28"/>
          <w:szCs w:val="28"/>
        </w:rPr>
        <w:t>о согласи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6673">
        <w:rPr>
          <w:rFonts w:ascii="Times New Roman" w:hAnsi="Times New Roman" w:cs="Times New Roman"/>
          <w:sz w:val="28"/>
          <w:szCs w:val="28"/>
        </w:rPr>
        <w:t xml:space="preserve"> на зачисление </w:t>
      </w:r>
      <w:proofErr w:type="gramStart"/>
      <w:r w:rsidRPr="00B26673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>, зачисленный на обучение по программам ординатуры,</w:t>
      </w:r>
      <w:r w:rsidRPr="00B26673">
        <w:rPr>
          <w:rFonts w:ascii="Times New Roman" w:hAnsi="Times New Roman" w:cs="Times New Roman"/>
          <w:sz w:val="28"/>
          <w:szCs w:val="28"/>
        </w:rPr>
        <w:t xml:space="preserve"> </w:t>
      </w:r>
      <w:r w:rsidRPr="00F937DC">
        <w:rPr>
          <w:rFonts w:ascii="Times New Roman" w:hAnsi="Times New Roman" w:cs="Times New Roman"/>
          <w:sz w:val="28"/>
          <w:szCs w:val="28"/>
        </w:rPr>
        <w:t>исключается</w:t>
      </w:r>
      <w:r w:rsidRPr="00B26673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приказа о зачислении</w:t>
      </w:r>
    </w:p>
    <w:sectPr w:rsidR="00074230" w:rsidSect="00666946">
      <w:pgSz w:w="11906" w:h="16838"/>
      <w:pgMar w:top="1134" w:right="567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D95" w:rsidRDefault="00C15D95" w:rsidP="00033A87">
      <w:pPr>
        <w:spacing w:after="0" w:line="240" w:lineRule="auto"/>
      </w:pPr>
      <w:r>
        <w:separator/>
      </w:r>
    </w:p>
  </w:endnote>
  <w:endnote w:type="continuationSeparator" w:id="0">
    <w:p w:rsidR="00C15D95" w:rsidRDefault="00C15D95" w:rsidP="0003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D95" w:rsidRDefault="00C15D95" w:rsidP="00033A87">
      <w:pPr>
        <w:spacing w:after="0" w:line="240" w:lineRule="auto"/>
      </w:pPr>
      <w:r>
        <w:separator/>
      </w:r>
    </w:p>
  </w:footnote>
  <w:footnote w:type="continuationSeparator" w:id="0">
    <w:p w:rsidR="00C15D95" w:rsidRDefault="00C15D95" w:rsidP="00033A87">
      <w:pPr>
        <w:spacing w:after="0" w:line="240" w:lineRule="auto"/>
      </w:pPr>
      <w:r>
        <w:continuationSeparator/>
      </w:r>
    </w:p>
  </w:footnote>
  <w:footnote w:id="1">
    <w:p w:rsidR="00033A87" w:rsidRPr="00033A87" w:rsidRDefault="00033A87" w:rsidP="00033A87">
      <w:pPr>
        <w:pStyle w:val="a3"/>
        <w:jc w:val="both"/>
        <w:rPr>
          <w:rFonts w:ascii="Times New Roman" w:hAnsi="Times New Roman"/>
        </w:rPr>
      </w:pPr>
      <w:r w:rsidRPr="00033A87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="008D5E88">
        <w:rPr>
          <w:rFonts w:ascii="Times New Roman" w:hAnsi="Times New Roman"/>
        </w:rPr>
        <w:t>Ч</w:t>
      </w:r>
      <w:r w:rsidR="00412554">
        <w:rPr>
          <w:rFonts w:ascii="Times New Roman" w:hAnsi="Times New Roman"/>
        </w:rPr>
        <w:t>аст</w:t>
      </w:r>
      <w:r w:rsidR="008D5E88">
        <w:rPr>
          <w:rFonts w:ascii="Times New Roman" w:hAnsi="Times New Roman"/>
        </w:rPr>
        <w:t>ь</w:t>
      </w:r>
      <w:r w:rsidRPr="00033A87">
        <w:rPr>
          <w:rFonts w:ascii="Times New Roman" w:hAnsi="Times New Roman"/>
        </w:rPr>
        <w:t xml:space="preserve"> 10 статьи 81 Федерального закона от 29 декабря 2012 г. № 273-ФЗ «Об образовании в Российской Федерации» (Собрание законодательства Российской Федерации, 2012, № 53, ст. 7598; 20</w:t>
      </w:r>
      <w:r w:rsidR="00B31290">
        <w:rPr>
          <w:rFonts w:ascii="Times New Roman" w:hAnsi="Times New Roman"/>
        </w:rPr>
        <w:t>21</w:t>
      </w:r>
      <w:r w:rsidRPr="00033A87">
        <w:rPr>
          <w:rFonts w:ascii="Times New Roman" w:hAnsi="Times New Roman"/>
        </w:rPr>
        <w:t xml:space="preserve">, № </w:t>
      </w:r>
      <w:r w:rsidR="00B31290">
        <w:rPr>
          <w:rFonts w:ascii="Times New Roman" w:hAnsi="Times New Roman"/>
        </w:rPr>
        <w:t>27</w:t>
      </w:r>
      <w:r w:rsidRPr="00033A87">
        <w:rPr>
          <w:rFonts w:ascii="Times New Roman" w:hAnsi="Times New Roman"/>
        </w:rPr>
        <w:t xml:space="preserve">, ст. </w:t>
      </w:r>
      <w:r w:rsidR="00B31290">
        <w:rPr>
          <w:rFonts w:ascii="Times New Roman" w:hAnsi="Times New Roman"/>
        </w:rPr>
        <w:t>5148</w:t>
      </w:r>
      <w:r w:rsidRPr="00033A87">
        <w:rPr>
          <w:rFonts w:ascii="Times New Roman" w:hAnsi="Times New Roman"/>
        </w:rPr>
        <w:t>)</w:t>
      </w:r>
      <w:r w:rsidR="00066DA1">
        <w:rPr>
          <w:rFonts w:ascii="Times New Roman" w:hAnsi="Times New Roman"/>
        </w:rPr>
        <w:t xml:space="preserve"> </w:t>
      </w:r>
      <w:r w:rsidR="00066DA1" w:rsidRPr="00066DA1">
        <w:rPr>
          <w:rFonts w:ascii="Times New Roman" w:hAnsi="Times New Roman"/>
        </w:rPr>
        <w:t>(далее – Федеральный закон № 273-ФЗ)</w:t>
      </w:r>
      <w:r w:rsidR="00066DA1">
        <w:rPr>
          <w:rFonts w:ascii="Times New Roman" w:hAnsi="Times New Roman"/>
        </w:rPr>
        <w:t>.</w:t>
      </w:r>
    </w:p>
  </w:footnote>
  <w:footnote w:id="2">
    <w:p w:rsidR="00033A87" w:rsidRPr="00033A87" w:rsidRDefault="00033A87" w:rsidP="00033A87">
      <w:pPr>
        <w:pStyle w:val="a3"/>
        <w:jc w:val="both"/>
        <w:rPr>
          <w:rFonts w:ascii="Times New Roman" w:hAnsi="Times New Roman"/>
        </w:rPr>
      </w:pPr>
      <w:r w:rsidRPr="00033A87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033A87">
        <w:rPr>
          <w:rFonts w:ascii="Times New Roman" w:hAnsi="Times New Roman"/>
        </w:rPr>
        <w:t xml:space="preserve">Часть 9 статьи 55 Федерального закона № 273-ФЗ (Собрание законодательства Российской Федерации, 2012, № 53, </w:t>
      </w:r>
      <w:r>
        <w:rPr>
          <w:rFonts w:ascii="Times New Roman" w:hAnsi="Times New Roman"/>
        </w:rPr>
        <w:br/>
      </w:r>
      <w:r w:rsidR="00066DA1">
        <w:rPr>
          <w:rFonts w:ascii="Times New Roman" w:hAnsi="Times New Roman"/>
        </w:rPr>
        <w:t>ст. 7598).</w:t>
      </w:r>
    </w:p>
  </w:footnote>
  <w:footnote w:id="3">
    <w:p w:rsidR="00033A87" w:rsidRPr="00033A87" w:rsidRDefault="00033A87" w:rsidP="009A1D5E">
      <w:pPr>
        <w:pStyle w:val="a3"/>
        <w:jc w:val="both"/>
        <w:rPr>
          <w:rFonts w:ascii="Times New Roman" w:hAnsi="Times New Roman"/>
        </w:rPr>
      </w:pPr>
      <w:r w:rsidRPr="00033A87">
        <w:rPr>
          <w:rStyle w:val="a5"/>
          <w:rFonts w:ascii="Times New Roman" w:hAnsi="Times New Roman"/>
        </w:rPr>
        <w:footnoteRef/>
      </w:r>
      <w:r w:rsidR="009A1D5E">
        <w:rPr>
          <w:rFonts w:ascii="Times New Roman" w:hAnsi="Times New Roman"/>
        </w:rPr>
        <w:t> </w:t>
      </w:r>
      <w:r w:rsidR="009A1D5E" w:rsidRPr="009A1D5E">
        <w:rPr>
          <w:rFonts w:ascii="Times New Roman" w:hAnsi="Times New Roman"/>
        </w:rPr>
        <w:t>Часть 4 статьи 69 Федерального закона № 273-ФЗ (Собрание законодательства Российской Федерации, 2012, № 5</w:t>
      </w:r>
      <w:r w:rsidR="00066DA1">
        <w:rPr>
          <w:rFonts w:ascii="Times New Roman" w:hAnsi="Times New Roman"/>
        </w:rPr>
        <w:t>3, ст. 7598; 2021, № 1, ст. 56).</w:t>
      </w:r>
    </w:p>
  </w:footnote>
  <w:footnote w:id="4">
    <w:p w:rsidR="00033A87" w:rsidRPr="00033A87" w:rsidRDefault="00033A87" w:rsidP="009A1D5E">
      <w:pPr>
        <w:pStyle w:val="a3"/>
        <w:jc w:val="both"/>
        <w:rPr>
          <w:rFonts w:ascii="Times New Roman" w:hAnsi="Times New Roman"/>
        </w:rPr>
      </w:pPr>
      <w:r w:rsidRPr="00033A87">
        <w:rPr>
          <w:rStyle w:val="a5"/>
          <w:rFonts w:ascii="Times New Roman" w:hAnsi="Times New Roman"/>
        </w:rPr>
        <w:footnoteRef/>
      </w:r>
      <w:r w:rsidR="009A1D5E">
        <w:rPr>
          <w:rFonts w:ascii="Times New Roman" w:hAnsi="Times New Roman"/>
        </w:rPr>
        <w:t> </w:t>
      </w:r>
      <w:proofErr w:type="gramStart"/>
      <w:r w:rsidR="009A1D5E" w:rsidRPr="009A1D5E">
        <w:rPr>
          <w:rFonts w:ascii="Times New Roman" w:hAnsi="Times New Roman"/>
        </w:rPr>
        <w:t xml:space="preserve">Приказ Министерства здравоохранения Российской Федерации от 8 октября 2015 г. № 707н «Об утверждении Квалификационных требований к медицинским и фармацевтическим работникам с высшим образованием </w:t>
      </w:r>
      <w:r w:rsidR="009A1D5E">
        <w:rPr>
          <w:rFonts w:ascii="Times New Roman" w:hAnsi="Times New Roman"/>
        </w:rPr>
        <w:br/>
      </w:r>
      <w:r w:rsidR="009A1D5E" w:rsidRPr="009A1D5E">
        <w:rPr>
          <w:rFonts w:ascii="Times New Roman" w:hAnsi="Times New Roman"/>
        </w:rPr>
        <w:t>по направлению подготовки «Здравоохранение и медицинские науки» (зарегистрирован Министерством юстиции Российской Федерации 23 октября 2015 г., регистрационный № 39438) с изменениями, внесенными приказами Министерства здравоохранения Российской Федерации от 15 июня 2017 г. № 328н (зарегистрирован Министерством юстиции Российской Федерации</w:t>
      </w:r>
      <w:proofErr w:type="gramEnd"/>
      <w:r w:rsidR="009A1D5E" w:rsidRPr="009A1D5E">
        <w:rPr>
          <w:rFonts w:ascii="Times New Roman" w:hAnsi="Times New Roman"/>
        </w:rPr>
        <w:t xml:space="preserve"> </w:t>
      </w:r>
      <w:proofErr w:type="gramStart"/>
      <w:r w:rsidR="009A1D5E" w:rsidRPr="009A1D5E">
        <w:rPr>
          <w:rFonts w:ascii="Times New Roman" w:hAnsi="Times New Roman"/>
        </w:rPr>
        <w:t>3 июля 2017 г., регистрационный № 47273) и от 4 сентября 2020 г. № 940н (зарегистрирован Министерством юстиции Российской Федерации 1 октября 20</w:t>
      </w:r>
      <w:r w:rsidR="00066DA1">
        <w:rPr>
          <w:rFonts w:ascii="Times New Roman" w:hAnsi="Times New Roman"/>
        </w:rPr>
        <w:t>20 г., регистрационный № 60182).</w:t>
      </w:r>
      <w:proofErr w:type="gramEnd"/>
    </w:p>
  </w:footnote>
  <w:footnote w:id="5">
    <w:p w:rsidR="009A1D5E" w:rsidRPr="009A1D5E" w:rsidRDefault="009A1D5E" w:rsidP="009A1D5E">
      <w:pPr>
        <w:pStyle w:val="a3"/>
        <w:jc w:val="both"/>
        <w:rPr>
          <w:rFonts w:ascii="Times New Roman" w:hAnsi="Times New Roman"/>
        </w:rPr>
      </w:pPr>
      <w:r w:rsidRPr="009A1D5E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9A1D5E">
        <w:rPr>
          <w:rFonts w:ascii="Times New Roman" w:hAnsi="Times New Roman"/>
        </w:rPr>
        <w:t xml:space="preserve">Часть 4 статьи 60 Федерального закона № 273-ФЗ (Собрание законодательства Российской Федерации, 2012, № 53, </w:t>
      </w:r>
      <w:r>
        <w:rPr>
          <w:rFonts w:ascii="Times New Roman" w:hAnsi="Times New Roman"/>
        </w:rPr>
        <w:br/>
      </w:r>
      <w:r w:rsidRPr="009A1D5E">
        <w:rPr>
          <w:rFonts w:ascii="Times New Roman" w:hAnsi="Times New Roman"/>
        </w:rPr>
        <w:t xml:space="preserve">ст. 7598; </w:t>
      </w:r>
      <w:r w:rsidR="00066DA1" w:rsidRPr="00066DA1">
        <w:rPr>
          <w:rFonts w:ascii="Times New Roman" w:hAnsi="Times New Roman"/>
        </w:rPr>
        <w:t xml:space="preserve">2021, </w:t>
      </w:r>
      <w:r w:rsidR="00066DA1">
        <w:rPr>
          <w:rFonts w:ascii="Times New Roman" w:hAnsi="Times New Roman"/>
        </w:rPr>
        <w:t>№</w:t>
      </w:r>
      <w:r w:rsidR="00066DA1" w:rsidRPr="00066DA1">
        <w:rPr>
          <w:rFonts w:ascii="Times New Roman" w:hAnsi="Times New Roman"/>
        </w:rPr>
        <w:t xml:space="preserve"> 1, ст. 56</w:t>
      </w:r>
      <w:r w:rsidRPr="009A1D5E">
        <w:rPr>
          <w:rFonts w:ascii="Times New Roman" w:hAnsi="Times New Roman"/>
        </w:rPr>
        <w:t>).</w:t>
      </w:r>
    </w:p>
  </w:footnote>
  <w:footnote w:id="6">
    <w:p w:rsidR="009A1D5E" w:rsidRPr="009A1D5E" w:rsidRDefault="009A1D5E" w:rsidP="009A1D5E">
      <w:pPr>
        <w:pStyle w:val="a3"/>
        <w:jc w:val="both"/>
        <w:rPr>
          <w:rFonts w:ascii="Times New Roman" w:hAnsi="Times New Roman"/>
        </w:rPr>
      </w:pPr>
      <w:r w:rsidRPr="009A1D5E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proofErr w:type="gramStart"/>
      <w:r w:rsidRPr="009A1D5E">
        <w:rPr>
          <w:rFonts w:ascii="Times New Roman" w:hAnsi="Times New Roman"/>
        </w:rPr>
        <w:t xml:space="preserve">Часть 5 статьи 60 Федерального закона № 273-ФЗ (Собрание законодательства Российской Федерации, 2012, № 53, </w:t>
      </w:r>
      <w:r>
        <w:rPr>
          <w:rFonts w:ascii="Times New Roman" w:hAnsi="Times New Roman"/>
        </w:rPr>
        <w:br/>
      </w:r>
      <w:r w:rsidRPr="009A1D5E">
        <w:rPr>
          <w:rFonts w:ascii="Times New Roman" w:hAnsi="Times New Roman"/>
        </w:rPr>
        <w:t>ст. 7598; 2020, № 22, ст. 3379), часть 5 статьи 4 Федерального закона от 10 ноября 2009 г. № 259-ФЗ «О Московском государственном университете имени М.В. Ломоносова и Санкт-Петербургском государственном университете» (Собрание законодательства Российской Федерации, 2009, № 46, ст. 5418;</w:t>
      </w:r>
      <w:proofErr w:type="gramEnd"/>
      <w:r w:rsidRPr="009A1D5E">
        <w:rPr>
          <w:rFonts w:ascii="Times New Roman" w:hAnsi="Times New Roman"/>
        </w:rPr>
        <w:t xml:space="preserve"> </w:t>
      </w:r>
      <w:proofErr w:type="gramStart"/>
      <w:r w:rsidRPr="009A1D5E">
        <w:rPr>
          <w:rFonts w:ascii="Times New Roman" w:hAnsi="Times New Roman"/>
        </w:rPr>
        <w:t>20</w:t>
      </w:r>
      <w:r w:rsidR="00066DA1">
        <w:rPr>
          <w:rFonts w:ascii="Times New Roman" w:hAnsi="Times New Roman"/>
        </w:rPr>
        <w:t>21</w:t>
      </w:r>
      <w:r w:rsidRPr="009A1D5E">
        <w:rPr>
          <w:rFonts w:ascii="Times New Roman" w:hAnsi="Times New Roman"/>
        </w:rPr>
        <w:t xml:space="preserve">, № </w:t>
      </w:r>
      <w:r w:rsidR="00066DA1">
        <w:rPr>
          <w:rFonts w:ascii="Times New Roman" w:hAnsi="Times New Roman"/>
        </w:rPr>
        <w:t>27</w:t>
      </w:r>
      <w:r w:rsidRPr="009A1D5E">
        <w:rPr>
          <w:rFonts w:ascii="Times New Roman" w:hAnsi="Times New Roman"/>
        </w:rPr>
        <w:t xml:space="preserve">, ст. </w:t>
      </w:r>
      <w:r w:rsidR="00066DA1">
        <w:rPr>
          <w:rFonts w:ascii="Times New Roman" w:hAnsi="Times New Roman"/>
        </w:rPr>
        <w:t>5150</w:t>
      </w:r>
      <w:r w:rsidRPr="009A1D5E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proofErr w:type="gramEnd"/>
    </w:p>
  </w:footnote>
  <w:footnote w:id="7">
    <w:p w:rsidR="00B674D7" w:rsidRPr="00B674D7" w:rsidRDefault="00B674D7" w:rsidP="003D2DCE">
      <w:pPr>
        <w:pStyle w:val="a3"/>
        <w:jc w:val="both"/>
        <w:rPr>
          <w:rFonts w:ascii="Times New Roman" w:hAnsi="Times New Roman"/>
        </w:rPr>
      </w:pPr>
      <w:r w:rsidRPr="00B674D7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="003D2DCE">
        <w:rPr>
          <w:rFonts w:ascii="Times New Roman" w:hAnsi="Times New Roman"/>
        </w:rPr>
        <w:t xml:space="preserve">Часть 10.1 статьи 21 </w:t>
      </w:r>
      <w:r w:rsidR="003D2DCE" w:rsidRPr="003D2DCE">
        <w:rPr>
          <w:rFonts w:ascii="Times New Roman" w:hAnsi="Times New Roman"/>
        </w:rPr>
        <w:t>Федеральн</w:t>
      </w:r>
      <w:r w:rsidR="003D2DCE">
        <w:rPr>
          <w:rFonts w:ascii="Times New Roman" w:hAnsi="Times New Roman"/>
        </w:rPr>
        <w:t>ого</w:t>
      </w:r>
      <w:r w:rsidR="003D2DCE" w:rsidRPr="003D2DCE">
        <w:rPr>
          <w:rFonts w:ascii="Times New Roman" w:hAnsi="Times New Roman"/>
        </w:rPr>
        <w:t xml:space="preserve"> закон</w:t>
      </w:r>
      <w:r w:rsidR="003D2DCE">
        <w:rPr>
          <w:rFonts w:ascii="Times New Roman" w:hAnsi="Times New Roman"/>
        </w:rPr>
        <w:t>а</w:t>
      </w:r>
      <w:r w:rsidR="003D2DCE" w:rsidRPr="003D2DCE">
        <w:rPr>
          <w:rFonts w:ascii="Times New Roman" w:hAnsi="Times New Roman"/>
        </w:rPr>
        <w:t xml:space="preserve"> от 29</w:t>
      </w:r>
      <w:r w:rsidR="003D2DCE">
        <w:rPr>
          <w:rFonts w:ascii="Times New Roman" w:hAnsi="Times New Roman"/>
        </w:rPr>
        <w:t xml:space="preserve"> июля </w:t>
      </w:r>
      <w:r w:rsidR="003D2DCE" w:rsidRPr="003D2DCE">
        <w:rPr>
          <w:rFonts w:ascii="Times New Roman" w:hAnsi="Times New Roman"/>
        </w:rPr>
        <w:t>2017</w:t>
      </w:r>
      <w:r w:rsidR="003D2DCE">
        <w:rPr>
          <w:rFonts w:ascii="Times New Roman" w:hAnsi="Times New Roman"/>
        </w:rPr>
        <w:t xml:space="preserve"> г. №</w:t>
      </w:r>
      <w:r w:rsidR="003D2DCE" w:rsidRPr="003D2DCE">
        <w:rPr>
          <w:rFonts w:ascii="Times New Roman" w:hAnsi="Times New Roman"/>
        </w:rPr>
        <w:t xml:space="preserve"> 216-ФЗ</w:t>
      </w:r>
      <w:r w:rsidR="003D2DCE">
        <w:rPr>
          <w:rFonts w:ascii="Times New Roman" w:hAnsi="Times New Roman"/>
        </w:rPr>
        <w:t xml:space="preserve"> «</w:t>
      </w:r>
      <w:r w:rsidR="003D2DCE" w:rsidRPr="003D2DCE">
        <w:rPr>
          <w:rFonts w:ascii="Times New Roman" w:hAnsi="Times New Roman"/>
        </w:rPr>
        <w:t>Об инновационных научно-технологических центрах и о внесении изменений в отдельные законодате</w:t>
      </w:r>
      <w:r w:rsidR="003D2DCE">
        <w:rPr>
          <w:rFonts w:ascii="Times New Roman" w:hAnsi="Times New Roman"/>
        </w:rPr>
        <w:t xml:space="preserve">льные акты Российской Федерации» (Собрание законодательства Российской Федерации; </w:t>
      </w:r>
      <w:r w:rsidR="003D2DCE" w:rsidRPr="003D2DCE">
        <w:rPr>
          <w:rFonts w:ascii="Times New Roman" w:hAnsi="Times New Roman"/>
        </w:rPr>
        <w:t xml:space="preserve">2017, </w:t>
      </w:r>
      <w:r w:rsidR="0098159C">
        <w:rPr>
          <w:rFonts w:ascii="Times New Roman" w:hAnsi="Times New Roman"/>
        </w:rPr>
        <w:t>№</w:t>
      </w:r>
      <w:r w:rsidR="003D2DCE" w:rsidRPr="003D2DCE">
        <w:rPr>
          <w:rFonts w:ascii="Times New Roman" w:hAnsi="Times New Roman"/>
        </w:rPr>
        <w:t xml:space="preserve"> 31, ст. 4765</w:t>
      </w:r>
      <w:r w:rsidR="0098159C">
        <w:rPr>
          <w:rFonts w:ascii="Times New Roman" w:hAnsi="Times New Roman"/>
        </w:rPr>
        <w:t xml:space="preserve">; </w:t>
      </w:r>
      <w:r w:rsidR="0098159C" w:rsidRPr="0098159C">
        <w:rPr>
          <w:rFonts w:ascii="Times New Roman" w:hAnsi="Times New Roman"/>
        </w:rPr>
        <w:t xml:space="preserve">2021, </w:t>
      </w:r>
      <w:r w:rsidR="004B68B9">
        <w:rPr>
          <w:rFonts w:ascii="Times New Roman" w:hAnsi="Times New Roman"/>
        </w:rPr>
        <w:t>№</w:t>
      </w:r>
      <w:r w:rsidR="0098159C" w:rsidRPr="0098159C">
        <w:rPr>
          <w:rFonts w:ascii="Times New Roman" w:hAnsi="Times New Roman"/>
        </w:rPr>
        <w:t xml:space="preserve"> 27, ст. 5179</w:t>
      </w:r>
      <w:r w:rsidR="004B68B9">
        <w:rPr>
          <w:rFonts w:ascii="Times New Roman" w:hAnsi="Times New Roman"/>
        </w:rPr>
        <w:t>).</w:t>
      </w:r>
    </w:p>
  </w:footnote>
  <w:footnote w:id="8">
    <w:p w:rsidR="009903F3" w:rsidRPr="009903F3" w:rsidRDefault="009903F3" w:rsidP="009903F3">
      <w:pPr>
        <w:pStyle w:val="a3"/>
        <w:jc w:val="both"/>
        <w:rPr>
          <w:rFonts w:ascii="Times New Roman" w:hAnsi="Times New Roman"/>
        </w:rPr>
      </w:pPr>
      <w:r w:rsidRPr="009903F3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9903F3">
        <w:rPr>
          <w:rFonts w:ascii="Times New Roman" w:hAnsi="Times New Roman"/>
        </w:rPr>
        <w:t xml:space="preserve">Части 2 и 9 статьи 17 Федерального закона от 28 сентября 2010 г. </w:t>
      </w:r>
      <w:r>
        <w:rPr>
          <w:rFonts w:ascii="Times New Roman" w:hAnsi="Times New Roman"/>
        </w:rPr>
        <w:t>№</w:t>
      </w:r>
      <w:r w:rsidRPr="009903F3">
        <w:rPr>
          <w:rFonts w:ascii="Times New Roman" w:hAnsi="Times New Roman"/>
        </w:rPr>
        <w:t xml:space="preserve"> 244-ФЗ </w:t>
      </w:r>
      <w:r>
        <w:rPr>
          <w:rFonts w:ascii="Times New Roman" w:hAnsi="Times New Roman"/>
        </w:rPr>
        <w:t>«</w:t>
      </w:r>
      <w:r w:rsidRPr="009903F3">
        <w:rPr>
          <w:rFonts w:ascii="Times New Roman" w:hAnsi="Times New Roman"/>
        </w:rPr>
        <w:t xml:space="preserve">Об инновационном центре </w:t>
      </w:r>
      <w:r>
        <w:rPr>
          <w:rFonts w:ascii="Times New Roman" w:hAnsi="Times New Roman"/>
        </w:rPr>
        <w:t>«</w:t>
      </w:r>
      <w:proofErr w:type="spellStart"/>
      <w:r w:rsidRPr="009903F3">
        <w:rPr>
          <w:rFonts w:ascii="Times New Roman" w:hAnsi="Times New Roman"/>
        </w:rPr>
        <w:t>Сколково</w:t>
      </w:r>
      <w:proofErr w:type="spellEnd"/>
      <w:r>
        <w:rPr>
          <w:rFonts w:ascii="Times New Roman" w:hAnsi="Times New Roman"/>
        </w:rPr>
        <w:t>»</w:t>
      </w:r>
      <w:r w:rsidRPr="009903F3">
        <w:rPr>
          <w:rFonts w:ascii="Times New Roman" w:hAnsi="Times New Roman"/>
        </w:rPr>
        <w:t xml:space="preserve"> (Собрание законодательства Российской Федерации, 2010, </w:t>
      </w:r>
      <w:r>
        <w:rPr>
          <w:rFonts w:ascii="Times New Roman" w:hAnsi="Times New Roman"/>
        </w:rPr>
        <w:t>№</w:t>
      </w:r>
      <w:r w:rsidRPr="009903F3">
        <w:rPr>
          <w:rFonts w:ascii="Times New Roman" w:hAnsi="Times New Roman"/>
        </w:rPr>
        <w:t xml:space="preserve"> 40, ст. 4970; 2019, </w:t>
      </w:r>
      <w:r>
        <w:rPr>
          <w:rFonts w:ascii="Times New Roman" w:hAnsi="Times New Roman"/>
        </w:rPr>
        <w:t>№</w:t>
      </w:r>
      <w:r w:rsidRPr="009903F3">
        <w:rPr>
          <w:rFonts w:ascii="Times New Roman" w:hAnsi="Times New Roman"/>
        </w:rPr>
        <w:t xml:space="preserve"> 31, ст. 4457)</w:t>
      </w:r>
      <w:r>
        <w:rPr>
          <w:rFonts w:ascii="Times New Roman" w:hAnsi="Times New Roman"/>
        </w:rPr>
        <w:t>.</w:t>
      </w:r>
    </w:p>
  </w:footnote>
  <w:footnote w:id="9">
    <w:p w:rsidR="00976C39" w:rsidRPr="00FD003B" w:rsidRDefault="00976C39" w:rsidP="00976C39">
      <w:pPr>
        <w:pStyle w:val="a3"/>
        <w:jc w:val="both"/>
        <w:rPr>
          <w:rFonts w:ascii="Times New Roman" w:hAnsi="Times New Roman"/>
        </w:rPr>
      </w:pPr>
      <w:r w:rsidRPr="00FD003B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FD003B">
        <w:rPr>
          <w:rFonts w:ascii="Times New Roman" w:hAnsi="Times New Roman"/>
        </w:rPr>
        <w:t xml:space="preserve">Часть 3 статьи 78 Федерального закона </w:t>
      </w:r>
      <w:r>
        <w:rPr>
          <w:rFonts w:ascii="Times New Roman" w:hAnsi="Times New Roman"/>
        </w:rPr>
        <w:t>№</w:t>
      </w:r>
      <w:r w:rsidRPr="00FD003B">
        <w:rPr>
          <w:rFonts w:ascii="Times New Roman" w:hAnsi="Times New Roman"/>
        </w:rPr>
        <w:t xml:space="preserve"> 273-ФЗ</w:t>
      </w:r>
      <w:r>
        <w:rPr>
          <w:rFonts w:ascii="Times New Roman" w:hAnsi="Times New Roman"/>
        </w:rPr>
        <w:t xml:space="preserve"> </w:t>
      </w:r>
      <w:r w:rsidRPr="00820ADA">
        <w:rPr>
          <w:rFonts w:ascii="Times New Roman" w:hAnsi="Times New Roman"/>
        </w:rPr>
        <w:t xml:space="preserve">(Собрание законодательства Российской Федерации, 2012, № 53, </w:t>
      </w:r>
      <w:r>
        <w:rPr>
          <w:rFonts w:ascii="Times New Roman" w:hAnsi="Times New Roman"/>
        </w:rPr>
        <w:br/>
      </w:r>
      <w:r w:rsidRPr="00820ADA">
        <w:rPr>
          <w:rFonts w:ascii="Times New Roman" w:hAnsi="Times New Roman"/>
        </w:rPr>
        <w:t>ст. 7598)</w:t>
      </w:r>
      <w:r>
        <w:rPr>
          <w:rFonts w:ascii="Times New Roman" w:hAnsi="Times New Roman"/>
        </w:rPr>
        <w:t>.</w:t>
      </w:r>
    </w:p>
  </w:footnote>
  <w:footnote w:id="10">
    <w:p w:rsidR="00F108C6" w:rsidRPr="00F108C6" w:rsidRDefault="00F108C6" w:rsidP="00F108C6">
      <w:pPr>
        <w:pStyle w:val="a3"/>
        <w:jc w:val="both"/>
        <w:rPr>
          <w:rFonts w:ascii="Times New Roman" w:hAnsi="Times New Roman"/>
        </w:rPr>
      </w:pPr>
      <w:r w:rsidRPr="00F108C6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 Часть 3 статьи 71</w:t>
      </w:r>
      <w:r w:rsidR="006C7C68">
        <w:rPr>
          <w:rFonts w:ascii="Times New Roman" w:hAnsi="Times New Roman"/>
        </w:rPr>
        <w:t>.1</w:t>
      </w:r>
      <w:r>
        <w:rPr>
          <w:rFonts w:ascii="Times New Roman" w:hAnsi="Times New Roman"/>
          <w:vertAlign w:val="superscript"/>
        </w:rPr>
        <w:t xml:space="preserve"> </w:t>
      </w:r>
      <w:r w:rsidRPr="00820ADA">
        <w:rPr>
          <w:rFonts w:ascii="Times New Roman" w:hAnsi="Times New Roman"/>
        </w:rPr>
        <w:t xml:space="preserve">Федерального закона № 273-ФЗ (Собрание законодательства Российской Федерации, 2012, № 53, </w:t>
      </w:r>
      <w:r>
        <w:rPr>
          <w:rFonts w:ascii="Times New Roman" w:hAnsi="Times New Roman"/>
        </w:rPr>
        <w:br/>
      </w:r>
      <w:r w:rsidRPr="00820ADA">
        <w:rPr>
          <w:rFonts w:ascii="Times New Roman" w:hAnsi="Times New Roman"/>
        </w:rPr>
        <w:t>ст. 7598; 20</w:t>
      </w:r>
      <w:r>
        <w:rPr>
          <w:rFonts w:ascii="Times New Roman" w:hAnsi="Times New Roman"/>
        </w:rPr>
        <w:t>18</w:t>
      </w:r>
      <w:r w:rsidRPr="00820ADA">
        <w:rPr>
          <w:rFonts w:ascii="Times New Roman" w:hAnsi="Times New Roman"/>
        </w:rPr>
        <w:t xml:space="preserve">, № </w:t>
      </w:r>
      <w:r>
        <w:rPr>
          <w:rFonts w:ascii="Times New Roman" w:hAnsi="Times New Roman"/>
        </w:rPr>
        <w:t>32</w:t>
      </w:r>
      <w:r w:rsidRPr="00820ADA">
        <w:rPr>
          <w:rFonts w:ascii="Times New Roman" w:hAnsi="Times New Roman"/>
        </w:rPr>
        <w:t xml:space="preserve">, ст. </w:t>
      </w:r>
      <w:r>
        <w:rPr>
          <w:rFonts w:ascii="Times New Roman" w:hAnsi="Times New Roman"/>
        </w:rPr>
        <w:t>5130</w:t>
      </w:r>
      <w:r w:rsidRPr="00820ADA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</w:footnote>
  <w:footnote w:id="11">
    <w:p w:rsidR="004A0645" w:rsidRPr="004A0645" w:rsidRDefault="004A0645" w:rsidP="004A0645">
      <w:pPr>
        <w:pStyle w:val="a3"/>
        <w:jc w:val="both"/>
        <w:rPr>
          <w:rFonts w:ascii="Times New Roman" w:hAnsi="Times New Roman"/>
        </w:rPr>
      </w:pPr>
      <w:r w:rsidRPr="004A0645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 Часть 3 статьи 78 </w:t>
      </w:r>
      <w:r w:rsidRPr="00820ADA">
        <w:rPr>
          <w:rFonts w:ascii="Times New Roman" w:hAnsi="Times New Roman"/>
        </w:rPr>
        <w:t xml:space="preserve">Федерального закона № 273-ФЗ (Собрание законодательства Российской Федерации, 2012, № 53, </w:t>
      </w:r>
      <w:r>
        <w:rPr>
          <w:rFonts w:ascii="Times New Roman" w:hAnsi="Times New Roman"/>
        </w:rPr>
        <w:br/>
        <w:t>ст. 7598).</w:t>
      </w:r>
    </w:p>
  </w:footnote>
  <w:footnote w:id="12">
    <w:p w:rsidR="00821F45" w:rsidRPr="00821F45" w:rsidRDefault="00821F45" w:rsidP="00821F45">
      <w:pPr>
        <w:pStyle w:val="a3"/>
        <w:jc w:val="both"/>
        <w:rPr>
          <w:rFonts w:ascii="Times New Roman" w:hAnsi="Times New Roman"/>
        </w:rPr>
      </w:pPr>
      <w:r w:rsidRPr="00821F45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821F45">
        <w:rPr>
          <w:rFonts w:ascii="Times New Roman" w:hAnsi="Times New Roman"/>
        </w:rPr>
        <w:t>Статья 76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6724; 2018, № 53, ст. 8415) (далее – Федеральный закон № 323-ФЗ).</w:t>
      </w:r>
    </w:p>
  </w:footnote>
  <w:footnote w:id="13">
    <w:p w:rsidR="0071520A" w:rsidRPr="0071520A" w:rsidRDefault="0071520A">
      <w:pPr>
        <w:pStyle w:val="a3"/>
        <w:rPr>
          <w:rFonts w:ascii="Times New Roman" w:hAnsi="Times New Roman"/>
        </w:rPr>
      </w:pPr>
      <w:r w:rsidRPr="0071520A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 Часть 3 статьи 76 </w:t>
      </w:r>
      <w:r w:rsidRPr="00821F45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ого</w:t>
      </w:r>
      <w:r w:rsidRPr="00821F45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а</w:t>
      </w:r>
      <w:r w:rsidRPr="00821F45">
        <w:rPr>
          <w:rFonts w:ascii="Times New Roman" w:hAnsi="Times New Roman"/>
        </w:rPr>
        <w:t xml:space="preserve"> № 323-ФЗ</w:t>
      </w:r>
      <w:r>
        <w:rPr>
          <w:rFonts w:ascii="Times New Roman" w:hAnsi="Times New Roman"/>
        </w:rPr>
        <w:t>.</w:t>
      </w:r>
    </w:p>
  </w:footnote>
  <w:footnote w:id="14">
    <w:p w:rsidR="00514488" w:rsidRPr="00514488" w:rsidRDefault="00514488" w:rsidP="00514488">
      <w:pPr>
        <w:pStyle w:val="a3"/>
        <w:jc w:val="both"/>
        <w:rPr>
          <w:rFonts w:ascii="Times New Roman" w:hAnsi="Times New Roman"/>
        </w:rPr>
      </w:pPr>
      <w:r w:rsidRPr="00514488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514488">
        <w:rPr>
          <w:rFonts w:ascii="Times New Roman" w:hAnsi="Times New Roman"/>
        </w:rPr>
        <w:t xml:space="preserve">Часть 2 статьи 55 Федерального закона № 273-ФЗ (Собрание законодательства Российской Федерации, 2012, № 53, </w:t>
      </w:r>
      <w:r>
        <w:rPr>
          <w:rFonts w:ascii="Times New Roman" w:hAnsi="Times New Roman"/>
        </w:rPr>
        <w:br/>
      </w:r>
      <w:r w:rsidRPr="00514488">
        <w:rPr>
          <w:rFonts w:ascii="Times New Roman" w:hAnsi="Times New Roman"/>
        </w:rPr>
        <w:t>ст. 7598; 2019, № 30, ст. 4134)</w:t>
      </w:r>
      <w:r>
        <w:rPr>
          <w:rFonts w:ascii="Times New Roman" w:hAnsi="Times New Roman"/>
        </w:rPr>
        <w:t>.</w:t>
      </w:r>
    </w:p>
  </w:footnote>
  <w:footnote w:id="15">
    <w:p w:rsidR="00CE04D5" w:rsidRPr="00F159F5" w:rsidRDefault="00CE04D5" w:rsidP="00CE04D5">
      <w:pPr>
        <w:pStyle w:val="a3"/>
        <w:jc w:val="both"/>
        <w:rPr>
          <w:rFonts w:ascii="Times New Roman" w:hAnsi="Times New Roman"/>
        </w:rPr>
      </w:pPr>
      <w:r w:rsidRPr="00F159F5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F159F5">
        <w:rPr>
          <w:rFonts w:ascii="Times New Roman" w:hAnsi="Times New Roman"/>
        </w:rPr>
        <w:t xml:space="preserve">Собрание законодательства Российской Федерации, 1996, № 14, ст. 1410; </w:t>
      </w:r>
      <w:r w:rsidRPr="008D5E88">
        <w:rPr>
          <w:rFonts w:ascii="Times New Roman" w:hAnsi="Times New Roman"/>
        </w:rPr>
        <w:t xml:space="preserve">2022, </w:t>
      </w:r>
      <w:r>
        <w:rPr>
          <w:rFonts w:ascii="Times New Roman" w:hAnsi="Times New Roman"/>
        </w:rPr>
        <w:t>№</w:t>
      </w:r>
      <w:r w:rsidRPr="008D5E88">
        <w:rPr>
          <w:rFonts w:ascii="Times New Roman" w:hAnsi="Times New Roman"/>
        </w:rPr>
        <w:t xml:space="preserve"> 1, ст. 43</w:t>
      </w:r>
      <w:r>
        <w:rPr>
          <w:rFonts w:ascii="Times New Roman" w:hAnsi="Times New Roman"/>
        </w:rPr>
        <w:t>.</w:t>
      </w:r>
    </w:p>
  </w:footnote>
  <w:footnote w:id="16">
    <w:p w:rsidR="005F1072" w:rsidRPr="00666946" w:rsidRDefault="005F1072" w:rsidP="005F1072">
      <w:pPr>
        <w:pStyle w:val="a3"/>
        <w:jc w:val="both"/>
        <w:rPr>
          <w:rFonts w:ascii="Times New Roman" w:hAnsi="Times New Roman"/>
        </w:rPr>
      </w:pPr>
      <w:r w:rsidRPr="00DC2977">
        <w:rPr>
          <w:rStyle w:val="a5"/>
          <w:rFonts w:ascii="Times New Roman" w:hAnsi="Times New Roman"/>
        </w:rPr>
        <w:footnoteRef/>
      </w:r>
      <w:r w:rsidRPr="00DC2977">
        <w:rPr>
          <w:rFonts w:ascii="Times New Roman" w:hAnsi="Times New Roman"/>
        </w:rPr>
        <w:t> </w:t>
      </w:r>
      <w:r w:rsidR="00BC7F1A">
        <w:rPr>
          <w:rFonts w:ascii="Times New Roman" w:hAnsi="Times New Roman"/>
        </w:rPr>
        <w:t xml:space="preserve">Часть 3 статьи 69 </w:t>
      </w:r>
      <w:r w:rsidR="00BC7F1A" w:rsidRPr="00715281">
        <w:rPr>
          <w:rFonts w:ascii="Times New Roman" w:hAnsi="Times New Roman"/>
        </w:rPr>
        <w:t>Федеральн</w:t>
      </w:r>
      <w:r w:rsidR="00BC7F1A">
        <w:rPr>
          <w:rFonts w:ascii="Times New Roman" w:hAnsi="Times New Roman"/>
        </w:rPr>
        <w:t>ого</w:t>
      </w:r>
      <w:r w:rsidR="00BC7F1A" w:rsidRPr="00715281">
        <w:rPr>
          <w:rFonts w:ascii="Times New Roman" w:hAnsi="Times New Roman"/>
        </w:rPr>
        <w:t xml:space="preserve"> закон</w:t>
      </w:r>
      <w:r w:rsidR="00BC7F1A">
        <w:rPr>
          <w:rFonts w:ascii="Times New Roman" w:hAnsi="Times New Roman"/>
        </w:rPr>
        <w:t>а</w:t>
      </w:r>
      <w:r w:rsidR="00BC7F1A" w:rsidRPr="00715281">
        <w:rPr>
          <w:rFonts w:ascii="Times New Roman" w:hAnsi="Times New Roman"/>
        </w:rPr>
        <w:t xml:space="preserve"> от 21</w:t>
      </w:r>
      <w:r w:rsidR="00BC7F1A">
        <w:rPr>
          <w:rFonts w:ascii="Times New Roman" w:hAnsi="Times New Roman"/>
        </w:rPr>
        <w:t xml:space="preserve"> ноября </w:t>
      </w:r>
      <w:r w:rsidR="00BC7F1A" w:rsidRPr="00715281">
        <w:rPr>
          <w:rFonts w:ascii="Times New Roman" w:hAnsi="Times New Roman"/>
        </w:rPr>
        <w:t>2011</w:t>
      </w:r>
      <w:r w:rsidR="00BC7F1A">
        <w:rPr>
          <w:rFonts w:ascii="Times New Roman" w:hAnsi="Times New Roman"/>
        </w:rPr>
        <w:t xml:space="preserve"> г.</w:t>
      </w:r>
      <w:r w:rsidR="00BC7F1A" w:rsidRPr="00715281">
        <w:rPr>
          <w:rFonts w:ascii="Times New Roman" w:hAnsi="Times New Roman"/>
        </w:rPr>
        <w:t xml:space="preserve"> </w:t>
      </w:r>
      <w:r w:rsidR="00BC7F1A">
        <w:rPr>
          <w:rFonts w:ascii="Times New Roman" w:hAnsi="Times New Roman"/>
        </w:rPr>
        <w:t>№</w:t>
      </w:r>
      <w:r w:rsidR="00BC7F1A" w:rsidRPr="00715281">
        <w:rPr>
          <w:rFonts w:ascii="Times New Roman" w:hAnsi="Times New Roman"/>
        </w:rPr>
        <w:t xml:space="preserve"> 323-ФЗ</w:t>
      </w:r>
      <w:r w:rsidR="00BC7F1A">
        <w:rPr>
          <w:rFonts w:ascii="Times New Roman" w:hAnsi="Times New Roman"/>
        </w:rPr>
        <w:t xml:space="preserve"> «</w:t>
      </w:r>
      <w:r w:rsidR="00BC7F1A" w:rsidRPr="00715281">
        <w:rPr>
          <w:rFonts w:ascii="Times New Roman" w:hAnsi="Times New Roman"/>
        </w:rPr>
        <w:t xml:space="preserve">Об основах охраны здоровья граждан </w:t>
      </w:r>
      <w:r w:rsidR="00BC7F1A">
        <w:rPr>
          <w:rFonts w:ascii="Times New Roman" w:hAnsi="Times New Roman"/>
        </w:rPr>
        <w:br/>
        <w:t xml:space="preserve">в Российской Федерации» (Собрание законодательства Российской Федерации; </w:t>
      </w:r>
      <w:r w:rsidR="00BC7F1A" w:rsidRPr="003D5F92">
        <w:rPr>
          <w:rFonts w:ascii="Times New Roman" w:hAnsi="Times New Roman"/>
        </w:rPr>
        <w:t xml:space="preserve">2011, </w:t>
      </w:r>
      <w:r w:rsidR="00BC7F1A">
        <w:rPr>
          <w:rFonts w:ascii="Times New Roman" w:hAnsi="Times New Roman"/>
        </w:rPr>
        <w:t>№</w:t>
      </w:r>
      <w:r w:rsidR="00BC7F1A" w:rsidRPr="003D5F92">
        <w:rPr>
          <w:rFonts w:ascii="Times New Roman" w:hAnsi="Times New Roman"/>
        </w:rPr>
        <w:t xml:space="preserve"> 48, ст. 6724</w:t>
      </w:r>
      <w:r w:rsidR="00BC7F1A">
        <w:rPr>
          <w:rFonts w:ascii="Times New Roman" w:hAnsi="Times New Roman"/>
        </w:rPr>
        <w:t xml:space="preserve">; </w:t>
      </w:r>
      <w:r w:rsidR="00BC7F1A" w:rsidRPr="003D5F92">
        <w:rPr>
          <w:rFonts w:ascii="Times New Roman" w:hAnsi="Times New Roman"/>
        </w:rPr>
        <w:t xml:space="preserve">2021, </w:t>
      </w:r>
      <w:r w:rsidR="00BC7F1A">
        <w:rPr>
          <w:rFonts w:ascii="Times New Roman" w:hAnsi="Times New Roman"/>
        </w:rPr>
        <w:t>№ 27</w:t>
      </w:r>
      <w:r w:rsidR="00BC7F1A" w:rsidRPr="003D5F92">
        <w:rPr>
          <w:rFonts w:ascii="Times New Roman" w:hAnsi="Times New Roman"/>
        </w:rPr>
        <w:t xml:space="preserve">, </w:t>
      </w:r>
      <w:r w:rsidR="00BC7F1A">
        <w:rPr>
          <w:rFonts w:ascii="Times New Roman" w:hAnsi="Times New Roman"/>
        </w:rPr>
        <w:br/>
      </w:r>
      <w:r w:rsidR="00BC7F1A" w:rsidRPr="003D5F92">
        <w:rPr>
          <w:rFonts w:ascii="Times New Roman" w:hAnsi="Times New Roman"/>
        </w:rPr>
        <w:t>ст. 5140</w:t>
      </w:r>
      <w:r w:rsidR="00BC7F1A">
        <w:rPr>
          <w:rFonts w:ascii="Times New Roman" w:hAnsi="Times New Roman"/>
        </w:rPr>
        <w:t>).</w:t>
      </w:r>
    </w:p>
  </w:footnote>
  <w:footnote w:id="17">
    <w:p w:rsidR="00E14CAC" w:rsidRPr="00E14CAC" w:rsidRDefault="00E14CAC" w:rsidP="00E14CAC">
      <w:pPr>
        <w:pStyle w:val="a3"/>
        <w:jc w:val="both"/>
        <w:rPr>
          <w:rFonts w:ascii="Times New Roman" w:hAnsi="Times New Roman"/>
        </w:rPr>
      </w:pPr>
      <w:r w:rsidRPr="00E14CAC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 Пункт 1 части 1 статьи 6 </w:t>
      </w:r>
      <w:r w:rsidRPr="00E14CAC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ого</w:t>
      </w:r>
      <w:r w:rsidRPr="00E14CAC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а</w:t>
      </w:r>
      <w:r w:rsidRPr="00E14CAC">
        <w:rPr>
          <w:rFonts w:ascii="Times New Roman" w:hAnsi="Times New Roman"/>
        </w:rPr>
        <w:t xml:space="preserve"> от 27</w:t>
      </w:r>
      <w:r>
        <w:rPr>
          <w:rFonts w:ascii="Times New Roman" w:hAnsi="Times New Roman"/>
        </w:rPr>
        <w:t xml:space="preserve"> июля </w:t>
      </w:r>
      <w:r w:rsidRPr="00E14CAC">
        <w:rPr>
          <w:rFonts w:ascii="Times New Roman" w:hAnsi="Times New Roman"/>
        </w:rPr>
        <w:t>2006</w:t>
      </w:r>
      <w:r>
        <w:rPr>
          <w:rFonts w:ascii="Times New Roman" w:hAnsi="Times New Roman"/>
        </w:rPr>
        <w:t xml:space="preserve"> г. №</w:t>
      </w:r>
      <w:r w:rsidRPr="00E14CAC">
        <w:rPr>
          <w:rFonts w:ascii="Times New Roman" w:hAnsi="Times New Roman"/>
        </w:rPr>
        <w:t xml:space="preserve"> 152-ФЗ</w:t>
      </w:r>
      <w:r>
        <w:rPr>
          <w:rFonts w:ascii="Times New Roman" w:hAnsi="Times New Roman"/>
        </w:rPr>
        <w:t xml:space="preserve"> «</w:t>
      </w:r>
      <w:r w:rsidRPr="00E14CAC">
        <w:rPr>
          <w:rFonts w:ascii="Times New Roman" w:hAnsi="Times New Roman"/>
        </w:rPr>
        <w:t>О персональных данных</w:t>
      </w:r>
      <w:r>
        <w:rPr>
          <w:rFonts w:ascii="Times New Roman" w:hAnsi="Times New Roman"/>
        </w:rPr>
        <w:t xml:space="preserve">» (Собрание законодательства Российской Федерации; </w:t>
      </w:r>
      <w:r w:rsidRPr="003D5F92">
        <w:rPr>
          <w:rFonts w:ascii="Times New Roman" w:hAnsi="Times New Roman"/>
        </w:rPr>
        <w:t>20</w:t>
      </w:r>
      <w:r>
        <w:rPr>
          <w:rFonts w:ascii="Times New Roman" w:hAnsi="Times New Roman"/>
        </w:rPr>
        <w:t>06</w:t>
      </w:r>
      <w:r w:rsidRPr="003D5F9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№</w:t>
      </w:r>
      <w:r w:rsidRPr="003D5F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31</w:t>
      </w:r>
      <w:r w:rsidRPr="003D5F92">
        <w:rPr>
          <w:rFonts w:ascii="Times New Roman" w:hAnsi="Times New Roman"/>
        </w:rPr>
        <w:t xml:space="preserve">, ст. </w:t>
      </w:r>
      <w:r>
        <w:rPr>
          <w:rFonts w:ascii="Times New Roman" w:hAnsi="Times New Roman"/>
        </w:rPr>
        <w:t>3451</w:t>
      </w:r>
      <w:r w:rsidR="006B6FD2">
        <w:rPr>
          <w:rFonts w:ascii="Times New Roman" w:hAnsi="Times New Roman"/>
        </w:rPr>
        <w:t xml:space="preserve">; </w:t>
      </w:r>
      <w:r w:rsidR="006B6FD2" w:rsidRPr="006B6FD2">
        <w:rPr>
          <w:rFonts w:ascii="Times New Roman" w:hAnsi="Times New Roman"/>
        </w:rPr>
        <w:t xml:space="preserve">2011, </w:t>
      </w:r>
      <w:r w:rsidR="006B6FD2">
        <w:rPr>
          <w:rFonts w:ascii="Times New Roman" w:hAnsi="Times New Roman"/>
        </w:rPr>
        <w:t>№</w:t>
      </w:r>
      <w:r w:rsidR="006B6FD2" w:rsidRPr="006B6FD2">
        <w:rPr>
          <w:rFonts w:ascii="Times New Roman" w:hAnsi="Times New Roman"/>
        </w:rPr>
        <w:t xml:space="preserve"> 31, ст. 4701</w:t>
      </w:r>
      <w:r>
        <w:rPr>
          <w:rFonts w:ascii="Times New Roman" w:hAnsi="Times New Roman"/>
        </w:rPr>
        <w:t>).</w:t>
      </w:r>
    </w:p>
  </w:footnote>
  <w:footnote w:id="18">
    <w:p w:rsidR="00DA097D" w:rsidRPr="00DA097D" w:rsidRDefault="00DA097D" w:rsidP="00DA097D">
      <w:pPr>
        <w:pStyle w:val="a3"/>
        <w:jc w:val="both"/>
        <w:rPr>
          <w:rFonts w:ascii="Times New Roman" w:hAnsi="Times New Roman"/>
        </w:rPr>
      </w:pPr>
      <w:r w:rsidRPr="00DA097D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proofErr w:type="gramStart"/>
      <w:r w:rsidR="000C2987">
        <w:rPr>
          <w:rFonts w:ascii="Times New Roman" w:hAnsi="Times New Roman"/>
        </w:rPr>
        <w:t>Утверждено п</w:t>
      </w:r>
      <w:r w:rsidRPr="00DA097D">
        <w:rPr>
          <w:rFonts w:ascii="Times New Roman" w:hAnsi="Times New Roman"/>
        </w:rPr>
        <w:t>остановление</w:t>
      </w:r>
      <w:r w:rsidR="000C2987">
        <w:rPr>
          <w:rFonts w:ascii="Times New Roman" w:hAnsi="Times New Roman"/>
        </w:rPr>
        <w:t>м</w:t>
      </w:r>
      <w:r w:rsidRPr="00DA097D">
        <w:rPr>
          <w:rFonts w:ascii="Times New Roman" w:hAnsi="Times New Roman"/>
        </w:rPr>
        <w:t xml:space="preserve"> Правительства Р</w:t>
      </w:r>
      <w:r>
        <w:rPr>
          <w:rFonts w:ascii="Times New Roman" w:hAnsi="Times New Roman"/>
        </w:rPr>
        <w:t xml:space="preserve">оссийской Федерации </w:t>
      </w:r>
      <w:r w:rsidRPr="00DA097D">
        <w:rPr>
          <w:rFonts w:ascii="Times New Roman" w:hAnsi="Times New Roman"/>
        </w:rPr>
        <w:t>от 13</w:t>
      </w:r>
      <w:r>
        <w:rPr>
          <w:rFonts w:ascii="Times New Roman" w:hAnsi="Times New Roman"/>
        </w:rPr>
        <w:t xml:space="preserve"> октября </w:t>
      </w:r>
      <w:r w:rsidRPr="00DA097D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г.</w:t>
      </w:r>
      <w:r w:rsidRPr="00DA09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DA097D">
        <w:rPr>
          <w:rFonts w:ascii="Times New Roman" w:hAnsi="Times New Roman"/>
        </w:rPr>
        <w:t xml:space="preserve"> 1681</w:t>
      </w:r>
      <w:r>
        <w:rPr>
          <w:rFonts w:ascii="Times New Roman" w:hAnsi="Times New Roman"/>
        </w:rPr>
        <w:t xml:space="preserve"> «</w:t>
      </w:r>
      <w:r w:rsidRPr="00DA097D">
        <w:rPr>
          <w:rFonts w:ascii="Times New Roman" w:hAnsi="Times New Roman"/>
        </w:rPr>
        <w:t>О целевом обучении по образовательным программам среднего професси</w:t>
      </w:r>
      <w:r>
        <w:rPr>
          <w:rFonts w:ascii="Times New Roman" w:hAnsi="Times New Roman"/>
        </w:rPr>
        <w:t>онального и высшего образования»</w:t>
      </w:r>
      <w:r w:rsidR="00E50CF5">
        <w:rPr>
          <w:rFonts w:ascii="Times New Roman" w:hAnsi="Times New Roman"/>
        </w:rPr>
        <w:t xml:space="preserve"> (</w:t>
      </w:r>
      <w:r w:rsidR="00E50CF5" w:rsidRPr="00E50CF5">
        <w:rPr>
          <w:rFonts w:ascii="Times New Roman" w:hAnsi="Times New Roman"/>
        </w:rPr>
        <w:t>Собрание законодательства Р</w:t>
      </w:r>
      <w:r w:rsidR="00E50CF5">
        <w:rPr>
          <w:rFonts w:ascii="Times New Roman" w:hAnsi="Times New Roman"/>
        </w:rPr>
        <w:t>оссийской Федерации</w:t>
      </w:r>
      <w:r w:rsidR="00E50CF5" w:rsidRPr="00E50CF5">
        <w:rPr>
          <w:rFonts w:ascii="Times New Roman" w:hAnsi="Times New Roman"/>
        </w:rPr>
        <w:t xml:space="preserve">, 2020, </w:t>
      </w:r>
      <w:r w:rsidR="00E50CF5">
        <w:rPr>
          <w:rFonts w:ascii="Times New Roman" w:hAnsi="Times New Roman"/>
        </w:rPr>
        <w:t>№</w:t>
      </w:r>
      <w:r w:rsidR="00E50CF5" w:rsidRPr="00E50CF5">
        <w:rPr>
          <w:rFonts w:ascii="Times New Roman" w:hAnsi="Times New Roman"/>
        </w:rPr>
        <w:t xml:space="preserve"> 43, ст. 6783</w:t>
      </w:r>
      <w:r w:rsidR="00E50CF5">
        <w:rPr>
          <w:rFonts w:ascii="Times New Roman" w:hAnsi="Times New Roman"/>
        </w:rPr>
        <w:t>) с изменениями, внесенными п</w:t>
      </w:r>
      <w:r w:rsidR="00E50CF5" w:rsidRPr="00E50CF5">
        <w:rPr>
          <w:rFonts w:ascii="Times New Roman" w:hAnsi="Times New Roman"/>
        </w:rPr>
        <w:t>остановлени</w:t>
      </w:r>
      <w:r w:rsidR="00E50CF5">
        <w:rPr>
          <w:rFonts w:ascii="Times New Roman" w:hAnsi="Times New Roman"/>
        </w:rPr>
        <w:t xml:space="preserve">ями </w:t>
      </w:r>
      <w:r w:rsidR="00E50CF5" w:rsidRPr="00E50CF5">
        <w:rPr>
          <w:rFonts w:ascii="Times New Roman" w:hAnsi="Times New Roman"/>
        </w:rPr>
        <w:t>Правительства Р</w:t>
      </w:r>
      <w:r w:rsidR="00E50CF5">
        <w:rPr>
          <w:rFonts w:ascii="Times New Roman" w:hAnsi="Times New Roman"/>
        </w:rPr>
        <w:t xml:space="preserve">оссийской Федерации </w:t>
      </w:r>
      <w:r w:rsidR="00E50CF5" w:rsidRPr="00E50CF5">
        <w:rPr>
          <w:rFonts w:ascii="Times New Roman" w:hAnsi="Times New Roman"/>
        </w:rPr>
        <w:t>от 20</w:t>
      </w:r>
      <w:r w:rsidR="00E50CF5">
        <w:rPr>
          <w:rFonts w:ascii="Times New Roman" w:hAnsi="Times New Roman"/>
        </w:rPr>
        <w:t xml:space="preserve"> июля </w:t>
      </w:r>
      <w:r w:rsidR="00E50CF5" w:rsidRPr="00E50CF5">
        <w:rPr>
          <w:rFonts w:ascii="Times New Roman" w:hAnsi="Times New Roman"/>
        </w:rPr>
        <w:t>2021</w:t>
      </w:r>
      <w:r w:rsidR="00E50CF5">
        <w:rPr>
          <w:rFonts w:ascii="Times New Roman" w:hAnsi="Times New Roman"/>
        </w:rPr>
        <w:t xml:space="preserve"> г.</w:t>
      </w:r>
      <w:r w:rsidR="00E50CF5" w:rsidRPr="00E50CF5">
        <w:rPr>
          <w:rFonts w:ascii="Times New Roman" w:hAnsi="Times New Roman"/>
        </w:rPr>
        <w:t xml:space="preserve"> </w:t>
      </w:r>
      <w:r w:rsidR="00E50CF5">
        <w:rPr>
          <w:rFonts w:ascii="Times New Roman" w:hAnsi="Times New Roman"/>
        </w:rPr>
        <w:t>№</w:t>
      </w:r>
      <w:r w:rsidR="00E50CF5" w:rsidRPr="00E50CF5">
        <w:rPr>
          <w:rFonts w:ascii="Times New Roman" w:hAnsi="Times New Roman"/>
        </w:rPr>
        <w:t xml:space="preserve"> 1227</w:t>
      </w:r>
      <w:r w:rsidR="00E50CF5">
        <w:rPr>
          <w:rFonts w:ascii="Times New Roman" w:hAnsi="Times New Roman"/>
        </w:rPr>
        <w:t xml:space="preserve"> (</w:t>
      </w:r>
      <w:r w:rsidR="00E50CF5" w:rsidRPr="00E50CF5">
        <w:rPr>
          <w:rFonts w:ascii="Times New Roman" w:hAnsi="Times New Roman"/>
        </w:rPr>
        <w:t>Собрание законодательства Р</w:t>
      </w:r>
      <w:r w:rsidR="00E50CF5">
        <w:rPr>
          <w:rFonts w:ascii="Times New Roman" w:hAnsi="Times New Roman"/>
        </w:rPr>
        <w:t>оссийской Федерации</w:t>
      </w:r>
      <w:r w:rsidR="00E50CF5" w:rsidRPr="00E50CF5">
        <w:rPr>
          <w:rFonts w:ascii="Times New Roman" w:hAnsi="Times New Roman"/>
        </w:rPr>
        <w:t xml:space="preserve">, 2021, </w:t>
      </w:r>
      <w:r w:rsidR="00E50CF5">
        <w:rPr>
          <w:rFonts w:ascii="Times New Roman" w:hAnsi="Times New Roman"/>
        </w:rPr>
        <w:t>№</w:t>
      </w:r>
      <w:r w:rsidR="00E50CF5" w:rsidRPr="00E50CF5">
        <w:rPr>
          <w:rFonts w:ascii="Times New Roman" w:hAnsi="Times New Roman"/>
        </w:rPr>
        <w:t xml:space="preserve"> 30, ст. 5802</w:t>
      </w:r>
      <w:r w:rsidR="00E50CF5">
        <w:rPr>
          <w:rFonts w:ascii="Times New Roman" w:hAnsi="Times New Roman"/>
        </w:rPr>
        <w:t xml:space="preserve">) и от </w:t>
      </w:r>
      <w:r w:rsidR="00E50CF5" w:rsidRPr="00E50CF5">
        <w:rPr>
          <w:rFonts w:ascii="Times New Roman" w:hAnsi="Times New Roman"/>
        </w:rPr>
        <w:t>31</w:t>
      </w:r>
      <w:r w:rsidR="00E50CF5">
        <w:rPr>
          <w:rFonts w:ascii="Times New Roman" w:hAnsi="Times New Roman"/>
        </w:rPr>
        <w:t xml:space="preserve"> августа </w:t>
      </w:r>
      <w:r w:rsidR="00E50CF5" w:rsidRPr="00E50CF5">
        <w:rPr>
          <w:rFonts w:ascii="Times New Roman" w:hAnsi="Times New Roman"/>
        </w:rPr>
        <w:t>2021</w:t>
      </w:r>
      <w:r w:rsidR="00E50CF5">
        <w:rPr>
          <w:rFonts w:ascii="Times New Roman" w:hAnsi="Times New Roman"/>
        </w:rPr>
        <w:t xml:space="preserve"> г.</w:t>
      </w:r>
      <w:r w:rsidR="00E50CF5" w:rsidRPr="00E50CF5">
        <w:rPr>
          <w:rFonts w:ascii="Times New Roman" w:hAnsi="Times New Roman"/>
        </w:rPr>
        <w:t xml:space="preserve"> </w:t>
      </w:r>
      <w:r w:rsidR="00E50CF5">
        <w:rPr>
          <w:rFonts w:ascii="Times New Roman" w:hAnsi="Times New Roman"/>
        </w:rPr>
        <w:t>№</w:t>
      </w:r>
      <w:r w:rsidR="00E50CF5" w:rsidRPr="00E50CF5">
        <w:rPr>
          <w:rFonts w:ascii="Times New Roman" w:hAnsi="Times New Roman"/>
        </w:rPr>
        <w:t xml:space="preserve"> 1451</w:t>
      </w:r>
      <w:r w:rsidR="00E50CF5">
        <w:rPr>
          <w:rFonts w:ascii="Times New Roman" w:hAnsi="Times New Roman"/>
        </w:rPr>
        <w:t xml:space="preserve"> (</w:t>
      </w:r>
      <w:r w:rsidR="00E50CF5" w:rsidRPr="00E50CF5">
        <w:rPr>
          <w:rFonts w:ascii="Times New Roman" w:hAnsi="Times New Roman"/>
        </w:rPr>
        <w:t>Собрание законодательства</w:t>
      </w:r>
      <w:proofErr w:type="gramEnd"/>
      <w:r w:rsidR="00E50CF5" w:rsidRPr="00E50CF5">
        <w:rPr>
          <w:rFonts w:ascii="Times New Roman" w:hAnsi="Times New Roman"/>
        </w:rPr>
        <w:t xml:space="preserve"> </w:t>
      </w:r>
      <w:proofErr w:type="gramStart"/>
      <w:r w:rsidR="00E50CF5" w:rsidRPr="00E50CF5">
        <w:rPr>
          <w:rFonts w:ascii="Times New Roman" w:hAnsi="Times New Roman"/>
        </w:rPr>
        <w:t>Р</w:t>
      </w:r>
      <w:r w:rsidR="00E50CF5">
        <w:rPr>
          <w:rFonts w:ascii="Times New Roman" w:hAnsi="Times New Roman"/>
        </w:rPr>
        <w:t>оссийской Федерации</w:t>
      </w:r>
      <w:r w:rsidR="00E50CF5" w:rsidRPr="00E50CF5">
        <w:rPr>
          <w:rFonts w:ascii="Times New Roman" w:hAnsi="Times New Roman"/>
        </w:rPr>
        <w:t>,</w:t>
      </w:r>
      <w:r w:rsidR="00E50CF5">
        <w:rPr>
          <w:rFonts w:ascii="Times New Roman" w:hAnsi="Times New Roman"/>
        </w:rPr>
        <w:t xml:space="preserve"> </w:t>
      </w:r>
      <w:r w:rsidR="00E50CF5" w:rsidRPr="00E50CF5">
        <w:rPr>
          <w:rFonts w:ascii="Times New Roman" w:hAnsi="Times New Roman"/>
        </w:rPr>
        <w:t xml:space="preserve">2021, </w:t>
      </w:r>
      <w:r w:rsidR="00E50CF5">
        <w:rPr>
          <w:rFonts w:ascii="Times New Roman" w:hAnsi="Times New Roman"/>
        </w:rPr>
        <w:t>№</w:t>
      </w:r>
      <w:r w:rsidR="00E50CF5" w:rsidRPr="00E50CF5">
        <w:rPr>
          <w:rFonts w:ascii="Times New Roman" w:hAnsi="Times New Roman"/>
        </w:rPr>
        <w:t xml:space="preserve"> 36, ст. 6422</w:t>
      </w:r>
      <w:r w:rsidR="00E50CF5">
        <w:rPr>
          <w:rFonts w:ascii="Times New Roman" w:hAnsi="Times New Roman"/>
        </w:rPr>
        <w:t>).</w:t>
      </w:r>
      <w:proofErr w:type="gramEnd"/>
    </w:p>
  </w:footnote>
  <w:footnote w:id="19">
    <w:p w:rsidR="007B47AD" w:rsidRPr="003024EA" w:rsidRDefault="007B47AD" w:rsidP="007B47AD">
      <w:pPr>
        <w:pStyle w:val="a3"/>
        <w:rPr>
          <w:rFonts w:ascii="Times New Roman" w:hAnsi="Times New Roman"/>
        </w:rPr>
      </w:pPr>
      <w:r w:rsidRPr="003024EA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3024EA">
        <w:rPr>
          <w:rFonts w:ascii="Times New Roman" w:hAnsi="Times New Roman"/>
        </w:rPr>
        <w:t>Собрание законодательства Российской Федерации</w:t>
      </w:r>
      <w:r>
        <w:rPr>
          <w:rFonts w:ascii="Times New Roman" w:hAnsi="Times New Roman"/>
        </w:rPr>
        <w:t>,</w:t>
      </w:r>
      <w:r w:rsidRPr="007B47AD">
        <w:t xml:space="preserve"> </w:t>
      </w:r>
      <w:r w:rsidRPr="007B47AD">
        <w:rPr>
          <w:rFonts w:ascii="Times New Roman" w:hAnsi="Times New Roman"/>
        </w:rPr>
        <w:t>2012, № 53, ст. 7598; 2019, № 30, ст. 4134</w:t>
      </w:r>
      <w:r>
        <w:rPr>
          <w:rFonts w:ascii="Times New Roman" w:hAnsi="Times New Roman"/>
        </w:rPr>
        <w:t>.</w:t>
      </w:r>
    </w:p>
  </w:footnote>
  <w:footnote w:id="20">
    <w:p w:rsidR="003024EA" w:rsidRPr="003024EA" w:rsidRDefault="003024EA" w:rsidP="003024EA">
      <w:pPr>
        <w:pStyle w:val="a3"/>
        <w:jc w:val="both"/>
        <w:rPr>
          <w:rFonts w:ascii="Times New Roman" w:hAnsi="Times New Roman"/>
        </w:rPr>
      </w:pPr>
      <w:r w:rsidRPr="003024EA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3024EA">
        <w:rPr>
          <w:rFonts w:ascii="Times New Roman" w:hAnsi="Times New Roman"/>
        </w:rPr>
        <w:t xml:space="preserve">Собрание законодательства Российской Федерации, 2014, </w:t>
      </w:r>
      <w:r>
        <w:rPr>
          <w:rFonts w:ascii="Times New Roman" w:hAnsi="Times New Roman"/>
        </w:rPr>
        <w:t>№</w:t>
      </w:r>
      <w:r w:rsidRPr="003024EA">
        <w:rPr>
          <w:rFonts w:ascii="Times New Roman" w:hAnsi="Times New Roman"/>
        </w:rPr>
        <w:t xml:space="preserve"> 19, ст. 2289; 201</w:t>
      </w:r>
      <w:r w:rsidR="007B47AD">
        <w:rPr>
          <w:rFonts w:ascii="Times New Roman" w:hAnsi="Times New Roman"/>
        </w:rPr>
        <w:t>9</w:t>
      </w:r>
      <w:r w:rsidRPr="003024E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№</w:t>
      </w:r>
      <w:r w:rsidRPr="003024EA">
        <w:rPr>
          <w:rFonts w:ascii="Times New Roman" w:hAnsi="Times New Roman"/>
        </w:rPr>
        <w:t xml:space="preserve"> </w:t>
      </w:r>
      <w:r w:rsidR="007B47AD">
        <w:rPr>
          <w:rFonts w:ascii="Times New Roman" w:hAnsi="Times New Roman"/>
        </w:rPr>
        <w:t>30</w:t>
      </w:r>
      <w:r w:rsidRPr="003024EA">
        <w:rPr>
          <w:rFonts w:ascii="Times New Roman" w:hAnsi="Times New Roman"/>
        </w:rPr>
        <w:t xml:space="preserve">, ст. </w:t>
      </w:r>
      <w:r w:rsidR="007B47AD">
        <w:rPr>
          <w:rFonts w:ascii="Times New Roman" w:hAnsi="Times New Roman"/>
        </w:rPr>
        <w:t>4134</w:t>
      </w:r>
      <w:r>
        <w:rPr>
          <w:rFonts w:ascii="Times New Roman" w:hAnsi="Times New Roman"/>
        </w:rPr>
        <w:t>.</w:t>
      </w:r>
    </w:p>
  </w:footnote>
  <w:footnote w:id="21">
    <w:p w:rsidR="003024EA" w:rsidRPr="003024EA" w:rsidRDefault="003024EA" w:rsidP="003024EA">
      <w:pPr>
        <w:pStyle w:val="a3"/>
        <w:jc w:val="both"/>
        <w:rPr>
          <w:rFonts w:ascii="Times New Roman" w:hAnsi="Times New Roman"/>
        </w:rPr>
      </w:pPr>
      <w:r w:rsidRPr="00DC2977">
        <w:rPr>
          <w:rStyle w:val="a5"/>
          <w:rFonts w:ascii="Times New Roman" w:hAnsi="Times New Roman"/>
        </w:rPr>
        <w:footnoteRef/>
      </w:r>
      <w:r w:rsidRPr="00DC2977">
        <w:rPr>
          <w:rFonts w:ascii="Times New Roman" w:hAnsi="Times New Roman"/>
        </w:rPr>
        <w:t> Части 1 и 3 статьи 6 Федерального закона № 84-ФЗ.</w:t>
      </w:r>
    </w:p>
  </w:footnote>
  <w:footnote w:id="22">
    <w:p w:rsidR="00E76797" w:rsidRPr="00E76797" w:rsidRDefault="00E76797" w:rsidP="00E76797">
      <w:pPr>
        <w:pStyle w:val="a3"/>
        <w:jc w:val="both"/>
        <w:rPr>
          <w:rFonts w:ascii="Times New Roman" w:hAnsi="Times New Roman"/>
        </w:rPr>
      </w:pPr>
      <w:r w:rsidRPr="00E76797">
        <w:rPr>
          <w:rStyle w:val="a5"/>
          <w:rFonts w:ascii="Times New Roman" w:hAnsi="Times New Roman"/>
        </w:rPr>
        <w:footnoteRef/>
      </w:r>
      <w:r w:rsidRPr="00E76797">
        <w:rPr>
          <w:rFonts w:ascii="Times New Roman" w:hAnsi="Times New Roman"/>
        </w:rPr>
        <w:t xml:space="preserve"> При возврате поданных документов через операторов почтовой связи общего пользования документы возвращаются только в части оригиналов документов</w:t>
      </w:r>
      <w:r>
        <w:rPr>
          <w:rFonts w:ascii="Times New Roman" w:hAnsi="Times New Roman"/>
        </w:rPr>
        <w:t>.</w:t>
      </w:r>
    </w:p>
  </w:footnote>
  <w:footnote w:id="23">
    <w:p w:rsidR="008531C7" w:rsidRPr="0077354A" w:rsidRDefault="008531C7" w:rsidP="008531C7">
      <w:pPr>
        <w:pStyle w:val="a3"/>
        <w:jc w:val="both"/>
        <w:rPr>
          <w:rFonts w:ascii="Times New Roman" w:hAnsi="Times New Roman"/>
        </w:rPr>
      </w:pPr>
      <w:r w:rsidRPr="0077354A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ED02A6">
        <w:rPr>
          <w:rFonts w:ascii="Times New Roman" w:hAnsi="Times New Roman"/>
        </w:rPr>
        <w:t>Постановление Правительства Российской Федерации от 17 августа 2019 г. № 1067 «О единой информационной системе в сфере развития добровольчества (</w:t>
      </w:r>
      <w:proofErr w:type="spellStart"/>
      <w:r w:rsidRPr="00ED02A6">
        <w:rPr>
          <w:rFonts w:ascii="Times New Roman" w:hAnsi="Times New Roman"/>
        </w:rPr>
        <w:t>волонтерства</w:t>
      </w:r>
      <w:proofErr w:type="spellEnd"/>
      <w:r w:rsidRPr="00ED02A6">
        <w:rPr>
          <w:rFonts w:ascii="Times New Roman" w:hAnsi="Times New Roman"/>
        </w:rPr>
        <w:t xml:space="preserve">)» (Собрание законодательства Российской Федерации, </w:t>
      </w:r>
      <w:r>
        <w:rPr>
          <w:rFonts w:ascii="Times New Roman" w:hAnsi="Times New Roman"/>
        </w:rPr>
        <w:br/>
      </w:r>
      <w:r w:rsidRPr="00ED02A6">
        <w:rPr>
          <w:rFonts w:ascii="Times New Roman" w:hAnsi="Times New Roman"/>
        </w:rPr>
        <w:t>2019, № 34, ст. 4899)</w:t>
      </w:r>
      <w:r>
        <w:rPr>
          <w:rFonts w:ascii="Times New Roman" w:hAnsi="Times New Roman"/>
        </w:rPr>
        <w:t>.</w:t>
      </w:r>
    </w:p>
  </w:footnote>
  <w:footnote w:id="24">
    <w:p w:rsidR="000163A2" w:rsidRPr="000163A2" w:rsidRDefault="000163A2" w:rsidP="000163A2">
      <w:pPr>
        <w:pStyle w:val="a3"/>
        <w:jc w:val="both"/>
        <w:rPr>
          <w:rStyle w:val="a5"/>
          <w:rFonts w:ascii="Times New Roman" w:hAnsi="Times New Roman"/>
          <w:vertAlign w:val="baseline"/>
        </w:rPr>
      </w:pPr>
      <w:r w:rsidRPr="00DC2977">
        <w:rPr>
          <w:rStyle w:val="a5"/>
          <w:rFonts w:ascii="Times New Roman" w:hAnsi="Times New Roman"/>
        </w:rPr>
        <w:footnoteRef/>
      </w:r>
      <w:r w:rsidRPr="00DC2977">
        <w:rPr>
          <w:rStyle w:val="a5"/>
          <w:rFonts w:ascii="Times New Roman" w:hAnsi="Times New Roman"/>
          <w:vertAlign w:val="baseline"/>
        </w:rPr>
        <w:t> </w:t>
      </w:r>
      <w:r w:rsidRPr="00DC2977">
        <w:rPr>
          <w:rFonts w:ascii="Times New Roman" w:hAnsi="Times New Roman"/>
        </w:rPr>
        <w:t xml:space="preserve">Утвержден </w:t>
      </w:r>
      <w:r w:rsidRPr="00DC2977">
        <w:rPr>
          <w:rStyle w:val="a5"/>
          <w:rFonts w:ascii="Times New Roman" w:hAnsi="Times New Roman"/>
          <w:vertAlign w:val="baseline"/>
        </w:rPr>
        <w:t>приказом Министерства образования и науки Российской Федерации от 19 ноября 2013 г. № 1258 (зарегистрирован Министерством юстиции Российской Федерации 28 января 2014 г., регистрационный № 31136)</w:t>
      </w:r>
      <w:r w:rsidRPr="00DC2977">
        <w:rPr>
          <w:rFonts w:ascii="Times New Roman" w:hAnsi="Times New Roman"/>
        </w:rPr>
        <w:t xml:space="preserve"> </w:t>
      </w:r>
      <w:r w:rsidRPr="00DC2977">
        <w:rPr>
          <w:rFonts w:ascii="Times New Roman" w:hAnsi="Times New Roman"/>
        </w:rPr>
        <w:br/>
        <w:t xml:space="preserve">с изменениями, внесенными приказом </w:t>
      </w:r>
      <w:r w:rsidRPr="00DC2977">
        <w:rPr>
          <w:rStyle w:val="a5"/>
          <w:rFonts w:ascii="Times New Roman" w:hAnsi="Times New Roman"/>
          <w:vertAlign w:val="baseline"/>
        </w:rPr>
        <w:t xml:space="preserve">Министерства образования и науки Российской Федерации </w:t>
      </w:r>
      <w:r w:rsidRPr="00DC2977">
        <w:rPr>
          <w:rFonts w:ascii="Times New Roman" w:hAnsi="Times New Roman"/>
        </w:rPr>
        <w:t xml:space="preserve">от 17 августа </w:t>
      </w:r>
      <w:r w:rsidRPr="00DC2977">
        <w:rPr>
          <w:rFonts w:ascii="Times New Roman" w:hAnsi="Times New Roman"/>
        </w:rPr>
        <w:br/>
        <w:t xml:space="preserve">2020 г. № 1037 </w:t>
      </w:r>
      <w:r w:rsidRPr="00DC2977">
        <w:rPr>
          <w:rStyle w:val="a5"/>
          <w:rFonts w:ascii="Times New Roman" w:hAnsi="Times New Roman"/>
          <w:vertAlign w:val="baseline"/>
        </w:rPr>
        <w:t xml:space="preserve">(зарегистрирован Министерством юстиции Российской Федерации </w:t>
      </w:r>
      <w:r w:rsidRPr="00DC2977">
        <w:rPr>
          <w:rFonts w:ascii="Times New Roman" w:hAnsi="Times New Roman"/>
        </w:rPr>
        <w:t>14</w:t>
      </w:r>
      <w:r w:rsidRPr="00DC2977">
        <w:rPr>
          <w:rStyle w:val="a5"/>
          <w:rFonts w:ascii="Times New Roman" w:hAnsi="Times New Roman"/>
          <w:vertAlign w:val="baseline"/>
        </w:rPr>
        <w:t xml:space="preserve"> сентября 20</w:t>
      </w:r>
      <w:r w:rsidR="00A80A13" w:rsidRPr="00DC2977">
        <w:rPr>
          <w:rFonts w:ascii="Times New Roman" w:hAnsi="Times New Roman"/>
        </w:rPr>
        <w:t>20</w:t>
      </w:r>
      <w:r w:rsidRPr="00DC2977">
        <w:rPr>
          <w:rStyle w:val="a5"/>
          <w:rFonts w:ascii="Times New Roman" w:hAnsi="Times New Roman"/>
          <w:vertAlign w:val="baseline"/>
        </w:rPr>
        <w:t xml:space="preserve"> г., регистрационный № </w:t>
      </w:r>
      <w:r w:rsidR="00A80A13" w:rsidRPr="00DC2977">
        <w:rPr>
          <w:rFonts w:ascii="Times New Roman" w:hAnsi="Times New Roman"/>
        </w:rPr>
        <w:t>59840</w:t>
      </w:r>
      <w:r w:rsidRPr="00DC2977">
        <w:rPr>
          <w:rStyle w:val="a5"/>
          <w:rFonts w:ascii="Times New Roman" w:hAnsi="Times New Roman"/>
          <w:vertAlign w:val="baseline"/>
        </w:rPr>
        <w:t>)</w:t>
      </w:r>
      <w:r w:rsidR="00A80A13" w:rsidRPr="00DC2977">
        <w:rPr>
          <w:rFonts w:ascii="Times New Roman" w:hAnsi="Times New Roman"/>
        </w:rPr>
        <w:t>.</w:t>
      </w:r>
    </w:p>
  </w:footnote>
  <w:footnote w:id="25">
    <w:p w:rsidR="00A80A13" w:rsidRPr="00A80A13" w:rsidRDefault="00A80A13" w:rsidP="00A80A13">
      <w:pPr>
        <w:pStyle w:val="a3"/>
        <w:jc w:val="both"/>
        <w:rPr>
          <w:rFonts w:ascii="Times New Roman" w:hAnsi="Times New Roman"/>
        </w:rPr>
      </w:pPr>
      <w:r w:rsidRPr="00A80A13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 Утверждено постановлением </w:t>
      </w:r>
      <w:r w:rsidRPr="00A80A13">
        <w:rPr>
          <w:rFonts w:ascii="Times New Roman" w:hAnsi="Times New Roman"/>
        </w:rPr>
        <w:t>Правительства Российской Федерации от 13 октября 2020 г. № 1681</w:t>
      </w:r>
      <w:r>
        <w:rPr>
          <w:rFonts w:ascii="Times New Roman" w:hAnsi="Times New Roman"/>
        </w:rPr>
        <w:t xml:space="preserve"> (Собрание законодательства, </w:t>
      </w:r>
      <w:r w:rsidRPr="00A80A13">
        <w:rPr>
          <w:rFonts w:ascii="Times New Roman" w:hAnsi="Times New Roman"/>
        </w:rPr>
        <w:t xml:space="preserve">2020, </w:t>
      </w:r>
      <w:r>
        <w:rPr>
          <w:rFonts w:ascii="Times New Roman" w:hAnsi="Times New Roman"/>
        </w:rPr>
        <w:t>№</w:t>
      </w:r>
      <w:r w:rsidRPr="00A80A13">
        <w:rPr>
          <w:rFonts w:ascii="Times New Roman" w:hAnsi="Times New Roman"/>
        </w:rPr>
        <w:t xml:space="preserve"> 43, ст. 6783</w:t>
      </w:r>
      <w:r>
        <w:rPr>
          <w:rFonts w:ascii="Times New Roman" w:hAnsi="Times New Roman"/>
        </w:rPr>
        <w:t xml:space="preserve">; </w:t>
      </w:r>
      <w:r w:rsidRPr="00A80A13">
        <w:rPr>
          <w:rFonts w:ascii="Times New Roman" w:hAnsi="Times New Roman"/>
        </w:rPr>
        <w:t xml:space="preserve">2021, </w:t>
      </w:r>
      <w:r>
        <w:rPr>
          <w:rFonts w:ascii="Times New Roman" w:hAnsi="Times New Roman"/>
        </w:rPr>
        <w:t>№</w:t>
      </w:r>
      <w:r w:rsidRPr="00A80A13">
        <w:rPr>
          <w:rFonts w:ascii="Times New Roman" w:hAnsi="Times New Roman"/>
        </w:rPr>
        <w:t xml:space="preserve"> 36, ст. 6422</w:t>
      </w:r>
      <w:r>
        <w:rPr>
          <w:rFonts w:ascii="Times New Roman" w:hAnsi="Times New Roman"/>
        </w:rPr>
        <w:t>).</w:t>
      </w:r>
    </w:p>
  </w:footnote>
  <w:footnote w:id="26">
    <w:p w:rsidR="00FD003B" w:rsidRPr="00FD003B" w:rsidRDefault="00FD003B" w:rsidP="00FD003B">
      <w:pPr>
        <w:pStyle w:val="a3"/>
        <w:jc w:val="both"/>
        <w:rPr>
          <w:rFonts w:ascii="Times New Roman" w:hAnsi="Times New Roman"/>
        </w:rPr>
      </w:pPr>
      <w:r w:rsidRPr="00FD003B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FD003B">
        <w:rPr>
          <w:rFonts w:ascii="Times New Roman" w:hAnsi="Times New Roman"/>
        </w:rPr>
        <w:t xml:space="preserve">Собрание законодательства Российской Федерации, 1999, </w:t>
      </w:r>
      <w:r>
        <w:rPr>
          <w:rFonts w:ascii="Times New Roman" w:hAnsi="Times New Roman"/>
        </w:rPr>
        <w:t>№</w:t>
      </w:r>
      <w:r w:rsidR="00DD54F6">
        <w:rPr>
          <w:rFonts w:ascii="Times New Roman" w:hAnsi="Times New Roman"/>
        </w:rPr>
        <w:t xml:space="preserve"> 22, ст. 2670</w:t>
      </w:r>
      <w:r w:rsidRPr="00FD003B">
        <w:rPr>
          <w:rFonts w:ascii="Times New Roman" w:hAnsi="Times New Roman"/>
        </w:rPr>
        <w:t xml:space="preserve">; 2013, </w:t>
      </w:r>
      <w:r>
        <w:rPr>
          <w:rFonts w:ascii="Times New Roman" w:hAnsi="Times New Roman"/>
        </w:rPr>
        <w:t>№</w:t>
      </w:r>
      <w:r w:rsidRPr="00FD003B">
        <w:rPr>
          <w:rFonts w:ascii="Times New Roman" w:hAnsi="Times New Roman"/>
        </w:rPr>
        <w:t xml:space="preserve"> 30, ст. 4036.</w:t>
      </w:r>
    </w:p>
  </w:footnote>
  <w:footnote w:id="27">
    <w:p w:rsidR="00FD003B" w:rsidRPr="00FD003B" w:rsidRDefault="00FD003B" w:rsidP="00FD003B">
      <w:pPr>
        <w:pStyle w:val="a3"/>
        <w:jc w:val="both"/>
        <w:rPr>
          <w:rFonts w:ascii="Times New Roman" w:hAnsi="Times New Roman"/>
        </w:rPr>
      </w:pPr>
      <w:r w:rsidRPr="00FD003B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FD003B">
        <w:rPr>
          <w:rFonts w:ascii="Times New Roman" w:hAnsi="Times New Roman"/>
        </w:rPr>
        <w:t xml:space="preserve">Собрание законодательства Российской Федерации, 2002, </w:t>
      </w:r>
      <w:r>
        <w:rPr>
          <w:rFonts w:ascii="Times New Roman" w:hAnsi="Times New Roman"/>
        </w:rPr>
        <w:t>№</w:t>
      </w:r>
      <w:r w:rsidRPr="00FD003B">
        <w:rPr>
          <w:rFonts w:ascii="Times New Roman" w:hAnsi="Times New Roman"/>
        </w:rPr>
        <w:t xml:space="preserve"> 30, ст. 3032</w:t>
      </w:r>
      <w:r w:rsidR="00DD54F6">
        <w:rPr>
          <w:rFonts w:ascii="Times New Roman" w:hAnsi="Times New Roman"/>
        </w:rPr>
        <w:t xml:space="preserve">; </w:t>
      </w:r>
      <w:r w:rsidR="00DD54F6" w:rsidRPr="00DD54F6">
        <w:rPr>
          <w:rFonts w:ascii="Times New Roman" w:hAnsi="Times New Roman"/>
        </w:rPr>
        <w:t xml:space="preserve">2021, </w:t>
      </w:r>
      <w:r w:rsidR="00DD54F6">
        <w:rPr>
          <w:rFonts w:ascii="Times New Roman" w:hAnsi="Times New Roman"/>
        </w:rPr>
        <w:t>№</w:t>
      </w:r>
      <w:r w:rsidR="00DD54F6" w:rsidRPr="00DD54F6">
        <w:rPr>
          <w:rFonts w:ascii="Times New Roman" w:hAnsi="Times New Roman"/>
        </w:rPr>
        <w:t xml:space="preserve"> 9, ст. 1469</w:t>
      </w:r>
      <w:r w:rsidRPr="00FD003B"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946" w:rsidRPr="00666946" w:rsidRDefault="00E35B35" w:rsidP="00666946">
    <w:pPr>
      <w:pStyle w:val="a8"/>
      <w:jc w:val="center"/>
      <w:rPr>
        <w:rFonts w:ascii="Times New Roman" w:hAnsi="Times New Roman"/>
        <w:sz w:val="24"/>
      </w:rPr>
    </w:pPr>
    <w:r w:rsidRPr="00666946">
      <w:rPr>
        <w:rFonts w:ascii="Times New Roman" w:hAnsi="Times New Roman"/>
        <w:sz w:val="24"/>
      </w:rPr>
      <w:fldChar w:fldCharType="begin"/>
    </w:r>
    <w:r w:rsidR="00666946" w:rsidRPr="00666946">
      <w:rPr>
        <w:rFonts w:ascii="Times New Roman" w:hAnsi="Times New Roman"/>
        <w:sz w:val="24"/>
      </w:rPr>
      <w:instrText>PAGE   \* MERGEFORMAT</w:instrText>
    </w:r>
    <w:r w:rsidRPr="00666946">
      <w:rPr>
        <w:rFonts w:ascii="Times New Roman" w:hAnsi="Times New Roman"/>
        <w:sz w:val="24"/>
      </w:rPr>
      <w:fldChar w:fldCharType="separate"/>
    </w:r>
    <w:r w:rsidR="005D68D3">
      <w:rPr>
        <w:rFonts w:ascii="Times New Roman" w:hAnsi="Times New Roman"/>
        <w:noProof/>
        <w:sz w:val="24"/>
      </w:rPr>
      <w:t>18</w:t>
    </w:r>
    <w:r w:rsidRPr="00666946">
      <w:rPr>
        <w:rFonts w:ascii="Times New Roman" w:hAnsi="Times New Roman"/>
        <w:sz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F46"/>
    <w:rsid w:val="00000722"/>
    <w:rsid w:val="00011E11"/>
    <w:rsid w:val="00013ABA"/>
    <w:rsid w:val="00013E86"/>
    <w:rsid w:val="000163A2"/>
    <w:rsid w:val="000317E8"/>
    <w:rsid w:val="0003288E"/>
    <w:rsid w:val="00033A87"/>
    <w:rsid w:val="000440B8"/>
    <w:rsid w:val="0005492E"/>
    <w:rsid w:val="00057695"/>
    <w:rsid w:val="00066DA1"/>
    <w:rsid w:val="00071622"/>
    <w:rsid w:val="00074230"/>
    <w:rsid w:val="00077FE1"/>
    <w:rsid w:val="00083094"/>
    <w:rsid w:val="000945B1"/>
    <w:rsid w:val="00096F48"/>
    <w:rsid w:val="000A0ED7"/>
    <w:rsid w:val="000A130E"/>
    <w:rsid w:val="000B0676"/>
    <w:rsid w:val="000B7C42"/>
    <w:rsid w:val="000C2987"/>
    <w:rsid w:val="000D32E7"/>
    <w:rsid w:val="000E2305"/>
    <w:rsid w:val="000E28D2"/>
    <w:rsid w:val="0010005C"/>
    <w:rsid w:val="001002AD"/>
    <w:rsid w:val="00111EC2"/>
    <w:rsid w:val="00114729"/>
    <w:rsid w:val="00131189"/>
    <w:rsid w:val="001362FB"/>
    <w:rsid w:val="00144B22"/>
    <w:rsid w:val="00145410"/>
    <w:rsid w:val="00151712"/>
    <w:rsid w:val="0016454D"/>
    <w:rsid w:val="00175E90"/>
    <w:rsid w:val="00193E47"/>
    <w:rsid w:val="001958FA"/>
    <w:rsid w:val="00197188"/>
    <w:rsid w:val="001A09C2"/>
    <w:rsid w:val="001A6DB2"/>
    <w:rsid w:val="001B4F29"/>
    <w:rsid w:val="001B78AA"/>
    <w:rsid w:val="001D75A6"/>
    <w:rsid w:val="001F0625"/>
    <w:rsid w:val="001F7845"/>
    <w:rsid w:val="00213E23"/>
    <w:rsid w:val="00216D9C"/>
    <w:rsid w:val="00244545"/>
    <w:rsid w:val="00283204"/>
    <w:rsid w:val="0028419A"/>
    <w:rsid w:val="00284CD0"/>
    <w:rsid w:val="00295D55"/>
    <w:rsid w:val="002B3EEB"/>
    <w:rsid w:val="002B6ADD"/>
    <w:rsid w:val="002F75E4"/>
    <w:rsid w:val="003024EA"/>
    <w:rsid w:val="00302A76"/>
    <w:rsid w:val="00310670"/>
    <w:rsid w:val="00326D1F"/>
    <w:rsid w:val="00343C2C"/>
    <w:rsid w:val="0034761F"/>
    <w:rsid w:val="00352B30"/>
    <w:rsid w:val="003640C7"/>
    <w:rsid w:val="003672C4"/>
    <w:rsid w:val="0037175D"/>
    <w:rsid w:val="00373BB2"/>
    <w:rsid w:val="00377A26"/>
    <w:rsid w:val="00383AAD"/>
    <w:rsid w:val="00391658"/>
    <w:rsid w:val="003A4A2B"/>
    <w:rsid w:val="003D102A"/>
    <w:rsid w:val="003D2DCE"/>
    <w:rsid w:val="003D5F92"/>
    <w:rsid w:val="003E0391"/>
    <w:rsid w:val="003E6916"/>
    <w:rsid w:val="00412554"/>
    <w:rsid w:val="00444468"/>
    <w:rsid w:val="00466211"/>
    <w:rsid w:val="00481411"/>
    <w:rsid w:val="004871EB"/>
    <w:rsid w:val="004A0244"/>
    <w:rsid w:val="004A0645"/>
    <w:rsid w:val="004A34CE"/>
    <w:rsid w:val="004B68B9"/>
    <w:rsid w:val="004D38C3"/>
    <w:rsid w:val="004D3BAF"/>
    <w:rsid w:val="004E43BD"/>
    <w:rsid w:val="004E7CF6"/>
    <w:rsid w:val="004F07BF"/>
    <w:rsid w:val="004F2B3D"/>
    <w:rsid w:val="004F5350"/>
    <w:rsid w:val="005021BB"/>
    <w:rsid w:val="00507A4F"/>
    <w:rsid w:val="00514488"/>
    <w:rsid w:val="00523EBB"/>
    <w:rsid w:val="00535212"/>
    <w:rsid w:val="00536AC7"/>
    <w:rsid w:val="00545660"/>
    <w:rsid w:val="005559B5"/>
    <w:rsid w:val="005712B7"/>
    <w:rsid w:val="00590282"/>
    <w:rsid w:val="005A5BFE"/>
    <w:rsid w:val="005C760B"/>
    <w:rsid w:val="005D68D3"/>
    <w:rsid w:val="005F1072"/>
    <w:rsid w:val="00614418"/>
    <w:rsid w:val="0062075A"/>
    <w:rsid w:val="00620DB6"/>
    <w:rsid w:val="00642A1C"/>
    <w:rsid w:val="0065090F"/>
    <w:rsid w:val="006546D2"/>
    <w:rsid w:val="00661C5E"/>
    <w:rsid w:val="00666946"/>
    <w:rsid w:val="00681AA3"/>
    <w:rsid w:val="00682C4C"/>
    <w:rsid w:val="00684346"/>
    <w:rsid w:val="00684902"/>
    <w:rsid w:val="006953AA"/>
    <w:rsid w:val="006A6DCF"/>
    <w:rsid w:val="006B08B7"/>
    <w:rsid w:val="006B6FD2"/>
    <w:rsid w:val="006C0950"/>
    <w:rsid w:val="006C1F46"/>
    <w:rsid w:val="006C2FA8"/>
    <w:rsid w:val="006C3FAD"/>
    <w:rsid w:val="006C7C68"/>
    <w:rsid w:val="006D5C0E"/>
    <w:rsid w:val="007150FD"/>
    <w:rsid w:val="0071520A"/>
    <w:rsid w:val="00715281"/>
    <w:rsid w:val="00722DFA"/>
    <w:rsid w:val="007258F1"/>
    <w:rsid w:val="00726EF0"/>
    <w:rsid w:val="00730E57"/>
    <w:rsid w:val="0073750D"/>
    <w:rsid w:val="00756715"/>
    <w:rsid w:val="007827A3"/>
    <w:rsid w:val="00790E10"/>
    <w:rsid w:val="007B47AD"/>
    <w:rsid w:val="007C49DE"/>
    <w:rsid w:val="007D388A"/>
    <w:rsid w:val="007D5787"/>
    <w:rsid w:val="007E4A77"/>
    <w:rsid w:val="007F504E"/>
    <w:rsid w:val="00812174"/>
    <w:rsid w:val="008164C4"/>
    <w:rsid w:val="00817E5B"/>
    <w:rsid w:val="00820ADA"/>
    <w:rsid w:val="00821F45"/>
    <w:rsid w:val="00837628"/>
    <w:rsid w:val="00847D0E"/>
    <w:rsid w:val="0085002F"/>
    <w:rsid w:val="008523DB"/>
    <w:rsid w:val="008531C7"/>
    <w:rsid w:val="00877582"/>
    <w:rsid w:val="00882CEA"/>
    <w:rsid w:val="00895E57"/>
    <w:rsid w:val="008C37C5"/>
    <w:rsid w:val="008D5E88"/>
    <w:rsid w:val="008E2315"/>
    <w:rsid w:val="008E6136"/>
    <w:rsid w:val="008F655A"/>
    <w:rsid w:val="00900ADE"/>
    <w:rsid w:val="009162A6"/>
    <w:rsid w:val="00920591"/>
    <w:rsid w:val="00920F95"/>
    <w:rsid w:val="00922AB8"/>
    <w:rsid w:val="009471DC"/>
    <w:rsid w:val="009544C3"/>
    <w:rsid w:val="00954754"/>
    <w:rsid w:val="00957EC1"/>
    <w:rsid w:val="00973C9E"/>
    <w:rsid w:val="00976C39"/>
    <w:rsid w:val="0098159C"/>
    <w:rsid w:val="009815BF"/>
    <w:rsid w:val="00982707"/>
    <w:rsid w:val="00983393"/>
    <w:rsid w:val="00984196"/>
    <w:rsid w:val="009879FC"/>
    <w:rsid w:val="009903F3"/>
    <w:rsid w:val="009A1D5E"/>
    <w:rsid w:val="009A5D59"/>
    <w:rsid w:val="009B1C5B"/>
    <w:rsid w:val="009C25F2"/>
    <w:rsid w:val="009C71A5"/>
    <w:rsid w:val="009D010D"/>
    <w:rsid w:val="009D3762"/>
    <w:rsid w:val="009E0BE1"/>
    <w:rsid w:val="009F18A8"/>
    <w:rsid w:val="009F3C67"/>
    <w:rsid w:val="009F725A"/>
    <w:rsid w:val="00A0020E"/>
    <w:rsid w:val="00A057F7"/>
    <w:rsid w:val="00A10F46"/>
    <w:rsid w:val="00A343D4"/>
    <w:rsid w:val="00A3454A"/>
    <w:rsid w:val="00A57336"/>
    <w:rsid w:val="00A60312"/>
    <w:rsid w:val="00A64FBF"/>
    <w:rsid w:val="00A656C4"/>
    <w:rsid w:val="00A70894"/>
    <w:rsid w:val="00A80A13"/>
    <w:rsid w:val="00A84D0A"/>
    <w:rsid w:val="00A96F5B"/>
    <w:rsid w:val="00A97562"/>
    <w:rsid w:val="00AC299B"/>
    <w:rsid w:val="00AC6B40"/>
    <w:rsid w:val="00AE2C4A"/>
    <w:rsid w:val="00B14913"/>
    <w:rsid w:val="00B1647E"/>
    <w:rsid w:val="00B22BBA"/>
    <w:rsid w:val="00B24949"/>
    <w:rsid w:val="00B26116"/>
    <w:rsid w:val="00B272C4"/>
    <w:rsid w:val="00B31290"/>
    <w:rsid w:val="00B35B28"/>
    <w:rsid w:val="00B65C1A"/>
    <w:rsid w:val="00B674D7"/>
    <w:rsid w:val="00B71A6C"/>
    <w:rsid w:val="00B76B7C"/>
    <w:rsid w:val="00B809E7"/>
    <w:rsid w:val="00B9058E"/>
    <w:rsid w:val="00B90C51"/>
    <w:rsid w:val="00B930B4"/>
    <w:rsid w:val="00B95798"/>
    <w:rsid w:val="00BA67F6"/>
    <w:rsid w:val="00BB3F10"/>
    <w:rsid w:val="00BB651F"/>
    <w:rsid w:val="00BC7F1A"/>
    <w:rsid w:val="00BD11C8"/>
    <w:rsid w:val="00BD1B3F"/>
    <w:rsid w:val="00BD5F05"/>
    <w:rsid w:val="00BE3AE8"/>
    <w:rsid w:val="00BE6DDE"/>
    <w:rsid w:val="00C03FFB"/>
    <w:rsid w:val="00C15D95"/>
    <w:rsid w:val="00C24760"/>
    <w:rsid w:val="00C478EB"/>
    <w:rsid w:val="00C60B0A"/>
    <w:rsid w:val="00C666F0"/>
    <w:rsid w:val="00C8114A"/>
    <w:rsid w:val="00C85B3E"/>
    <w:rsid w:val="00CB3587"/>
    <w:rsid w:val="00CB68B9"/>
    <w:rsid w:val="00CC4D3A"/>
    <w:rsid w:val="00CE045D"/>
    <w:rsid w:val="00CE04D5"/>
    <w:rsid w:val="00CE24EB"/>
    <w:rsid w:val="00CE6FD7"/>
    <w:rsid w:val="00CF36F6"/>
    <w:rsid w:val="00CF78F7"/>
    <w:rsid w:val="00D00A2D"/>
    <w:rsid w:val="00D1368E"/>
    <w:rsid w:val="00D14793"/>
    <w:rsid w:val="00D22F47"/>
    <w:rsid w:val="00D26E2D"/>
    <w:rsid w:val="00D50966"/>
    <w:rsid w:val="00D549DD"/>
    <w:rsid w:val="00DA097D"/>
    <w:rsid w:val="00DA46D4"/>
    <w:rsid w:val="00DB72C9"/>
    <w:rsid w:val="00DB79E5"/>
    <w:rsid w:val="00DC2977"/>
    <w:rsid w:val="00DC40BA"/>
    <w:rsid w:val="00DC4FB3"/>
    <w:rsid w:val="00DD54F6"/>
    <w:rsid w:val="00DF2221"/>
    <w:rsid w:val="00DF7928"/>
    <w:rsid w:val="00E010E4"/>
    <w:rsid w:val="00E03431"/>
    <w:rsid w:val="00E05913"/>
    <w:rsid w:val="00E1096D"/>
    <w:rsid w:val="00E1109E"/>
    <w:rsid w:val="00E14CAC"/>
    <w:rsid w:val="00E321CF"/>
    <w:rsid w:val="00E35B35"/>
    <w:rsid w:val="00E4046A"/>
    <w:rsid w:val="00E50CF5"/>
    <w:rsid w:val="00E5219B"/>
    <w:rsid w:val="00E62D63"/>
    <w:rsid w:val="00E75D7F"/>
    <w:rsid w:val="00E76797"/>
    <w:rsid w:val="00E97F1D"/>
    <w:rsid w:val="00EC0258"/>
    <w:rsid w:val="00EC0387"/>
    <w:rsid w:val="00ED0E78"/>
    <w:rsid w:val="00ED2F00"/>
    <w:rsid w:val="00ED52E7"/>
    <w:rsid w:val="00EE596B"/>
    <w:rsid w:val="00EF4C98"/>
    <w:rsid w:val="00EF6E23"/>
    <w:rsid w:val="00F108C6"/>
    <w:rsid w:val="00F13D97"/>
    <w:rsid w:val="00F159F5"/>
    <w:rsid w:val="00F201F5"/>
    <w:rsid w:val="00F2278B"/>
    <w:rsid w:val="00F232CF"/>
    <w:rsid w:val="00F27EF9"/>
    <w:rsid w:val="00F33174"/>
    <w:rsid w:val="00F47451"/>
    <w:rsid w:val="00F474D0"/>
    <w:rsid w:val="00F47860"/>
    <w:rsid w:val="00F47863"/>
    <w:rsid w:val="00F55EC9"/>
    <w:rsid w:val="00F65E0A"/>
    <w:rsid w:val="00F707C1"/>
    <w:rsid w:val="00F87710"/>
    <w:rsid w:val="00FA0DF3"/>
    <w:rsid w:val="00FA5F34"/>
    <w:rsid w:val="00FB3903"/>
    <w:rsid w:val="00FC4CE7"/>
    <w:rsid w:val="00FD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3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F4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10F4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10F4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footnote text"/>
    <w:basedOn w:val="a"/>
    <w:link w:val="a4"/>
    <w:uiPriority w:val="99"/>
    <w:unhideWhenUsed/>
    <w:rsid w:val="00033A8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033A87"/>
    <w:rPr>
      <w:sz w:val="20"/>
      <w:szCs w:val="20"/>
    </w:rPr>
  </w:style>
  <w:style w:type="character" w:styleId="a5">
    <w:name w:val="footnote reference"/>
    <w:uiPriority w:val="99"/>
    <w:semiHidden/>
    <w:unhideWhenUsed/>
    <w:rsid w:val="00033A8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61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661C5E"/>
    <w:rPr>
      <w:rFonts w:ascii="Segoe UI" w:hAnsi="Segoe UI" w:cs="Segoe UI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6669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6694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669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6694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E98AE4C4E98C918AC483C0B41EF900069813172C3D1C123D0755222F24F4B4FDF0A1FB0C275255E5C999F0964F9C76DD935B0D46D9F7C9N7D1U" TargetMode="External"/><Relationship Id="rId13" Type="http://schemas.openxmlformats.org/officeDocument/2006/relationships/hyperlink" Target="consultantplus://offline/ref=03E98AE4C4E98C918AC483C0B41EF90006921A162F321C123D0755222F24F4B4FDF0A1FB0C275155E2C999F0964F9C76DD935B0D46D9F7C9N7D1U" TargetMode="External"/><Relationship Id="rId18" Type="http://schemas.openxmlformats.org/officeDocument/2006/relationships/hyperlink" Target="consultantplus://offline/ref=03E98AE4C4E98C918AC483C0B41EF90004941A132D3F1C123D0755222F24F4B4FDF0A1FB0B2C0501A097C0A2D3049176C28F5B0CN5DA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E98AE4C4E98C918AC483C0B41EF90006981E14283C1C123D0755222F24F4B4FDF0A1FB0C265159ECC999F0964F9C76DD935B0D46D9F7C9N7D1U" TargetMode="External"/><Relationship Id="rId12" Type="http://schemas.openxmlformats.org/officeDocument/2006/relationships/hyperlink" Target="consultantplus://offline/ref=03E98AE4C4E98C918AC483C0B41EF90006981E14283C1C123D0755222F24F4B4FDF0A1FB0C265259E2C999F0964F9C76DD935B0D46D9F7C9N7D1U" TargetMode="External"/><Relationship Id="rId17" Type="http://schemas.openxmlformats.org/officeDocument/2006/relationships/hyperlink" Target="consultantplus://offline/ref=03E98AE4C4E98C918AC483C0B41EF90006981A16223E1C123D0755222F24F4B4FDF0A1FB0C275159E5C999F0964F9C76DD935B0D46D9F7C9N7D1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3E98AE4C4E98C918AC483C0B41EF90004941A132D3F1C123D0755222F24F4B4FDF0A1FB0C275352E7C999F0964F9C76DD935B0D46D9F7C9N7D1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3E98AE4C4E98C918AC483C0B41EF90006981E14283C1C123D0755222F24F4B4FDF0A1FB0C265259E2C999F0964F9C76DD935B0D46D9F7C9N7D1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3E98AE4C4E98C918AC483C0B41EF900069718132A3C1C123D0755222F24F4B4FDF0A1FB0C275151E4C999F0964F9C76DD935B0D46D9F7C9N7D1U" TargetMode="External"/><Relationship Id="rId10" Type="http://schemas.openxmlformats.org/officeDocument/2006/relationships/hyperlink" Target="consultantplus://offline/ref=03E98AE4C4E98C918AC483C0B41EF90006981E14283C1C123D0755222F24F4B4FDF0A1F9052C0501A097C0A2D3049176C28F5B0CN5DA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3E98AE4C4E98C918AC483C0B41EF90006921A162F321C123D0755222F24F4B4FDF0A1FB0C275155E2C999F0964F9C76DD935B0D46D9F7C9N7D1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7C320-30A6-467D-A2B4-9A54C6BC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7275</Words>
  <Characters>41473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48651</CharactersWithSpaces>
  <SharedDoc>false</SharedDoc>
  <HLinks>
    <vt:vector size="174" baseType="variant">
      <vt:variant>
        <vt:i4>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P363</vt:lpwstr>
      </vt:variant>
      <vt:variant>
        <vt:i4>70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P363</vt:lpwstr>
      </vt:variant>
      <vt:variant>
        <vt:i4>65608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P180</vt:lpwstr>
      </vt:variant>
      <vt:variant>
        <vt:i4>6422638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consultantplus://offline/ref=03E98AE4C4E98C918AC483C0B41EF90004941A132D3F1C123D0755222F24F4B4FDF0A1FB0B2C0501A097C0A2D3049176C28F5B0CN5DAU</vt:lpwstr>
      </vt:variant>
      <vt:variant>
        <vt:lpwstr/>
      </vt:variant>
      <vt:variant>
        <vt:i4>65608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P180</vt:lpwstr>
      </vt:variant>
      <vt:variant>
        <vt:i4>7012411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consultantplus://offline/ref=03E98AE4C4E98C918AC483C0B41EF90006981A16223E1C123D0755222F24F4B4FDF0A1FB0C275159E5C999F0964F9C76DD935B0D46D9F7C9N7D1U</vt:lpwstr>
      </vt:variant>
      <vt:variant>
        <vt:lpwstr/>
      </vt:variant>
      <vt:variant>
        <vt:i4>7012462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consultantplus://offline/ref=03E98AE4C4E98C918AC483C0B41EF90004941A132D3F1C123D0755222F24F4B4FDF0A1FB0C275352E7C999F0964F9C76DD935B0D46D9F7C9N7D1U</vt:lpwstr>
      </vt:variant>
      <vt:variant>
        <vt:lpwstr/>
      </vt:variant>
      <vt:variant>
        <vt:i4>7012404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consultantplus://offline/ref=03E98AE4C4E98C918AC483C0B41EF900069718132A3C1C123D0755222F24F4B4FDF0A1FB0C275151E4C999F0964F9C76DD935B0D46D9F7C9N7D1U</vt:lpwstr>
      </vt:variant>
      <vt:variant>
        <vt:lpwstr/>
      </vt:variant>
      <vt:variant>
        <vt:i4>393282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P325</vt:lpwstr>
      </vt:variant>
      <vt:variant>
        <vt:i4>393282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P325</vt:lpwstr>
      </vt:variant>
      <vt:variant>
        <vt:i4>131138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P220</vt:lpwstr>
      </vt:variant>
      <vt:variant>
        <vt:i4>65609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P190</vt:lpwstr>
      </vt:variant>
      <vt:variant>
        <vt:i4>589891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67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7012409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consultantplus://offline/ref=03E98AE4C4E98C918AC483C0B41EF90006921A162F321C123D0755222F24F4B4FDF0A1FB0C275155E2C999F0964F9C76DD935B0D46D9F7C9N7D1U</vt:lpwstr>
      </vt:variant>
      <vt:variant>
        <vt:lpwstr/>
      </vt:variant>
      <vt:variant>
        <vt:i4>7012409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consultantplus://offline/ref=03E98AE4C4E98C918AC483C0B41EF90006921A162F321C123D0755222F24F4B4FDF0A1FB0C275155E2C999F0964F9C76DD935B0D46D9F7C9N7D1U</vt:lpwstr>
      </vt:variant>
      <vt:variant>
        <vt:lpwstr/>
      </vt:variant>
      <vt:variant>
        <vt:i4>7012404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consultantplus://offline/ref=03E98AE4C4E98C918AC483C0B41EF90006981E14283C1C123D0755222F24F4B4FDF0A1FB0C265259E2C999F0964F9C76DD935B0D46D9F7C9N7D1U</vt:lpwstr>
      </vt:variant>
      <vt:variant>
        <vt:lpwstr/>
      </vt:variant>
      <vt:variant>
        <vt:i4>7012404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consultantplus://offline/ref=03E98AE4C4E98C918AC483C0B41EF90006981E14283C1C123D0755222F24F4B4FDF0A1FB0C265259E2C999F0964F9C76DD935B0D46D9F7C9N7D1U</vt:lpwstr>
      </vt:variant>
      <vt:variant>
        <vt:lpwstr/>
      </vt:variant>
      <vt:variant>
        <vt:i4>655430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P268</vt:lpwstr>
      </vt:variant>
      <vt:variant>
        <vt:i4>458822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P166</vt:lpwstr>
      </vt:variant>
      <vt:variant>
        <vt:i4>655430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P268</vt:lpwstr>
      </vt:variant>
      <vt:variant>
        <vt:i4>3670128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393282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P325</vt:lpwstr>
      </vt:variant>
      <vt:variant>
        <vt:i4>3670128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6422582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consultantplus://offline/ref=03E98AE4C4E98C918AC483C0B41EF90006981E14283C1C123D0755222F24F4B4FDF0A1F9052C0501A097C0A2D3049176C28F5B0CN5DAU</vt:lpwstr>
      </vt:variant>
      <vt:variant>
        <vt:lpwstr/>
      </vt:variant>
      <vt:variant>
        <vt:i4>7012407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consultantplus://offline/ref=03E98AE4C4E98C918AC483C0B41EF900069813172C3D1C123D0755222F24F4B4FDF0A1FB0C275255E5C999F0964F9C76DD935B0D46D9F7C9N7D1U</vt:lpwstr>
      </vt:variant>
      <vt:variant>
        <vt:lpwstr/>
      </vt:variant>
      <vt:variant>
        <vt:i4>7012454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consultantplus://offline/ref=03E98AE4C4E98C918AC483C0B41EF90006981E14283C1C123D0755222F24F4B4FDF0A1FB0C265159ECC999F0964F9C76DD935B0D46D9F7C9N7D1U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Паранина Елена Владимировна</dc:creator>
  <cp:lastModifiedBy>администратор4</cp:lastModifiedBy>
  <cp:revision>2</cp:revision>
  <cp:lastPrinted>2022-11-23T08:22:00Z</cp:lastPrinted>
  <dcterms:created xsi:type="dcterms:W3CDTF">2023-04-06T12:06:00Z</dcterms:created>
  <dcterms:modified xsi:type="dcterms:W3CDTF">2023-04-06T12:06:00Z</dcterms:modified>
</cp:coreProperties>
</file>