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61"/>
        </w:tabs>
        <w:jc w:val="right"/>
        <w:rPr>
          <w:rFonts w:ascii="Times New Roman" w:hAnsi="Times New Roman" w:eastAsia="Times New Roman" w:cs="Times New Roman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eastAsia="Times New Roman" w:cs="Times New Roman"/>
          <w:sz w:val="28"/>
          <w:szCs w:val="28"/>
        </w:rPr>
        <w:t xml:space="preserve"> Проект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ind w:left="-567" w:right="-285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ПРАВИТЕЛЬСТВО РОССИЙСКОЙ ФЕДЕРАЦИИ</w:t>
      </w:r>
    </w:p>
    <w:p>
      <w:pPr>
        <w:spacing w:after="480" w:line="240" w:lineRule="auto"/>
        <w:ind w:left="-567" w:right="-284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 О С Т А Н О В Л Е Н И Е</w:t>
      </w:r>
    </w:p>
    <w:p>
      <w:pPr>
        <w:spacing w:after="480" w:line="240" w:lineRule="auto"/>
        <w:ind w:left="-567" w:right="-284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от «____» ______________________ г. № ______</w:t>
      </w:r>
    </w:p>
    <w:p>
      <w:pPr>
        <w:spacing w:line="240" w:lineRule="auto"/>
        <w:ind w:left="-567" w:right="-285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МОСКВА</w:t>
      </w:r>
    </w:p>
    <w:p>
      <w:pPr>
        <w:spacing w:line="276" w:lineRule="auto"/>
        <w:ind w:left="-567" w:right="-285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48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Правил ведения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Федерального регистра лиц с отдельными заболеваниями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>и (или) состояниями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 внесении изменений в некоторые акты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Правительства Российской Федерации 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соответствии с частью 4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статьи 91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21 ноября 2011 г. № 323-ФЗ «Об основах охраны здоровья граждан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Российской Федерации» Правительство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(Собрание законодательства Российской Федерации, 2011, № 48, ст. 6724;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2017, № 31, ст. 4791; 2021, № 27, ст. 5186)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 о с т а н о в л я е т: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Утвердить прилагаемые: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ведения Федерального регистра лиц с отдельными заболеваниями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(или) состояниями;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Министерству здравоохранения Российской Федерации обеспечить ведение Федерального регистра лиц с отдельными заболеваниями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(или) состояниями.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48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Настоящее постановление вступает в силу с 1 сентября 2024 г.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действует 6 лет со дня его вступления в силу, за исключением пункта 2 изменений, которые вносятся в акты Правительства Российской Федерации, утверждаемых настоящим постановлением, который действует до 1 сентября 2028 г.</w:t>
      </w:r>
    </w:p>
    <w:tbl>
      <w:tblPr>
        <w:tblStyle w:val="44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6237" w:type="dxa"/>
            <w:vAlign w:val="bottom"/>
          </w:tcPr>
          <w:p>
            <w:pPr>
              <w:spacing w:after="0" w:line="240" w:lineRule="auto"/>
              <w:ind w:right="142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М. Мишустин</w:t>
            </w:r>
          </w:p>
        </w:tc>
      </w:tr>
    </w:tbl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  <w:sectPr>
          <w:headerReference r:id="rId5" w:type="default"/>
          <w:pgSz w:w="11907" w:h="16840"/>
          <w:pgMar w:top="1134" w:right="567" w:bottom="1134" w:left="1134" w:header="709" w:footer="709" w:gutter="0"/>
          <w:pgNumType w:start="1"/>
          <w:cols w:space="720" w:num="1"/>
          <w:titlePg/>
          <w:docGrid w:linePitch="299" w:charSpace="0"/>
        </w:sectPr>
      </w:pP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УТВЕРЖДЕНЫ</w:t>
      </w: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постановлением Правительства</w:t>
      </w: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Российской Федерации</w:t>
      </w:r>
    </w:p>
    <w:p>
      <w:pPr>
        <w:spacing w:after="0" w:line="240" w:lineRule="auto"/>
        <w:ind w:left="4990" w:right="14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 __ ________ 2023 г. № ____</w:t>
      </w:r>
    </w:p>
    <w:p>
      <w:pPr>
        <w:spacing w:before="1400" w:after="480" w:line="240" w:lineRule="auto"/>
        <w:ind w:right="-284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20"/>
          <w:sz w:val="28"/>
          <w:szCs w:val="28"/>
        </w:rPr>
        <w:t>ПРАВИЛА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ведения Федерального регистра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>лиц с отдельными заболеваниями и (или) состояниями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Настоящие Правила устанавливают порядок ведения Федерального регистра лиц с отдельными заболеваниями и (или) состояниями (далее – Регистр)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учета информации о лицах с отдельными заболеваниями и (или) состояниями (далее – пациенты), цели ведения Регистра, состав информации, размещаемой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Регистре, состав участников информационного взаимодействия.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 Регистра осуществляется в целях: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информационного обеспечения деятельности федеральных органов исполнительной власти и органов исполнительной власти субъектов Российской Федерации в сфере здравоохранения, медицинских организаций;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поддержки принятия управленческих решений и управления ресурсами системы здравоохранения;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информационного взаимодействия для обеспечения качества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доступности медицинской помощи, соблюдения требований порядков оказания медицинской помощи, положений об организации оказания медицинской помощи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видам медицинской помощи, правил проведения лабораторных, инструментальных, патологоанатомических и иных видов диагностических исследований, проведения медицинских освидетельствований, экспертиз, применения клинических рекомендаций, соблюдения сроков оказания медицинской помощи, определенных Программой государственных гарантий бесплатного оказания гражданам медицинской помощи, и соблюдения иных нормативных правовых актов в сфере охраны здоровья.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8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hAnsi="Times New Roman" w:eastAsia="Times New Roman" w:cs="Times New Roman"/>
          <w:sz w:val="28"/>
          <w:szCs w:val="28"/>
        </w:rPr>
        <w:t xml:space="preserve">Регистр ведется в электронном виде в составе подсистемы ведения специализированных регистров пациентов по отдельным заболеваниям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(или) состояниям, категориям лиц, мониторинга организации оказания специализированной, в том числе высокотехнологичной, медицинской помощи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санаторно-курортного лечения единой государственной информационной системы в сфере здравоохранения (далее – Единая система),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муниципальных функций в электронной форме.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Регистр обеспечивает: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обобщение, систематизацию и анализ информации о пациентах, в том числе для применения систем поддержки принятия врачебных решений;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соблюдение преемственности в оказании медицинской помощи, включая профилактику, диагностику, лечение и медицинскую реабилитацию;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сбор, накопление, обработку, хранение, актуализацию и передачу информации о пациентах, оказанной им медицинской помощи, медицинской реабилитации и оказанном санаторно-курортном лечении, в том числе о лекарственном обеспечении, назначении лекарственных препаратов, медицинских изделий и специализированных продуктов лечебного питания;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сбор, накопление, обработку, хранение, актуализацию и передачу информации о соблюдении медицинскими организациями порядков оказания медицинской помощи, положений об организации оказания медицинской помощи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видам медицинской помощи, правил проведения лабораторных, инструментальных, патологоанатомических и иных видов диагностических исследований, применении клинических рекомендаций;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сбор информации для формирования индивидуальной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маршрутизации пациентов и индивидуальных планов диагностики, лечения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медицинской реабилитации;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сведений о заболевании и (или) состоянии пациента, включая сведения о первичном выявлении заболевания, снятия диагноза, установления диспансерного наблюдения, снятия пациента с диспансерного наблюдения, рождении и смерти пациента;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организацию информационного взаимодействия участников, указанных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пункте 8 настоящих Правил;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официальной статистической информации.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 Регистра осуществляется оператором Единой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системы – Министерством здравоохранения Российской Федерации (далее – оператор Регистра).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Оператор Регистра обеспечивает: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 Регистра с учетом требований Федерального закона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27 июля 2006 г. № 149-ФЗ «Об информации, информационных технологиях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о защите информации», а также в соответствии с постановлением Правительства Российской Федерации от 9 февраля 2022 г. № 140 «О единой государственной информационной системе в сфере здравоохранения»;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функционирование Регистра, включая работоспособность программных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технических средств;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эксплуатацию и развитие Регистра, в том числе в части сопровождения технического и программного обеспечения;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прием, хранение и предоставление данных, а также проверку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размещаемых сведений;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целостность и доступность данных Регистра для участников информационного взаимодействия;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защиту информации, создаваемой и обрабатываемой в рамках функционирования Регистра, в соответствии с требованиями, установленными законодательством Российской Федерации;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разработку и согласование с органами и организациями, информационные системы которых являются источниками сведений, размещаемых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информационной системе (далее – поставщики информации), регламентов передачи в защищенном виде сведений, предоставляемых по запросам оператора Регистра;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координацию предоставления информации в Регистр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поставщиками информации;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предоставление доступа к Регистру с разграничением соответствующих прав доступа;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методическую поддержку по вопросам технического использования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информационного наполнения Регистра.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7. Регистр содержит следующие сведения о пациентах:</w:t>
      </w: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vanish/>
          <w:sz w:val="28"/>
          <w:szCs w:val="28"/>
        </w:rPr>
      </w:pP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Общие сведения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Страховой номер индивидуального лицевого счета (при наличии);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Полис обязательного медицинского страхования (при наличии);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Данные документа, удостоверяющего личность;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Данные свидетельства о рождении (для лиц, не достигших 14 летнего возраста);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Инвалидность (при наличии);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Место работы и (или) образовательной организации (при наличии);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Наличие согласия пациента, выраженного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ЕСИА), на получение в личном кабинете в федеральной государственной информационной системе «единый портал государственных и муниципальных услуг (функций)» (далее – единый портал) доступа к медицинской документации в форме электронных документов;          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о заболеваниях и (или) состояниях и об оказанной медицинской помощи с учетом клинических рекомендаций, стандартов медицинской помощи, порядков оказания медицинской помощи, положений об организации оказания медицинской помощи;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об обеспечении лекарственными препаратами, медицинскими изделиями и специализированными продуктами лечебного питания (включая сведения о назначении и отпуске);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о медицинских организациях (их структурных подразделениях), в которых оказывается медицинская помощь пациентам;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о медицинских работниках, оказывающих медицинскую помощь, в том числе осуществляющих диспансерное наблюдение;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по дистанционному наблюдению за состоянием здоровья пациента, в том числе с использованием медицинских изделий с функцией дистанционной передачи данных.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Номер записи в федеральном регистре сведений о населении физического лица;</w:t>
      </w:r>
    </w:p>
    <w:p>
      <w:pPr>
        <w:pStyle w:val="43"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Уникальный номер регистровой записи;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 Информация предоставляется в Регистр из подсистем Единой системы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поставщиками информации посредством информационного взаимодействия информационных систем поставщиков информации с Регистром 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порядком информационного взаимодействия, утверждаемым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Министерством здравоохранения Российской Федерации, предусматривающим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том числе ролевую модель участников информационного взаимодействия,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формы и форматы сведений и информации, представляемых и получаемых участниками информационного взаимодействия.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Предоставление сведений, составляющих государственную тайну,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также  сведений о медицинских и фармацевтических организациях, подведомственных федеральным органам исполнительной власти, в которых федеральными законами предусмотрена военная служба или приравненная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ней служба, а также сведений о медицинских и фармацевтических организациях, подведомственных федеральным органам исполнительной власти, руководство деятельностью которых осуществляет Президент Российской Федерации,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сведений о лицах, которые участвуют в осуществлении медицинской деятельности и фармацевтической деятельности в указанных медицинских и фармацевтических организациях, для включения в Регистр не допускается.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 предоставления доступа и использования информации, содержащейся в Регистре, утверждается Министерством здравоохранения Российской Федерации. Регистрация пользователей Регистра, прошедших идентификацию и аутентификацию с использованием федеральной государственной информационной системы «Единая система идентификации и аутентификации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осуществляется в соответствии с требованиями, установленными Министерством здравоохранения Российской Федерации.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Предоставление гражданину доступа к информации, содержащейся в Регистре, с использованием его личного кабинета в федеральной государственной информационной системе «Единый портал государственных и муниципальных услуг (функций)» (далее – Единый портал) осуществляется путем направления информации из Регистра в ЕСИА при условии наличия на это согласия гражданина, выраженного с использованием ЕСИА.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Предоставление пользователям доступа к Регистру осуществляется посредством ЕСИА с использованием усиленной квалифицированной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электронной подписи с определением объема предоставляемой информации оператором Регистра на основе принципов обеспечения достоверности, актуальности, целостности и полноты предоставляемой и получаемой информации,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также конфиденциальности информации, доступ к которой ограничен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положениями законодательства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информации, информационных технологиях и защите информации,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персональных данных и врачебной тайне, в том числе с использованием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единой системы межведомственного электронного взаимодействия.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Участниками информационного взаимодействия являются: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оператор Регистра;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поставщики информации;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пользователи информации. 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Поставщиками информации являются: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Министерство здравоохранения Российской Федерации;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федеральные органы исполнительной власти 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полномочиями, установленными законодательством Российской Федерации: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Министерство внутренних дел Российской Федерации;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Федеральная служба по надзору в сфере здравоохранения;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Федеральное медико-биологическое агентство;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Федеральная налоговая служба;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Федеральная служба исполнения наказаний;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оператор федеральной государственной информационной системы мониторинга движения лекарственных препаратов;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Федеральный фонд обязательного медицинского страхования;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Фонд пенсионного и социального страхования Российской Федерации;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уполномоченные исполнительные органы субъекта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Российской Федерации;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медицинские организации;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фармацевтические организации;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граждане (в части медицинской документации и (или) сведений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состоянии здоровья гражданина, предоставленных с согласия гражданина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или размещенных гражданином в том числе посредством Единого портала).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Поставщики информации обеспечивают: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предоставление информации в Регистр согласно приложению № 1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к настоящим Правилам;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актуальность и достоверность предоставляемой информации;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работоспособность собственных программно-аппаратных средств, используемых при информационном взаимодействии с Регистром;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предоставление оператору Регистра предложений по развитию Регистра;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выполнение установленных нормативными правовыми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актами Российской Федерации требований по защите информации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информационных системах.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Пользователями информации являются: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Федеральная служба по надзору в сфере здравоохранения;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Федеральное медико-биологическое агентство;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Федеральные органы исполнительной власти и федеральные государственные органы, в которых федеральным законом предусмотрена военная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приравненная к ней служба;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Министерство внутренних дел Российской Федерации;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 – в части сведений, необходимых для осуществления полномочий оператора государственных информационных систем;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Федеральная служба государственной статистики;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Федеральная служба исполнения наказаний;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Федеральный фонд обязательного медицинского страхования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территориальные фонды обязательного медицинского страхования, страховые медицинские организации;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Фонд пенсионного и социального страхования Российской Федерации;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уполномоченные исполнительные органы субъектов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Российской Федерации;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медицинские организации;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фармацевтические организации;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граждане, в том числе зарегистрированные в ЕСИА и выразившие согласие на получение сведений о себе из Регистра посредством Единого портала;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Регистр взаимодействует со следующими информационными системами и подсистемами: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подсистемами Единой системы, указанными в пункте 4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Положения о единой государственной информационной системе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сфере здравоохранения, утвержденного постановлением Правительства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Российской Федерации от 9 февраля 2022 г. № 140, информационными ресурсами Министерства здравоохранения Российской Федерации;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единой системой межведомственного электронного взаимодействия;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ЕСИА;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федеральной государственной информационной системой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«Единая система нормативной справочной информации»;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федеральной государственной информационной системой ведения Единого федерального информационного регистра, содержащего сведения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о населении Российской Федерации;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государственной информационной системой в сфере обязательного медицинского страхования;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государственными информационными системами в сфере здравоохранения субъектов Российской Федерации;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медицинскими информационными системами медицинских организаций государственной, муниципальной и частной систем здравоохранения;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иными государственными информационными системами и иными информационными системами с учетом требований, установленных законодательством Российской Федерации в области информации, информационных технологий и защите информации, персональных данных и положениями законодательства о врачебной тайне;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информационные системы Федеральной службы государственной статистики;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Единым порталом.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Информация, содержащаяся в Регистре, подлежит защите 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 и положениями законодательства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о врачебной тайне.</w:t>
      </w: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3" w:name="_heading=h.tyjcwt" w:colFirst="0" w:colLast="0"/>
      <w:bookmarkEnd w:id="3"/>
      <w:r>
        <w:rPr>
          <w:rFonts w:ascii="Times New Roman" w:hAnsi="Times New Roman" w:eastAsia="Times New Roman" w:cs="Times New Roman"/>
          <w:sz w:val="28"/>
          <w:szCs w:val="28"/>
        </w:rPr>
        <w:t>_____________</w:t>
      </w: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480" w:after="0" w:line="360" w:lineRule="exact"/>
        <w:ind w:left="637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УТВЕРЖДЕНЫ</w:t>
      </w:r>
    </w:p>
    <w:p>
      <w:pPr>
        <w:spacing w:after="0" w:line="240" w:lineRule="auto"/>
        <w:ind w:left="623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постановлением Правительства</w:t>
      </w:r>
    </w:p>
    <w:p>
      <w:pPr>
        <w:spacing w:after="0" w:line="240" w:lineRule="auto"/>
        <w:ind w:left="623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Российской Федерации</w:t>
      </w:r>
    </w:p>
    <w:p>
      <w:pPr>
        <w:spacing w:after="0" w:line="240" w:lineRule="auto"/>
        <w:ind w:left="623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                        2023 г. №</w:t>
      </w:r>
    </w:p>
    <w:p>
      <w:pPr>
        <w:spacing w:before="1400" w:after="4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20"/>
          <w:sz w:val="28"/>
          <w:szCs w:val="28"/>
        </w:rPr>
        <w:t>ИЗМЕНЕНИЯ,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>которые вносятся в акты Правительства Российской Федерации</w:t>
      </w:r>
    </w:p>
    <w:p>
      <w:pPr>
        <w:numPr>
          <w:ilvl w:val="2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подпункте «в» пункта 13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 счет бюджетных ассигнований федерального бюджета и бюджетов субъектов Российской Федерации, утвержденных постановлением Правительства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 Федерации от 12 октября 2020 г. № 1656, слова «нозологиям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здравоохранения» заменить словами «заболеваниям и состояниям, категориям лиц, мониторинга организации оказания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специализированной, в том числе высокотехнологичной, медицинской помощи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санаторно-курортного лечения».</w:t>
      </w:r>
    </w:p>
    <w:p>
      <w:pPr>
        <w:numPr>
          <w:ilvl w:val="2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Положении о единой государственной информационной системе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сфере здравоохранения, утвержденном постановлением Правительства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 Федерации от 9 февраля 2022 г. № 140 (Собрание законодательства Российской Федерации, 2022, № 8, ст. 1152; № 50, ст. 8914): 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4" w:name="_heading=h.17dp8vu" w:colFirst="0" w:colLast="0"/>
      <w:bookmarkEnd w:id="4"/>
      <w:r>
        <w:rPr>
          <w:rFonts w:ascii="Times New Roman" w:hAnsi="Times New Roman" w:eastAsia="Times New Roman" w:cs="Times New Roman"/>
          <w:sz w:val="28"/>
          <w:szCs w:val="28"/>
        </w:rPr>
        <w:t>подпункт «г» пункта 3 после слов «статьями 53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>, 68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>» дополнить словами «и созданных в соответствии с частью 4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статьи 91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подпункт «е» пункта 4 изложить в следующей редакции: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5" w:name="_heading=h.3rdcrjn" w:colFirst="0" w:colLast="0"/>
      <w:bookmarkEnd w:id="5"/>
      <w:r>
        <w:rPr>
          <w:rFonts w:ascii="Times New Roman" w:hAnsi="Times New Roman" w:eastAsia="Times New Roman" w:cs="Times New Roman"/>
          <w:sz w:val="28"/>
          <w:szCs w:val="28"/>
        </w:rPr>
        <w:t xml:space="preserve">«е) подсистема ведения специализированных регистров пациентов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отдельным заболеваниям и (или) состояниям, категориям лиц, мониторинга организации оказания медицинской помощи, специализированной, в том числе высокотехнологичной, медицинской помощи и санаторно-курортного лечения;»;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6" w:name="_heading=h.26in1rg" w:colFirst="0" w:colLast="0"/>
      <w:bookmarkEnd w:id="6"/>
      <w:r>
        <w:rPr>
          <w:rFonts w:ascii="Times New Roman" w:hAnsi="Times New Roman" w:eastAsia="Times New Roman" w:cs="Times New Roman"/>
          <w:sz w:val="28"/>
          <w:szCs w:val="28"/>
        </w:rPr>
        <w:t>в подпункте «в» пункта 14 слово «нозологиям» заменить словами «заболеваниям и (или) состояниям, категориям лиц»;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пункт 17 изложить в следующей редакции: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7" w:name="_heading=h.lnxbz9" w:colFirst="0" w:colLast="0"/>
      <w:bookmarkEnd w:id="7"/>
      <w:r>
        <w:rPr>
          <w:rFonts w:ascii="Times New Roman" w:hAnsi="Times New Roman" w:eastAsia="Times New Roman" w:cs="Times New Roman"/>
          <w:sz w:val="28"/>
          <w:szCs w:val="28"/>
        </w:rPr>
        <w:t xml:space="preserve">«17. Подсистема ведения специализированных регистров пациентов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отдельным заболеваниям и состояниям, категориям лиц, мониторинга организации оказания специализированной, в том числе высокотехнологичной, медицинской помощи и санаторно-курортного лечения представляет собой подсистему единой системы, содержащую совокупность информационных систем, баз данных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специализированных регистров пациентов по отдельным заболеваниям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(или) состояниям, категориям лиц, указанных в пункте 18 настоящего Положения,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также информационных ресурсов, ведение которых предусмотрено нормативными правовыми актами Российской Федерации, позволяющих систематизировать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единым правилам информацию для учета лиц, которым необходимо оказание медицинской помощи, и (или) иной информации, позволяющей организовать оказание медицинской помощи.»;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18: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абзац первый изложить в следующей редакции: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8" w:name="_heading=h.35nkun2" w:colFirst="0" w:colLast="0"/>
      <w:bookmarkEnd w:id="8"/>
      <w:r>
        <w:rPr>
          <w:rFonts w:ascii="Times New Roman" w:hAnsi="Times New Roman" w:eastAsia="Times New Roman" w:cs="Times New Roman"/>
          <w:sz w:val="28"/>
          <w:szCs w:val="28"/>
        </w:rPr>
        <w:t xml:space="preserve">«18. Специализированные регистры пациентов по отдельным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заболеваниям и (или) состояниям, категориям лиц, и реестры медицинской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документации обеспечивают:»;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дополнить абзацем следующего содержания: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9" w:name="_heading=h.1ksv4uv" w:colFirst="0" w:colLast="0"/>
      <w:bookmarkEnd w:id="9"/>
      <w:r>
        <w:rPr>
          <w:rFonts w:ascii="Times New Roman" w:hAnsi="Times New Roman" w:eastAsia="Times New Roman" w:cs="Times New Roman"/>
          <w:sz w:val="28"/>
          <w:szCs w:val="28"/>
        </w:rPr>
        <w:t xml:space="preserve">«Федеральный регистр лиц с отдельными заболеваниями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(или) состояниями.»;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подпункте «г» пункта 47 слова «Федеральное казначейство, Федеральная налоговая служба» заменить словами «Федеральное казначейство, Федеральная налоговая служба, Федеральная служба государственной статистики, федеральные органы исполнительной власти и федеральные государственные органы, в которых федеральным законом предусмотрена военная и приравненная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к ней служба»;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приложении № 1 к Положению о единой государственной информационной системе в сфере здравоохранения: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слова «уполномоченные органы государственной власти субъектов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Российской Федерации» заменить словами «уполномоченные исполнительные органы субъектов Российской Федерации»;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наименование раздела VI изложить в следующей редакции: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«VI. Подсистема ведения специализированных регистров пациентов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отдельным заболеваниям и (или) состояниям, категориям лиц, мониторинга организации оказания специализированной, в том числе высокотехнологичной, медицинской помощи и санаторно-курортного лечения»;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32 столбец первый после слов «(кроме розничной продажи),» дополнить словами «медицинских изделиях 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пункте 51: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первом после слов «регистров в сфере здравоохранения,» дополнить словами «иных информационных систем»;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слова «исполнительной власти – в части» заменить словами «исполнительной власти, в том числе в части»;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слова «социального страхования Российской Федерации – в части» заменить словами «социального страхования Российской Федерации, в том числе в части»;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дополнить строку третью второго столбца новым абзацем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следующего содержания: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«Федеральный фонд обязательного медицинского страхования – в части сведений о полисе обязательного медицинского страхования и страховой принадлежности»;</w:t>
      </w:r>
    </w:p>
    <w:p>
      <w:pPr>
        <w:numPr>
          <w:ilvl w:val="3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приложении № 2 к Положению о единой государственной информационной системе в сфере здравоохранения: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слова «уполномоченные органы государственной власти субъектов Российской Федерации» заменить словами «уполномоченные исполнительные органы субъектов Российской Федерации»;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слова «исполнительным органам государственной власти субъектов Российской Федерации» заменить словами «исполнительным органам субъектов Российской Федерации»;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left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наименование раздела VI изложить в следующей редакции: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«VI. Подсистема ведения специализированных регистров пациентов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отдельным заболеваниям и (или) состояниям, категориям лиц, мониторинга организации оказания специализированной, в том числе высокотехнологичной, медицинской помощи и санаторно-курортного лечения»;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685"/>
        </w:tabs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24: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втором после слов «подведомственных федеральным органам исполнительной власти» дополнить словами «, а также иных сведений, предусмотренных нормативными правовыми актами Российской Федерации»;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третьем после слов «подведомственных федеральным органам исполнительной власти» дополнить словами «, иные информационные системы»;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дополнить новыми строками следующего содержания: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</w:p>
    <w:tbl>
      <w:tblPr>
        <w:tblStyle w:val="47"/>
        <w:tblW w:w="1020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Федеральный фонд обязательного медицинского страхования, территориальные фонды обязательного медицинского страхования, страховые медицинские организации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государственная информационная система обязательного медицинского страхования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федеральная государственная информационная система "Единый портал государственных и муниципальных услуг (функций)", иные информационные системы, указанные в части 5 статьи 91 Федерального закона "Об основах охраны здоровья граждан в Российской Федерации"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25: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слова «заболеваниях пациентов» заменить словами «заболеваниях (состояниях) пациентов»;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втором после слов «подведомственных федеральным органам исполнительной власти» дополнить словами «, а также иных сведений, предусмотренных нормативными правовыми актами Российской Федерации»;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третьем после слов «подведомственных федеральным органам исполнительной власти» дополнить словами «, иные информационные системы»;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дополнить новой строкой следующего содержания: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</w:p>
    <w:tbl>
      <w:tblPr>
        <w:tblStyle w:val="48"/>
        <w:tblW w:w="1020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Федеральный фонд обязательного медицинского страхования, территориальные фонды обязательного медицинского страхования, страховые медицинские организации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государственная информационная система обязательного медицинского страхования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федеральная государственная информационная система "Единый портал государственных и муниципальных услуг (функций)", иные информационные системы, указанные в части 5 статьи 91 Федерального закона "Об основах охраны здоровья граждан в Российской Федерации"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пункте 26: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столбце первом после слова «препаратах» дополнить словами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«, медицинских изделиях 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втором после слов «подведомственных федеральным органам исполнительной власти» дополнить словами «, а также иных сведений, предусмотренных нормативными правовыми актами Российской Федерации»;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столбце третьем после слов «подведомственных федеральным органам исполнительной власти» дополнить словами «, иные информационные системы»;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после слов «фармацевтической организацией» дополнить словами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«, а также с согласия пациента при обращении пациента в фармацевтическую организацию, в части информации о назначенном пациенту лекарственном средстве, медицинском изделии и (или) специализированных продуктах лечебного питания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представленному рецепту (в том числе в электронном виде) и документальному подтверждению на период действия такого рецепта»;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дополнить новой строкой следующего содержания: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</w:p>
    <w:tbl>
      <w:tblPr>
        <w:tblStyle w:val="49"/>
        <w:tblW w:w="1020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Федеральный фонд обязательного медицинского страхования, территориальные фонды обязательного медицинского страхования, страховые медицинские организации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государственная информационная система обязательного медицинского страхования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27: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дополнить новой строкой следующего содержания: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</w:p>
    <w:tbl>
      <w:tblPr>
        <w:tblStyle w:val="50"/>
        <w:tblW w:w="1020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Федеральный фонд обязательного медицинского страхования, территориальные фонды обязательного медицинского страхования, страховые медицинские организации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государственная информационная система обязательного медицинского страхования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30 столбец первый после слов «частью 1 статьи 44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>» дополнить словами «и созданных в соответствии с частью 4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статьи 91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пункте 45: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строку третью изложить в следующей редакции: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</w:p>
    <w:tbl>
      <w:tblPr>
        <w:tblStyle w:val="51"/>
        <w:tblW w:w="1020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bookmarkStart w:id="10" w:name="_heading=h.44sinio" w:colFirst="0" w:colLast="0"/>
            <w:bookmarkEnd w:id="1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федеральные органы исполнительной власти, в том числе в ведении которых находятся медицинские и фармацевтические организации – в части информации о подведомственных медицинских и фармацевтических организациях, а также иных сведений, предусмотренных нормативными правовыми актами Российской Федерации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государственные информационные системы, предназначенные для использования федеральными органами исполнительной власти, – в части сведений о пациентах медицинских организаций, подведомственных федеральным органам исполнительной власти, иные информационные системы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дополнить новыми строками следующего содержания: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</w:p>
    <w:tbl>
      <w:tblPr>
        <w:tblStyle w:val="52"/>
        <w:tblW w:w="1020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Федеральный фонд обязательного медицинского страхования, территориальные фонды обязательного медицинского страхования, страховые медицинские организации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государственная информационная система обязательного медицинского страхования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340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федеральная государственная информационная система «Федеральный реестр инвалидов»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».</w:t>
      </w:r>
    </w:p>
    <w:p>
      <w:pPr>
        <w:spacing w:before="48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</w:t>
      </w:r>
    </w:p>
    <w:sectPr>
      <w:headerReference r:id="rId7" w:type="first"/>
      <w:footerReference r:id="rId8" w:type="first"/>
      <w:headerReference r:id="rId6" w:type="default"/>
      <w:type w:val="continuous"/>
      <w:pgSz w:w="11907" w:h="16840"/>
      <w:pgMar w:top="1134" w:right="567" w:bottom="851" w:left="1134" w:header="709" w:footer="709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9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</w:rPr>
      <w:instrText xml:space="preserve">PAGE</w:instrText>
    </w:r>
    <w:r>
      <w:rPr>
        <w:rFonts w:ascii="Times New Roman" w:hAnsi="Times New Roman" w:eastAsia="Times New Roman" w:cs="Times New Roman"/>
        <w:color w:val="000000"/>
      </w:rPr>
      <w:fldChar w:fldCharType="separate"/>
    </w:r>
    <w:r>
      <w:rPr>
        <w:rFonts w:ascii="Times New Roman" w:hAnsi="Times New Roman" w:eastAsia="Times New Roman" w:cs="Times New Roman"/>
        <w:color w:val="000000"/>
      </w:rPr>
      <w:t>15</w:t>
    </w:r>
    <w:r>
      <w:rPr>
        <w:rFonts w:ascii="Times New Roman" w:hAnsi="Times New Roman" w:eastAsia="Times New Roman" w:cs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A4B7A"/>
    <w:multiLevelType w:val="multilevel"/>
    <w:tmpl w:val="04DA4B7A"/>
    <w:lvl w:ilvl="0" w:tentative="0">
      <w:start w:val="1"/>
      <w:numFmt w:val="russianLower"/>
      <w:lvlText w:val="%1)"/>
      <w:lvlJc w:val="left"/>
      <w:pPr>
        <w:ind w:left="5464" w:hanging="360"/>
      </w:pPr>
      <w:rPr>
        <w:rFonts w:hint="default"/>
        <w:sz w:val="28"/>
        <w:szCs w:val="28"/>
      </w:rPr>
    </w:lvl>
    <w:lvl w:ilvl="1" w:tentative="0">
      <w:start w:val="1"/>
      <w:numFmt w:val="decimal"/>
      <w:lvlText w:val="%2."/>
      <w:lvlJc w:val="left"/>
      <w:pPr>
        <w:ind w:left="0" w:firstLine="709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F01DD5"/>
    <w:multiLevelType w:val="multilevel"/>
    <w:tmpl w:val="04F01DD5"/>
    <w:lvl w:ilvl="0" w:tentative="0">
      <w:start w:val="9"/>
      <w:numFmt w:val="decimal"/>
      <w:lvlText w:val="%1."/>
      <w:lvlJc w:val="left"/>
      <w:pPr>
        <w:ind w:left="1319" w:hanging="468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723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2">
    <w:nsid w:val="0FF56E43"/>
    <w:multiLevelType w:val="multilevel"/>
    <w:tmpl w:val="0FF56E43"/>
    <w:lvl w:ilvl="0" w:tentative="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655157"/>
    <w:multiLevelType w:val="multilevel"/>
    <w:tmpl w:val="16655157"/>
    <w:lvl w:ilvl="0" w:tentative="0">
      <w:start w:val="1"/>
      <w:numFmt w:val="decimal"/>
      <w:lvlText w:val="%1."/>
      <w:lvlJc w:val="left"/>
      <w:pPr>
        <w:ind w:left="1177" w:hanging="468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03E47"/>
    <w:multiLevelType w:val="multilevel"/>
    <w:tmpl w:val="1BD03E47"/>
    <w:lvl w:ilvl="0" w:tentative="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74E0A"/>
    <w:multiLevelType w:val="multilevel"/>
    <w:tmpl w:val="1D074E0A"/>
    <w:lvl w:ilvl="0" w:tentative="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4F51C4"/>
    <w:multiLevelType w:val="multilevel"/>
    <w:tmpl w:val="404F51C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7C139C"/>
    <w:multiLevelType w:val="multilevel"/>
    <w:tmpl w:val="477C139C"/>
    <w:lvl w:ilvl="0" w:tentative="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414CF3"/>
    <w:multiLevelType w:val="multilevel"/>
    <w:tmpl w:val="56414CF3"/>
    <w:lvl w:ilvl="0" w:tentative="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E73135"/>
    <w:multiLevelType w:val="multilevel"/>
    <w:tmpl w:val="6FE73135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bullet"/>
      <w:lvlText w:val="−"/>
      <w:lvlJc w:val="left"/>
      <w:pPr>
        <w:ind w:left="2007" w:hanging="36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decimal"/>
      <w:lvlText w:val="%3."/>
      <w:lvlJc w:val="left"/>
      <w:pPr>
        <w:ind w:left="0" w:firstLine="709"/>
      </w:pPr>
      <w:rPr>
        <w:sz w:val="28"/>
        <w:szCs w:val="28"/>
      </w:rPr>
    </w:lvl>
    <w:lvl w:ilvl="3" w:tentative="0">
      <w:start w:val="1"/>
      <w:numFmt w:val="russianLower"/>
      <w:lvlText w:val="%4)"/>
      <w:lvlJc w:val="left"/>
      <w:pPr>
        <w:ind w:left="0" w:firstLine="709"/>
      </w:pPr>
      <w:rPr>
        <w:rFonts w:hint="default"/>
        <w:sz w:val="28"/>
        <w:szCs w:val="28"/>
      </w:r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3720AB"/>
    <w:multiLevelType w:val="multilevel"/>
    <w:tmpl w:val="783720AB"/>
    <w:lvl w:ilvl="0" w:tentative="0">
      <w:start w:val="1"/>
      <w:numFmt w:val="russianLower"/>
      <w:lvlText w:val="%1)"/>
      <w:lvlJc w:val="left"/>
      <w:pPr>
        <w:ind w:left="2203" w:hanging="360"/>
      </w:pPr>
      <w:rPr>
        <w:rFonts w:hint="default"/>
        <w:b w:val="0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78621548"/>
    <w:multiLevelType w:val="multilevel"/>
    <w:tmpl w:val="78621548"/>
    <w:lvl w:ilvl="0" w:tentative="0">
      <w:start w:val="1"/>
      <w:numFmt w:val="decimal"/>
      <w:lvlText w:val="%1."/>
      <w:lvlJc w:val="left"/>
      <w:pPr>
        <w:ind w:left="2028" w:hanging="468"/>
      </w:pPr>
      <w:rPr>
        <w:rFonts w:ascii="Times New Roman" w:hAnsi="Times New Roman" w:eastAsia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7E6C8F"/>
    <w:multiLevelType w:val="multilevel"/>
    <w:tmpl w:val="7E7E6C8F"/>
    <w:lvl w:ilvl="0" w:tentative="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entative="0">
      <w:start w:val="1"/>
      <w:numFmt w:val="upperRoman"/>
      <w:lvlText w:val="%2."/>
      <w:lvlJc w:val="righ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1D"/>
    <w:rsid w:val="00027E26"/>
    <w:rsid w:val="000C476B"/>
    <w:rsid w:val="000C51E0"/>
    <w:rsid w:val="000D1DF6"/>
    <w:rsid w:val="000F0917"/>
    <w:rsid w:val="0011563C"/>
    <w:rsid w:val="00117125"/>
    <w:rsid w:val="00122DD5"/>
    <w:rsid w:val="00127127"/>
    <w:rsid w:val="001365EA"/>
    <w:rsid w:val="00136F2E"/>
    <w:rsid w:val="00142A69"/>
    <w:rsid w:val="0015087B"/>
    <w:rsid w:val="00150DE8"/>
    <w:rsid w:val="00151DEA"/>
    <w:rsid w:val="001605E3"/>
    <w:rsid w:val="001750BB"/>
    <w:rsid w:val="001A7120"/>
    <w:rsid w:val="001B1130"/>
    <w:rsid w:val="001B5073"/>
    <w:rsid w:val="001B6CBA"/>
    <w:rsid w:val="001C07A1"/>
    <w:rsid w:val="001F13D6"/>
    <w:rsid w:val="00210DA0"/>
    <w:rsid w:val="0021725F"/>
    <w:rsid w:val="0022291C"/>
    <w:rsid w:val="00233FAD"/>
    <w:rsid w:val="002932F2"/>
    <w:rsid w:val="002C53A9"/>
    <w:rsid w:val="002D5878"/>
    <w:rsid w:val="002E6971"/>
    <w:rsid w:val="002F1ED8"/>
    <w:rsid w:val="002F7F52"/>
    <w:rsid w:val="0030585C"/>
    <w:rsid w:val="00312D7E"/>
    <w:rsid w:val="00325F58"/>
    <w:rsid w:val="0033023C"/>
    <w:rsid w:val="00374656"/>
    <w:rsid w:val="00375701"/>
    <w:rsid w:val="003A06B1"/>
    <w:rsid w:val="003B6D04"/>
    <w:rsid w:val="003C02C8"/>
    <w:rsid w:val="003C059E"/>
    <w:rsid w:val="003D3E3D"/>
    <w:rsid w:val="003D637A"/>
    <w:rsid w:val="003E5564"/>
    <w:rsid w:val="003F09E5"/>
    <w:rsid w:val="0040487D"/>
    <w:rsid w:val="0042275B"/>
    <w:rsid w:val="004837CD"/>
    <w:rsid w:val="00487C82"/>
    <w:rsid w:val="004A2A90"/>
    <w:rsid w:val="004A7559"/>
    <w:rsid w:val="004B0C85"/>
    <w:rsid w:val="004E763B"/>
    <w:rsid w:val="004F4CC1"/>
    <w:rsid w:val="0053127C"/>
    <w:rsid w:val="00563EBB"/>
    <w:rsid w:val="00580316"/>
    <w:rsid w:val="005A1C2B"/>
    <w:rsid w:val="005A29CB"/>
    <w:rsid w:val="005A642B"/>
    <w:rsid w:val="005C0348"/>
    <w:rsid w:val="005D1CC6"/>
    <w:rsid w:val="00624A9D"/>
    <w:rsid w:val="0062642C"/>
    <w:rsid w:val="0064360E"/>
    <w:rsid w:val="00665145"/>
    <w:rsid w:val="00672709"/>
    <w:rsid w:val="00673ED3"/>
    <w:rsid w:val="006F0491"/>
    <w:rsid w:val="006F7154"/>
    <w:rsid w:val="00753ADD"/>
    <w:rsid w:val="00756EF4"/>
    <w:rsid w:val="007A505C"/>
    <w:rsid w:val="007C640D"/>
    <w:rsid w:val="007D303A"/>
    <w:rsid w:val="008405D2"/>
    <w:rsid w:val="0087335F"/>
    <w:rsid w:val="00873832"/>
    <w:rsid w:val="008B2B44"/>
    <w:rsid w:val="008C1075"/>
    <w:rsid w:val="008C203D"/>
    <w:rsid w:val="008D26B0"/>
    <w:rsid w:val="008D2A61"/>
    <w:rsid w:val="008E4CC9"/>
    <w:rsid w:val="008F3480"/>
    <w:rsid w:val="00904353"/>
    <w:rsid w:val="00907F5B"/>
    <w:rsid w:val="00910C6B"/>
    <w:rsid w:val="00943054"/>
    <w:rsid w:val="009439E0"/>
    <w:rsid w:val="0095081F"/>
    <w:rsid w:val="00960D56"/>
    <w:rsid w:val="00974588"/>
    <w:rsid w:val="009753F8"/>
    <w:rsid w:val="0097561A"/>
    <w:rsid w:val="009A6529"/>
    <w:rsid w:val="009B59F1"/>
    <w:rsid w:val="009C7450"/>
    <w:rsid w:val="00A36645"/>
    <w:rsid w:val="00A60B1A"/>
    <w:rsid w:val="00A65EB1"/>
    <w:rsid w:val="00A77B6A"/>
    <w:rsid w:val="00A84DA8"/>
    <w:rsid w:val="00AB5B31"/>
    <w:rsid w:val="00B24E28"/>
    <w:rsid w:val="00B5127A"/>
    <w:rsid w:val="00B56C74"/>
    <w:rsid w:val="00B7784C"/>
    <w:rsid w:val="00B87981"/>
    <w:rsid w:val="00BA32A9"/>
    <w:rsid w:val="00BB7E69"/>
    <w:rsid w:val="00BC2582"/>
    <w:rsid w:val="00BE5CBA"/>
    <w:rsid w:val="00BE6AE5"/>
    <w:rsid w:val="00C03E71"/>
    <w:rsid w:val="00C13839"/>
    <w:rsid w:val="00C27C7D"/>
    <w:rsid w:val="00C4061D"/>
    <w:rsid w:val="00C4618E"/>
    <w:rsid w:val="00C70428"/>
    <w:rsid w:val="00C82133"/>
    <w:rsid w:val="00C87E40"/>
    <w:rsid w:val="00C94CEF"/>
    <w:rsid w:val="00CA38B7"/>
    <w:rsid w:val="00CD3DD0"/>
    <w:rsid w:val="00CF40F3"/>
    <w:rsid w:val="00D06D1E"/>
    <w:rsid w:val="00D30E93"/>
    <w:rsid w:val="00D51828"/>
    <w:rsid w:val="00D57A70"/>
    <w:rsid w:val="00D60398"/>
    <w:rsid w:val="00D861CE"/>
    <w:rsid w:val="00D96A84"/>
    <w:rsid w:val="00DB2621"/>
    <w:rsid w:val="00DB704A"/>
    <w:rsid w:val="00DD3E48"/>
    <w:rsid w:val="00DD759E"/>
    <w:rsid w:val="00DF3B11"/>
    <w:rsid w:val="00E00EBA"/>
    <w:rsid w:val="00E247A8"/>
    <w:rsid w:val="00E251BD"/>
    <w:rsid w:val="00E3215F"/>
    <w:rsid w:val="00E409D8"/>
    <w:rsid w:val="00E77D64"/>
    <w:rsid w:val="00E87787"/>
    <w:rsid w:val="00ED2C47"/>
    <w:rsid w:val="00ED5AF1"/>
    <w:rsid w:val="00F24BB7"/>
    <w:rsid w:val="00F442D2"/>
    <w:rsid w:val="00F60D5C"/>
    <w:rsid w:val="00F60EEF"/>
    <w:rsid w:val="00FA69F3"/>
    <w:rsid w:val="00FD23D6"/>
    <w:rsid w:val="00FE70E0"/>
    <w:rsid w:val="00FF3D1E"/>
    <w:rsid w:val="703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alloon Text"/>
    <w:basedOn w:val="1"/>
    <w:link w:val="4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annotation text"/>
    <w:basedOn w:val="1"/>
    <w:link w:val="3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42"/>
    <w:semiHidden/>
    <w:unhideWhenUsed/>
    <w:qFormat/>
    <w:uiPriority w:val="99"/>
    <w:rPr>
      <w:b/>
      <w:bCs/>
    </w:rPr>
  </w:style>
  <w:style w:type="paragraph" w:styleId="15">
    <w:name w:val="header"/>
    <w:basedOn w:val="1"/>
    <w:link w:val="5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footer"/>
    <w:basedOn w:val="1"/>
    <w:link w:val="5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3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2">
    <w:name w:val="_Style 14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3">
    <w:name w:val="_Style 15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4">
    <w:name w:val="_Style 16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5">
    <w:name w:val="_Style 17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6">
    <w:name w:val="_Style 18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7">
    <w:name w:val="_Style 19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8">
    <w:name w:val="_Style 20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9">
    <w:name w:val="_Style 21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0">
    <w:name w:val="_Style 22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1">
    <w:name w:val="_Style 23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2">
    <w:name w:val="_Style 24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3">
    <w:name w:val="_Style 25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4">
    <w:name w:val="_Style 26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5">
    <w:name w:val="_Style 27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6">
    <w:name w:val="_Style 28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7">
    <w:name w:val="_Style 29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8">
    <w:name w:val="_Style 30"/>
    <w:basedOn w:val="20"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character" w:customStyle="1" w:styleId="39">
    <w:name w:val="Текст примечания Знак"/>
    <w:basedOn w:val="8"/>
    <w:link w:val="13"/>
    <w:semiHidden/>
    <w:uiPriority w:val="99"/>
    <w:rPr>
      <w:sz w:val="20"/>
      <w:szCs w:val="20"/>
    </w:rPr>
  </w:style>
  <w:style w:type="character" w:customStyle="1" w:styleId="40">
    <w:name w:val="Текст выноски Знак"/>
    <w:basedOn w:val="8"/>
    <w:link w:val="12"/>
    <w:semiHidden/>
    <w:uiPriority w:val="99"/>
    <w:rPr>
      <w:rFonts w:ascii="Segoe UI" w:hAnsi="Segoe UI" w:cs="Segoe UI"/>
      <w:sz w:val="18"/>
      <w:szCs w:val="18"/>
    </w:rPr>
  </w:style>
  <w:style w:type="paragraph" w:customStyle="1" w:styleId="41">
    <w:name w:val="Revision"/>
    <w:hidden/>
    <w:semiHidden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customStyle="1" w:styleId="42">
    <w:name w:val="Тема примечания Знак"/>
    <w:basedOn w:val="39"/>
    <w:link w:val="14"/>
    <w:semiHidden/>
    <w:qFormat/>
    <w:uiPriority w:val="99"/>
    <w:rPr>
      <w:b/>
      <w:bCs/>
      <w:sz w:val="20"/>
      <w:szCs w:val="20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table" w:customStyle="1" w:styleId="44">
    <w:name w:val="_Style 41"/>
    <w:basedOn w:val="20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45">
    <w:name w:val="_Style 42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6">
    <w:name w:val="_Style 43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7">
    <w:name w:val="_Style 44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8">
    <w:name w:val="_Style 45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9">
    <w:name w:val="_Style 46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0">
    <w:name w:val="_Style 47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1">
    <w:name w:val="_Style 48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2">
    <w:name w:val="_Style 49"/>
    <w:basedOn w:val="20"/>
    <w:qFormat/>
    <w:uiPriority w:val="0"/>
    <w:rPr>
      <w:rFonts w:ascii="Times New Roman" w:hAnsi="Times New Roman" w:eastAsia="Times New Roman" w:cs="Times New Roman"/>
      <w:sz w:val="20"/>
      <w:szCs w:val="20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character" w:customStyle="1" w:styleId="53">
    <w:name w:val="Верхний колонтитул Знак"/>
    <w:basedOn w:val="8"/>
    <w:link w:val="15"/>
    <w:uiPriority w:val="99"/>
  </w:style>
  <w:style w:type="character" w:customStyle="1" w:styleId="54">
    <w:name w:val="Нижний колонтитул Знак"/>
    <w:basedOn w:val="8"/>
    <w:link w:val="1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4jsMb2DxBboAtZQ6R7wiEQE6w==">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</go:docsCustomData>
</go:gDocsCustomXmlDataStorage>
</file>

<file path=customXml/itemProps1.xml><?xml version="1.0" encoding="utf-8"?>
<ds:datastoreItem xmlns:ds="http://schemas.openxmlformats.org/officeDocument/2006/customXml" ds:itemID="{025A7F52-17B6-4B3D-974E-F3F30EE5AF7A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3895</Words>
  <Characters>22205</Characters>
  <Lines>185</Lines>
  <Paragraphs>52</Paragraphs>
  <TotalTime>300</TotalTime>
  <ScaleCrop>false</ScaleCrop>
  <LinksUpToDate>false</LinksUpToDate>
  <CharactersWithSpaces>26048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2023-09-07T05:50:00Z</dcterms:created>
  <dc:creator>Писарев Олег Дмитриевич</dc:creator>
  <cp:lastModifiedBy>администратор4</cp:lastModifiedBy>
  <cp:lastPrinted>2023-09-07T12:47:00Z</cp:lastPrinted>
  <dcterms:modified xsi:type="dcterms:W3CDTF">2023-09-10T06:36:56Z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EBF34A419A264FD988197CBF224A7660_13</vt:lpwstr>
  </property>
</Properties>
</file>