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4832D3" w:rsidTr="008C324F">
        <w:trPr>
          <w:jc w:val="right"/>
        </w:trPr>
        <w:tc>
          <w:tcPr>
            <w:tcW w:w="5323" w:type="dxa"/>
            <w:hideMark/>
          </w:tcPr>
          <w:p w:rsidR="004832D3" w:rsidRPr="004832D3" w:rsidRDefault="004832D3" w:rsidP="004832D3">
            <w:pPr>
              <w:ind w:right="-143" w:firstLine="4"/>
              <w:jc w:val="center"/>
              <w:rPr>
                <w:strike w:val="0"/>
              </w:rPr>
            </w:pPr>
            <w:r w:rsidRPr="004832D3">
              <w:rPr>
                <w:strike w:val="0"/>
              </w:rPr>
              <w:t>УТВЕРЖДЕН</w:t>
            </w:r>
          </w:p>
          <w:p w:rsidR="004832D3" w:rsidRPr="004832D3" w:rsidRDefault="004832D3" w:rsidP="004832D3">
            <w:pPr>
              <w:ind w:right="-143" w:firstLine="4"/>
              <w:jc w:val="center"/>
              <w:rPr>
                <w:strike w:val="0"/>
              </w:rPr>
            </w:pPr>
            <w:r w:rsidRPr="004832D3">
              <w:rPr>
                <w:strike w:val="0"/>
              </w:rPr>
              <w:t xml:space="preserve">приказом Министерства здравоохранения </w:t>
            </w:r>
          </w:p>
          <w:p w:rsidR="004832D3" w:rsidRDefault="004832D3" w:rsidP="004832D3">
            <w:pPr>
              <w:ind w:right="-143" w:firstLine="4"/>
              <w:jc w:val="center"/>
            </w:pPr>
            <w:r w:rsidRPr="004832D3">
              <w:rPr>
                <w:strike w:val="0"/>
              </w:rPr>
              <w:t>Российской Федерации</w:t>
            </w:r>
            <w:r w:rsidRPr="004832D3">
              <w:rPr>
                <w:strike w:val="0"/>
              </w:rPr>
              <w:br/>
              <w:t>от «___» _____________2014 г. № ____</w:t>
            </w:r>
          </w:p>
        </w:tc>
      </w:tr>
    </w:tbl>
    <w:p w:rsidR="004832D3" w:rsidRDefault="004832D3" w:rsidP="004832D3"/>
    <w:p w:rsidR="00620343" w:rsidRPr="00C4426F" w:rsidRDefault="00620343" w:rsidP="00620343">
      <w:pPr>
        <w:pStyle w:val="ConsPlusTitle"/>
        <w:jc w:val="center"/>
        <w:rPr>
          <w:sz w:val="28"/>
          <w:szCs w:val="28"/>
        </w:rPr>
      </w:pPr>
      <w:bookmarkStart w:id="0" w:name="Par36"/>
      <w:bookmarkEnd w:id="0"/>
      <w:r w:rsidRPr="00C4426F">
        <w:rPr>
          <w:sz w:val="28"/>
          <w:szCs w:val="28"/>
        </w:rPr>
        <w:t xml:space="preserve">Порядок оказания медицинской помощи </w:t>
      </w:r>
      <w:r w:rsidR="00EB54C5" w:rsidRPr="00C4426F">
        <w:rPr>
          <w:sz w:val="28"/>
          <w:szCs w:val="28"/>
        </w:rPr>
        <w:t>населению</w:t>
      </w:r>
    </w:p>
    <w:p w:rsidR="00620343" w:rsidRPr="00C4426F" w:rsidRDefault="00620343" w:rsidP="00620343">
      <w:pPr>
        <w:pStyle w:val="ConsPlusTitle"/>
        <w:jc w:val="center"/>
        <w:rPr>
          <w:sz w:val="28"/>
          <w:szCs w:val="28"/>
        </w:rPr>
      </w:pPr>
      <w:r w:rsidRPr="00C4426F">
        <w:rPr>
          <w:sz w:val="28"/>
          <w:szCs w:val="28"/>
        </w:rPr>
        <w:t>по профилю «</w:t>
      </w:r>
      <w:r w:rsidR="004341F6">
        <w:rPr>
          <w:sz w:val="28"/>
          <w:szCs w:val="28"/>
        </w:rPr>
        <w:t>хирургия (</w:t>
      </w:r>
      <w:r w:rsidR="00191AAE" w:rsidRPr="00C4426F">
        <w:rPr>
          <w:sz w:val="28"/>
          <w:szCs w:val="28"/>
        </w:rPr>
        <w:t>комбустиология</w:t>
      </w:r>
      <w:r w:rsidR="004341F6">
        <w:rPr>
          <w:sz w:val="28"/>
          <w:szCs w:val="28"/>
        </w:rPr>
        <w:t>)</w:t>
      </w:r>
      <w:r w:rsidRPr="00C4426F">
        <w:rPr>
          <w:sz w:val="28"/>
          <w:szCs w:val="28"/>
        </w:rPr>
        <w:t>»</w:t>
      </w:r>
    </w:p>
    <w:p w:rsidR="00620343" w:rsidRPr="00C4426F" w:rsidRDefault="00620343" w:rsidP="00C4426F">
      <w:pPr>
        <w:rPr>
          <w:strike w:val="0"/>
        </w:rPr>
      </w:pP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 xml:space="preserve">1. Настоящий Порядок устанавливает правила оказания медицинской помощи </w:t>
      </w:r>
      <w:r w:rsidR="00EB54C5" w:rsidRPr="00C4426F">
        <w:rPr>
          <w:strike w:val="0"/>
        </w:rPr>
        <w:t xml:space="preserve">населению </w:t>
      </w:r>
      <w:r w:rsidRPr="00C4426F">
        <w:rPr>
          <w:strike w:val="0"/>
        </w:rPr>
        <w:t>по профилю «</w:t>
      </w:r>
      <w:r w:rsidR="004341F6">
        <w:rPr>
          <w:strike w:val="0"/>
        </w:rPr>
        <w:t>хирургия (</w:t>
      </w:r>
      <w:r w:rsidR="00191AAE" w:rsidRPr="00C4426F">
        <w:rPr>
          <w:strike w:val="0"/>
        </w:rPr>
        <w:t>комбустиология</w:t>
      </w:r>
      <w:r w:rsidR="004341F6">
        <w:rPr>
          <w:strike w:val="0"/>
        </w:rPr>
        <w:t>)</w:t>
      </w:r>
      <w:r w:rsidRPr="00C4426F">
        <w:rPr>
          <w:strike w:val="0"/>
        </w:rPr>
        <w:t xml:space="preserve">» </w:t>
      </w:r>
      <w:r w:rsidR="009E11BF" w:rsidRPr="00C4426F">
        <w:rPr>
          <w:strike w:val="0"/>
        </w:rPr>
        <w:t xml:space="preserve">в </w:t>
      </w:r>
      <w:r w:rsidRPr="00C4426F">
        <w:rPr>
          <w:strike w:val="0"/>
        </w:rPr>
        <w:t>медицински</w:t>
      </w:r>
      <w:r w:rsidR="009E11BF" w:rsidRPr="00C4426F">
        <w:rPr>
          <w:strike w:val="0"/>
        </w:rPr>
        <w:t>х</w:t>
      </w:r>
      <w:r w:rsidRPr="00C4426F">
        <w:rPr>
          <w:strike w:val="0"/>
        </w:rPr>
        <w:t xml:space="preserve"> организация</w:t>
      </w:r>
      <w:r w:rsidR="009E11BF" w:rsidRPr="00C4426F">
        <w:rPr>
          <w:strike w:val="0"/>
        </w:rPr>
        <w:t>х</w:t>
      </w:r>
      <w:r w:rsidRPr="00C4426F">
        <w:rPr>
          <w:strike w:val="0"/>
        </w:rPr>
        <w:t>.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 xml:space="preserve">2. Медицинская помощь по профилю </w:t>
      </w:r>
      <w:r w:rsidR="004341F6" w:rsidRPr="00C4426F">
        <w:rPr>
          <w:strike w:val="0"/>
        </w:rPr>
        <w:t>«</w:t>
      </w:r>
      <w:r w:rsidR="004341F6">
        <w:rPr>
          <w:strike w:val="0"/>
        </w:rPr>
        <w:t>хирургия (</w:t>
      </w:r>
      <w:r w:rsidR="004341F6" w:rsidRPr="00C4426F">
        <w:rPr>
          <w:strike w:val="0"/>
        </w:rPr>
        <w:t>комбустиология</w:t>
      </w:r>
      <w:r w:rsidR="004341F6">
        <w:rPr>
          <w:strike w:val="0"/>
        </w:rPr>
        <w:t>)</w:t>
      </w:r>
      <w:r w:rsidR="004341F6" w:rsidRPr="00C4426F">
        <w:rPr>
          <w:strike w:val="0"/>
        </w:rPr>
        <w:t>»</w:t>
      </w:r>
      <w:r w:rsidR="00EA0958">
        <w:rPr>
          <w:strike w:val="0"/>
        </w:rPr>
        <w:br/>
      </w:r>
      <w:r w:rsidR="009E11BF" w:rsidRPr="00C4426F">
        <w:rPr>
          <w:strike w:val="0"/>
        </w:rPr>
        <w:t>(далее</w:t>
      </w:r>
      <w:r w:rsidR="00EA0958">
        <w:rPr>
          <w:strike w:val="0"/>
        </w:rPr>
        <w:t> </w:t>
      </w:r>
      <w:r w:rsidR="009E11BF" w:rsidRPr="00C4426F">
        <w:rPr>
          <w:strike w:val="0"/>
        </w:rPr>
        <w:t>–</w:t>
      </w:r>
      <w:r w:rsidR="00EA0958">
        <w:rPr>
          <w:strike w:val="0"/>
        </w:rPr>
        <w:t> </w:t>
      </w:r>
      <w:r w:rsidR="009E11BF" w:rsidRPr="00C4426F">
        <w:rPr>
          <w:strike w:val="0"/>
        </w:rPr>
        <w:t xml:space="preserve">медицинская помощь) </w:t>
      </w:r>
      <w:r w:rsidRPr="00C4426F">
        <w:rPr>
          <w:strike w:val="0"/>
        </w:rPr>
        <w:t>оказывается в виде: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первичной медико-санитарной помощи</w:t>
      </w:r>
      <w:r w:rsidR="000859E1" w:rsidRPr="00C4426F">
        <w:rPr>
          <w:strike w:val="0"/>
        </w:rPr>
        <w:t>;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скорой, в том числе скорой специализированной, медицинской помощи;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специализированной, в том числе высокотехнологичной, медицинской помощи.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3. Медицинская помощь может оказываться в следующих условиях: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амбулаторно (в условиях, не предусматривающих круглосуточное медицинское наблюдение и лечение);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в дневном стационаре (в условиях, предусматривающих медицинское наблюдение и лечение в дневное время,</w:t>
      </w:r>
      <w:r w:rsidR="00117796" w:rsidRPr="00C4426F">
        <w:rPr>
          <w:strike w:val="0"/>
        </w:rPr>
        <w:t xml:space="preserve"> но</w:t>
      </w:r>
      <w:r w:rsidRPr="00C4426F">
        <w:rPr>
          <w:strike w:val="0"/>
        </w:rPr>
        <w:t xml:space="preserve"> не требующих круглосуточного медицинского наблюдения и лечения);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стационарно (в условиях, обеспечивающих круглосуточное медицинское наблюдение и лечение).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4. Первичная медико-санитарная пом</w:t>
      </w:r>
      <w:r w:rsidR="0031357E" w:rsidRPr="00C4426F">
        <w:rPr>
          <w:strike w:val="0"/>
        </w:rPr>
        <w:t>ощь предусматривает мероприятия</w:t>
      </w:r>
      <w:r w:rsidR="0031357E" w:rsidRPr="00C4426F">
        <w:rPr>
          <w:strike w:val="0"/>
        </w:rPr>
        <w:br/>
      </w:r>
      <w:r w:rsidRPr="00410584">
        <w:rPr>
          <w:strike w:val="0"/>
        </w:rPr>
        <w:t xml:space="preserve">по профилактике, диагностике, лечению </w:t>
      </w:r>
      <w:r w:rsidR="00FF54DB" w:rsidRPr="00410584">
        <w:rPr>
          <w:strike w:val="0"/>
        </w:rPr>
        <w:t>ожогов</w:t>
      </w:r>
      <w:r w:rsidRPr="00410584">
        <w:rPr>
          <w:strike w:val="0"/>
        </w:rPr>
        <w:t>, медицинской реабилитации, формированию здорового образа жизни.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 xml:space="preserve">5. Первичная медико-санитарная помощь </w:t>
      </w:r>
      <w:r w:rsidR="009E11BF" w:rsidRPr="00C4426F">
        <w:rPr>
          <w:strike w:val="0"/>
        </w:rPr>
        <w:t>включает</w:t>
      </w:r>
      <w:r w:rsidRPr="00C4426F">
        <w:rPr>
          <w:strike w:val="0"/>
        </w:rPr>
        <w:t>: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первичную доврачебную медико-санитарную помощь;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первичную врачебную медико-санитарную помощь;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первичную специализированную медико-санитарную помощь.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2C39EF" w:rsidRPr="00C4426F" w:rsidRDefault="002C39EF" w:rsidP="00C4426F">
      <w:pPr>
        <w:rPr>
          <w:strike w:val="0"/>
        </w:rPr>
      </w:pPr>
      <w:r w:rsidRPr="00C4426F">
        <w:rPr>
          <w:strike w:val="0"/>
        </w:rPr>
        <w:t>Первичная доврачебная  медико-санитарная помощь оказывается медицинскими работниками со средним медицинским образованием.</w:t>
      </w:r>
    </w:p>
    <w:p w:rsidR="002C39EF" w:rsidRPr="00C4426F" w:rsidRDefault="002C39EF" w:rsidP="00C4426F">
      <w:pPr>
        <w:rPr>
          <w:strike w:val="0"/>
        </w:rPr>
      </w:pPr>
      <w:r w:rsidRPr="00C4426F">
        <w:rPr>
          <w:strike w:val="0"/>
        </w:rPr>
        <w:t xml:space="preserve">Первичная врачебная медико-санитарная помощь оказывается </w:t>
      </w:r>
      <w:r w:rsidR="006B2573">
        <w:rPr>
          <w:strike w:val="0"/>
        </w:rPr>
        <w:t xml:space="preserve">врачом-терапевтом, </w:t>
      </w:r>
      <w:r w:rsidRPr="00C4426F">
        <w:rPr>
          <w:strike w:val="0"/>
        </w:rPr>
        <w:t>врачом-терапевтом участковым, врачом общей практики (семейным врачом).</w:t>
      </w:r>
    </w:p>
    <w:p w:rsidR="00397D93" w:rsidRPr="00C4426F" w:rsidRDefault="00397D93" w:rsidP="00C4426F">
      <w:pPr>
        <w:rPr>
          <w:strike w:val="0"/>
        </w:rPr>
      </w:pPr>
      <w:r w:rsidRPr="00C4426F">
        <w:rPr>
          <w:strike w:val="0"/>
        </w:rPr>
        <w:t>При наличии медицински</w:t>
      </w:r>
      <w:r w:rsidR="007911B3">
        <w:rPr>
          <w:strike w:val="0"/>
        </w:rPr>
        <w:t>х</w:t>
      </w:r>
      <w:r w:rsidRPr="00C4426F">
        <w:rPr>
          <w:strike w:val="0"/>
        </w:rPr>
        <w:t xml:space="preserve"> показаний к оказанию медицинской помощи, </w:t>
      </w:r>
      <w:r w:rsidR="000859E1" w:rsidRPr="00C4426F">
        <w:rPr>
          <w:strike w:val="0"/>
        </w:rPr>
        <w:br/>
      </w:r>
      <w:r w:rsidRPr="00C4426F">
        <w:rPr>
          <w:strike w:val="0"/>
        </w:rPr>
        <w:t>не требующей ее оказания в стационарных условиях, врач-терапевт участковый, врач общей практики (семейный врач), медицинский работник со средним медицинским образованием или врач-терапевт направляют больного в кабинет врача-хирурга медицинской организации для оказания первичной специализированной медико-санитарной помощи.</w:t>
      </w:r>
    </w:p>
    <w:p w:rsidR="001F7530" w:rsidRPr="00C4426F" w:rsidRDefault="009E11BF" w:rsidP="00C4426F">
      <w:pPr>
        <w:rPr>
          <w:strike w:val="0"/>
        </w:rPr>
      </w:pPr>
      <w:r w:rsidRPr="00C4426F">
        <w:rPr>
          <w:strike w:val="0"/>
        </w:rPr>
        <w:t>Первичная специализированная медико-санитарная помощь о</w:t>
      </w:r>
      <w:r w:rsidR="00AE520F" w:rsidRPr="00C4426F">
        <w:rPr>
          <w:strike w:val="0"/>
        </w:rPr>
        <w:t>казыва</w:t>
      </w:r>
      <w:r w:rsidRPr="00C4426F">
        <w:rPr>
          <w:strike w:val="0"/>
        </w:rPr>
        <w:t xml:space="preserve">ется </w:t>
      </w:r>
      <w:r w:rsidRPr="00C4426F">
        <w:rPr>
          <w:strike w:val="0"/>
        </w:rPr>
        <w:lastRenderedPageBreak/>
        <w:t>врачом-</w:t>
      </w:r>
      <w:r w:rsidR="007F6F96" w:rsidRPr="00C4426F">
        <w:rPr>
          <w:strike w:val="0"/>
        </w:rPr>
        <w:t>специалистом</w:t>
      </w:r>
      <w:r w:rsidR="003E38FE" w:rsidRPr="00C4426F">
        <w:rPr>
          <w:strike w:val="0"/>
        </w:rPr>
        <w:t xml:space="preserve"> (</w:t>
      </w:r>
      <w:r w:rsidR="00117796" w:rsidRPr="00C4426F">
        <w:rPr>
          <w:strike w:val="0"/>
        </w:rPr>
        <w:t>врачом-</w:t>
      </w:r>
      <w:r w:rsidR="007F6F96" w:rsidRPr="00C4426F">
        <w:rPr>
          <w:strike w:val="0"/>
        </w:rPr>
        <w:t xml:space="preserve">хирургом, </w:t>
      </w:r>
      <w:r w:rsidR="00117796" w:rsidRPr="00C4426F">
        <w:rPr>
          <w:strike w:val="0"/>
        </w:rPr>
        <w:t>врачом</w:t>
      </w:r>
      <w:r w:rsidR="007911B3">
        <w:rPr>
          <w:strike w:val="0"/>
        </w:rPr>
        <w:t> </w:t>
      </w:r>
      <w:r w:rsidR="007911B3">
        <w:rPr>
          <w:strike w:val="0"/>
        </w:rPr>
        <w:sym w:font="Symbol" w:char="F02D"/>
      </w:r>
      <w:r w:rsidR="007911B3">
        <w:rPr>
          <w:strike w:val="0"/>
        </w:rPr>
        <w:t> </w:t>
      </w:r>
      <w:r w:rsidR="003E38FE" w:rsidRPr="00C4426F">
        <w:rPr>
          <w:strike w:val="0"/>
        </w:rPr>
        <w:t>травматологом</w:t>
      </w:r>
      <w:r w:rsidR="00117796" w:rsidRPr="00C4426F">
        <w:rPr>
          <w:strike w:val="0"/>
        </w:rPr>
        <w:t>-ортопедом</w:t>
      </w:r>
      <w:r w:rsidR="007911B3">
        <w:rPr>
          <w:strike w:val="0"/>
        </w:rPr>
        <w:t>, врачом </w:t>
      </w:r>
      <w:r w:rsidR="007911B3">
        <w:rPr>
          <w:strike w:val="0"/>
        </w:rPr>
        <w:sym w:font="Symbol" w:char="F02D"/>
      </w:r>
      <w:r w:rsidR="00F728B1">
        <w:rPr>
          <w:strike w:val="0"/>
        </w:rPr>
        <w:t> </w:t>
      </w:r>
      <w:r w:rsidR="007911B3">
        <w:rPr>
          <w:strike w:val="0"/>
        </w:rPr>
        <w:t>детским хирургом</w:t>
      </w:r>
      <w:r w:rsidR="003E38FE" w:rsidRPr="00C4426F">
        <w:rPr>
          <w:strike w:val="0"/>
        </w:rPr>
        <w:t>)</w:t>
      </w:r>
      <w:r w:rsidR="00117796" w:rsidRPr="00C4426F">
        <w:rPr>
          <w:strike w:val="0"/>
        </w:rPr>
        <w:t>,</w:t>
      </w:r>
      <w:r w:rsidR="00753F2D" w:rsidRPr="00C4426F">
        <w:rPr>
          <w:strike w:val="0"/>
        </w:rPr>
        <w:t xml:space="preserve"> </w:t>
      </w:r>
      <w:r w:rsidR="002254B9" w:rsidRPr="002254B9">
        <w:rPr>
          <w:strike w:val="0"/>
        </w:rPr>
        <w:t>получивши</w:t>
      </w:r>
      <w:r w:rsidR="002254B9">
        <w:rPr>
          <w:strike w:val="0"/>
        </w:rPr>
        <w:t>м</w:t>
      </w:r>
      <w:r w:rsidR="002254B9" w:rsidRPr="002254B9">
        <w:rPr>
          <w:strike w:val="0"/>
        </w:rPr>
        <w:t xml:space="preserve"> дополнительное профессиональное образование (повышение квалификации</w:t>
      </w:r>
      <w:r w:rsidR="002254B9" w:rsidRPr="0022199F">
        <w:rPr>
          <w:strike w:val="0"/>
        </w:rPr>
        <w:t xml:space="preserve">) по </w:t>
      </w:r>
      <w:r w:rsidR="004C60FC" w:rsidRPr="0022199F">
        <w:rPr>
          <w:strike w:val="0"/>
        </w:rPr>
        <w:t xml:space="preserve">вопросам лечения </w:t>
      </w:r>
      <w:r w:rsidR="0022199F" w:rsidRPr="0022199F">
        <w:rPr>
          <w:strike w:val="0"/>
        </w:rPr>
        <w:t>ожогов и ожоговой болезни</w:t>
      </w:r>
      <w:r w:rsidR="001F7530" w:rsidRPr="0022199F">
        <w:rPr>
          <w:strike w:val="0"/>
        </w:rPr>
        <w:t>.</w:t>
      </w:r>
      <w:r w:rsidR="001F7530" w:rsidRPr="00C4426F">
        <w:rPr>
          <w:strike w:val="0"/>
        </w:rPr>
        <w:t xml:space="preserve"> </w:t>
      </w:r>
    </w:p>
    <w:p w:rsidR="008D148F" w:rsidRPr="00C4426F" w:rsidRDefault="008D148F" w:rsidP="00C4426F">
      <w:pPr>
        <w:rPr>
          <w:strike w:val="0"/>
        </w:rPr>
      </w:pPr>
      <w:r w:rsidRPr="00C4426F">
        <w:rPr>
          <w:strike w:val="0"/>
        </w:rPr>
        <w:t>Первичная медико-санитарная помощь оказывается</w:t>
      </w:r>
      <w:r w:rsidR="002254B9">
        <w:rPr>
          <w:strike w:val="0"/>
        </w:rPr>
        <w:t xml:space="preserve"> больным,</w:t>
      </w:r>
      <w:r w:rsidRPr="00C4426F">
        <w:rPr>
          <w:strike w:val="0"/>
        </w:rPr>
        <w:t xml:space="preserve"> пострадавшим </w:t>
      </w:r>
      <w:r w:rsidR="002254B9">
        <w:rPr>
          <w:strike w:val="0"/>
        </w:rPr>
        <w:t>от</w:t>
      </w:r>
      <w:r w:rsidRPr="00C4426F">
        <w:rPr>
          <w:strike w:val="0"/>
        </w:rPr>
        <w:t xml:space="preserve"> ожог</w:t>
      </w:r>
      <w:r w:rsidR="002254B9">
        <w:rPr>
          <w:strike w:val="0"/>
        </w:rPr>
        <w:t>ов</w:t>
      </w:r>
      <w:r w:rsidRPr="00C4426F">
        <w:rPr>
          <w:strike w:val="0"/>
        </w:rPr>
        <w:t xml:space="preserve"> </w:t>
      </w:r>
      <w:r w:rsidRPr="00C4426F">
        <w:rPr>
          <w:strike w:val="0"/>
          <w:lang w:val="en-US"/>
        </w:rPr>
        <w:t>I</w:t>
      </w:r>
      <w:r w:rsidRPr="00C4426F">
        <w:rPr>
          <w:strike w:val="0"/>
        </w:rPr>
        <w:t>-</w:t>
      </w:r>
      <w:r w:rsidRPr="00C4426F">
        <w:rPr>
          <w:strike w:val="0"/>
          <w:lang w:val="en-US"/>
        </w:rPr>
        <w:t>II</w:t>
      </w:r>
      <w:r w:rsidRPr="00C4426F">
        <w:rPr>
          <w:strike w:val="0"/>
        </w:rPr>
        <w:t xml:space="preserve"> степени (МКБ-</w:t>
      </w:r>
      <w:r w:rsidR="00117796" w:rsidRPr="00C4426F">
        <w:rPr>
          <w:strike w:val="0"/>
        </w:rPr>
        <w:t>Х</w:t>
      </w:r>
      <w:r w:rsidR="001A7C8A" w:rsidRPr="00C4426F">
        <w:rPr>
          <w:rStyle w:val="aa"/>
          <w:strike w:val="0"/>
        </w:rPr>
        <w:footnoteReference w:id="1"/>
      </w:r>
      <w:r w:rsidRPr="00C4426F">
        <w:rPr>
          <w:strike w:val="0"/>
        </w:rPr>
        <w:t>), не тр</w:t>
      </w:r>
      <w:r w:rsidR="00EA0958">
        <w:rPr>
          <w:strike w:val="0"/>
        </w:rPr>
        <w:t>ебующих хирургического лечения,</w:t>
      </w:r>
      <w:r w:rsidR="00EA0958">
        <w:rPr>
          <w:strike w:val="0"/>
        </w:rPr>
        <w:br/>
      </w:r>
      <w:r w:rsidRPr="00C4426F">
        <w:rPr>
          <w:strike w:val="0"/>
        </w:rPr>
        <w:t>с площадью поражения до 10</w:t>
      </w:r>
      <w:r w:rsidR="00117796" w:rsidRPr="00C4426F">
        <w:rPr>
          <w:strike w:val="0"/>
        </w:rPr>
        <w:t> </w:t>
      </w:r>
      <w:r w:rsidRPr="00C4426F">
        <w:rPr>
          <w:strike w:val="0"/>
        </w:rPr>
        <w:t>% поверхности тела (</w:t>
      </w:r>
      <w:r w:rsidR="008C0BAB" w:rsidRPr="00C4426F">
        <w:rPr>
          <w:strike w:val="0"/>
        </w:rPr>
        <w:t xml:space="preserve">у детей </w:t>
      </w:r>
      <w:r w:rsidR="00117796" w:rsidRPr="00C4426F">
        <w:rPr>
          <w:strike w:val="0"/>
        </w:rPr>
        <w:t xml:space="preserve">– </w:t>
      </w:r>
      <w:r w:rsidR="008C0BAB" w:rsidRPr="00C4426F">
        <w:rPr>
          <w:strike w:val="0"/>
        </w:rPr>
        <w:t>до 5</w:t>
      </w:r>
      <w:r w:rsidR="00117796" w:rsidRPr="00C4426F">
        <w:rPr>
          <w:strike w:val="0"/>
        </w:rPr>
        <w:t> </w:t>
      </w:r>
      <w:r w:rsidR="008C0BAB" w:rsidRPr="00C4426F">
        <w:rPr>
          <w:strike w:val="0"/>
        </w:rPr>
        <w:t>% поверхности тела).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>При невозможности оказания медицинской помощи в рамках первичной медико-санитарной помощи и</w:t>
      </w:r>
      <w:r w:rsidR="009B197B">
        <w:rPr>
          <w:strike w:val="0"/>
        </w:rPr>
        <w:t xml:space="preserve"> наличии медицинских показаний </w:t>
      </w:r>
      <w:r w:rsidR="005177EB">
        <w:rPr>
          <w:strike w:val="0"/>
        </w:rPr>
        <w:t xml:space="preserve">больной, </w:t>
      </w:r>
      <w:r w:rsidR="009B197B">
        <w:rPr>
          <w:strike w:val="0"/>
        </w:rPr>
        <w:t>пострадавший от ожогов</w:t>
      </w:r>
      <w:r w:rsidR="005177EB">
        <w:rPr>
          <w:strike w:val="0"/>
        </w:rPr>
        <w:t>,</w:t>
      </w:r>
      <w:r w:rsidRPr="00C4426F">
        <w:rPr>
          <w:strike w:val="0"/>
        </w:rPr>
        <w:t xml:space="preserve"> направляется в медицинскую организацию, оказывающую специализированную медицинскую помощь по профилю </w:t>
      </w:r>
      <w:r w:rsidR="004341F6" w:rsidRPr="00C4426F">
        <w:rPr>
          <w:strike w:val="0"/>
        </w:rPr>
        <w:t>«</w:t>
      </w:r>
      <w:r w:rsidR="004341F6">
        <w:rPr>
          <w:strike w:val="0"/>
        </w:rPr>
        <w:t>хирургия (</w:t>
      </w:r>
      <w:r w:rsidR="004341F6" w:rsidRPr="00C4426F">
        <w:rPr>
          <w:strike w:val="0"/>
        </w:rPr>
        <w:t>комбустиология</w:t>
      </w:r>
      <w:r w:rsidR="004341F6">
        <w:rPr>
          <w:strike w:val="0"/>
        </w:rPr>
        <w:t>)</w:t>
      </w:r>
      <w:r w:rsidR="004341F6" w:rsidRPr="00C4426F">
        <w:rPr>
          <w:strike w:val="0"/>
        </w:rPr>
        <w:t>»</w:t>
      </w:r>
      <w:r w:rsidRPr="00C4426F">
        <w:rPr>
          <w:strike w:val="0"/>
        </w:rPr>
        <w:t>.</w:t>
      </w:r>
    </w:p>
    <w:p w:rsidR="006B2573" w:rsidRDefault="00620343" w:rsidP="00C4426F">
      <w:pPr>
        <w:rPr>
          <w:strike w:val="0"/>
        </w:rPr>
      </w:pPr>
      <w:r w:rsidRPr="00C4426F">
        <w:rPr>
          <w:strike w:val="0"/>
        </w:rPr>
        <w:t>6. </w:t>
      </w:r>
      <w:proofErr w:type="gramStart"/>
      <w:r w:rsidRPr="00C4426F">
        <w:rPr>
          <w:strike w:val="0"/>
        </w:rPr>
        <w:t>Скорая, в том числе</w:t>
      </w:r>
      <w:r w:rsidR="009E11BF" w:rsidRPr="00C4426F">
        <w:rPr>
          <w:strike w:val="0"/>
        </w:rPr>
        <w:t xml:space="preserve"> скорая</w:t>
      </w:r>
      <w:r w:rsidRPr="00C4426F">
        <w:rPr>
          <w:strike w:val="0"/>
        </w:rPr>
        <w:t xml:space="preserve"> специализированная, медицинская помощь </w:t>
      </w:r>
      <w:r w:rsidR="003D34F3" w:rsidRPr="00C4426F">
        <w:rPr>
          <w:strike w:val="0"/>
        </w:rPr>
        <w:t>больным</w:t>
      </w:r>
      <w:r w:rsidRPr="00C4426F">
        <w:rPr>
          <w:strike w:val="0"/>
        </w:rPr>
        <w:t>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</w:t>
      </w:r>
      <w:r w:rsidR="00FA1BBE" w:rsidRPr="00C4426F">
        <w:rPr>
          <w:strike w:val="0"/>
        </w:rPr>
        <w:t xml:space="preserve">й помощи </w:t>
      </w:r>
      <w:r w:rsidRPr="00C4426F">
        <w:rPr>
          <w:strike w:val="0"/>
        </w:rPr>
        <w:t xml:space="preserve">в соответствии с </w:t>
      </w:r>
      <w:r w:rsidR="006B2573">
        <w:rPr>
          <w:strike w:val="0"/>
        </w:rPr>
        <w:t>п</w:t>
      </w:r>
      <w:r w:rsidR="006B2573" w:rsidRPr="006B2573">
        <w:rPr>
          <w:strike w:val="0"/>
        </w:rPr>
        <w:t>риказ</w:t>
      </w:r>
      <w:r w:rsidR="006B2573">
        <w:rPr>
          <w:strike w:val="0"/>
        </w:rPr>
        <w:t>ом</w:t>
      </w:r>
      <w:r w:rsidR="006B2573" w:rsidRPr="006B2573">
        <w:rPr>
          <w:strike w:val="0"/>
        </w:rPr>
        <w:t xml:space="preserve"> </w:t>
      </w:r>
      <w:r w:rsidR="006B2573" w:rsidRPr="00C4426F">
        <w:rPr>
          <w:strike w:val="0"/>
        </w:rPr>
        <w:t>Министерства здравоохранения Российской Федерации</w:t>
      </w:r>
      <w:r w:rsidR="006B2573" w:rsidRPr="006B2573">
        <w:rPr>
          <w:strike w:val="0"/>
        </w:rPr>
        <w:t xml:space="preserve"> от 20.06.2013 </w:t>
      </w:r>
      <w:r w:rsidR="006B2573">
        <w:rPr>
          <w:strike w:val="0"/>
        </w:rPr>
        <w:t>№</w:t>
      </w:r>
      <w:r w:rsidR="006B2573" w:rsidRPr="006B2573">
        <w:rPr>
          <w:strike w:val="0"/>
        </w:rPr>
        <w:t xml:space="preserve"> 388н</w:t>
      </w:r>
      <w:r w:rsidR="00945867">
        <w:rPr>
          <w:strike w:val="0"/>
        </w:rPr>
        <w:br/>
      </w:r>
      <w:r w:rsidR="006B2573">
        <w:rPr>
          <w:strike w:val="0"/>
        </w:rPr>
        <w:t>«</w:t>
      </w:r>
      <w:r w:rsidR="006B2573" w:rsidRPr="006B2573">
        <w:rPr>
          <w:strike w:val="0"/>
        </w:rPr>
        <w:t>Об утверждении Порядка оказания скорой, в том числе скорой специализированной, медицинской помощи</w:t>
      </w:r>
      <w:r w:rsidR="006B2573">
        <w:rPr>
          <w:strike w:val="0"/>
        </w:rPr>
        <w:t>» (з</w:t>
      </w:r>
      <w:r w:rsidR="006B2573" w:rsidRPr="006B2573">
        <w:rPr>
          <w:strike w:val="0"/>
        </w:rPr>
        <w:t xml:space="preserve">арегистрирован </w:t>
      </w:r>
      <w:r w:rsidR="006B2573" w:rsidRPr="00C4426F">
        <w:rPr>
          <w:strike w:val="0"/>
        </w:rPr>
        <w:t>Министерством юстиции Российской Федерации</w:t>
      </w:r>
      <w:proofErr w:type="gramEnd"/>
      <w:r w:rsidR="006B2573" w:rsidRPr="00C4426F">
        <w:rPr>
          <w:strike w:val="0"/>
        </w:rPr>
        <w:t xml:space="preserve"> </w:t>
      </w:r>
      <w:proofErr w:type="gramStart"/>
      <w:r w:rsidR="006B2573" w:rsidRPr="006B2573">
        <w:rPr>
          <w:strike w:val="0"/>
        </w:rPr>
        <w:t>16</w:t>
      </w:r>
      <w:r w:rsidR="006B2573">
        <w:rPr>
          <w:strike w:val="0"/>
        </w:rPr>
        <w:t xml:space="preserve"> августа </w:t>
      </w:r>
      <w:r w:rsidR="006B2573" w:rsidRPr="006B2573">
        <w:rPr>
          <w:strike w:val="0"/>
        </w:rPr>
        <w:t>2013</w:t>
      </w:r>
      <w:r w:rsidR="006B2573">
        <w:rPr>
          <w:strike w:val="0"/>
        </w:rPr>
        <w:t xml:space="preserve"> г., регистрационный № </w:t>
      </w:r>
      <w:r w:rsidR="006B2573" w:rsidRPr="006B2573">
        <w:rPr>
          <w:strike w:val="0"/>
        </w:rPr>
        <w:t>29422)</w:t>
      </w:r>
      <w:r w:rsidR="006B2573">
        <w:rPr>
          <w:strike w:val="0"/>
        </w:rPr>
        <w:t>.</w:t>
      </w:r>
      <w:proofErr w:type="gramEnd"/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 xml:space="preserve">7. При оказании скорой медицинской помощи в случае </w:t>
      </w:r>
      <w:r w:rsidR="00AE520F" w:rsidRPr="00C4426F">
        <w:rPr>
          <w:strike w:val="0"/>
        </w:rPr>
        <w:t xml:space="preserve">необходимости осуществляется </w:t>
      </w:r>
      <w:r w:rsidRPr="00C4426F">
        <w:rPr>
          <w:strike w:val="0"/>
        </w:rPr>
        <w:t>медицинская эвакуация, которая включает в себя санитарно-авиационную и санитарную эвакуацию.</w:t>
      </w:r>
    </w:p>
    <w:p w:rsidR="00620343" w:rsidRPr="00C4426F" w:rsidRDefault="00620343" w:rsidP="00C4426F">
      <w:pPr>
        <w:rPr>
          <w:strike w:val="0"/>
        </w:rPr>
      </w:pPr>
      <w:r w:rsidRPr="00C4426F">
        <w:rPr>
          <w:strike w:val="0"/>
        </w:rPr>
        <w:t xml:space="preserve">8. Скорая, в том числе </w:t>
      </w:r>
      <w:r w:rsidR="003D34F3" w:rsidRPr="00C4426F">
        <w:rPr>
          <w:strike w:val="0"/>
        </w:rPr>
        <w:t xml:space="preserve">скорая </w:t>
      </w:r>
      <w:r w:rsidRPr="00C4426F">
        <w:rPr>
          <w:strike w:val="0"/>
        </w:rPr>
        <w:t>специализированная, медицинская помощь оказывается в экстренной и неотложной форме вне медицинской организации,</w:t>
      </w:r>
      <w:r w:rsidR="0031357E" w:rsidRPr="00C4426F">
        <w:rPr>
          <w:strike w:val="0"/>
        </w:rPr>
        <w:br/>
      </w:r>
      <w:r w:rsidRPr="00C4426F">
        <w:rPr>
          <w:strike w:val="0"/>
        </w:rPr>
        <w:t>а также в амбулаторных и стационарных условиях.</w:t>
      </w:r>
    </w:p>
    <w:p w:rsidR="00EF1373" w:rsidRPr="00C4426F" w:rsidRDefault="00EF1373" w:rsidP="00C4426F">
      <w:pPr>
        <w:rPr>
          <w:strike w:val="0"/>
        </w:rPr>
      </w:pPr>
      <w:r w:rsidRPr="00C4426F">
        <w:rPr>
          <w:strike w:val="0"/>
        </w:rPr>
        <w:t xml:space="preserve">9. Основным подразделением для оказания специализированной медицинской помощи </w:t>
      </w:r>
      <w:r w:rsidR="002254B9">
        <w:rPr>
          <w:strike w:val="0"/>
        </w:rPr>
        <w:t xml:space="preserve">больным, </w:t>
      </w:r>
      <w:r w:rsidRPr="00C4426F">
        <w:rPr>
          <w:strike w:val="0"/>
        </w:rPr>
        <w:t xml:space="preserve">пострадавшим </w:t>
      </w:r>
      <w:r w:rsidR="002254B9">
        <w:rPr>
          <w:strike w:val="0"/>
        </w:rPr>
        <w:t>от</w:t>
      </w:r>
      <w:r w:rsidRPr="00C4426F">
        <w:rPr>
          <w:strike w:val="0"/>
        </w:rPr>
        <w:t xml:space="preserve"> ожог</w:t>
      </w:r>
      <w:r w:rsidR="002254B9">
        <w:rPr>
          <w:strike w:val="0"/>
        </w:rPr>
        <w:t>ов</w:t>
      </w:r>
      <w:r w:rsidR="005177EB">
        <w:rPr>
          <w:strike w:val="0"/>
        </w:rPr>
        <w:t>,</w:t>
      </w:r>
      <w:r w:rsidRPr="00C4426F">
        <w:rPr>
          <w:strike w:val="0"/>
        </w:rPr>
        <w:t xml:space="preserve"> является ожоговое отделение</w:t>
      </w:r>
      <w:r w:rsidR="0031357E" w:rsidRPr="00C4426F">
        <w:rPr>
          <w:strike w:val="0"/>
        </w:rPr>
        <w:t xml:space="preserve"> (</w:t>
      </w:r>
      <w:r w:rsidRPr="00C4426F">
        <w:rPr>
          <w:strike w:val="0"/>
        </w:rPr>
        <w:t>центр</w:t>
      </w:r>
      <w:r w:rsidR="0031357E" w:rsidRPr="00C4426F">
        <w:rPr>
          <w:strike w:val="0"/>
        </w:rPr>
        <w:t>)</w:t>
      </w:r>
      <w:r w:rsidRPr="00C4426F">
        <w:rPr>
          <w:strike w:val="0"/>
        </w:rPr>
        <w:t xml:space="preserve">. Ожоговые </w:t>
      </w:r>
      <w:r w:rsidR="005B2E3A" w:rsidRPr="00C4426F">
        <w:rPr>
          <w:strike w:val="0"/>
        </w:rPr>
        <w:t>отделения</w:t>
      </w:r>
      <w:r w:rsidR="0031357E" w:rsidRPr="00C4426F">
        <w:rPr>
          <w:strike w:val="0"/>
        </w:rPr>
        <w:t xml:space="preserve"> (</w:t>
      </w:r>
      <w:r w:rsidRPr="00C4426F">
        <w:rPr>
          <w:strike w:val="0"/>
        </w:rPr>
        <w:t>центры</w:t>
      </w:r>
      <w:r w:rsidR="0031357E" w:rsidRPr="00C4426F">
        <w:rPr>
          <w:strike w:val="0"/>
        </w:rPr>
        <w:t>)</w:t>
      </w:r>
      <w:r w:rsidRPr="00C4426F">
        <w:rPr>
          <w:strike w:val="0"/>
        </w:rPr>
        <w:t xml:space="preserve"> организуются </w:t>
      </w:r>
      <w:r w:rsidR="002254B9">
        <w:rPr>
          <w:strike w:val="0"/>
        </w:rPr>
        <w:t>в медицинских организациях</w:t>
      </w:r>
      <w:r w:rsidR="002254B9">
        <w:rPr>
          <w:strike w:val="0"/>
        </w:rPr>
        <w:br/>
      </w:r>
      <w:r w:rsidRPr="00C4426F">
        <w:rPr>
          <w:strike w:val="0"/>
        </w:rPr>
        <w:t>в количестве, обеспечивающем потребность в данном виде специализированной,</w:t>
      </w:r>
      <w:r w:rsidR="002254B9">
        <w:rPr>
          <w:strike w:val="0"/>
        </w:rPr>
        <w:br/>
      </w:r>
      <w:r w:rsidRPr="00C4426F">
        <w:rPr>
          <w:strike w:val="0"/>
        </w:rPr>
        <w:t>в том числе высокоте</w:t>
      </w:r>
      <w:r w:rsidR="00F728B1">
        <w:rPr>
          <w:strike w:val="0"/>
        </w:rPr>
        <w:t>хнологичной, медицинской помощи.</w:t>
      </w:r>
    </w:p>
    <w:p w:rsidR="00945867" w:rsidRDefault="00996D94" w:rsidP="00945867">
      <w:pPr>
        <w:rPr>
          <w:strike w:val="0"/>
          <w:lang w:eastAsia="ru-RU"/>
        </w:rPr>
      </w:pPr>
      <w:r w:rsidRPr="00C4426F">
        <w:rPr>
          <w:strike w:val="0"/>
        </w:rPr>
        <w:t>10. В субъектах Российской Федерации</w:t>
      </w:r>
      <w:r w:rsidR="00CF4CC5" w:rsidRPr="00C4426F">
        <w:rPr>
          <w:strike w:val="0"/>
        </w:rPr>
        <w:t>, в которых не организовано ожоговое отделение</w:t>
      </w:r>
      <w:r w:rsidR="0031357E" w:rsidRPr="00C4426F">
        <w:rPr>
          <w:strike w:val="0"/>
        </w:rPr>
        <w:t xml:space="preserve"> (</w:t>
      </w:r>
      <w:r w:rsidR="00CF4CC5" w:rsidRPr="00C4426F">
        <w:rPr>
          <w:strike w:val="0"/>
        </w:rPr>
        <w:t>центр</w:t>
      </w:r>
      <w:r w:rsidR="0031357E" w:rsidRPr="00C4426F">
        <w:rPr>
          <w:strike w:val="0"/>
        </w:rPr>
        <w:t>),</w:t>
      </w:r>
      <w:r w:rsidR="00513DB7">
        <w:rPr>
          <w:strike w:val="0"/>
        </w:rPr>
        <w:t xml:space="preserve"> </w:t>
      </w:r>
      <w:r w:rsidR="00CF4CC5" w:rsidRPr="00C4426F">
        <w:rPr>
          <w:strike w:val="0"/>
        </w:rPr>
        <w:t xml:space="preserve">специализированная медицинская помощь </w:t>
      </w:r>
      <w:r w:rsidR="004C60FC">
        <w:rPr>
          <w:strike w:val="0"/>
        </w:rPr>
        <w:t xml:space="preserve">больным, </w:t>
      </w:r>
      <w:r w:rsidR="00CF4CC5" w:rsidRPr="00C4426F">
        <w:rPr>
          <w:strike w:val="0"/>
        </w:rPr>
        <w:t>пострадавшим от ожогов</w:t>
      </w:r>
      <w:r w:rsidR="004C60FC">
        <w:rPr>
          <w:strike w:val="0"/>
        </w:rPr>
        <w:t>,</w:t>
      </w:r>
      <w:r w:rsidR="00CF4CC5" w:rsidRPr="00C4426F">
        <w:rPr>
          <w:strike w:val="0"/>
        </w:rPr>
        <w:t xml:space="preserve"> проводится на специа</w:t>
      </w:r>
      <w:r w:rsidR="002254B9">
        <w:rPr>
          <w:strike w:val="0"/>
        </w:rPr>
        <w:t>льно выделенных ожоговых койках</w:t>
      </w:r>
      <w:r w:rsidR="002254B9">
        <w:rPr>
          <w:strike w:val="0"/>
        </w:rPr>
        <w:br/>
      </w:r>
      <w:r w:rsidR="00CF4CC5" w:rsidRPr="00C4426F">
        <w:rPr>
          <w:strike w:val="0"/>
        </w:rPr>
        <w:t>в с</w:t>
      </w:r>
      <w:r w:rsidR="00E752D0" w:rsidRPr="00C4426F">
        <w:rPr>
          <w:strike w:val="0"/>
        </w:rPr>
        <w:t xml:space="preserve">оставе хирургических отделений </w:t>
      </w:r>
      <w:r w:rsidR="00CF4CC5" w:rsidRPr="00C4426F">
        <w:rPr>
          <w:strike w:val="0"/>
        </w:rPr>
        <w:t>многопро</w:t>
      </w:r>
      <w:r w:rsidR="00945867">
        <w:rPr>
          <w:strike w:val="0"/>
        </w:rPr>
        <w:t>фильных медицинских организаций, специализированная, в том числе высокотехнологичная медицинская помощь</w:t>
      </w:r>
      <w:r w:rsidR="002254B9">
        <w:rPr>
          <w:strike w:val="0"/>
        </w:rPr>
        <w:t>,</w:t>
      </w:r>
      <w:r w:rsidR="00945867">
        <w:rPr>
          <w:strike w:val="0"/>
        </w:rPr>
        <w:t xml:space="preserve"> </w:t>
      </w:r>
      <w:r w:rsidR="002254B9">
        <w:rPr>
          <w:strike w:val="0"/>
          <w:lang w:eastAsia="ru-RU"/>
        </w:rPr>
        <w:t>–</w:t>
      </w:r>
      <w:r w:rsidR="002254B9">
        <w:rPr>
          <w:strike w:val="0"/>
          <w:lang w:eastAsia="ru-RU"/>
        </w:rPr>
        <w:br/>
      </w:r>
      <w:r w:rsidR="00945867" w:rsidRPr="00C4426F">
        <w:rPr>
          <w:strike w:val="0"/>
          <w:lang w:eastAsia="ru-RU"/>
        </w:rPr>
        <w:t>в межрегиональных ожоговых центрах, осуществляющих свою деятельность на функциональной основе в</w:t>
      </w:r>
      <w:r w:rsidR="00945867">
        <w:rPr>
          <w:strike w:val="0"/>
          <w:lang w:eastAsia="ru-RU"/>
        </w:rPr>
        <w:t xml:space="preserve"> многопрофильных медицинских организациях</w:t>
      </w:r>
      <w:r w:rsidR="00552B8C">
        <w:rPr>
          <w:strike w:val="0"/>
          <w:lang w:eastAsia="ru-RU"/>
        </w:rPr>
        <w:t xml:space="preserve"> субъектов Российской Федерации</w:t>
      </w:r>
      <w:r w:rsidR="00945867">
        <w:rPr>
          <w:strike w:val="0"/>
          <w:lang w:eastAsia="ru-RU"/>
        </w:rPr>
        <w:t xml:space="preserve"> или</w:t>
      </w:r>
      <w:r w:rsidR="00945867" w:rsidRPr="00C4426F">
        <w:rPr>
          <w:strike w:val="0"/>
          <w:lang w:eastAsia="ru-RU"/>
        </w:rPr>
        <w:t xml:space="preserve"> федеральных государственных медицинских организациях</w:t>
      </w:r>
      <w:r w:rsidR="00945867">
        <w:rPr>
          <w:strike w:val="0"/>
          <w:lang w:eastAsia="ru-RU"/>
        </w:rPr>
        <w:t>.</w:t>
      </w:r>
    </w:p>
    <w:p w:rsidR="00531C1C" w:rsidRPr="00C4426F" w:rsidRDefault="00944EEC" w:rsidP="00C4426F">
      <w:pPr>
        <w:rPr>
          <w:strike w:val="0"/>
        </w:rPr>
      </w:pPr>
      <w:r>
        <w:rPr>
          <w:strike w:val="0"/>
        </w:rPr>
        <w:lastRenderedPageBreak/>
        <w:t>11. Показаниями для направления</w:t>
      </w:r>
      <w:r w:rsidR="00531C1C" w:rsidRPr="00C4426F">
        <w:rPr>
          <w:strike w:val="0"/>
        </w:rPr>
        <w:t xml:space="preserve"> </w:t>
      </w:r>
      <w:r w:rsidR="004C60FC">
        <w:rPr>
          <w:strike w:val="0"/>
        </w:rPr>
        <w:t xml:space="preserve">больных, </w:t>
      </w:r>
      <w:r w:rsidR="00531C1C" w:rsidRPr="00C4426F">
        <w:rPr>
          <w:strike w:val="0"/>
        </w:rPr>
        <w:t>пострадавших</w:t>
      </w:r>
      <w:r w:rsidR="004C60FC">
        <w:rPr>
          <w:strike w:val="0"/>
        </w:rPr>
        <w:t xml:space="preserve"> от ожогов,</w:t>
      </w:r>
      <w:r w:rsidR="00EA0958">
        <w:rPr>
          <w:strike w:val="0"/>
        </w:rPr>
        <w:br/>
      </w:r>
      <w:r w:rsidR="00531C1C" w:rsidRPr="00C4426F">
        <w:rPr>
          <w:strike w:val="0"/>
        </w:rPr>
        <w:t>в ожоговое</w:t>
      </w:r>
      <w:r w:rsidR="0031357E" w:rsidRPr="00C4426F">
        <w:rPr>
          <w:strike w:val="0"/>
        </w:rPr>
        <w:t xml:space="preserve"> </w:t>
      </w:r>
      <w:r w:rsidR="008B751C">
        <w:rPr>
          <w:strike w:val="0"/>
        </w:rPr>
        <w:t>отделение (</w:t>
      </w:r>
      <w:r w:rsidR="00531C1C" w:rsidRPr="00C4426F">
        <w:rPr>
          <w:strike w:val="0"/>
        </w:rPr>
        <w:t>центр</w:t>
      </w:r>
      <w:r w:rsidR="0031357E" w:rsidRPr="00C4426F">
        <w:rPr>
          <w:strike w:val="0"/>
        </w:rPr>
        <w:t>)</w:t>
      </w:r>
      <w:r w:rsidR="00531C1C" w:rsidRPr="00C4426F">
        <w:rPr>
          <w:strike w:val="0"/>
        </w:rPr>
        <w:t xml:space="preserve"> медицинской организации являются:</w:t>
      </w:r>
    </w:p>
    <w:p w:rsidR="00531C1C" w:rsidRPr="00C4426F" w:rsidRDefault="002254B9" w:rsidP="00C4426F">
      <w:pPr>
        <w:rPr>
          <w:strike w:val="0"/>
        </w:rPr>
      </w:pPr>
      <w:r>
        <w:rPr>
          <w:strike w:val="0"/>
        </w:rPr>
        <w:t xml:space="preserve">термические и химические </w:t>
      </w:r>
      <w:r w:rsidR="00531C1C" w:rsidRPr="00C4426F">
        <w:rPr>
          <w:strike w:val="0"/>
        </w:rPr>
        <w:t xml:space="preserve">ожоги </w:t>
      </w:r>
      <w:r w:rsidR="00531C1C" w:rsidRPr="00C4426F">
        <w:rPr>
          <w:strike w:val="0"/>
          <w:lang w:val="en-US"/>
        </w:rPr>
        <w:t>I</w:t>
      </w:r>
      <w:r w:rsidR="00531C1C" w:rsidRPr="00C4426F">
        <w:rPr>
          <w:strike w:val="0"/>
        </w:rPr>
        <w:t>-</w:t>
      </w:r>
      <w:r w:rsidR="00531C1C" w:rsidRPr="00C4426F">
        <w:rPr>
          <w:strike w:val="0"/>
          <w:lang w:val="en-US"/>
        </w:rPr>
        <w:t>II</w:t>
      </w:r>
      <w:r w:rsidR="00531C1C" w:rsidRPr="00C4426F">
        <w:rPr>
          <w:strike w:val="0"/>
        </w:rPr>
        <w:t xml:space="preserve"> степени </w:t>
      </w:r>
      <w:r w:rsidR="00E752D0" w:rsidRPr="00C4426F">
        <w:rPr>
          <w:strike w:val="0"/>
        </w:rPr>
        <w:t xml:space="preserve">(МКБ-Х) </w:t>
      </w:r>
      <w:r w:rsidR="00531C1C" w:rsidRPr="00C4426F">
        <w:rPr>
          <w:strike w:val="0"/>
        </w:rPr>
        <w:t>с площадью поражения от 10</w:t>
      </w:r>
      <w:r w:rsidR="0031357E" w:rsidRPr="00C4426F">
        <w:rPr>
          <w:strike w:val="0"/>
        </w:rPr>
        <w:t> </w:t>
      </w:r>
      <w:r w:rsidR="00531C1C" w:rsidRPr="00C4426F">
        <w:rPr>
          <w:strike w:val="0"/>
        </w:rPr>
        <w:t>% поверхности тела (у детей от 5</w:t>
      </w:r>
      <w:r w:rsidR="0031357E" w:rsidRPr="00C4426F">
        <w:rPr>
          <w:strike w:val="0"/>
        </w:rPr>
        <w:t> </w:t>
      </w:r>
      <w:r w:rsidR="00531C1C" w:rsidRPr="00C4426F">
        <w:rPr>
          <w:strike w:val="0"/>
        </w:rPr>
        <w:t>% поверхности тела);</w:t>
      </w:r>
    </w:p>
    <w:p w:rsidR="00531C1C" w:rsidRPr="00C4426F" w:rsidRDefault="002254B9" w:rsidP="00C4426F">
      <w:pPr>
        <w:rPr>
          <w:strike w:val="0"/>
        </w:rPr>
      </w:pPr>
      <w:r>
        <w:rPr>
          <w:strike w:val="0"/>
        </w:rPr>
        <w:t xml:space="preserve">термические и химические </w:t>
      </w:r>
      <w:r w:rsidR="00531C1C" w:rsidRPr="00C4426F">
        <w:rPr>
          <w:strike w:val="0"/>
        </w:rPr>
        <w:t xml:space="preserve">ожоги </w:t>
      </w:r>
      <w:r w:rsidR="00531C1C" w:rsidRPr="00C4426F">
        <w:rPr>
          <w:strike w:val="0"/>
          <w:lang w:val="en-US"/>
        </w:rPr>
        <w:t>III</w:t>
      </w:r>
      <w:r w:rsidR="00531C1C" w:rsidRPr="00C4426F">
        <w:rPr>
          <w:strike w:val="0"/>
        </w:rPr>
        <w:t xml:space="preserve"> степени </w:t>
      </w:r>
      <w:r w:rsidR="00E752D0" w:rsidRPr="00C4426F">
        <w:rPr>
          <w:strike w:val="0"/>
        </w:rPr>
        <w:t>(МКБ-Х</w:t>
      </w:r>
      <w:r w:rsidR="00C4426F" w:rsidRPr="00C4426F">
        <w:rPr>
          <w:strike w:val="0"/>
        </w:rPr>
        <w:t>)</w:t>
      </w:r>
      <w:r w:rsidR="00531C1C" w:rsidRPr="00C4426F">
        <w:rPr>
          <w:strike w:val="0"/>
        </w:rPr>
        <w:t xml:space="preserve"> любой площади</w:t>
      </w:r>
      <w:r w:rsidR="00EA0958">
        <w:rPr>
          <w:strike w:val="0"/>
        </w:rPr>
        <w:br/>
      </w:r>
      <w:r w:rsidR="00531C1C" w:rsidRPr="00C4426F">
        <w:rPr>
          <w:strike w:val="0"/>
        </w:rPr>
        <w:t>и локализации;</w:t>
      </w:r>
    </w:p>
    <w:p w:rsidR="00531C1C" w:rsidRPr="00C4426F" w:rsidRDefault="002254B9" w:rsidP="00C4426F">
      <w:pPr>
        <w:rPr>
          <w:strike w:val="0"/>
        </w:rPr>
      </w:pPr>
      <w:r>
        <w:rPr>
          <w:strike w:val="0"/>
        </w:rPr>
        <w:t xml:space="preserve">термические и химические </w:t>
      </w:r>
      <w:r w:rsidR="00531C1C" w:rsidRPr="00C4426F">
        <w:rPr>
          <w:strike w:val="0"/>
        </w:rPr>
        <w:t>ожоги особых локализаций: лицо</w:t>
      </w:r>
      <w:r w:rsidR="00EA0958">
        <w:rPr>
          <w:strike w:val="0"/>
        </w:rPr>
        <w:t xml:space="preserve"> (в том числе</w:t>
      </w:r>
      <w:r w:rsidR="00EA0958">
        <w:rPr>
          <w:strike w:val="0"/>
        </w:rPr>
        <w:br/>
      </w:r>
      <w:r>
        <w:rPr>
          <w:strike w:val="0"/>
        </w:rPr>
        <w:t xml:space="preserve">в сочетании с ожогами </w:t>
      </w:r>
      <w:r w:rsidR="00DE25D1">
        <w:rPr>
          <w:strike w:val="0"/>
        </w:rPr>
        <w:t>органа зрения</w:t>
      </w:r>
      <w:r>
        <w:rPr>
          <w:strike w:val="0"/>
        </w:rPr>
        <w:t>)</w:t>
      </w:r>
      <w:r w:rsidR="00531C1C" w:rsidRPr="00C4426F">
        <w:rPr>
          <w:strike w:val="0"/>
        </w:rPr>
        <w:t>, кисти, стопы, крупные суставы, промежность;</w:t>
      </w:r>
    </w:p>
    <w:p w:rsidR="00531C1C" w:rsidRPr="00C4426F" w:rsidRDefault="009C05B6" w:rsidP="00C4426F">
      <w:pPr>
        <w:rPr>
          <w:strike w:val="0"/>
        </w:rPr>
      </w:pPr>
      <w:r w:rsidRPr="0022199F">
        <w:rPr>
          <w:strike w:val="0"/>
        </w:rPr>
        <w:t>термические и химические ожоги в сочетании с ингаляционным</w:t>
      </w:r>
      <w:r w:rsidR="00531C1C" w:rsidRPr="0022199F">
        <w:rPr>
          <w:strike w:val="0"/>
        </w:rPr>
        <w:t xml:space="preserve"> поражение</w:t>
      </w:r>
      <w:r w:rsidRPr="0022199F">
        <w:rPr>
          <w:strike w:val="0"/>
        </w:rPr>
        <w:t>м</w:t>
      </w:r>
      <w:r w:rsidR="00531C1C" w:rsidRPr="0022199F">
        <w:rPr>
          <w:strike w:val="0"/>
        </w:rPr>
        <w:t xml:space="preserve"> дыхательных путей;</w:t>
      </w:r>
    </w:p>
    <w:p w:rsidR="00531C1C" w:rsidRPr="00C4426F" w:rsidRDefault="00531C1C" w:rsidP="00C4426F">
      <w:pPr>
        <w:rPr>
          <w:strike w:val="0"/>
        </w:rPr>
      </w:pPr>
      <w:r w:rsidRPr="00C4426F">
        <w:rPr>
          <w:strike w:val="0"/>
        </w:rPr>
        <w:t>общая электротравма;</w:t>
      </w:r>
    </w:p>
    <w:p w:rsidR="00531C1C" w:rsidRPr="00C4426F" w:rsidRDefault="00531C1C" w:rsidP="00C4426F">
      <w:pPr>
        <w:rPr>
          <w:strike w:val="0"/>
        </w:rPr>
      </w:pPr>
      <w:r w:rsidRPr="00C4426F">
        <w:rPr>
          <w:strike w:val="0"/>
        </w:rPr>
        <w:t>комбинированная термомеханическая травма;</w:t>
      </w:r>
    </w:p>
    <w:p w:rsidR="00C4426F" w:rsidRPr="00C4426F" w:rsidRDefault="002D0FC8" w:rsidP="00C4426F">
      <w:pPr>
        <w:rPr>
          <w:strike w:val="0"/>
        </w:rPr>
      </w:pPr>
      <w:r>
        <w:rPr>
          <w:strike w:val="0"/>
        </w:rPr>
        <w:t xml:space="preserve">термические и химические </w:t>
      </w:r>
      <w:r w:rsidR="00531C1C" w:rsidRPr="00C4426F">
        <w:rPr>
          <w:strike w:val="0"/>
        </w:rPr>
        <w:t xml:space="preserve">ожоги </w:t>
      </w:r>
      <w:r w:rsidRPr="00C4426F">
        <w:rPr>
          <w:strike w:val="0"/>
          <w:lang w:val="en-US"/>
        </w:rPr>
        <w:t>I</w:t>
      </w:r>
      <w:r w:rsidRPr="00C4426F">
        <w:rPr>
          <w:strike w:val="0"/>
        </w:rPr>
        <w:t>-</w:t>
      </w:r>
      <w:r w:rsidRPr="00C4426F">
        <w:rPr>
          <w:strike w:val="0"/>
          <w:lang w:val="en-US"/>
        </w:rPr>
        <w:t>II</w:t>
      </w:r>
      <w:r w:rsidRPr="00C4426F">
        <w:rPr>
          <w:strike w:val="0"/>
        </w:rPr>
        <w:t xml:space="preserve"> степени (МКБ-Х) </w:t>
      </w:r>
      <w:r>
        <w:rPr>
          <w:strike w:val="0"/>
        </w:rPr>
        <w:t xml:space="preserve">с площадью поражения </w:t>
      </w:r>
      <w:r w:rsidR="00531C1C" w:rsidRPr="00C4426F">
        <w:rPr>
          <w:strike w:val="0"/>
        </w:rPr>
        <w:t>менее 10</w:t>
      </w:r>
      <w:r w:rsidR="0031357E" w:rsidRPr="00C4426F">
        <w:rPr>
          <w:strike w:val="0"/>
        </w:rPr>
        <w:t> </w:t>
      </w:r>
      <w:r w:rsidR="00531C1C" w:rsidRPr="00C4426F">
        <w:rPr>
          <w:strike w:val="0"/>
        </w:rPr>
        <w:t>% поверхно</w:t>
      </w:r>
      <w:r w:rsidR="00EA0958">
        <w:rPr>
          <w:strike w:val="0"/>
        </w:rPr>
        <w:t>сти тела при наличии осложнений</w:t>
      </w:r>
      <w:r w:rsidR="00EA0958">
        <w:rPr>
          <w:strike w:val="0"/>
        </w:rPr>
        <w:br/>
      </w:r>
      <w:r w:rsidR="00531C1C" w:rsidRPr="00C4426F">
        <w:rPr>
          <w:strike w:val="0"/>
        </w:rPr>
        <w:t xml:space="preserve">или сопутствующей патологии, препятствующей </w:t>
      </w:r>
      <w:r>
        <w:rPr>
          <w:strike w:val="0"/>
        </w:rPr>
        <w:t>оказанию медицинской помощи</w:t>
      </w:r>
      <w:r w:rsidR="00EA0958">
        <w:rPr>
          <w:strike w:val="0"/>
        </w:rPr>
        <w:br/>
      </w:r>
      <w:r>
        <w:rPr>
          <w:strike w:val="0"/>
        </w:rPr>
        <w:t>в амбулаторных условиях</w:t>
      </w:r>
      <w:r w:rsidR="00531C1C" w:rsidRPr="00C4426F">
        <w:rPr>
          <w:strike w:val="0"/>
        </w:rPr>
        <w:t>.</w:t>
      </w:r>
    </w:p>
    <w:p w:rsidR="00C4426F" w:rsidRPr="00C4426F" w:rsidRDefault="00531C1C" w:rsidP="00C4426F">
      <w:pPr>
        <w:rPr>
          <w:strike w:val="0"/>
        </w:rPr>
      </w:pPr>
      <w:r w:rsidRPr="00C4426F">
        <w:rPr>
          <w:strike w:val="0"/>
        </w:rPr>
        <w:t>12</w:t>
      </w:r>
      <w:r w:rsidR="00E97E6A" w:rsidRPr="00C4426F">
        <w:rPr>
          <w:strike w:val="0"/>
        </w:rPr>
        <w:t xml:space="preserve">. </w:t>
      </w:r>
      <w:proofErr w:type="gramStart"/>
      <w:r w:rsidR="005177EB">
        <w:rPr>
          <w:strike w:val="0"/>
        </w:rPr>
        <w:t>Больные, п</w:t>
      </w:r>
      <w:r w:rsidR="00E97E6A" w:rsidRPr="00C4426F">
        <w:rPr>
          <w:strike w:val="0"/>
        </w:rPr>
        <w:t xml:space="preserve">острадавшие </w:t>
      </w:r>
      <w:r w:rsidR="005177EB">
        <w:rPr>
          <w:strike w:val="0"/>
        </w:rPr>
        <w:t xml:space="preserve">от ожогов, </w:t>
      </w:r>
      <w:r w:rsidR="00E97E6A" w:rsidRPr="00C4426F">
        <w:rPr>
          <w:strike w:val="0"/>
        </w:rPr>
        <w:t>с обширными ожогами более 20</w:t>
      </w:r>
      <w:r w:rsidR="0031357E" w:rsidRPr="00C4426F">
        <w:rPr>
          <w:strike w:val="0"/>
        </w:rPr>
        <w:t> </w:t>
      </w:r>
      <w:r w:rsidR="00E97E6A" w:rsidRPr="00C4426F">
        <w:rPr>
          <w:strike w:val="0"/>
        </w:rPr>
        <w:t>% поверхности тела или глубокими ожогами более 10</w:t>
      </w:r>
      <w:r w:rsidR="0031357E" w:rsidRPr="00C4426F">
        <w:rPr>
          <w:strike w:val="0"/>
        </w:rPr>
        <w:t> </w:t>
      </w:r>
      <w:r w:rsidR="00E97E6A" w:rsidRPr="00C4426F">
        <w:rPr>
          <w:strike w:val="0"/>
        </w:rPr>
        <w:t>% поверхности тела у взрослых, более 5</w:t>
      </w:r>
      <w:r w:rsidR="0031357E" w:rsidRPr="00C4426F">
        <w:rPr>
          <w:strike w:val="0"/>
        </w:rPr>
        <w:t>−</w:t>
      </w:r>
      <w:r w:rsidR="00E97E6A" w:rsidRPr="00C4426F">
        <w:rPr>
          <w:strike w:val="0"/>
        </w:rPr>
        <w:t>10</w:t>
      </w:r>
      <w:r w:rsidR="0031357E" w:rsidRPr="00C4426F">
        <w:rPr>
          <w:strike w:val="0"/>
        </w:rPr>
        <w:t> </w:t>
      </w:r>
      <w:r w:rsidR="00E97E6A" w:rsidRPr="00C4426F">
        <w:rPr>
          <w:strike w:val="0"/>
        </w:rPr>
        <w:t xml:space="preserve">% поверхности тела </w:t>
      </w:r>
      <w:r w:rsidR="00B25EFB" w:rsidRPr="00C4426F">
        <w:rPr>
          <w:strike w:val="0"/>
        </w:rPr>
        <w:t>у детей (</w:t>
      </w:r>
      <w:r w:rsidR="00E97E6A" w:rsidRPr="00C4426F">
        <w:rPr>
          <w:strike w:val="0"/>
        </w:rPr>
        <w:t>в зависимости от возраста и преморбидного фона)</w:t>
      </w:r>
      <w:r w:rsidR="0031357E" w:rsidRPr="00C4426F">
        <w:rPr>
          <w:strike w:val="0"/>
        </w:rPr>
        <w:t>,</w:t>
      </w:r>
      <w:r w:rsidR="00B25EFB" w:rsidRPr="00C4426F">
        <w:rPr>
          <w:strike w:val="0"/>
        </w:rPr>
        <w:t xml:space="preserve"> при развитии ожогового</w:t>
      </w:r>
      <w:r w:rsidR="00DC308A">
        <w:rPr>
          <w:strike w:val="0"/>
        </w:rPr>
        <w:t xml:space="preserve"> шока, термоингаляционной травме</w:t>
      </w:r>
      <w:r w:rsidR="00B25EFB" w:rsidRPr="00C4426F">
        <w:rPr>
          <w:strike w:val="0"/>
        </w:rPr>
        <w:t xml:space="preserve"> с развитием дыхательной недостаточности, общей эле</w:t>
      </w:r>
      <w:r w:rsidR="0031357E" w:rsidRPr="00C4426F">
        <w:rPr>
          <w:strike w:val="0"/>
        </w:rPr>
        <w:t>к</w:t>
      </w:r>
      <w:r w:rsidR="00DC308A">
        <w:rPr>
          <w:strike w:val="0"/>
        </w:rPr>
        <w:t>тротравме</w:t>
      </w:r>
      <w:r w:rsidR="00B25EFB" w:rsidRPr="00C4426F">
        <w:rPr>
          <w:strike w:val="0"/>
        </w:rPr>
        <w:t xml:space="preserve"> с развитием сердечно-сосудистой недостаточности</w:t>
      </w:r>
      <w:r w:rsidR="00BF3B97" w:rsidRPr="00C4426F">
        <w:rPr>
          <w:strike w:val="0"/>
        </w:rPr>
        <w:t xml:space="preserve">, а также пострадавшие с другими угрожающими жизни состояниями </w:t>
      </w:r>
      <w:r w:rsidR="00944EEC">
        <w:rPr>
          <w:strike w:val="0"/>
        </w:rPr>
        <w:t>направляются</w:t>
      </w:r>
      <w:r w:rsidR="00BF3B97" w:rsidRPr="00C4426F">
        <w:rPr>
          <w:strike w:val="0"/>
        </w:rPr>
        <w:t xml:space="preserve"> в</w:t>
      </w:r>
      <w:proofErr w:type="gramEnd"/>
      <w:r w:rsidR="00BF3B97" w:rsidRPr="00C4426F">
        <w:rPr>
          <w:strike w:val="0"/>
        </w:rPr>
        <w:t xml:space="preserve"> отделение анестезиологии-реанимации ожогового центра, а при его отсутствии – в другое отде</w:t>
      </w:r>
      <w:r w:rsidR="00EA0958">
        <w:rPr>
          <w:strike w:val="0"/>
        </w:rPr>
        <w:t>ление анестезиологии-реанимации</w:t>
      </w:r>
      <w:r w:rsidR="00EA0958">
        <w:rPr>
          <w:strike w:val="0"/>
        </w:rPr>
        <w:br/>
      </w:r>
      <w:r w:rsidR="00B96E95">
        <w:rPr>
          <w:strike w:val="0"/>
        </w:rPr>
        <w:t>в составе</w:t>
      </w:r>
      <w:r w:rsidR="00BF3B97" w:rsidRPr="00C4426F">
        <w:rPr>
          <w:strike w:val="0"/>
        </w:rPr>
        <w:t xml:space="preserve"> медицинской организации. </w:t>
      </w:r>
    </w:p>
    <w:p w:rsidR="008A374D" w:rsidRPr="00C4426F" w:rsidRDefault="00C67068" w:rsidP="00C4426F">
      <w:pPr>
        <w:rPr>
          <w:strike w:val="0"/>
        </w:rPr>
      </w:pPr>
      <w:r w:rsidRPr="00C4426F">
        <w:rPr>
          <w:strike w:val="0"/>
        </w:rPr>
        <w:t>1</w:t>
      </w:r>
      <w:r w:rsidR="00531C1C" w:rsidRPr="00C4426F">
        <w:rPr>
          <w:strike w:val="0"/>
        </w:rPr>
        <w:t>3</w:t>
      </w:r>
      <w:r w:rsidRPr="00C4426F">
        <w:rPr>
          <w:strike w:val="0"/>
        </w:rPr>
        <w:t xml:space="preserve">. При невозможности доставки </w:t>
      </w:r>
      <w:r w:rsidR="005177EB">
        <w:rPr>
          <w:strike w:val="0"/>
        </w:rPr>
        <w:t>больных, пострадавших от</w:t>
      </w:r>
      <w:r w:rsidRPr="00C4426F">
        <w:rPr>
          <w:strike w:val="0"/>
        </w:rPr>
        <w:t xml:space="preserve"> ожог</w:t>
      </w:r>
      <w:r w:rsidR="005177EB">
        <w:rPr>
          <w:strike w:val="0"/>
        </w:rPr>
        <w:t>ов,</w:t>
      </w:r>
      <w:r w:rsidR="00EA0958">
        <w:rPr>
          <w:strike w:val="0"/>
        </w:rPr>
        <w:br/>
      </w:r>
      <w:r w:rsidRPr="00C4426F">
        <w:rPr>
          <w:strike w:val="0"/>
        </w:rPr>
        <w:t xml:space="preserve">по показаниям, </w:t>
      </w:r>
      <w:r w:rsidR="002D0FC8">
        <w:rPr>
          <w:strike w:val="0"/>
        </w:rPr>
        <w:t>указанным</w:t>
      </w:r>
      <w:r w:rsidRPr="00C4426F">
        <w:rPr>
          <w:strike w:val="0"/>
        </w:rPr>
        <w:t xml:space="preserve"> в пункте 1</w:t>
      </w:r>
      <w:r w:rsidR="00C6646D" w:rsidRPr="00C4426F">
        <w:rPr>
          <w:strike w:val="0"/>
        </w:rPr>
        <w:t>1</w:t>
      </w:r>
      <w:r w:rsidR="00886984" w:rsidRPr="00C4426F">
        <w:rPr>
          <w:strike w:val="0"/>
        </w:rPr>
        <w:t xml:space="preserve"> настоящего Порядка, в ожоговое отделение</w:t>
      </w:r>
      <w:r w:rsidR="0031357E" w:rsidRPr="00C4426F">
        <w:rPr>
          <w:strike w:val="0"/>
        </w:rPr>
        <w:t xml:space="preserve"> (</w:t>
      </w:r>
      <w:r w:rsidR="00886984" w:rsidRPr="00C4426F">
        <w:rPr>
          <w:strike w:val="0"/>
        </w:rPr>
        <w:t>центр</w:t>
      </w:r>
      <w:r w:rsidR="0031357E" w:rsidRPr="00C4426F">
        <w:rPr>
          <w:strike w:val="0"/>
        </w:rPr>
        <w:t>)</w:t>
      </w:r>
      <w:r w:rsidRPr="00C4426F">
        <w:rPr>
          <w:strike w:val="0"/>
        </w:rPr>
        <w:t xml:space="preserve"> </w:t>
      </w:r>
      <w:r w:rsidR="00BC0E88" w:rsidRPr="00C4426F">
        <w:rPr>
          <w:strike w:val="0"/>
        </w:rPr>
        <w:t xml:space="preserve">медицинской организации </w:t>
      </w:r>
      <w:r w:rsidRPr="00C4426F">
        <w:rPr>
          <w:strike w:val="0"/>
        </w:rPr>
        <w:t xml:space="preserve">бригады скорой медицинской помощи </w:t>
      </w:r>
      <w:r w:rsidR="00944EEC">
        <w:rPr>
          <w:strike w:val="0"/>
        </w:rPr>
        <w:t>направляют</w:t>
      </w:r>
      <w:r w:rsidRPr="00C4426F">
        <w:rPr>
          <w:strike w:val="0"/>
        </w:rPr>
        <w:t xml:space="preserve"> указанных пострадавших в ближайшие медици</w:t>
      </w:r>
      <w:r w:rsidR="00C6646D" w:rsidRPr="00C4426F">
        <w:rPr>
          <w:strike w:val="0"/>
        </w:rPr>
        <w:t>нские организации,</w:t>
      </w:r>
      <w:r w:rsidR="00EA0958">
        <w:rPr>
          <w:strike w:val="0"/>
        </w:rPr>
        <w:br/>
      </w:r>
      <w:r w:rsidR="00C6646D" w:rsidRPr="00C4426F">
        <w:rPr>
          <w:strike w:val="0"/>
        </w:rPr>
        <w:t xml:space="preserve">в которых </w:t>
      </w:r>
      <w:r w:rsidRPr="00C4426F">
        <w:rPr>
          <w:strike w:val="0"/>
        </w:rPr>
        <w:t>функционируют:</w:t>
      </w:r>
    </w:p>
    <w:p w:rsidR="008A374D" w:rsidRPr="00C4426F" w:rsidRDefault="0022199F" w:rsidP="00C4426F">
      <w:pPr>
        <w:rPr>
          <w:strike w:val="0"/>
        </w:rPr>
      </w:pPr>
      <w:r>
        <w:rPr>
          <w:strike w:val="0"/>
        </w:rPr>
        <w:t>приемное отделение;</w:t>
      </w:r>
    </w:p>
    <w:p w:rsidR="008A374D" w:rsidRPr="00C4426F" w:rsidRDefault="002D0FC8" w:rsidP="00C4426F">
      <w:pPr>
        <w:rPr>
          <w:strike w:val="0"/>
        </w:rPr>
      </w:pPr>
      <w:r w:rsidRPr="002D0FC8">
        <w:rPr>
          <w:strike w:val="0"/>
        </w:rPr>
        <w:t>операционная</w:t>
      </w:r>
      <w:r>
        <w:rPr>
          <w:strike w:val="0"/>
        </w:rPr>
        <w:t xml:space="preserve"> (ые)</w:t>
      </w:r>
      <w:r w:rsidRPr="002D0FC8">
        <w:rPr>
          <w:strike w:val="0"/>
        </w:rPr>
        <w:t xml:space="preserve"> или операци</w:t>
      </w:r>
      <w:r>
        <w:rPr>
          <w:strike w:val="0"/>
        </w:rPr>
        <w:t xml:space="preserve">онный </w:t>
      </w:r>
      <w:r w:rsidRPr="002D0FC8">
        <w:rPr>
          <w:strike w:val="0"/>
        </w:rPr>
        <w:t>блок</w:t>
      </w:r>
      <w:r w:rsidR="00C67068" w:rsidRPr="00C4426F">
        <w:rPr>
          <w:strike w:val="0"/>
        </w:rPr>
        <w:t>;</w:t>
      </w:r>
    </w:p>
    <w:p w:rsidR="008A374D" w:rsidRPr="00C4426F" w:rsidRDefault="00C67068" w:rsidP="00C4426F">
      <w:pPr>
        <w:rPr>
          <w:strike w:val="0"/>
        </w:rPr>
      </w:pPr>
      <w:r w:rsidRPr="00C4426F">
        <w:rPr>
          <w:strike w:val="0"/>
        </w:rPr>
        <w:t>отделение анестезиологии-реанимации;</w:t>
      </w:r>
    </w:p>
    <w:p w:rsidR="008A374D" w:rsidRPr="00C4426F" w:rsidRDefault="0031357E" w:rsidP="00C4426F">
      <w:pPr>
        <w:rPr>
          <w:strike w:val="0"/>
        </w:rPr>
      </w:pPr>
      <w:r w:rsidRPr="00C4426F">
        <w:rPr>
          <w:strike w:val="0"/>
        </w:rPr>
        <w:t>о</w:t>
      </w:r>
      <w:r w:rsidR="00C67068" w:rsidRPr="00C4426F">
        <w:rPr>
          <w:strike w:val="0"/>
        </w:rPr>
        <w:t xml:space="preserve">тделение лучевой диагностики, включающее ультразвуковую </w:t>
      </w:r>
      <w:r w:rsidR="00CF3B17">
        <w:rPr>
          <w:strike w:val="0"/>
        </w:rPr>
        <w:br/>
      </w:r>
      <w:r w:rsidR="00C67068" w:rsidRPr="00C4426F">
        <w:rPr>
          <w:strike w:val="0"/>
        </w:rPr>
        <w:t>и рентгеновскую диагностику;</w:t>
      </w:r>
    </w:p>
    <w:p w:rsidR="008A374D" w:rsidRPr="00C4426F" w:rsidRDefault="00550EF3" w:rsidP="00C4426F">
      <w:pPr>
        <w:rPr>
          <w:strike w:val="0"/>
        </w:rPr>
      </w:pPr>
      <w:r w:rsidRPr="00C4426F">
        <w:rPr>
          <w:strike w:val="0"/>
        </w:rPr>
        <w:t xml:space="preserve">отделение (кабинет) </w:t>
      </w:r>
      <w:r w:rsidR="00C67068" w:rsidRPr="00C4426F">
        <w:rPr>
          <w:strike w:val="0"/>
        </w:rPr>
        <w:t>эндоскопи</w:t>
      </w:r>
      <w:r w:rsidRPr="00C4426F">
        <w:rPr>
          <w:strike w:val="0"/>
        </w:rPr>
        <w:t>и;</w:t>
      </w:r>
      <w:r w:rsidR="00C67068" w:rsidRPr="00C4426F">
        <w:rPr>
          <w:strike w:val="0"/>
        </w:rPr>
        <w:t xml:space="preserve"> </w:t>
      </w:r>
    </w:p>
    <w:p w:rsidR="008A374D" w:rsidRPr="00C4426F" w:rsidRDefault="00C67068" w:rsidP="00C4426F">
      <w:pPr>
        <w:rPr>
          <w:strike w:val="0"/>
        </w:rPr>
      </w:pPr>
      <w:r w:rsidRPr="00C4426F">
        <w:rPr>
          <w:strike w:val="0"/>
        </w:rPr>
        <w:t>отделение (кабинет) переливания крови;</w:t>
      </w:r>
    </w:p>
    <w:p w:rsidR="008A374D" w:rsidRPr="00C4426F" w:rsidRDefault="00C67068" w:rsidP="00C4426F">
      <w:pPr>
        <w:rPr>
          <w:strike w:val="0"/>
        </w:rPr>
      </w:pPr>
      <w:r w:rsidRPr="00C4426F">
        <w:rPr>
          <w:strike w:val="0"/>
        </w:rPr>
        <w:t>клинико-диагностическая лаборатория;</w:t>
      </w:r>
    </w:p>
    <w:p w:rsidR="00C67068" w:rsidRPr="00C4426F" w:rsidRDefault="00C67068" w:rsidP="00C4426F">
      <w:pPr>
        <w:rPr>
          <w:strike w:val="0"/>
        </w:rPr>
      </w:pPr>
      <w:r w:rsidRPr="00C4426F">
        <w:rPr>
          <w:strike w:val="0"/>
        </w:rPr>
        <w:t>хирургическое</w:t>
      </w:r>
      <w:r w:rsidR="0031357E" w:rsidRPr="00C4426F">
        <w:rPr>
          <w:strike w:val="0"/>
        </w:rPr>
        <w:t xml:space="preserve"> </w:t>
      </w:r>
      <w:r w:rsidRPr="00C4426F">
        <w:rPr>
          <w:strike w:val="0"/>
        </w:rPr>
        <w:t>отделение</w:t>
      </w:r>
      <w:r w:rsidR="002D0FC8" w:rsidRPr="002D0FC8">
        <w:rPr>
          <w:strike w:val="0"/>
        </w:rPr>
        <w:t xml:space="preserve"> </w:t>
      </w:r>
      <w:r w:rsidR="002D0FC8" w:rsidRPr="00C4426F">
        <w:rPr>
          <w:strike w:val="0"/>
        </w:rPr>
        <w:t>(</w:t>
      </w:r>
      <w:r w:rsidR="002D0FC8">
        <w:rPr>
          <w:strike w:val="0"/>
        </w:rPr>
        <w:t xml:space="preserve">отделение </w:t>
      </w:r>
      <w:r w:rsidR="002D0FC8" w:rsidRPr="00C4426F">
        <w:rPr>
          <w:strike w:val="0"/>
        </w:rPr>
        <w:t>травматологи</w:t>
      </w:r>
      <w:r w:rsidR="002D0FC8">
        <w:rPr>
          <w:strike w:val="0"/>
        </w:rPr>
        <w:t>и-ортопедии</w:t>
      </w:r>
      <w:r w:rsidR="002D0FC8" w:rsidRPr="00C4426F">
        <w:rPr>
          <w:strike w:val="0"/>
        </w:rPr>
        <w:t>)</w:t>
      </w:r>
      <w:r w:rsidR="00684007" w:rsidRPr="00C4426F">
        <w:rPr>
          <w:strike w:val="0"/>
        </w:rPr>
        <w:t>.</w:t>
      </w:r>
    </w:p>
    <w:p w:rsidR="00684007" w:rsidRPr="00C4426F" w:rsidRDefault="00684007" w:rsidP="00C4426F">
      <w:pPr>
        <w:rPr>
          <w:strike w:val="0"/>
        </w:rPr>
      </w:pPr>
      <w:r w:rsidRPr="00C4426F">
        <w:rPr>
          <w:strike w:val="0"/>
        </w:rPr>
        <w:t>1</w:t>
      </w:r>
      <w:r w:rsidR="00531C1C" w:rsidRPr="00C4426F">
        <w:rPr>
          <w:strike w:val="0"/>
        </w:rPr>
        <w:t>4</w:t>
      </w:r>
      <w:r w:rsidRPr="00C4426F">
        <w:rPr>
          <w:strike w:val="0"/>
        </w:rPr>
        <w:t xml:space="preserve">. </w:t>
      </w:r>
      <w:r w:rsidR="005177EB">
        <w:rPr>
          <w:strike w:val="0"/>
        </w:rPr>
        <w:t>Больные, п</w:t>
      </w:r>
      <w:r w:rsidRPr="00C4426F">
        <w:rPr>
          <w:strike w:val="0"/>
        </w:rPr>
        <w:t xml:space="preserve">острадавшие </w:t>
      </w:r>
      <w:r w:rsidR="005177EB">
        <w:rPr>
          <w:strike w:val="0"/>
        </w:rPr>
        <w:t>от</w:t>
      </w:r>
      <w:r w:rsidRPr="00C4426F">
        <w:rPr>
          <w:strike w:val="0"/>
        </w:rPr>
        <w:t xml:space="preserve"> ожог</w:t>
      </w:r>
      <w:r w:rsidR="005177EB">
        <w:rPr>
          <w:strike w:val="0"/>
        </w:rPr>
        <w:t>ов</w:t>
      </w:r>
      <w:r w:rsidRPr="00C4426F">
        <w:rPr>
          <w:strike w:val="0"/>
        </w:rPr>
        <w:t xml:space="preserve">, находящиеся в медицинских организациях, указанных в пункте </w:t>
      </w:r>
      <w:r w:rsidRPr="00552B8C">
        <w:rPr>
          <w:strike w:val="0"/>
        </w:rPr>
        <w:t>1</w:t>
      </w:r>
      <w:r w:rsidR="003400A9" w:rsidRPr="00552B8C">
        <w:rPr>
          <w:strike w:val="0"/>
        </w:rPr>
        <w:t>3</w:t>
      </w:r>
      <w:r w:rsidRPr="00C4426F">
        <w:rPr>
          <w:strike w:val="0"/>
        </w:rPr>
        <w:t xml:space="preserve"> настоящего Порядка, переводятся в ожоговые</w:t>
      </w:r>
      <w:r w:rsidR="001E7BB1" w:rsidRPr="00C4426F">
        <w:rPr>
          <w:strike w:val="0"/>
        </w:rPr>
        <w:t xml:space="preserve"> отделения</w:t>
      </w:r>
      <w:r w:rsidR="0031357E" w:rsidRPr="00C4426F">
        <w:rPr>
          <w:strike w:val="0"/>
        </w:rPr>
        <w:t xml:space="preserve"> (</w:t>
      </w:r>
      <w:r w:rsidRPr="00C4426F">
        <w:rPr>
          <w:strike w:val="0"/>
        </w:rPr>
        <w:t>центры</w:t>
      </w:r>
      <w:r w:rsidR="0031357E" w:rsidRPr="00C4426F">
        <w:rPr>
          <w:strike w:val="0"/>
        </w:rPr>
        <w:t>)</w:t>
      </w:r>
      <w:r w:rsidRPr="00C4426F">
        <w:rPr>
          <w:strike w:val="0"/>
        </w:rPr>
        <w:t xml:space="preserve"> после консультации </w:t>
      </w:r>
      <w:r w:rsidR="00A90A6E">
        <w:rPr>
          <w:strike w:val="0"/>
        </w:rPr>
        <w:t>врача-</w:t>
      </w:r>
      <w:r w:rsidRPr="00C4426F">
        <w:rPr>
          <w:strike w:val="0"/>
        </w:rPr>
        <w:t xml:space="preserve">специалиста ожогового </w:t>
      </w:r>
      <w:r w:rsidR="001E7BB1" w:rsidRPr="00C4426F">
        <w:rPr>
          <w:strike w:val="0"/>
        </w:rPr>
        <w:t>отделения</w:t>
      </w:r>
      <w:r w:rsidR="0031357E" w:rsidRPr="00C4426F">
        <w:rPr>
          <w:strike w:val="0"/>
        </w:rPr>
        <w:t xml:space="preserve"> (</w:t>
      </w:r>
      <w:r w:rsidRPr="00C4426F">
        <w:rPr>
          <w:strike w:val="0"/>
        </w:rPr>
        <w:t>центра</w:t>
      </w:r>
      <w:r w:rsidR="0031357E" w:rsidRPr="00C4426F">
        <w:rPr>
          <w:strike w:val="0"/>
        </w:rPr>
        <w:t>)</w:t>
      </w:r>
      <w:r w:rsidRPr="00C4426F">
        <w:rPr>
          <w:strike w:val="0"/>
        </w:rPr>
        <w:t xml:space="preserve"> при отсутствии медицинских противопоказаний для транспортировки.</w:t>
      </w:r>
    </w:p>
    <w:p w:rsidR="00552B8C" w:rsidRPr="00C4426F" w:rsidRDefault="00552B8C" w:rsidP="00552B8C">
      <w:pPr>
        <w:rPr>
          <w:strike w:val="0"/>
          <w:lang w:eastAsia="ru-RU"/>
        </w:rPr>
      </w:pPr>
      <w:r>
        <w:rPr>
          <w:strike w:val="0"/>
          <w:lang w:eastAsia="ru-RU"/>
        </w:rPr>
        <w:lastRenderedPageBreak/>
        <w:t>15</w:t>
      </w:r>
      <w:r w:rsidRPr="00C4426F">
        <w:rPr>
          <w:strike w:val="0"/>
          <w:lang w:eastAsia="ru-RU"/>
        </w:rPr>
        <w:t xml:space="preserve">. Специализированная, </w:t>
      </w:r>
      <w:r>
        <w:rPr>
          <w:strike w:val="0"/>
          <w:lang w:eastAsia="ru-RU"/>
        </w:rPr>
        <w:t xml:space="preserve">в том числе </w:t>
      </w:r>
      <w:r w:rsidRPr="00C4426F">
        <w:rPr>
          <w:strike w:val="0"/>
          <w:lang w:eastAsia="ru-RU"/>
        </w:rPr>
        <w:t>высокотехнологичная</w:t>
      </w:r>
      <w:r>
        <w:rPr>
          <w:strike w:val="0"/>
          <w:lang w:eastAsia="ru-RU"/>
        </w:rPr>
        <w:t>,</w:t>
      </w:r>
      <w:r w:rsidRPr="00C4426F">
        <w:rPr>
          <w:strike w:val="0"/>
          <w:lang w:eastAsia="ru-RU"/>
        </w:rPr>
        <w:t xml:space="preserve"> медицинская помощь оказывается </w:t>
      </w:r>
      <w:r w:rsidR="005177EB">
        <w:rPr>
          <w:strike w:val="0"/>
          <w:lang w:eastAsia="ru-RU"/>
        </w:rPr>
        <w:t xml:space="preserve">больным, </w:t>
      </w:r>
      <w:r w:rsidRPr="00C4426F">
        <w:rPr>
          <w:strike w:val="0"/>
          <w:lang w:eastAsia="ru-RU"/>
        </w:rPr>
        <w:t xml:space="preserve">пострадавшим </w:t>
      </w:r>
      <w:r w:rsidR="005177EB">
        <w:rPr>
          <w:strike w:val="0"/>
          <w:lang w:eastAsia="ru-RU"/>
        </w:rPr>
        <w:t>от</w:t>
      </w:r>
      <w:r w:rsidRPr="00C4426F">
        <w:rPr>
          <w:strike w:val="0"/>
          <w:lang w:eastAsia="ru-RU"/>
        </w:rPr>
        <w:t xml:space="preserve"> ожог</w:t>
      </w:r>
      <w:r w:rsidR="005177EB">
        <w:rPr>
          <w:strike w:val="0"/>
          <w:lang w:eastAsia="ru-RU"/>
        </w:rPr>
        <w:t>ов,</w:t>
      </w:r>
      <w:r w:rsidRPr="00C4426F">
        <w:rPr>
          <w:strike w:val="0"/>
          <w:lang w:eastAsia="ru-RU"/>
        </w:rPr>
        <w:t xml:space="preserve"> следующих групп:</w:t>
      </w:r>
    </w:p>
    <w:p w:rsidR="00552B8C" w:rsidRPr="00C4426F" w:rsidRDefault="00552B8C" w:rsidP="00552B8C">
      <w:pPr>
        <w:rPr>
          <w:strike w:val="0"/>
          <w:lang w:eastAsia="ru-RU"/>
        </w:rPr>
      </w:pPr>
      <w:r w:rsidRPr="00C4426F">
        <w:rPr>
          <w:bCs/>
          <w:strike w:val="0"/>
          <w:lang w:eastAsia="ru-RU"/>
        </w:rPr>
        <w:t>термические, химические и электрические ожоги</w:t>
      </w:r>
      <w:r w:rsidRPr="00C4426F">
        <w:rPr>
          <w:strike w:val="0"/>
          <w:lang w:eastAsia="ru-RU"/>
        </w:rPr>
        <w:t xml:space="preserve"> I-II-III степени более 30 % поверхности тела;</w:t>
      </w:r>
    </w:p>
    <w:p w:rsidR="00A90A6E" w:rsidRDefault="00552B8C" w:rsidP="00552B8C">
      <w:pPr>
        <w:rPr>
          <w:strike w:val="0"/>
          <w:lang w:eastAsia="ru-RU"/>
        </w:rPr>
      </w:pPr>
      <w:r w:rsidRPr="00C4426F">
        <w:rPr>
          <w:bCs/>
          <w:strike w:val="0"/>
          <w:lang w:eastAsia="ru-RU"/>
        </w:rPr>
        <w:t xml:space="preserve">термические, химические и электрические ожоги с развитием </w:t>
      </w:r>
      <w:r w:rsidRPr="00C4426F">
        <w:rPr>
          <w:strike w:val="0"/>
          <w:lang w:eastAsia="ru-RU"/>
        </w:rPr>
        <w:t>тяжелых инфекционных осложнений (пневмония, сепсис) вне зависимости от площади поражения;</w:t>
      </w:r>
      <w:r w:rsidR="00A90A6E">
        <w:rPr>
          <w:strike w:val="0"/>
          <w:lang w:eastAsia="ru-RU"/>
        </w:rPr>
        <w:t xml:space="preserve"> </w:t>
      </w:r>
    </w:p>
    <w:p w:rsidR="00552B8C" w:rsidRPr="00C4426F" w:rsidRDefault="00552B8C" w:rsidP="00552B8C">
      <w:pPr>
        <w:rPr>
          <w:strike w:val="0"/>
          <w:lang w:eastAsia="ru-RU"/>
        </w:rPr>
      </w:pPr>
      <w:r w:rsidRPr="00C4426F">
        <w:rPr>
          <w:strike w:val="0"/>
          <w:lang w:eastAsia="ru-RU"/>
        </w:rPr>
        <w:t>ингаляционное поражение, требующее проведения респираторной поддержки</w:t>
      </w:r>
      <w:r w:rsidR="00A90A6E">
        <w:rPr>
          <w:strike w:val="0"/>
          <w:lang w:eastAsia="ru-RU"/>
        </w:rPr>
        <w:t>;</w:t>
      </w:r>
    </w:p>
    <w:p w:rsidR="00552B8C" w:rsidRPr="00C4426F" w:rsidRDefault="00552B8C" w:rsidP="00552B8C">
      <w:pPr>
        <w:rPr>
          <w:strike w:val="0"/>
          <w:lang w:eastAsia="ru-RU"/>
        </w:rPr>
      </w:pPr>
      <w:r w:rsidRPr="00C4426F">
        <w:rPr>
          <w:strike w:val="0"/>
          <w:lang w:eastAsia="ru-RU"/>
        </w:rPr>
        <w:t xml:space="preserve">локальные </w:t>
      </w:r>
      <w:r w:rsidR="0022199F">
        <w:rPr>
          <w:bCs/>
          <w:strike w:val="0"/>
          <w:lang w:eastAsia="ru-RU"/>
        </w:rPr>
        <w:t xml:space="preserve">термические, химические </w:t>
      </w:r>
      <w:r>
        <w:rPr>
          <w:strike w:val="0"/>
          <w:lang w:eastAsia="ru-RU"/>
        </w:rPr>
        <w:t>глубокие ожоги III </w:t>
      </w:r>
      <w:r w:rsidRPr="00C4426F">
        <w:rPr>
          <w:strike w:val="0"/>
          <w:lang w:eastAsia="ru-RU"/>
        </w:rPr>
        <w:t>степени особых локализаций (голова, лицо</w:t>
      </w:r>
      <w:r w:rsidR="00A90A6E">
        <w:rPr>
          <w:strike w:val="0"/>
          <w:lang w:eastAsia="ru-RU"/>
        </w:rPr>
        <w:t xml:space="preserve"> </w:t>
      </w:r>
      <w:r w:rsidR="00A90A6E">
        <w:rPr>
          <w:strike w:val="0"/>
        </w:rPr>
        <w:t>(в том числе в сочетании с ожогами органа зрения)</w:t>
      </w:r>
      <w:r w:rsidRPr="00C4426F">
        <w:rPr>
          <w:strike w:val="0"/>
          <w:lang w:eastAsia="ru-RU"/>
        </w:rPr>
        <w:t>, кисти, половые органы, область шеи и крупных суставов);</w:t>
      </w:r>
    </w:p>
    <w:p w:rsidR="00552B8C" w:rsidRPr="00C4426F" w:rsidRDefault="00552B8C" w:rsidP="00552B8C">
      <w:pPr>
        <w:rPr>
          <w:strike w:val="0"/>
          <w:color w:val="000000"/>
          <w:lang w:eastAsia="ru-RU"/>
        </w:rPr>
      </w:pPr>
      <w:r w:rsidRPr="00C4426F">
        <w:rPr>
          <w:strike w:val="0"/>
          <w:lang w:eastAsia="ru-RU"/>
        </w:rPr>
        <w:t xml:space="preserve">послеожоговые рубцы и рубцовые деформации, которые нуждаются </w:t>
      </w:r>
      <w:r>
        <w:rPr>
          <w:strike w:val="0"/>
          <w:lang w:eastAsia="ru-RU"/>
        </w:rPr>
        <w:br/>
      </w:r>
      <w:r w:rsidRPr="00C4426F">
        <w:rPr>
          <w:strike w:val="0"/>
          <w:lang w:eastAsia="ru-RU"/>
        </w:rPr>
        <w:t>в проведении реконструктивно-пластических операций.</w:t>
      </w:r>
    </w:p>
    <w:p w:rsidR="00A90A6E" w:rsidRDefault="00622C55" w:rsidP="00A90A6E">
      <w:pPr>
        <w:rPr>
          <w:strike w:val="0"/>
        </w:rPr>
      </w:pPr>
      <w:r w:rsidRPr="00C4426F">
        <w:rPr>
          <w:strike w:val="0"/>
        </w:rPr>
        <w:t>1</w:t>
      </w:r>
      <w:r w:rsidR="00537746">
        <w:rPr>
          <w:strike w:val="0"/>
        </w:rPr>
        <w:t>6</w:t>
      </w:r>
      <w:r w:rsidR="00620343" w:rsidRPr="00C4426F">
        <w:rPr>
          <w:strike w:val="0"/>
        </w:rPr>
        <w:t>. </w:t>
      </w:r>
      <w:proofErr w:type="gramStart"/>
      <w:r w:rsidR="00620343" w:rsidRPr="00C4426F">
        <w:rPr>
          <w:strike w:val="0"/>
        </w:rPr>
        <w:t>Специализированная</w:t>
      </w:r>
      <w:r w:rsidR="00410584">
        <w:rPr>
          <w:strike w:val="0"/>
        </w:rPr>
        <w:t>, в том числе высокотехнологичная,</w:t>
      </w:r>
      <w:r w:rsidR="007D21A1" w:rsidRPr="00C4426F">
        <w:rPr>
          <w:strike w:val="0"/>
        </w:rPr>
        <w:t xml:space="preserve"> медицинская помощь оказывается врачами-</w:t>
      </w:r>
      <w:r w:rsidR="00A81A2F" w:rsidRPr="00C4426F">
        <w:rPr>
          <w:strike w:val="0"/>
        </w:rPr>
        <w:t>специалистами (</w:t>
      </w:r>
      <w:r w:rsidR="0031357E" w:rsidRPr="00C4426F">
        <w:rPr>
          <w:strike w:val="0"/>
        </w:rPr>
        <w:t>врачами-</w:t>
      </w:r>
      <w:r w:rsidR="007D21A1" w:rsidRPr="00C4426F">
        <w:rPr>
          <w:strike w:val="0"/>
        </w:rPr>
        <w:t>хирургами</w:t>
      </w:r>
      <w:r w:rsidR="00A81A2F" w:rsidRPr="00C4426F">
        <w:rPr>
          <w:strike w:val="0"/>
        </w:rPr>
        <w:t xml:space="preserve">, </w:t>
      </w:r>
      <w:r w:rsidR="0031357E" w:rsidRPr="00C4426F">
        <w:rPr>
          <w:strike w:val="0"/>
        </w:rPr>
        <w:t>врачами-</w:t>
      </w:r>
      <w:r w:rsidR="00D63E3E" w:rsidRPr="00C4426F">
        <w:rPr>
          <w:strike w:val="0"/>
        </w:rPr>
        <w:t>травматологами</w:t>
      </w:r>
      <w:r w:rsidR="0031357E" w:rsidRPr="00C4426F">
        <w:rPr>
          <w:strike w:val="0"/>
        </w:rPr>
        <w:t>-ортопедами</w:t>
      </w:r>
      <w:r w:rsidR="00583169">
        <w:rPr>
          <w:strike w:val="0"/>
        </w:rPr>
        <w:t>, врачами-детскими хирургами</w:t>
      </w:r>
      <w:r w:rsidR="00D63E3E" w:rsidRPr="00C4426F">
        <w:rPr>
          <w:strike w:val="0"/>
        </w:rPr>
        <w:t>)</w:t>
      </w:r>
      <w:r w:rsidR="00C4426F" w:rsidRPr="00C4426F">
        <w:rPr>
          <w:strike w:val="0"/>
        </w:rPr>
        <w:t>,</w:t>
      </w:r>
      <w:r w:rsidRPr="00C4426F">
        <w:rPr>
          <w:strike w:val="0"/>
        </w:rPr>
        <w:t xml:space="preserve"> </w:t>
      </w:r>
      <w:r w:rsidR="0050700F">
        <w:rPr>
          <w:strike w:val="0"/>
        </w:rPr>
        <w:t>получившими дополнительное профессиональное образование (повышение квалификации</w:t>
      </w:r>
      <w:r w:rsidR="0050700F" w:rsidRPr="0022199F">
        <w:rPr>
          <w:strike w:val="0"/>
        </w:rPr>
        <w:t>) по профилю «хирургия (комбустиология)»</w:t>
      </w:r>
      <w:r w:rsidRPr="0022199F">
        <w:rPr>
          <w:strike w:val="0"/>
        </w:rPr>
        <w:t>,</w:t>
      </w:r>
      <w:r w:rsidRPr="00C4426F">
        <w:rPr>
          <w:strike w:val="0"/>
        </w:rPr>
        <w:t xml:space="preserve"> во взаимодействии с иными врачами-специалистами </w:t>
      </w:r>
      <w:r w:rsidR="007D21A1" w:rsidRPr="00C4426F">
        <w:rPr>
          <w:strike w:val="0"/>
        </w:rPr>
        <w:t>в стационарных условиях</w:t>
      </w:r>
      <w:r w:rsidR="00583169">
        <w:rPr>
          <w:strike w:val="0"/>
        </w:rPr>
        <w:t xml:space="preserve"> </w:t>
      </w:r>
      <w:r w:rsidR="007D21A1" w:rsidRPr="00C4426F">
        <w:rPr>
          <w:strike w:val="0"/>
        </w:rPr>
        <w:t xml:space="preserve">и условиях дневного стационара </w:t>
      </w:r>
      <w:r w:rsidR="00583169">
        <w:rPr>
          <w:strike w:val="0"/>
        </w:rPr>
        <w:br/>
      </w:r>
      <w:r w:rsidR="007D21A1" w:rsidRPr="00C4426F">
        <w:rPr>
          <w:strike w:val="0"/>
        </w:rPr>
        <w:t xml:space="preserve">и включает в себя профилактику, диагностику, лечение </w:t>
      </w:r>
      <w:r w:rsidR="00410584">
        <w:rPr>
          <w:strike w:val="0"/>
        </w:rPr>
        <w:t>ожогов,</w:t>
      </w:r>
      <w:r w:rsidR="000431C8" w:rsidRPr="00C4426F">
        <w:rPr>
          <w:strike w:val="0"/>
        </w:rPr>
        <w:t xml:space="preserve"> ожоговой болезни</w:t>
      </w:r>
      <w:r w:rsidR="00410584">
        <w:rPr>
          <w:strike w:val="0"/>
        </w:rPr>
        <w:t xml:space="preserve"> и ее осложнений</w:t>
      </w:r>
      <w:r w:rsidR="007D21A1" w:rsidRPr="00C4426F">
        <w:rPr>
          <w:strike w:val="0"/>
        </w:rPr>
        <w:t>, требующих использования специальных методов и сложных медицинских технологий, а также медицинскую реабилитацию</w:t>
      </w:r>
      <w:proofErr w:type="gramEnd"/>
      <w:r w:rsidR="007D21A1" w:rsidRPr="00C4426F">
        <w:rPr>
          <w:strike w:val="0"/>
        </w:rPr>
        <w:t>.</w:t>
      </w:r>
    </w:p>
    <w:p w:rsidR="00A30E3E" w:rsidRDefault="00A30E3E" w:rsidP="00A90A6E">
      <w:pPr>
        <w:rPr>
          <w:strike w:val="0"/>
        </w:rPr>
      </w:pPr>
      <w:r>
        <w:rPr>
          <w:strike w:val="0"/>
          <w:lang w:eastAsia="ru-RU"/>
        </w:rPr>
        <w:t>17. Решение о необходимости направления больного</w:t>
      </w:r>
      <w:r w:rsidR="005177EB">
        <w:rPr>
          <w:strike w:val="0"/>
          <w:lang w:eastAsia="ru-RU"/>
        </w:rPr>
        <w:t>, пострадавшего</w:t>
      </w:r>
      <w:r w:rsidR="00EA0958">
        <w:rPr>
          <w:strike w:val="0"/>
          <w:lang w:eastAsia="ru-RU"/>
        </w:rPr>
        <w:br/>
      </w:r>
      <w:r w:rsidR="005177EB">
        <w:rPr>
          <w:strike w:val="0"/>
          <w:lang w:eastAsia="ru-RU"/>
        </w:rPr>
        <w:t>от ожогов,</w:t>
      </w:r>
      <w:r>
        <w:rPr>
          <w:strike w:val="0"/>
          <w:lang w:eastAsia="ru-RU"/>
        </w:rPr>
        <w:t xml:space="preserve"> для оказания специализированной, в том числе высокотехнологичной, медицинской помощи принимается врачебной комиссией медицинской организации, оказывающей перв</w:t>
      </w:r>
      <w:r w:rsidR="00EA0958">
        <w:rPr>
          <w:strike w:val="0"/>
          <w:lang w:eastAsia="ru-RU"/>
        </w:rPr>
        <w:t>ичную медико-санитарную помощь,</w:t>
      </w:r>
      <w:r w:rsidR="00EA0958">
        <w:rPr>
          <w:strike w:val="0"/>
          <w:lang w:eastAsia="ru-RU"/>
        </w:rPr>
        <w:br/>
      </w:r>
      <w:r>
        <w:rPr>
          <w:strike w:val="0"/>
          <w:lang w:eastAsia="ru-RU"/>
        </w:rPr>
        <w:t>с привлечением при необходимости врачей-специалистов разных профилей.</w:t>
      </w:r>
    </w:p>
    <w:p w:rsidR="00620343" w:rsidRPr="00552B8C" w:rsidRDefault="00622C55" w:rsidP="00552B8C">
      <w:pPr>
        <w:widowControl/>
        <w:suppressAutoHyphens w:val="0"/>
        <w:autoSpaceDN w:val="0"/>
        <w:adjustRightInd w:val="0"/>
        <w:ind w:firstLine="540"/>
        <w:rPr>
          <w:strike w:val="0"/>
          <w:lang w:eastAsia="ru-RU"/>
        </w:rPr>
      </w:pPr>
      <w:r w:rsidRPr="00552B8C">
        <w:rPr>
          <w:iCs/>
          <w:strike w:val="0"/>
          <w:lang w:eastAsia="ru-RU"/>
        </w:rPr>
        <w:t>1</w:t>
      </w:r>
      <w:r w:rsidR="00552B8C" w:rsidRPr="00552B8C">
        <w:rPr>
          <w:iCs/>
          <w:strike w:val="0"/>
          <w:lang w:eastAsia="ru-RU"/>
        </w:rPr>
        <w:t>8</w:t>
      </w:r>
      <w:r w:rsidR="00620343" w:rsidRPr="00552B8C">
        <w:rPr>
          <w:iCs/>
          <w:strike w:val="0"/>
          <w:lang w:eastAsia="ru-RU"/>
        </w:rPr>
        <w:t>. </w:t>
      </w:r>
      <w:proofErr w:type="gramStart"/>
      <w:r w:rsidR="00620343" w:rsidRPr="00552B8C">
        <w:rPr>
          <w:iCs/>
          <w:strike w:val="0"/>
          <w:lang w:eastAsia="ru-RU"/>
        </w:rPr>
        <w:t xml:space="preserve">При наличии медицинских показаний лечение </w:t>
      </w:r>
      <w:r w:rsidR="00A90A6E">
        <w:rPr>
          <w:iCs/>
          <w:strike w:val="0"/>
          <w:lang w:eastAsia="ru-RU"/>
        </w:rPr>
        <w:t>больных</w:t>
      </w:r>
      <w:r w:rsidR="005177EB">
        <w:rPr>
          <w:iCs/>
          <w:strike w:val="0"/>
          <w:lang w:eastAsia="ru-RU"/>
        </w:rPr>
        <w:t xml:space="preserve">, </w:t>
      </w:r>
      <w:r w:rsidR="006858EB" w:rsidRPr="00552B8C">
        <w:rPr>
          <w:strike w:val="0"/>
          <w:lang w:eastAsia="ru-RU"/>
        </w:rPr>
        <w:t>пострадавши</w:t>
      </w:r>
      <w:r w:rsidR="00A90A6E">
        <w:rPr>
          <w:strike w:val="0"/>
          <w:lang w:eastAsia="ru-RU"/>
        </w:rPr>
        <w:t>х</w:t>
      </w:r>
      <w:r w:rsidR="00EA0958">
        <w:rPr>
          <w:strike w:val="0"/>
          <w:lang w:eastAsia="ru-RU"/>
        </w:rPr>
        <w:br/>
      </w:r>
      <w:r w:rsidR="006858EB" w:rsidRPr="00552B8C">
        <w:rPr>
          <w:strike w:val="0"/>
          <w:lang w:eastAsia="ru-RU"/>
        </w:rPr>
        <w:t>от ожогов</w:t>
      </w:r>
      <w:r w:rsidR="005177EB">
        <w:rPr>
          <w:strike w:val="0"/>
          <w:lang w:eastAsia="ru-RU"/>
        </w:rPr>
        <w:t>,</w:t>
      </w:r>
      <w:r w:rsidR="006858EB" w:rsidRPr="00552B8C">
        <w:rPr>
          <w:iCs/>
          <w:strike w:val="0"/>
          <w:lang w:eastAsia="ru-RU"/>
        </w:rPr>
        <w:t xml:space="preserve"> </w:t>
      </w:r>
      <w:r w:rsidR="00620343" w:rsidRPr="00552B8C">
        <w:rPr>
          <w:iCs/>
          <w:strike w:val="0"/>
          <w:lang w:eastAsia="ru-RU"/>
        </w:rPr>
        <w:t>проводят с привлечением врачей-специалистов по специальностям, предусмотренным</w:t>
      </w:r>
      <w:r w:rsidR="00AE520F" w:rsidRPr="00552B8C">
        <w:rPr>
          <w:iCs/>
          <w:strike w:val="0"/>
          <w:lang w:eastAsia="ru-RU"/>
        </w:rPr>
        <w:t xml:space="preserve"> </w:t>
      </w:r>
      <w:r w:rsidR="005A7AD0" w:rsidRPr="00552B8C">
        <w:rPr>
          <w:iCs/>
          <w:strike w:val="0"/>
          <w:lang w:eastAsia="ru-RU"/>
        </w:rPr>
        <w:t>Н</w:t>
      </w:r>
      <w:r w:rsidR="00620343" w:rsidRPr="00552B8C">
        <w:rPr>
          <w:iCs/>
          <w:strike w:val="0"/>
          <w:lang w:eastAsia="ru-RU"/>
        </w:rPr>
        <w:t xml:space="preserve">оменклатурой специальностей специалистов с высшим </w:t>
      </w:r>
      <w:r w:rsidR="00CF3B17" w:rsidRPr="00552B8C">
        <w:rPr>
          <w:iCs/>
          <w:strike w:val="0"/>
          <w:lang w:eastAsia="ru-RU"/>
        </w:rPr>
        <w:br/>
      </w:r>
      <w:r w:rsidR="00620343" w:rsidRPr="00552B8C">
        <w:rPr>
          <w:iCs/>
          <w:strike w:val="0"/>
          <w:lang w:eastAsia="ru-RU"/>
        </w:rPr>
        <w:t xml:space="preserve">и послевузовским медицинским и фармацевтическим образованием в сфере здравоохранения Российской Федерации, утвержденной приказом </w:t>
      </w:r>
      <w:r w:rsidR="003D34F3" w:rsidRPr="00552B8C">
        <w:rPr>
          <w:iCs/>
          <w:strike w:val="0"/>
          <w:lang w:eastAsia="ru-RU"/>
        </w:rPr>
        <w:t xml:space="preserve">Министерства здравоохранения и социального развития Российской Федерации </w:t>
      </w:r>
      <w:r w:rsidR="00620343" w:rsidRPr="00552B8C">
        <w:rPr>
          <w:iCs/>
          <w:strike w:val="0"/>
          <w:lang w:eastAsia="ru-RU"/>
        </w:rPr>
        <w:t>от 23 апреля 2009</w:t>
      </w:r>
      <w:r w:rsidR="00A90A6E">
        <w:rPr>
          <w:iCs/>
          <w:strike w:val="0"/>
          <w:lang w:eastAsia="ru-RU"/>
        </w:rPr>
        <w:t> </w:t>
      </w:r>
      <w:r w:rsidR="00620343" w:rsidRPr="00552B8C">
        <w:rPr>
          <w:iCs/>
          <w:strike w:val="0"/>
          <w:lang w:eastAsia="ru-RU"/>
        </w:rPr>
        <w:t xml:space="preserve">г. № 210н (зарегистрирован </w:t>
      </w:r>
      <w:r w:rsidR="005A7AD0" w:rsidRPr="00552B8C">
        <w:rPr>
          <w:iCs/>
          <w:strike w:val="0"/>
          <w:lang w:eastAsia="ru-RU"/>
        </w:rPr>
        <w:t>Министерством юстиции Российской Федерации</w:t>
      </w:r>
      <w:r w:rsidR="00EA0958">
        <w:rPr>
          <w:iCs/>
          <w:strike w:val="0"/>
          <w:lang w:eastAsia="ru-RU"/>
        </w:rPr>
        <w:br/>
      </w:r>
      <w:r w:rsidR="00620343" w:rsidRPr="00552B8C">
        <w:rPr>
          <w:iCs/>
          <w:strike w:val="0"/>
          <w:lang w:eastAsia="ru-RU"/>
        </w:rPr>
        <w:t xml:space="preserve">5 июня </w:t>
      </w:r>
      <w:smartTag w:uri="urn:schemas-microsoft-com:office:smarttags" w:element="metricconverter">
        <w:smartTagPr>
          <w:attr w:name="ProductID" w:val="2009 г"/>
        </w:smartTagPr>
        <w:r w:rsidR="00620343" w:rsidRPr="00552B8C">
          <w:rPr>
            <w:iCs/>
            <w:strike w:val="0"/>
            <w:lang w:eastAsia="ru-RU"/>
          </w:rPr>
          <w:t>2009 г</w:t>
        </w:r>
      </w:smartTag>
      <w:r w:rsidR="00620343" w:rsidRPr="00552B8C">
        <w:rPr>
          <w:iCs/>
          <w:strike w:val="0"/>
          <w:lang w:eastAsia="ru-RU"/>
        </w:rPr>
        <w:t>., регистрационный № 14032), с изменениями</w:t>
      </w:r>
      <w:proofErr w:type="gramEnd"/>
      <w:r w:rsidR="00620343" w:rsidRPr="00552B8C">
        <w:rPr>
          <w:iCs/>
          <w:strike w:val="0"/>
          <w:lang w:eastAsia="ru-RU"/>
        </w:rPr>
        <w:t xml:space="preserve">, внесенными приказом </w:t>
      </w:r>
      <w:r w:rsidR="003D34F3" w:rsidRPr="00552B8C">
        <w:rPr>
          <w:iCs/>
          <w:strike w:val="0"/>
          <w:lang w:eastAsia="ru-RU"/>
        </w:rPr>
        <w:t>Министерства здравоохранения и социального развития Российской Федерации</w:t>
      </w:r>
      <w:r w:rsidR="003D34F3" w:rsidRPr="00552B8C">
        <w:rPr>
          <w:strike w:val="0"/>
          <w:lang w:eastAsia="ru-RU"/>
        </w:rPr>
        <w:t xml:space="preserve"> </w:t>
      </w:r>
      <w:r w:rsidR="006858EB" w:rsidRPr="00552B8C">
        <w:rPr>
          <w:strike w:val="0"/>
          <w:lang w:eastAsia="ru-RU"/>
        </w:rPr>
        <w:br/>
      </w:r>
      <w:r w:rsidR="00620343" w:rsidRPr="00552B8C">
        <w:rPr>
          <w:strike w:val="0"/>
          <w:lang w:eastAsia="ru-RU"/>
        </w:rPr>
        <w:t xml:space="preserve">от 9 февраля </w:t>
      </w:r>
      <w:smartTag w:uri="urn:schemas-microsoft-com:office:smarttags" w:element="metricconverter">
        <w:smartTagPr>
          <w:attr w:name="ProductID" w:val="2011 г"/>
        </w:smartTagPr>
        <w:r w:rsidR="00620343" w:rsidRPr="00552B8C">
          <w:rPr>
            <w:strike w:val="0"/>
            <w:lang w:eastAsia="ru-RU"/>
          </w:rPr>
          <w:t>2011 г</w:t>
        </w:r>
      </w:smartTag>
      <w:r w:rsidR="00620343" w:rsidRPr="00552B8C">
        <w:rPr>
          <w:strike w:val="0"/>
          <w:lang w:eastAsia="ru-RU"/>
        </w:rPr>
        <w:t xml:space="preserve">. № 94н (зарегистрирован </w:t>
      </w:r>
      <w:r w:rsidR="005A7AD0" w:rsidRPr="00552B8C">
        <w:rPr>
          <w:strike w:val="0"/>
          <w:lang w:eastAsia="ru-RU"/>
        </w:rPr>
        <w:t>Министерством юстиции Российской Федерации</w:t>
      </w:r>
      <w:r w:rsidR="009C313D" w:rsidRPr="00552B8C">
        <w:rPr>
          <w:strike w:val="0"/>
          <w:lang w:eastAsia="ru-RU"/>
        </w:rPr>
        <w:t xml:space="preserve"> </w:t>
      </w:r>
      <w:r w:rsidR="00620343" w:rsidRPr="00552B8C">
        <w:rPr>
          <w:strike w:val="0"/>
          <w:lang w:eastAsia="ru-RU"/>
        </w:rPr>
        <w:t xml:space="preserve">16 марта </w:t>
      </w:r>
      <w:smartTag w:uri="urn:schemas-microsoft-com:office:smarttags" w:element="metricconverter">
        <w:smartTagPr>
          <w:attr w:name="ProductID" w:val="2011 г"/>
        </w:smartTagPr>
        <w:r w:rsidR="00620343" w:rsidRPr="00552B8C">
          <w:rPr>
            <w:strike w:val="0"/>
            <w:lang w:eastAsia="ru-RU"/>
          </w:rPr>
          <w:t>2011 г</w:t>
        </w:r>
      </w:smartTag>
      <w:r w:rsidR="00620343" w:rsidRPr="00552B8C">
        <w:rPr>
          <w:strike w:val="0"/>
          <w:lang w:eastAsia="ru-RU"/>
        </w:rPr>
        <w:t>., регистрационный № 20144).</w:t>
      </w:r>
    </w:p>
    <w:p w:rsidR="00620343" w:rsidRDefault="00622C55" w:rsidP="00C4426F">
      <w:pPr>
        <w:rPr>
          <w:strike w:val="0"/>
        </w:rPr>
      </w:pPr>
      <w:r w:rsidRPr="00C4426F">
        <w:rPr>
          <w:strike w:val="0"/>
        </w:rPr>
        <w:t>1</w:t>
      </w:r>
      <w:r w:rsidR="00552B8C">
        <w:rPr>
          <w:strike w:val="0"/>
        </w:rPr>
        <w:t>9</w:t>
      </w:r>
      <w:r w:rsidR="00620343" w:rsidRPr="00C4426F">
        <w:rPr>
          <w:strike w:val="0"/>
        </w:rPr>
        <w:t>. </w:t>
      </w:r>
      <w:proofErr w:type="gramStart"/>
      <w:r w:rsidR="00620343" w:rsidRPr="009B197B">
        <w:rPr>
          <w:strike w:val="0"/>
        </w:rPr>
        <w:t xml:space="preserve">Оказание </w:t>
      </w:r>
      <w:r w:rsidR="00902578" w:rsidRPr="009B197B">
        <w:rPr>
          <w:strike w:val="0"/>
        </w:rPr>
        <w:t>специализированн</w:t>
      </w:r>
      <w:r w:rsidR="003E4706" w:rsidRPr="009B197B">
        <w:rPr>
          <w:strike w:val="0"/>
        </w:rPr>
        <w:t>ой</w:t>
      </w:r>
      <w:r w:rsidR="00902578" w:rsidRPr="009B197B">
        <w:rPr>
          <w:strike w:val="0"/>
        </w:rPr>
        <w:t xml:space="preserve"> </w:t>
      </w:r>
      <w:r w:rsidR="00620343" w:rsidRPr="009B197B">
        <w:rPr>
          <w:strike w:val="0"/>
        </w:rPr>
        <w:t>медицинской помощи</w:t>
      </w:r>
      <w:r w:rsidR="009B197B">
        <w:rPr>
          <w:strike w:val="0"/>
        </w:rPr>
        <w:t xml:space="preserve"> в медицинских организациях субъекта Российской Федерации</w:t>
      </w:r>
      <w:r w:rsidR="00620343" w:rsidRPr="00C4426F">
        <w:rPr>
          <w:strike w:val="0"/>
        </w:rPr>
        <w:t xml:space="preserve"> осуществл</w:t>
      </w:r>
      <w:r w:rsidR="00175AB5" w:rsidRPr="00C4426F">
        <w:rPr>
          <w:strike w:val="0"/>
        </w:rPr>
        <w:t>яется</w:t>
      </w:r>
      <w:r w:rsidR="00620343" w:rsidRPr="00C4426F">
        <w:rPr>
          <w:strike w:val="0"/>
        </w:rPr>
        <w:t xml:space="preserve"> по медицинским показаниям при самостоятельном обращении больного, по направлению </w:t>
      </w:r>
      <w:r w:rsidR="00224D52" w:rsidRPr="00C4426F">
        <w:rPr>
          <w:strike w:val="0"/>
        </w:rPr>
        <w:t>медицинского работника со средним медицинским образованием</w:t>
      </w:r>
      <w:r w:rsidR="00620343" w:rsidRPr="00C4426F">
        <w:rPr>
          <w:strike w:val="0"/>
        </w:rPr>
        <w:t>, врача-терапевта участкового,</w:t>
      </w:r>
      <w:r w:rsidR="005301C9" w:rsidRPr="00C4426F">
        <w:rPr>
          <w:strike w:val="0"/>
        </w:rPr>
        <w:t xml:space="preserve"> </w:t>
      </w:r>
      <w:r w:rsidR="00620343" w:rsidRPr="00C4426F">
        <w:rPr>
          <w:strike w:val="0"/>
        </w:rPr>
        <w:t>врача общей практики (семейного врача), врача-</w:t>
      </w:r>
      <w:r w:rsidR="00BE2353" w:rsidRPr="00C4426F">
        <w:rPr>
          <w:strike w:val="0"/>
        </w:rPr>
        <w:t>терапевта</w:t>
      </w:r>
      <w:r w:rsidR="005301C9" w:rsidRPr="00C4426F">
        <w:rPr>
          <w:strike w:val="0"/>
        </w:rPr>
        <w:t>,</w:t>
      </w:r>
      <w:r w:rsidR="00224D52" w:rsidRPr="00C4426F">
        <w:rPr>
          <w:strike w:val="0"/>
        </w:rPr>
        <w:t xml:space="preserve"> </w:t>
      </w:r>
      <w:r w:rsidR="00620343" w:rsidRPr="00C4426F">
        <w:rPr>
          <w:strike w:val="0"/>
        </w:rPr>
        <w:t>врача-</w:t>
      </w:r>
      <w:r w:rsidR="007D21A1" w:rsidRPr="00C4426F">
        <w:rPr>
          <w:strike w:val="0"/>
        </w:rPr>
        <w:t>хирурга</w:t>
      </w:r>
      <w:r w:rsidR="00620343" w:rsidRPr="00C4426F">
        <w:rPr>
          <w:strike w:val="0"/>
        </w:rPr>
        <w:t xml:space="preserve"> медицинской организации, оказывающей первичную медико-санитарную </w:t>
      </w:r>
      <w:r w:rsidR="00620343" w:rsidRPr="00C4426F">
        <w:rPr>
          <w:strike w:val="0"/>
        </w:rPr>
        <w:lastRenderedPageBreak/>
        <w:t xml:space="preserve">помощь, а также при </w:t>
      </w:r>
      <w:r w:rsidR="00620343" w:rsidRPr="005177EB">
        <w:rPr>
          <w:rStyle w:val="ab"/>
          <w:i w:val="0"/>
          <w:strike w:val="0"/>
        </w:rPr>
        <w:t>доставлении</w:t>
      </w:r>
      <w:r w:rsidR="00620343" w:rsidRPr="005177EB">
        <w:rPr>
          <w:strike w:val="0"/>
        </w:rPr>
        <w:t xml:space="preserve"> </w:t>
      </w:r>
      <w:r w:rsidR="005177EB" w:rsidRPr="005177EB">
        <w:rPr>
          <w:strike w:val="0"/>
        </w:rPr>
        <w:t>больного</w:t>
      </w:r>
      <w:r w:rsidR="005177EB">
        <w:rPr>
          <w:i/>
          <w:strike w:val="0"/>
        </w:rPr>
        <w:t xml:space="preserve">, </w:t>
      </w:r>
      <w:r w:rsidR="009B197B">
        <w:rPr>
          <w:strike w:val="0"/>
        </w:rPr>
        <w:t>пострадавшего от ожог</w:t>
      </w:r>
      <w:r w:rsidR="005177EB">
        <w:rPr>
          <w:strike w:val="0"/>
        </w:rPr>
        <w:t>ов,</w:t>
      </w:r>
      <w:r w:rsidR="00620343" w:rsidRPr="00C4426F">
        <w:rPr>
          <w:strike w:val="0"/>
        </w:rPr>
        <w:t xml:space="preserve"> бригадой скорой медицинской помощи.</w:t>
      </w:r>
      <w:proofErr w:type="gramEnd"/>
    </w:p>
    <w:p w:rsidR="0032100A" w:rsidRDefault="00552B8C" w:rsidP="0032100A">
      <w:pPr>
        <w:widowControl/>
        <w:suppressAutoHyphens w:val="0"/>
        <w:autoSpaceDN w:val="0"/>
        <w:adjustRightInd w:val="0"/>
        <w:ind w:firstLine="540"/>
        <w:rPr>
          <w:strike w:val="0"/>
          <w:lang w:eastAsia="ru-RU"/>
        </w:rPr>
      </w:pPr>
      <w:r w:rsidRPr="00131B5F">
        <w:rPr>
          <w:strike w:val="0"/>
          <w:lang w:eastAsia="ru-RU"/>
        </w:rPr>
        <w:t>20</w:t>
      </w:r>
      <w:r w:rsidR="0032100A" w:rsidRPr="00131B5F">
        <w:rPr>
          <w:strike w:val="0"/>
          <w:lang w:eastAsia="ru-RU"/>
        </w:rPr>
        <w:t>. Отбор и подготовка больных для оказания специализированной, в том числе высокотехнологичной, медицинской помощи осуществляется на этапе первичной медико-санитарной помощи и (или) специализированной медицинской помощи.</w:t>
      </w:r>
    </w:p>
    <w:p w:rsidR="00DE25D1" w:rsidRDefault="0032100A" w:rsidP="00DE25D1">
      <w:pPr>
        <w:widowControl/>
        <w:suppressAutoHyphens w:val="0"/>
        <w:autoSpaceDN w:val="0"/>
        <w:adjustRightInd w:val="0"/>
        <w:ind w:firstLine="540"/>
        <w:rPr>
          <w:strike w:val="0"/>
          <w:lang w:eastAsia="ru-RU"/>
        </w:rPr>
      </w:pPr>
      <w:r>
        <w:rPr>
          <w:strike w:val="0"/>
          <w:lang w:eastAsia="ru-RU"/>
        </w:rPr>
        <w:t>2</w:t>
      </w:r>
      <w:r w:rsidR="00552B8C">
        <w:rPr>
          <w:strike w:val="0"/>
          <w:lang w:eastAsia="ru-RU"/>
        </w:rPr>
        <w:t>1</w:t>
      </w:r>
      <w:r>
        <w:rPr>
          <w:strike w:val="0"/>
          <w:lang w:eastAsia="ru-RU"/>
        </w:rPr>
        <w:t xml:space="preserve">. </w:t>
      </w:r>
      <w:proofErr w:type="gramStart"/>
      <w:r>
        <w:rPr>
          <w:strike w:val="0"/>
          <w:lang w:eastAsia="ru-RU"/>
        </w:rPr>
        <w:t xml:space="preserve">Оказание специализированной, за исключением высокотехнологичной, медицинской помощи осуществляется </w:t>
      </w:r>
      <w:r w:rsidR="00B55C39">
        <w:rPr>
          <w:strike w:val="0"/>
          <w:lang w:eastAsia="ru-RU"/>
        </w:rPr>
        <w:t xml:space="preserve">в соответствии с </w:t>
      </w:r>
      <w:r w:rsidR="00B55C39" w:rsidRPr="00CB6363">
        <w:rPr>
          <w:strike w:val="0"/>
          <w:lang w:eastAsia="ru-RU"/>
        </w:rPr>
        <w:t>Порядком</w:t>
      </w:r>
      <w:r w:rsidR="00B55C39">
        <w:rPr>
          <w:strike w:val="0"/>
          <w:lang w:eastAsia="ru-RU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 г. № 617 (зарегистрирован Министерством юстиции Российской Федерации 27 октября 2005 г. № 7115) и </w:t>
      </w:r>
      <w:r>
        <w:rPr>
          <w:strike w:val="0"/>
          <w:lang w:eastAsia="ru-RU"/>
        </w:rPr>
        <w:t xml:space="preserve">в </w:t>
      </w:r>
      <w:r w:rsidR="00B55C39">
        <w:rPr>
          <w:strike w:val="0"/>
          <w:lang w:eastAsia="ru-RU"/>
        </w:rPr>
        <w:t>соответствии</w:t>
      </w:r>
      <w:r w:rsidR="00EA0958">
        <w:rPr>
          <w:strike w:val="0"/>
          <w:lang w:eastAsia="ru-RU"/>
        </w:rPr>
        <w:br/>
      </w:r>
      <w:r w:rsidR="00B55C39">
        <w:rPr>
          <w:strike w:val="0"/>
          <w:lang w:eastAsia="ru-RU"/>
        </w:rPr>
        <w:t xml:space="preserve">с </w:t>
      </w:r>
      <w:hyperlink r:id="rId8" w:history="1">
        <w:r w:rsidR="00B55C39" w:rsidRPr="00CB6363">
          <w:rPr>
            <w:strike w:val="0"/>
            <w:lang w:eastAsia="ru-RU"/>
          </w:rPr>
          <w:t>Порядком</w:t>
        </w:r>
        <w:proofErr w:type="gramEnd"/>
      </w:hyperlink>
      <w:r w:rsidR="00B55C39">
        <w:rPr>
          <w:strike w:val="0"/>
          <w:lang w:eastAsia="ru-RU"/>
        </w:rPr>
        <w:t xml:space="preserve"> </w:t>
      </w:r>
      <w:proofErr w:type="gramStart"/>
      <w:r w:rsidR="00B55C39">
        <w:rPr>
          <w:strike w:val="0"/>
          <w:lang w:eastAsia="ru-RU"/>
        </w:rPr>
        <w:t>направления граждан Российской Федерации в федеральных государственных учреждениях, находящиеся в ведении Министерства здравоохранения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</w:t>
      </w:r>
      <w:r w:rsidR="00EA0958">
        <w:rPr>
          <w:strike w:val="0"/>
          <w:lang w:eastAsia="ru-RU"/>
        </w:rPr>
        <w:t> </w:t>
      </w:r>
      <w:r w:rsidR="00B55C39">
        <w:rPr>
          <w:strike w:val="0"/>
          <w:lang w:eastAsia="ru-RU"/>
        </w:rPr>
        <w:t xml:space="preserve">г. № 243н (зарегистрирован Министерством юстиции Российской Федерации 12 мая 2010 г. № 17175) в </w:t>
      </w:r>
      <w:r>
        <w:rPr>
          <w:strike w:val="0"/>
          <w:lang w:eastAsia="ru-RU"/>
        </w:rPr>
        <w:t>федеральных государственных медицинских организациях</w:t>
      </w:r>
      <w:proofErr w:type="gramEnd"/>
      <w:r>
        <w:rPr>
          <w:strike w:val="0"/>
          <w:lang w:eastAsia="ru-RU"/>
        </w:rPr>
        <w:t xml:space="preserve">, </w:t>
      </w:r>
      <w:proofErr w:type="gramStart"/>
      <w:r>
        <w:rPr>
          <w:strike w:val="0"/>
          <w:lang w:eastAsia="ru-RU"/>
        </w:rPr>
        <w:t>находящихся</w:t>
      </w:r>
      <w:proofErr w:type="gramEnd"/>
      <w:r>
        <w:rPr>
          <w:strike w:val="0"/>
          <w:lang w:eastAsia="ru-RU"/>
        </w:rPr>
        <w:t xml:space="preserve"> в ведении Министерства здравоохранения Российской Федерации, при</w:t>
      </w:r>
      <w:r w:rsidR="00DE25D1">
        <w:rPr>
          <w:strike w:val="0"/>
          <w:lang w:eastAsia="ru-RU"/>
        </w:rPr>
        <w:t>:</w:t>
      </w:r>
    </w:p>
    <w:p w:rsidR="00DE25D1" w:rsidRDefault="00DE25D1" w:rsidP="00DE25D1">
      <w:pPr>
        <w:widowControl/>
        <w:suppressAutoHyphens w:val="0"/>
        <w:autoSpaceDN w:val="0"/>
        <w:adjustRightInd w:val="0"/>
        <w:ind w:firstLine="540"/>
        <w:rPr>
          <w:strike w:val="0"/>
          <w:lang w:eastAsia="ru-RU"/>
        </w:rPr>
      </w:pPr>
      <w:proofErr w:type="gramStart"/>
      <w:r>
        <w:rPr>
          <w:strike w:val="0"/>
          <w:lang w:eastAsia="ru-RU"/>
        </w:rPr>
        <w:t>отсутствии</w:t>
      </w:r>
      <w:proofErr w:type="gramEnd"/>
      <w:r>
        <w:rPr>
          <w:strike w:val="0"/>
          <w:lang w:eastAsia="ru-RU"/>
        </w:rPr>
        <w:t xml:space="preserve"> эффекта от </w:t>
      </w:r>
      <w:r w:rsidR="00A90A6E">
        <w:rPr>
          <w:strike w:val="0"/>
          <w:lang w:eastAsia="ru-RU"/>
        </w:rPr>
        <w:t>проводимого лечения</w:t>
      </w:r>
      <w:r>
        <w:rPr>
          <w:strike w:val="0"/>
          <w:lang w:eastAsia="ru-RU"/>
        </w:rPr>
        <w:t xml:space="preserve"> при вероятной эффективности других методов лечения, в том числе хирургических; </w:t>
      </w:r>
    </w:p>
    <w:p w:rsidR="00DE25D1" w:rsidRDefault="00DE25D1" w:rsidP="00DE25D1">
      <w:pPr>
        <w:widowControl/>
        <w:suppressAutoHyphens w:val="0"/>
        <w:autoSpaceDN w:val="0"/>
        <w:adjustRightInd w:val="0"/>
        <w:ind w:firstLine="540"/>
        <w:rPr>
          <w:strike w:val="0"/>
          <w:lang w:eastAsia="ru-RU"/>
        </w:rPr>
      </w:pPr>
      <w:r>
        <w:rPr>
          <w:strike w:val="0"/>
          <w:lang w:eastAsia="ru-RU"/>
        </w:rPr>
        <w:t>необходимости дообследования в диагностически сложных случаях</w:t>
      </w:r>
      <w:r w:rsidR="00EA0958">
        <w:rPr>
          <w:strike w:val="0"/>
          <w:lang w:eastAsia="ru-RU"/>
        </w:rPr>
        <w:br/>
      </w:r>
      <w:r>
        <w:rPr>
          <w:strike w:val="0"/>
          <w:lang w:eastAsia="ru-RU"/>
        </w:rPr>
        <w:t>и (или) комплексной предоперационной подготовке у больных</w:t>
      </w:r>
      <w:r w:rsidR="00A90A6E">
        <w:rPr>
          <w:strike w:val="0"/>
          <w:lang w:eastAsia="ru-RU"/>
        </w:rPr>
        <w:t>, пострадавших от ожогов,</w:t>
      </w:r>
      <w:r w:rsidR="00EA0958">
        <w:rPr>
          <w:strike w:val="0"/>
          <w:lang w:eastAsia="ru-RU"/>
        </w:rPr>
        <w:t xml:space="preserve"> </w:t>
      </w:r>
      <w:r>
        <w:rPr>
          <w:strike w:val="0"/>
          <w:lang w:eastAsia="ru-RU"/>
        </w:rPr>
        <w:t>с осложненными формами заболевания, сопутствующими заболеваниями для последующего хирургического лечения с применением высокотехнологичной медицинской помощи;</w:t>
      </w:r>
    </w:p>
    <w:p w:rsidR="00DE25D1" w:rsidRDefault="00DE25D1" w:rsidP="00DE25D1">
      <w:pPr>
        <w:widowControl/>
        <w:suppressAutoHyphens w:val="0"/>
        <w:autoSpaceDN w:val="0"/>
        <w:adjustRightInd w:val="0"/>
        <w:ind w:firstLine="540"/>
        <w:rPr>
          <w:strike w:val="0"/>
          <w:lang w:eastAsia="ru-RU"/>
        </w:rPr>
      </w:pPr>
      <w:r>
        <w:rPr>
          <w:strike w:val="0"/>
          <w:lang w:eastAsia="ru-RU"/>
        </w:rPr>
        <w:t>необходимости повторной госпитализации по рекомендации федерального государственного учреждения.</w:t>
      </w:r>
    </w:p>
    <w:p w:rsidR="00925FA5" w:rsidRPr="00C4426F" w:rsidRDefault="00410584" w:rsidP="00C4426F">
      <w:pPr>
        <w:rPr>
          <w:strike w:val="0"/>
        </w:rPr>
      </w:pPr>
      <w:r>
        <w:rPr>
          <w:strike w:val="0"/>
          <w:color w:val="000000"/>
        </w:rPr>
        <w:t>2</w:t>
      </w:r>
      <w:r w:rsidR="00552B8C">
        <w:rPr>
          <w:strike w:val="0"/>
          <w:color w:val="000000"/>
        </w:rPr>
        <w:t>2</w:t>
      </w:r>
      <w:r w:rsidR="00E203F3" w:rsidRPr="00C4426F">
        <w:rPr>
          <w:strike w:val="0"/>
          <w:color w:val="000000"/>
        </w:rPr>
        <w:t>. </w:t>
      </w:r>
      <w:proofErr w:type="gramStart"/>
      <w:r w:rsidR="00925FA5" w:rsidRPr="00C4426F">
        <w:rPr>
          <w:strike w:val="0"/>
          <w:color w:val="000000"/>
        </w:rPr>
        <w:t>П</w:t>
      </w:r>
      <w:r w:rsidR="00925FA5" w:rsidRPr="00C4426F">
        <w:rPr>
          <w:strike w:val="0"/>
        </w:rPr>
        <w:t>ри наличии у больного</w:t>
      </w:r>
      <w:r w:rsidR="00C155CD">
        <w:rPr>
          <w:strike w:val="0"/>
        </w:rPr>
        <w:t>, пострадавшего от ожогов,</w:t>
      </w:r>
      <w:r w:rsidR="00925FA5" w:rsidRPr="00C4426F">
        <w:rPr>
          <w:strike w:val="0"/>
        </w:rPr>
        <w:t xml:space="preserve"> медицинских показаний </w:t>
      </w:r>
      <w:r w:rsidR="00552B8C">
        <w:rPr>
          <w:strike w:val="0"/>
        </w:rPr>
        <w:t>для оказания</w:t>
      </w:r>
      <w:r w:rsidR="00925FA5" w:rsidRPr="00C4426F">
        <w:rPr>
          <w:strike w:val="0"/>
        </w:rPr>
        <w:t xml:space="preserve"> высокотехнологичной медицинской помощи направление </w:t>
      </w:r>
      <w:r w:rsidR="00380E2C" w:rsidRPr="00C4426F">
        <w:rPr>
          <w:strike w:val="0"/>
        </w:rPr>
        <w:t>больного</w:t>
      </w:r>
      <w:r w:rsidR="00C155CD">
        <w:rPr>
          <w:strike w:val="0"/>
        </w:rPr>
        <w:t>, пострадавшего от ожогов,</w:t>
      </w:r>
      <w:r w:rsidR="00380E2C" w:rsidRPr="00C4426F">
        <w:rPr>
          <w:strike w:val="0"/>
        </w:rPr>
        <w:t xml:space="preserve"> </w:t>
      </w:r>
      <w:r w:rsidR="00925FA5" w:rsidRPr="00C4426F">
        <w:rPr>
          <w:strike w:val="0"/>
        </w:rPr>
        <w:t>в медицинскую организацию, оказывающую высокотехнологичную медицинскую помощь</w:t>
      </w:r>
      <w:r w:rsidR="00EA0958">
        <w:rPr>
          <w:strike w:val="0"/>
        </w:rPr>
        <w:t>, осуществляется в соответствии</w:t>
      </w:r>
      <w:r w:rsidR="00EA0958">
        <w:rPr>
          <w:strike w:val="0"/>
        </w:rPr>
        <w:br/>
      </w:r>
      <w:r w:rsidR="00925FA5" w:rsidRPr="00C4426F">
        <w:rPr>
          <w:strike w:val="0"/>
        </w:rPr>
        <w:t>с 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</w:t>
      </w:r>
      <w:r w:rsidR="00EA0958">
        <w:rPr>
          <w:strike w:val="0"/>
        </w:rPr>
        <w:br/>
      </w:r>
      <w:r w:rsidR="00925FA5" w:rsidRPr="00C4426F">
        <w:rPr>
          <w:strike w:val="0"/>
        </w:rPr>
        <w:t>и социального развития Российской Федерации, путем применения специализированной информационной системы</w:t>
      </w:r>
      <w:proofErr w:type="gramEnd"/>
      <w:r w:rsidR="00925FA5" w:rsidRPr="00C4426F">
        <w:rPr>
          <w:strike w:val="0"/>
        </w:rPr>
        <w:t xml:space="preserve">, утвержденным приказом </w:t>
      </w:r>
      <w:r w:rsidR="00B71053" w:rsidRPr="00C4426F">
        <w:rPr>
          <w:strike w:val="0"/>
        </w:rPr>
        <w:t xml:space="preserve">Министерства здравоохранения и социального развития Российской Федерации </w:t>
      </w:r>
      <w:r w:rsidR="00CF3B17">
        <w:rPr>
          <w:strike w:val="0"/>
        </w:rPr>
        <w:br/>
      </w:r>
      <w:r w:rsidR="00925FA5" w:rsidRPr="00C4426F">
        <w:rPr>
          <w:strike w:val="0"/>
        </w:rPr>
        <w:t xml:space="preserve">от 28 декабря </w:t>
      </w:r>
      <w:smartTag w:uri="urn:schemas-microsoft-com:office:smarttags" w:element="metricconverter">
        <w:smartTagPr>
          <w:attr w:name="ProductID" w:val="2011 г"/>
        </w:smartTagPr>
        <w:r w:rsidR="00925FA5" w:rsidRPr="00C4426F">
          <w:rPr>
            <w:strike w:val="0"/>
          </w:rPr>
          <w:t>2011 г</w:t>
        </w:r>
      </w:smartTag>
      <w:r w:rsidR="00B71053" w:rsidRPr="00C4426F">
        <w:rPr>
          <w:strike w:val="0"/>
        </w:rPr>
        <w:t>.</w:t>
      </w:r>
      <w:r w:rsidR="00925FA5" w:rsidRPr="00C4426F">
        <w:rPr>
          <w:strike w:val="0"/>
        </w:rPr>
        <w:t xml:space="preserve"> № 1689н (зарегистрирован </w:t>
      </w:r>
      <w:r w:rsidR="005A7AD0" w:rsidRPr="00C4426F">
        <w:rPr>
          <w:strike w:val="0"/>
        </w:rPr>
        <w:t>Министерством юстиции Российской Федерации</w:t>
      </w:r>
      <w:r w:rsidR="00925FA5" w:rsidRPr="00C4426F">
        <w:rPr>
          <w:strike w:val="0"/>
        </w:rPr>
        <w:t xml:space="preserve"> 8 февраля </w:t>
      </w:r>
      <w:smartTag w:uri="urn:schemas-microsoft-com:office:smarttags" w:element="metricconverter">
        <w:smartTagPr>
          <w:attr w:name="ProductID" w:val="2012 г"/>
        </w:smartTagPr>
        <w:r w:rsidR="00925FA5" w:rsidRPr="00C4426F">
          <w:rPr>
            <w:strike w:val="0"/>
          </w:rPr>
          <w:t>2012 г</w:t>
        </w:r>
      </w:smartTag>
      <w:r w:rsidR="00925FA5" w:rsidRPr="00C4426F">
        <w:rPr>
          <w:strike w:val="0"/>
        </w:rPr>
        <w:t>.</w:t>
      </w:r>
      <w:r w:rsidR="001E6946" w:rsidRPr="00C4426F">
        <w:rPr>
          <w:strike w:val="0"/>
        </w:rPr>
        <w:t>, регистрационный</w:t>
      </w:r>
      <w:r w:rsidR="00925FA5" w:rsidRPr="00C4426F">
        <w:rPr>
          <w:strike w:val="0"/>
        </w:rPr>
        <w:t xml:space="preserve"> № 23164).</w:t>
      </w:r>
    </w:p>
    <w:p w:rsidR="00552B8C" w:rsidRDefault="00552B8C" w:rsidP="00552B8C">
      <w:pPr>
        <w:widowControl/>
        <w:suppressAutoHyphens w:val="0"/>
        <w:autoSpaceDN w:val="0"/>
        <w:adjustRightInd w:val="0"/>
        <w:ind w:firstLine="540"/>
        <w:rPr>
          <w:strike w:val="0"/>
          <w:lang w:eastAsia="ru-RU"/>
        </w:rPr>
      </w:pPr>
      <w:r>
        <w:rPr>
          <w:strike w:val="0"/>
        </w:rPr>
        <w:lastRenderedPageBreak/>
        <w:t xml:space="preserve">23. </w:t>
      </w:r>
      <w:r>
        <w:rPr>
          <w:strike w:val="0"/>
          <w:lang w:eastAsia="ru-RU"/>
        </w:rPr>
        <w:t>После оказания специализированной, в том числе высокотехнологичной, медицинской помощи в стационарных условиях больному</w:t>
      </w:r>
      <w:r w:rsidR="00C155CD">
        <w:rPr>
          <w:strike w:val="0"/>
          <w:lang w:eastAsia="ru-RU"/>
        </w:rPr>
        <w:t>, пострадавшему</w:t>
      </w:r>
      <w:r w:rsidR="004832D3">
        <w:rPr>
          <w:strike w:val="0"/>
          <w:lang w:eastAsia="ru-RU"/>
        </w:rPr>
        <w:br/>
      </w:r>
      <w:r w:rsidR="00C155CD">
        <w:rPr>
          <w:strike w:val="0"/>
          <w:lang w:eastAsia="ru-RU"/>
        </w:rPr>
        <w:t>от ожогов,</w:t>
      </w:r>
      <w:r>
        <w:rPr>
          <w:strike w:val="0"/>
          <w:lang w:eastAsia="ru-RU"/>
        </w:rPr>
        <w:t xml:space="preserve"> на руки выдается выписной эпикриз из медицинской карты стационарного больного с результатами проведенного обследования и лечения, рекомендациями по дальнейшей тактике наблюдения, обследования и лечения.</w:t>
      </w:r>
    </w:p>
    <w:p w:rsidR="00DF5D04" w:rsidRPr="00C4426F" w:rsidRDefault="00996D94" w:rsidP="00C4426F">
      <w:pPr>
        <w:rPr>
          <w:strike w:val="0"/>
        </w:rPr>
      </w:pPr>
      <w:r w:rsidRPr="00C4426F">
        <w:rPr>
          <w:strike w:val="0"/>
        </w:rPr>
        <w:t>2</w:t>
      </w:r>
      <w:r w:rsidR="00552B8C">
        <w:rPr>
          <w:strike w:val="0"/>
        </w:rPr>
        <w:t>4</w:t>
      </w:r>
      <w:r w:rsidR="00620343" w:rsidRPr="00C4426F">
        <w:rPr>
          <w:strike w:val="0"/>
        </w:rPr>
        <w:t>. </w:t>
      </w:r>
      <w:r w:rsidR="00AE520F" w:rsidRPr="00C4426F">
        <w:rPr>
          <w:strike w:val="0"/>
        </w:rPr>
        <w:t>Больные</w:t>
      </w:r>
      <w:r w:rsidR="0068521D" w:rsidRPr="00C4426F">
        <w:rPr>
          <w:strike w:val="0"/>
        </w:rPr>
        <w:t xml:space="preserve">, </w:t>
      </w:r>
      <w:r w:rsidR="005177EB">
        <w:rPr>
          <w:strike w:val="0"/>
        </w:rPr>
        <w:t>пострадавшие от ожогов</w:t>
      </w:r>
      <w:r w:rsidR="001523CB" w:rsidRPr="00C4426F">
        <w:rPr>
          <w:strike w:val="0"/>
        </w:rPr>
        <w:t>,</w:t>
      </w:r>
      <w:r w:rsidR="00AE520F" w:rsidRPr="00C4426F">
        <w:rPr>
          <w:strike w:val="0"/>
        </w:rPr>
        <w:t xml:space="preserve"> </w:t>
      </w:r>
      <w:r w:rsidR="00DF5D04" w:rsidRPr="00C4426F">
        <w:rPr>
          <w:strike w:val="0"/>
        </w:rPr>
        <w:t xml:space="preserve">при наличии медицинских показаний направляются для проведения реабилитационных мероприятий </w:t>
      </w:r>
      <w:r w:rsidR="00CF3B17">
        <w:rPr>
          <w:strike w:val="0"/>
        </w:rPr>
        <w:br/>
      </w:r>
      <w:r w:rsidR="00DF5D04" w:rsidRPr="00C4426F">
        <w:rPr>
          <w:strike w:val="0"/>
        </w:rPr>
        <w:t>в специализированные медицинские и санаторно-курортные организации.</w:t>
      </w:r>
    </w:p>
    <w:p w:rsidR="003D34F3" w:rsidRPr="00C4426F" w:rsidRDefault="00622C55" w:rsidP="00C4426F">
      <w:pPr>
        <w:rPr>
          <w:strike w:val="0"/>
        </w:rPr>
      </w:pPr>
      <w:r w:rsidRPr="00C4426F">
        <w:rPr>
          <w:strike w:val="0"/>
        </w:rPr>
        <w:t>2</w:t>
      </w:r>
      <w:r w:rsidR="00552B8C">
        <w:rPr>
          <w:strike w:val="0"/>
        </w:rPr>
        <w:t>5</w:t>
      </w:r>
      <w:r w:rsidR="00620343" w:rsidRPr="00C4426F">
        <w:rPr>
          <w:strike w:val="0"/>
        </w:rPr>
        <w:t>. Медицинские организации, оказывающие медицинскую помощь</w:t>
      </w:r>
      <w:r w:rsidR="003E4706" w:rsidRPr="00C4426F">
        <w:rPr>
          <w:strike w:val="0"/>
        </w:rPr>
        <w:t xml:space="preserve"> </w:t>
      </w:r>
      <w:r w:rsidR="005177EB">
        <w:rPr>
          <w:strike w:val="0"/>
        </w:rPr>
        <w:t xml:space="preserve">больным, </w:t>
      </w:r>
      <w:r w:rsidR="003E4706" w:rsidRPr="00C4426F">
        <w:rPr>
          <w:strike w:val="0"/>
        </w:rPr>
        <w:t>пострадавшим от ожогов</w:t>
      </w:r>
      <w:r w:rsidR="005F489E" w:rsidRPr="00C4426F">
        <w:rPr>
          <w:strike w:val="0"/>
        </w:rPr>
        <w:t>,</w:t>
      </w:r>
      <w:r w:rsidR="00AE520F" w:rsidRPr="00C4426F">
        <w:rPr>
          <w:strike w:val="0"/>
        </w:rPr>
        <w:t xml:space="preserve"> </w:t>
      </w:r>
      <w:r w:rsidR="00620343" w:rsidRPr="00C4426F">
        <w:rPr>
          <w:strike w:val="0"/>
        </w:rPr>
        <w:t xml:space="preserve">осуществляют свою деятельность в соответствии </w:t>
      </w:r>
      <w:r w:rsidR="00CF3B17">
        <w:rPr>
          <w:strike w:val="0"/>
        </w:rPr>
        <w:br/>
      </w:r>
      <w:r w:rsidR="00620343" w:rsidRPr="00C4426F">
        <w:rPr>
          <w:strike w:val="0"/>
        </w:rPr>
        <w:t xml:space="preserve">с приложениями № </w:t>
      </w:r>
      <w:r w:rsidR="00A84AF0" w:rsidRPr="00C4426F">
        <w:rPr>
          <w:strike w:val="0"/>
        </w:rPr>
        <w:t>1</w:t>
      </w:r>
      <w:r w:rsidR="00620343" w:rsidRPr="00C4426F">
        <w:rPr>
          <w:strike w:val="0"/>
        </w:rPr>
        <w:t>–</w:t>
      </w:r>
      <w:r w:rsidR="00366DE6">
        <w:rPr>
          <w:strike w:val="0"/>
        </w:rPr>
        <w:t>6</w:t>
      </w:r>
      <w:r w:rsidR="00620343" w:rsidRPr="00C4426F">
        <w:rPr>
          <w:strike w:val="0"/>
        </w:rPr>
        <w:t xml:space="preserve"> к настоящему Порядку.</w:t>
      </w:r>
      <w:r w:rsidR="003D34F3" w:rsidRPr="00C4426F">
        <w:rPr>
          <w:strike w:val="0"/>
        </w:rPr>
        <w:t xml:space="preserve"> </w:t>
      </w:r>
    </w:p>
    <w:sectPr w:rsidR="003D34F3" w:rsidRPr="00C4426F" w:rsidSect="00620343">
      <w:headerReference w:type="even" r:id="rId9"/>
      <w:headerReference w:type="default" r:id="rId10"/>
      <w:pgSz w:w="11906" w:h="16838"/>
      <w:pgMar w:top="1134" w:right="566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DB" w:rsidRDefault="006D14DB" w:rsidP="00C4426F">
      <w:r>
        <w:separator/>
      </w:r>
    </w:p>
  </w:endnote>
  <w:endnote w:type="continuationSeparator" w:id="0">
    <w:p w:rsidR="006D14DB" w:rsidRDefault="006D14DB" w:rsidP="00C4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DB" w:rsidRDefault="006D14DB" w:rsidP="00C4426F">
      <w:r>
        <w:separator/>
      </w:r>
    </w:p>
  </w:footnote>
  <w:footnote w:type="continuationSeparator" w:id="0">
    <w:p w:rsidR="006D14DB" w:rsidRDefault="006D14DB" w:rsidP="00C4426F">
      <w:r>
        <w:continuationSeparator/>
      </w:r>
    </w:p>
  </w:footnote>
  <w:footnote w:id="1">
    <w:p w:rsidR="001A7C8A" w:rsidRPr="00C3639E" w:rsidRDefault="001A7C8A" w:rsidP="00C4426F">
      <w:pPr>
        <w:pStyle w:val="a8"/>
        <w:rPr>
          <w:strike/>
        </w:rPr>
      </w:pPr>
      <w:r w:rsidRPr="00E30F26">
        <w:rPr>
          <w:rStyle w:val="aa"/>
        </w:rPr>
        <w:footnoteRef/>
      </w:r>
      <w:r w:rsidR="007261BC">
        <w:rPr>
          <w:lang w:val="ru-RU"/>
        </w:rPr>
        <w:t xml:space="preserve"> </w:t>
      </w:r>
      <w:r w:rsidRPr="00E726B6">
        <w:t>Международная статистическая классификация болезней и проблем, связанных со здоровьем</w:t>
      </w:r>
      <w:r w:rsidR="00B92355" w:rsidRPr="00E726B6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F" w:rsidRDefault="003523CF" w:rsidP="00C4426F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3CF" w:rsidRDefault="003523CF" w:rsidP="00C442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F" w:rsidRPr="00C3639E" w:rsidRDefault="003523CF" w:rsidP="00C3639E">
    <w:pPr>
      <w:pStyle w:val="a3"/>
      <w:jc w:val="center"/>
      <w:rPr>
        <w:rStyle w:val="a4"/>
        <w:strike w:val="0"/>
      </w:rPr>
    </w:pPr>
    <w:r w:rsidRPr="00C3639E">
      <w:rPr>
        <w:rStyle w:val="a4"/>
        <w:strike w:val="0"/>
      </w:rPr>
      <w:fldChar w:fldCharType="begin"/>
    </w:r>
    <w:r w:rsidRPr="00C3639E">
      <w:rPr>
        <w:rStyle w:val="a4"/>
        <w:strike w:val="0"/>
      </w:rPr>
      <w:instrText xml:space="preserve">PAGE  </w:instrText>
    </w:r>
    <w:r w:rsidRPr="00C3639E">
      <w:rPr>
        <w:rStyle w:val="a4"/>
        <w:strike w:val="0"/>
      </w:rPr>
      <w:fldChar w:fldCharType="separate"/>
    </w:r>
    <w:r w:rsidR="00D97838">
      <w:rPr>
        <w:rStyle w:val="a4"/>
        <w:strike w:val="0"/>
        <w:noProof/>
      </w:rPr>
      <w:t>6</w:t>
    </w:r>
    <w:r w:rsidRPr="00C3639E">
      <w:rPr>
        <w:rStyle w:val="a4"/>
        <w:strike w:val="0"/>
      </w:rPr>
      <w:fldChar w:fldCharType="end"/>
    </w:r>
  </w:p>
  <w:p w:rsidR="003523CF" w:rsidRDefault="003523CF" w:rsidP="00C442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DAB"/>
    <w:multiLevelType w:val="hybridMultilevel"/>
    <w:tmpl w:val="2A4E3D90"/>
    <w:lvl w:ilvl="0" w:tplc="00B8DD9E">
      <w:start w:val="1"/>
      <w:numFmt w:val="bullet"/>
      <w:lvlText w:val="―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343"/>
    <w:rsid w:val="00004968"/>
    <w:rsid w:val="000100A0"/>
    <w:rsid w:val="00016126"/>
    <w:rsid w:val="00025221"/>
    <w:rsid w:val="000416A7"/>
    <w:rsid w:val="000431C8"/>
    <w:rsid w:val="000570C9"/>
    <w:rsid w:val="000745DB"/>
    <w:rsid w:val="0008079E"/>
    <w:rsid w:val="000859E1"/>
    <w:rsid w:val="00091251"/>
    <w:rsid w:val="000A574A"/>
    <w:rsid w:val="000B15D2"/>
    <w:rsid w:val="000C3E6B"/>
    <w:rsid w:val="000C5041"/>
    <w:rsid w:val="000D27E2"/>
    <w:rsid w:val="00117796"/>
    <w:rsid w:val="0013084E"/>
    <w:rsid w:val="00131B5F"/>
    <w:rsid w:val="00134619"/>
    <w:rsid w:val="001365AF"/>
    <w:rsid w:val="00144855"/>
    <w:rsid w:val="00145797"/>
    <w:rsid w:val="001523CB"/>
    <w:rsid w:val="00157241"/>
    <w:rsid w:val="00167B0D"/>
    <w:rsid w:val="0017538A"/>
    <w:rsid w:val="00175AB5"/>
    <w:rsid w:val="00191AAE"/>
    <w:rsid w:val="001A229D"/>
    <w:rsid w:val="001A2349"/>
    <w:rsid w:val="001A70F9"/>
    <w:rsid w:val="001A7835"/>
    <w:rsid w:val="001A7C8A"/>
    <w:rsid w:val="001B310B"/>
    <w:rsid w:val="001C3CFC"/>
    <w:rsid w:val="001E6946"/>
    <w:rsid w:val="001E7BB1"/>
    <w:rsid w:val="001F6D3F"/>
    <w:rsid w:val="001F7530"/>
    <w:rsid w:val="00202189"/>
    <w:rsid w:val="00216A06"/>
    <w:rsid w:val="0022199F"/>
    <w:rsid w:val="00224D52"/>
    <w:rsid w:val="002254B9"/>
    <w:rsid w:val="002255EE"/>
    <w:rsid w:val="00233A82"/>
    <w:rsid w:val="002408FE"/>
    <w:rsid w:val="00274AD9"/>
    <w:rsid w:val="0028093C"/>
    <w:rsid w:val="002823DE"/>
    <w:rsid w:val="00294761"/>
    <w:rsid w:val="002A6BB3"/>
    <w:rsid w:val="002B349A"/>
    <w:rsid w:val="002B6E9E"/>
    <w:rsid w:val="002B76FA"/>
    <w:rsid w:val="002C39EF"/>
    <w:rsid w:val="002C64C4"/>
    <w:rsid w:val="002D01FF"/>
    <w:rsid w:val="002D0FC8"/>
    <w:rsid w:val="002D226F"/>
    <w:rsid w:val="002D7FAE"/>
    <w:rsid w:val="00301291"/>
    <w:rsid w:val="0030260F"/>
    <w:rsid w:val="003044AB"/>
    <w:rsid w:val="0031357E"/>
    <w:rsid w:val="0032100A"/>
    <w:rsid w:val="003400A9"/>
    <w:rsid w:val="00350305"/>
    <w:rsid w:val="003523CF"/>
    <w:rsid w:val="00366DE6"/>
    <w:rsid w:val="00372B93"/>
    <w:rsid w:val="00380E2C"/>
    <w:rsid w:val="00397D93"/>
    <w:rsid w:val="003B43C1"/>
    <w:rsid w:val="003B7177"/>
    <w:rsid w:val="003C0A6A"/>
    <w:rsid w:val="003C6292"/>
    <w:rsid w:val="003D18C4"/>
    <w:rsid w:val="003D2771"/>
    <w:rsid w:val="003D34F3"/>
    <w:rsid w:val="003E38FE"/>
    <w:rsid w:val="003E4706"/>
    <w:rsid w:val="003F6561"/>
    <w:rsid w:val="00403E2F"/>
    <w:rsid w:val="00410584"/>
    <w:rsid w:val="00411665"/>
    <w:rsid w:val="004133DF"/>
    <w:rsid w:val="00414DA5"/>
    <w:rsid w:val="00422235"/>
    <w:rsid w:val="004324BB"/>
    <w:rsid w:val="004341F6"/>
    <w:rsid w:val="00444928"/>
    <w:rsid w:val="004461A9"/>
    <w:rsid w:val="00462566"/>
    <w:rsid w:val="004832D3"/>
    <w:rsid w:val="00483C18"/>
    <w:rsid w:val="00486656"/>
    <w:rsid w:val="004949C7"/>
    <w:rsid w:val="00495515"/>
    <w:rsid w:val="004C60FC"/>
    <w:rsid w:val="004D4499"/>
    <w:rsid w:val="004E09AD"/>
    <w:rsid w:val="004E1A42"/>
    <w:rsid w:val="004F6489"/>
    <w:rsid w:val="0050700F"/>
    <w:rsid w:val="00513DB7"/>
    <w:rsid w:val="005177EB"/>
    <w:rsid w:val="005301C9"/>
    <w:rsid w:val="00531C1C"/>
    <w:rsid w:val="00536E53"/>
    <w:rsid w:val="00537746"/>
    <w:rsid w:val="00543598"/>
    <w:rsid w:val="00550EF3"/>
    <w:rsid w:val="00552B8C"/>
    <w:rsid w:val="00564494"/>
    <w:rsid w:val="00583169"/>
    <w:rsid w:val="005976D8"/>
    <w:rsid w:val="005A7AD0"/>
    <w:rsid w:val="005B2E3A"/>
    <w:rsid w:val="005B307C"/>
    <w:rsid w:val="005B769B"/>
    <w:rsid w:val="005D1D57"/>
    <w:rsid w:val="005D70E9"/>
    <w:rsid w:val="005E1A9F"/>
    <w:rsid w:val="005E32FB"/>
    <w:rsid w:val="005F489E"/>
    <w:rsid w:val="00620343"/>
    <w:rsid w:val="00622C55"/>
    <w:rsid w:val="0063567E"/>
    <w:rsid w:val="00640E5B"/>
    <w:rsid w:val="006427B1"/>
    <w:rsid w:val="0064566F"/>
    <w:rsid w:val="00684007"/>
    <w:rsid w:val="0068521D"/>
    <w:rsid w:val="006858EB"/>
    <w:rsid w:val="0069429D"/>
    <w:rsid w:val="006A4948"/>
    <w:rsid w:val="006A61DC"/>
    <w:rsid w:val="006B2573"/>
    <w:rsid w:val="006C4B24"/>
    <w:rsid w:val="006D14DB"/>
    <w:rsid w:val="006D3F9E"/>
    <w:rsid w:val="006E1D47"/>
    <w:rsid w:val="006F5476"/>
    <w:rsid w:val="007030A1"/>
    <w:rsid w:val="00725DB9"/>
    <w:rsid w:val="007261BC"/>
    <w:rsid w:val="00753F2D"/>
    <w:rsid w:val="00766C70"/>
    <w:rsid w:val="007911B3"/>
    <w:rsid w:val="007A4D50"/>
    <w:rsid w:val="007D21A1"/>
    <w:rsid w:val="007E211F"/>
    <w:rsid w:val="007E40A9"/>
    <w:rsid w:val="007F1266"/>
    <w:rsid w:val="007F6F96"/>
    <w:rsid w:val="00831E02"/>
    <w:rsid w:val="00841045"/>
    <w:rsid w:val="00857892"/>
    <w:rsid w:val="00857D6C"/>
    <w:rsid w:val="008605FB"/>
    <w:rsid w:val="00862282"/>
    <w:rsid w:val="00876007"/>
    <w:rsid w:val="00886984"/>
    <w:rsid w:val="008A374D"/>
    <w:rsid w:val="008A67DD"/>
    <w:rsid w:val="008B5C9C"/>
    <w:rsid w:val="008B6DEC"/>
    <w:rsid w:val="008B751C"/>
    <w:rsid w:val="008C0BAB"/>
    <w:rsid w:val="008C2AEF"/>
    <w:rsid w:val="008C324F"/>
    <w:rsid w:val="008C33BB"/>
    <w:rsid w:val="008D148F"/>
    <w:rsid w:val="00902578"/>
    <w:rsid w:val="00903D29"/>
    <w:rsid w:val="00925FA5"/>
    <w:rsid w:val="00926923"/>
    <w:rsid w:val="009310BF"/>
    <w:rsid w:val="00944EEC"/>
    <w:rsid w:val="00945867"/>
    <w:rsid w:val="00960B84"/>
    <w:rsid w:val="00976EB9"/>
    <w:rsid w:val="00996A4D"/>
    <w:rsid w:val="00996D94"/>
    <w:rsid w:val="009A0D8F"/>
    <w:rsid w:val="009A0DC2"/>
    <w:rsid w:val="009A6168"/>
    <w:rsid w:val="009A735D"/>
    <w:rsid w:val="009A7934"/>
    <w:rsid w:val="009B173E"/>
    <w:rsid w:val="009B197B"/>
    <w:rsid w:val="009C05B6"/>
    <w:rsid w:val="009C313D"/>
    <w:rsid w:val="009D653D"/>
    <w:rsid w:val="009E11BF"/>
    <w:rsid w:val="009E47E1"/>
    <w:rsid w:val="00A02560"/>
    <w:rsid w:val="00A30E3E"/>
    <w:rsid w:val="00A56B12"/>
    <w:rsid w:val="00A71839"/>
    <w:rsid w:val="00A81A2F"/>
    <w:rsid w:val="00A84AF0"/>
    <w:rsid w:val="00A90A6E"/>
    <w:rsid w:val="00AB67F2"/>
    <w:rsid w:val="00AC3C49"/>
    <w:rsid w:val="00AD2142"/>
    <w:rsid w:val="00AD640A"/>
    <w:rsid w:val="00AE1798"/>
    <w:rsid w:val="00AE520F"/>
    <w:rsid w:val="00AF7831"/>
    <w:rsid w:val="00B24C49"/>
    <w:rsid w:val="00B25EFB"/>
    <w:rsid w:val="00B33557"/>
    <w:rsid w:val="00B3573A"/>
    <w:rsid w:val="00B55C39"/>
    <w:rsid w:val="00B71053"/>
    <w:rsid w:val="00B75836"/>
    <w:rsid w:val="00B76D0D"/>
    <w:rsid w:val="00B77DED"/>
    <w:rsid w:val="00B92355"/>
    <w:rsid w:val="00B96E95"/>
    <w:rsid w:val="00BC0E88"/>
    <w:rsid w:val="00BC4F4A"/>
    <w:rsid w:val="00BD3C8B"/>
    <w:rsid w:val="00BE2353"/>
    <w:rsid w:val="00BF3B97"/>
    <w:rsid w:val="00C155CD"/>
    <w:rsid w:val="00C3639E"/>
    <w:rsid w:val="00C36E79"/>
    <w:rsid w:val="00C4426F"/>
    <w:rsid w:val="00C52E0F"/>
    <w:rsid w:val="00C6646D"/>
    <w:rsid w:val="00C67068"/>
    <w:rsid w:val="00C736A3"/>
    <w:rsid w:val="00C94CBD"/>
    <w:rsid w:val="00CA221B"/>
    <w:rsid w:val="00CB56DC"/>
    <w:rsid w:val="00CB6363"/>
    <w:rsid w:val="00CD3F8A"/>
    <w:rsid w:val="00CF3B17"/>
    <w:rsid w:val="00CF4CC5"/>
    <w:rsid w:val="00D025D7"/>
    <w:rsid w:val="00D04F85"/>
    <w:rsid w:val="00D30700"/>
    <w:rsid w:val="00D44105"/>
    <w:rsid w:val="00D541AF"/>
    <w:rsid w:val="00D63E3E"/>
    <w:rsid w:val="00D711B7"/>
    <w:rsid w:val="00D97838"/>
    <w:rsid w:val="00DC308A"/>
    <w:rsid w:val="00DC43AA"/>
    <w:rsid w:val="00DE25D1"/>
    <w:rsid w:val="00DE66C1"/>
    <w:rsid w:val="00DF46F3"/>
    <w:rsid w:val="00DF5D04"/>
    <w:rsid w:val="00DF6ECD"/>
    <w:rsid w:val="00E17E1A"/>
    <w:rsid w:val="00E203F3"/>
    <w:rsid w:val="00E2148E"/>
    <w:rsid w:val="00E25ED2"/>
    <w:rsid w:val="00E26DA3"/>
    <w:rsid w:val="00E30F26"/>
    <w:rsid w:val="00E345F1"/>
    <w:rsid w:val="00E423FB"/>
    <w:rsid w:val="00E67483"/>
    <w:rsid w:val="00E71AD6"/>
    <w:rsid w:val="00E726B6"/>
    <w:rsid w:val="00E752D0"/>
    <w:rsid w:val="00E776CA"/>
    <w:rsid w:val="00E8111F"/>
    <w:rsid w:val="00E82B00"/>
    <w:rsid w:val="00E86842"/>
    <w:rsid w:val="00E97E6A"/>
    <w:rsid w:val="00EA0958"/>
    <w:rsid w:val="00EB54C5"/>
    <w:rsid w:val="00ED02F5"/>
    <w:rsid w:val="00EF1373"/>
    <w:rsid w:val="00F24641"/>
    <w:rsid w:val="00F325C8"/>
    <w:rsid w:val="00F57D88"/>
    <w:rsid w:val="00F65AE8"/>
    <w:rsid w:val="00F728B1"/>
    <w:rsid w:val="00F75CF6"/>
    <w:rsid w:val="00FA1BBE"/>
    <w:rsid w:val="00FB61BF"/>
    <w:rsid w:val="00FC450C"/>
    <w:rsid w:val="00FD4800"/>
    <w:rsid w:val="00FE253E"/>
    <w:rsid w:val="00FF54DB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6F"/>
    <w:pPr>
      <w:widowControl w:val="0"/>
      <w:suppressAutoHyphens/>
      <w:autoSpaceDE w:val="0"/>
      <w:ind w:firstLine="720"/>
      <w:jc w:val="both"/>
    </w:pPr>
    <w:rPr>
      <w:strike/>
      <w:sz w:val="28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20343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3">
    <w:name w:val="header"/>
    <w:basedOn w:val="a"/>
    <w:rsid w:val="006203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0343"/>
  </w:style>
  <w:style w:type="paragraph" w:styleId="a5">
    <w:name w:val="endnote text"/>
    <w:basedOn w:val="a"/>
    <w:link w:val="a6"/>
    <w:rsid w:val="001A7C8A"/>
    <w:rPr>
      <w:strike w:val="0"/>
      <w:sz w:val="20"/>
      <w:szCs w:val="20"/>
      <w:lang/>
    </w:rPr>
  </w:style>
  <w:style w:type="character" w:customStyle="1" w:styleId="a6">
    <w:name w:val="Текст концевой сноски Знак"/>
    <w:link w:val="a5"/>
    <w:rsid w:val="001A7C8A"/>
    <w:rPr>
      <w:lang w:eastAsia="zh-CN"/>
    </w:rPr>
  </w:style>
  <w:style w:type="character" w:styleId="a7">
    <w:name w:val="endnote reference"/>
    <w:rsid w:val="001A7C8A"/>
    <w:rPr>
      <w:vertAlign w:val="superscript"/>
    </w:rPr>
  </w:style>
  <w:style w:type="paragraph" w:styleId="a8">
    <w:name w:val="footnote text"/>
    <w:basedOn w:val="a"/>
    <w:link w:val="a9"/>
    <w:rsid w:val="001A7C8A"/>
    <w:rPr>
      <w:strike w:val="0"/>
      <w:sz w:val="20"/>
      <w:szCs w:val="20"/>
      <w:lang/>
    </w:rPr>
  </w:style>
  <w:style w:type="character" w:customStyle="1" w:styleId="a9">
    <w:name w:val="Текст сноски Знак"/>
    <w:link w:val="a8"/>
    <w:rsid w:val="001A7C8A"/>
    <w:rPr>
      <w:lang w:eastAsia="zh-CN"/>
    </w:rPr>
  </w:style>
  <w:style w:type="character" w:styleId="aa">
    <w:name w:val="footnote reference"/>
    <w:rsid w:val="001A7C8A"/>
    <w:rPr>
      <w:vertAlign w:val="superscript"/>
    </w:rPr>
  </w:style>
  <w:style w:type="character" w:customStyle="1" w:styleId="Bodytext">
    <w:name w:val="Body text"/>
    <w:rsid w:val="008C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styleId="ab">
    <w:name w:val="Emphasis"/>
    <w:qFormat/>
    <w:rsid w:val="00C4426F"/>
    <w:rPr>
      <w:i/>
      <w:iCs/>
    </w:rPr>
  </w:style>
  <w:style w:type="paragraph" w:styleId="ac">
    <w:name w:val="footer"/>
    <w:basedOn w:val="a"/>
    <w:link w:val="ad"/>
    <w:rsid w:val="00C3639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C3639E"/>
    <w:rPr>
      <w:strike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805502C66BE7E75C6675BCB2FD3BB170A899DD02A7FA8878E3097B914C31B68B8D5ACAAD6DDp8N3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530DF-64F1-4441-88BA-68AC2064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NhT</Company>
  <LinksUpToDate>false</LinksUpToDate>
  <CharactersWithSpaces>13966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consultantplus://offline/ref=92B805502C66BE7E75C6675BCB2FD3BB170A899DD02A7FA8878E3097B914C31B68B8D5ACAAD6DDp8N3Q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BaturinDI</dc:creator>
  <cp:lastModifiedBy>LesnikovaMN</cp:lastModifiedBy>
  <cp:revision>2</cp:revision>
  <cp:lastPrinted>2014-01-27T15:12:00Z</cp:lastPrinted>
  <dcterms:created xsi:type="dcterms:W3CDTF">2014-02-04T15:51:00Z</dcterms:created>
  <dcterms:modified xsi:type="dcterms:W3CDTF">2014-02-04T15:51:00Z</dcterms:modified>
</cp:coreProperties>
</file>