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B6" w:rsidRPr="001174D7" w:rsidRDefault="001F45B6" w:rsidP="00540AA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174D7">
        <w:rPr>
          <w:sz w:val="20"/>
          <w:szCs w:val="20"/>
        </w:rPr>
        <w:t xml:space="preserve">Руководитель МО определяет </w:t>
      </w:r>
      <w:r w:rsidRPr="00AF3EB9">
        <w:rPr>
          <w:b/>
          <w:sz w:val="20"/>
          <w:szCs w:val="20"/>
        </w:rPr>
        <w:t>источник финансирования</w:t>
      </w:r>
      <w:r w:rsidRPr="001174D7">
        <w:rPr>
          <w:sz w:val="20"/>
          <w:szCs w:val="20"/>
        </w:rPr>
        <w:t xml:space="preserve">. Это может быть взнос благотворительного пожертвования от МО (из платных услуг, внебюджетных средств), </w:t>
      </w:r>
      <w:r w:rsidR="00E47923" w:rsidRPr="001174D7">
        <w:rPr>
          <w:sz w:val="20"/>
          <w:szCs w:val="20"/>
        </w:rPr>
        <w:t xml:space="preserve">   </w:t>
      </w:r>
      <w:r w:rsidRPr="001174D7">
        <w:rPr>
          <w:sz w:val="20"/>
          <w:szCs w:val="20"/>
        </w:rPr>
        <w:t xml:space="preserve">или источником будут являться </w:t>
      </w:r>
      <w:r w:rsidR="00E47923" w:rsidRPr="001174D7">
        <w:rPr>
          <w:sz w:val="20"/>
          <w:szCs w:val="20"/>
        </w:rPr>
        <w:t xml:space="preserve">исключительно </w:t>
      </w:r>
      <w:r w:rsidRPr="001174D7">
        <w:rPr>
          <w:sz w:val="20"/>
          <w:szCs w:val="20"/>
        </w:rPr>
        <w:t xml:space="preserve">взносы (пожертвования) </w:t>
      </w:r>
      <w:r w:rsidR="00E47923" w:rsidRPr="001174D7">
        <w:rPr>
          <w:sz w:val="20"/>
          <w:szCs w:val="20"/>
        </w:rPr>
        <w:t>из</w:t>
      </w:r>
      <w:r w:rsidRPr="001174D7">
        <w:rPr>
          <w:sz w:val="20"/>
          <w:szCs w:val="20"/>
        </w:rPr>
        <w:t xml:space="preserve"> заработной платы застрахованных, или совместное финансирование (50% МО</w:t>
      </w:r>
      <w:r w:rsidR="00E47923" w:rsidRPr="001174D7">
        <w:rPr>
          <w:sz w:val="20"/>
          <w:szCs w:val="20"/>
        </w:rPr>
        <w:t xml:space="preserve"> и</w:t>
      </w:r>
      <w:r w:rsidRPr="001174D7">
        <w:rPr>
          <w:sz w:val="20"/>
          <w:szCs w:val="20"/>
        </w:rPr>
        <w:t xml:space="preserve"> 50</w:t>
      </w:r>
      <w:r w:rsidR="00A41886" w:rsidRPr="001174D7">
        <w:rPr>
          <w:sz w:val="20"/>
          <w:szCs w:val="20"/>
        </w:rPr>
        <w:t xml:space="preserve">% от </w:t>
      </w:r>
      <w:r w:rsidR="00540AA5" w:rsidRPr="001174D7">
        <w:rPr>
          <w:sz w:val="20"/>
          <w:szCs w:val="20"/>
        </w:rPr>
        <w:t>работников</w:t>
      </w:r>
      <w:r w:rsidR="00A41886" w:rsidRPr="001174D7">
        <w:rPr>
          <w:sz w:val="20"/>
          <w:szCs w:val="20"/>
        </w:rPr>
        <w:t>).</w:t>
      </w:r>
    </w:p>
    <w:p w:rsidR="00540AA5" w:rsidRPr="001174D7" w:rsidRDefault="00540AA5" w:rsidP="00540AA5">
      <w:pPr>
        <w:pStyle w:val="a3"/>
        <w:jc w:val="both"/>
        <w:rPr>
          <w:sz w:val="20"/>
          <w:szCs w:val="20"/>
        </w:rPr>
      </w:pPr>
    </w:p>
    <w:p w:rsidR="00E47923" w:rsidRPr="001174D7" w:rsidRDefault="00E47923" w:rsidP="00540AA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174D7">
        <w:rPr>
          <w:sz w:val="20"/>
          <w:szCs w:val="20"/>
        </w:rPr>
        <w:t xml:space="preserve">Формируется персональный </w:t>
      </w:r>
      <w:r w:rsidRPr="00AF3EB9">
        <w:rPr>
          <w:b/>
          <w:sz w:val="20"/>
          <w:szCs w:val="20"/>
        </w:rPr>
        <w:t xml:space="preserve">список </w:t>
      </w:r>
      <w:r w:rsidR="00540AA5" w:rsidRPr="00AF3EB9">
        <w:rPr>
          <w:b/>
          <w:sz w:val="20"/>
          <w:szCs w:val="20"/>
        </w:rPr>
        <w:t>медработников</w:t>
      </w:r>
      <w:r w:rsidRPr="001174D7">
        <w:rPr>
          <w:sz w:val="20"/>
          <w:szCs w:val="20"/>
        </w:rPr>
        <w:t xml:space="preserve">, ответственность которых будет застрахована по </w:t>
      </w:r>
      <w:r w:rsidR="00552361">
        <w:rPr>
          <w:sz w:val="20"/>
          <w:szCs w:val="20"/>
        </w:rPr>
        <w:t>договору страхования (</w:t>
      </w:r>
      <w:r w:rsidRPr="001174D7">
        <w:rPr>
          <w:sz w:val="20"/>
          <w:szCs w:val="20"/>
        </w:rPr>
        <w:t>ДС</w:t>
      </w:r>
      <w:r w:rsidR="00552361">
        <w:rPr>
          <w:sz w:val="20"/>
          <w:szCs w:val="20"/>
        </w:rPr>
        <w:t>)</w:t>
      </w:r>
      <w:r w:rsidRPr="001174D7">
        <w:rPr>
          <w:sz w:val="20"/>
          <w:szCs w:val="20"/>
        </w:rPr>
        <w:t>, определяется суммарный размер взноса.</w:t>
      </w:r>
    </w:p>
    <w:p w:rsidR="00540AA5" w:rsidRPr="001174D7" w:rsidRDefault="00540AA5" w:rsidP="00540AA5">
      <w:pPr>
        <w:pStyle w:val="a3"/>
        <w:rPr>
          <w:sz w:val="20"/>
          <w:szCs w:val="20"/>
        </w:rPr>
      </w:pPr>
    </w:p>
    <w:p w:rsidR="00540AA5" w:rsidRPr="001174D7" w:rsidRDefault="00540AA5" w:rsidP="00540AA5">
      <w:pPr>
        <w:pStyle w:val="a3"/>
        <w:jc w:val="both"/>
        <w:rPr>
          <w:sz w:val="20"/>
          <w:szCs w:val="20"/>
        </w:rPr>
      </w:pPr>
    </w:p>
    <w:p w:rsidR="00DE7E31" w:rsidRPr="001174D7" w:rsidRDefault="00E47923" w:rsidP="00540AA5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174D7">
        <w:rPr>
          <w:sz w:val="20"/>
          <w:szCs w:val="20"/>
        </w:rPr>
        <w:t xml:space="preserve">Оформляются </w:t>
      </w:r>
      <w:r w:rsidRPr="00AF3EB9">
        <w:rPr>
          <w:b/>
          <w:sz w:val="20"/>
          <w:szCs w:val="20"/>
        </w:rPr>
        <w:t>договоры целевого благотворительного пожертвования</w:t>
      </w:r>
      <w:r w:rsidRPr="001174D7">
        <w:rPr>
          <w:sz w:val="20"/>
          <w:szCs w:val="20"/>
        </w:rPr>
        <w:t xml:space="preserve"> в пользу НОАВ:</w:t>
      </w:r>
    </w:p>
    <w:p w:rsidR="00E47923" w:rsidRPr="001174D7" w:rsidRDefault="00E47923" w:rsidP="00540AA5">
      <w:pPr>
        <w:jc w:val="both"/>
        <w:rPr>
          <w:sz w:val="20"/>
          <w:szCs w:val="20"/>
        </w:rPr>
      </w:pPr>
      <w:r w:rsidRPr="001174D7">
        <w:rPr>
          <w:sz w:val="20"/>
          <w:szCs w:val="20"/>
        </w:rPr>
        <w:t>- если фин</w:t>
      </w:r>
      <w:r w:rsidR="008C2293" w:rsidRPr="001174D7">
        <w:rPr>
          <w:sz w:val="20"/>
          <w:szCs w:val="20"/>
        </w:rPr>
        <w:t xml:space="preserve">ансирование за счет МО, то </w:t>
      </w:r>
      <w:r w:rsidR="009A1A60" w:rsidRPr="001174D7">
        <w:rPr>
          <w:sz w:val="20"/>
          <w:szCs w:val="20"/>
        </w:rPr>
        <w:t xml:space="preserve">оформляется </w:t>
      </w:r>
      <w:r w:rsidR="008C2293" w:rsidRPr="001174D7">
        <w:rPr>
          <w:sz w:val="20"/>
          <w:szCs w:val="20"/>
        </w:rPr>
        <w:t>один договор с ЮЛ на всю сумму пожертвования;</w:t>
      </w:r>
    </w:p>
    <w:p w:rsidR="00540AA5" w:rsidRPr="001174D7" w:rsidRDefault="008C2293" w:rsidP="00540AA5">
      <w:pPr>
        <w:jc w:val="both"/>
        <w:rPr>
          <w:sz w:val="20"/>
          <w:szCs w:val="20"/>
        </w:rPr>
      </w:pPr>
      <w:r w:rsidRPr="001174D7">
        <w:rPr>
          <w:sz w:val="20"/>
          <w:szCs w:val="20"/>
        </w:rPr>
        <w:t xml:space="preserve">- если финансирование исключительно за счет средств персонала, то каждый работник подписывает заявление в бухгалтерию (либо сдает деньги наличными) и оформляет договор </w:t>
      </w:r>
      <w:r w:rsidR="00AF3EB9">
        <w:rPr>
          <w:sz w:val="20"/>
          <w:szCs w:val="20"/>
        </w:rPr>
        <w:t xml:space="preserve">пожертвования </w:t>
      </w:r>
      <w:r w:rsidRPr="001174D7">
        <w:rPr>
          <w:sz w:val="20"/>
          <w:szCs w:val="20"/>
        </w:rPr>
        <w:t>с ФЛ;</w:t>
      </w:r>
      <w:r w:rsidR="00540AA5" w:rsidRPr="001174D7">
        <w:rPr>
          <w:sz w:val="20"/>
          <w:szCs w:val="20"/>
        </w:rPr>
        <w:t xml:space="preserve">  </w:t>
      </w:r>
    </w:p>
    <w:p w:rsidR="008C2293" w:rsidRPr="001174D7" w:rsidRDefault="008C2293" w:rsidP="00540AA5">
      <w:pPr>
        <w:jc w:val="both"/>
        <w:rPr>
          <w:sz w:val="20"/>
          <w:szCs w:val="20"/>
        </w:rPr>
      </w:pPr>
      <w:r w:rsidRPr="001174D7">
        <w:rPr>
          <w:sz w:val="20"/>
          <w:szCs w:val="20"/>
        </w:rPr>
        <w:t>- если используется оба источника</w:t>
      </w:r>
      <w:r w:rsidR="009A1A60" w:rsidRPr="001174D7">
        <w:rPr>
          <w:sz w:val="20"/>
          <w:szCs w:val="20"/>
        </w:rPr>
        <w:t xml:space="preserve"> финансирования</w:t>
      </w:r>
      <w:r w:rsidRPr="001174D7">
        <w:rPr>
          <w:sz w:val="20"/>
          <w:szCs w:val="20"/>
        </w:rPr>
        <w:t xml:space="preserve">, то необходимо </w:t>
      </w:r>
      <w:proofErr w:type="gramStart"/>
      <w:r w:rsidRPr="001174D7">
        <w:rPr>
          <w:sz w:val="20"/>
          <w:szCs w:val="20"/>
        </w:rPr>
        <w:t>оформить  и</w:t>
      </w:r>
      <w:proofErr w:type="gramEnd"/>
      <w:r w:rsidRPr="001174D7">
        <w:rPr>
          <w:sz w:val="20"/>
          <w:szCs w:val="20"/>
        </w:rPr>
        <w:t xml:space="preserve"> то и другое (с учетом разделения сумм </w:t>
      </w:r>
      <w:r w:rsidR="009A1A60" w:rsidRPr="001174D7">
        <w:rPr>
          <w:sz w:val="20"/>
          <w:szCs w:val="20"/>
        </w:rPr>
        <w:t xml:space="preserve">платежей </w:t>
      </w:r>
      <w:r w:rsidRPr="001174D7">
        <w:rPr>
          <w:sz w:val="20"/>
          <w:szCs w:val="20"/>
        </w:rPr>
        <w:t xml:space="preserve">на </w:t>
      </w:r>
      <w:r w:rsidR="009A1A60" w:rsidRPr="001174D7">
        <w:rPr>
          <w:sz w:val="20"/>
          <w:szCs w:val="20"/>
        </w:rPr>
        <w:t>две</w:t>
      </w:r>
      <w:r w:rsidRPr="001174D7">
        <w:rPr>
          <w:sz w:val="20"/>
          <w:szCs w:val="20"/>
        </w:rPr>
        <w:t xml:space="preserve"> составляющи</w:t>
      </w:r>
      <w:r w:rsidR="00221949">
        <w:rPr>
          <w:sz w:val="20"/>
          <w:szCs w:val="20"/>
        </w:rPr>
        <w:t>е</w:t>
      </w:r>
      <w:r w:rsidRPr="001174D7">
        <w:rPr>
          <w:sz w:val="20"/>
          <w:szCs w:val="20"/>
        </w:rPr>
        <w:t>).</w:t>
      </w:r>
    </w:p>
    <w:p w:rsidR="008C2293" w:rsidRPr="001174D7" w:rsidRDefault="008C2293" w:rsidP="00540AA5">
      <w:pPr>
        <w:ind w:left="360"/>
        <w:jc w:val="both"/>
        <w:rPr>
          <w:sz w:val="20"/>
          <w:szCs w:val="20"/>
        </w:rPr>
      </w:pPr>
      <w:r w:rsidRPr="001174D7">
        <w:rPr>
          <w:sz w:val="20"/>
          <w:szCs w:val="20"/>
        </w:rPr>
        <w:t xml:space="preserve">4. </w:t>
      </w:r>
      <w:r w:rsidR="009A1A60" w:rsidRPr="001174D7">
        <w:rPr>
          <w:sz w:val="20"/>
          <w:szCs w:val="20"/>
        </w:rPr>
        <w:t xml:space="preserve"> </w:t>
      </w:r>
      <w:r w:rsidR="009A1A60" w:rsidRPr="00AF3EB9">
        <w:rPr>
          <w:b/>
          <w:sz w:val="20"/>
          <w:szCs w:val="20"/>
        </w:rPr>
        <w:t>Оплата</w:t>
      </w:r>
      <w:r w:rsidR="009A1A60" w:rsidRPr="001174D7">
        <w:rPr>
          <w:sz w:val="20"/>
          <w:szCs w:val="20"/>
        </w:rPr>
        <w:t xml:space="preserve">  </w:t>
      </w:r>
      <w:r w:rsidR="002066DE" w:rsidRPr="001174D7">
        <w:rPr>
          <w:sz w:val="20"/>
          <w:szCs w:val="20"/>
        </w:rPr>
        <w:t xml:space="preserve">- </w:t>
      </w:r>
      <w:r w:rsidRPr="001174D7">
        <w:rPr>
          <w:sz w:val="20"/>
          <w:szCs w:val="20"/>
        </w:rPr>
        <w:t>в зависимости от используемых источников финансирования:</w:t>
      </w:r>
    </w:p>
    <w:p w:rsidR="00D90213" w:rsidRPr="001174D7" w:rsidRDefault="008C2293" w:rsidP="00540AA5">
      <w:pPr>
        <w:jc w:val="both"/>
        <w:rPr>
          <w:b/>
          <w:sz w:val="20"/>
          <w:szCs w:val="20"/>
        </w:rPr>
      </w:pPr>
      <w:r w:rsidRPr="001174D7">
        <w:rPr>
          <w:sz w:val="20"/>
          <w:szCs w:val="20"/>
        </w:rPr>
        <w:t xml:space="preserve">- если </w:t>
      </w:r>
      <w:r w:rsidR="002066DE" w:rsidRPr="001174D7">
        <w:rPr>
          <w:sz w:val="20"/>
          <w:szCs w:val="20"/>
        </w:rPr>
        <w:t xml:space="preserve">оплата </w:t>
      </w:r>
      <w:r w:rsidRPr="001174D7">
        <w:rPr>
          <w:sz w:val="20"/>
          <w:szCs w:val="20"/>
        </w:rPr>
        <w:t xml:space="preserve">за счет </w:t>
      </w:r>
      <w:r w:rsidR="002066DE" w:rsidRPr="001174D7">
        <w:rPr>
          <w:sz w:val="20"/>
          <w:szCs w:val="20"/>
        </w:rPr>
        <w:t xml:space="preserve">только </w:t>
      </w:r>
      <w:r w:rsidRPr="001174D7">
        <w:rPr>
          <w:sz w:val="20"/>
          <w:szCs w:val="20"/>
        </w:rPr>
        <w:t>средств МО, то подписанны</w:t>
      </w:r>
      <w:r w:rsidR="002066DE" w:rsidRPr="001174D7">
        <w:rPr>
          <w:sz w:val="20"/>
          <w:szCs w:val="20"/>
        </w:rPr>
        <w:t>е</w:t>
      </w:r>
      <w:r w:rsidRPr="001174D7">
        <w:rPr>
          <w:sz w:val="20"/>
          <w:szCs w:val="20"/>
        </w:rPr>
        <w:t xml:space="preserve"> руководителем </w:t>
      </w:r>
      <w:r w:rsidR="009A1A60" w:rsidRPr="001174D7">
        <w:rPr>
          <w:sz w:val="20"/>
          <w:szCs w:val="20"/>
        </w:rPr>
        <w:t xml:space="preserve">МО </w:t>
      </w:r>
      <w:r w:rsidRPr="001174D7">
        <w:rPr>
          <w:sz w:val="20"/>
          <w:szCs w:val="20"/>
        </w:rPr>
        <w:t xml:space="preserve">договор с </w:t>
      </w:r>
      <w:r w:rsidR="002066DE" w:rsidRPr="001174D7">
        <w:rPr>
          <w:sz w:val="20"/>
          <w:szCs w:val="20"/>
        </w:rPr>
        <w:t xml:space="preserve"> </w:t>
      </w:r>
      <w:r w:rsidRPr="001174D7">
        <w:rPr>
          <w:sz w:val="20"/>
          <w:szCs w:val="20"/>
        </w:rPr>
        <w:t>ЮЛ</w:t>
      </w:r>
      <w:r w:rsidR="002066DE" w:rsidRPr="001174D7">
        <w:rPr>
          <w:sz w:val="20"/>
          <w:szCs w:val="20"/>
        </w:rPr>
        <w:t xml:space="preserve"> и список</w:t>
      </w:r>
      <w:r w:rsidRPr="001174D7">
        <w:rPr>
          <w:sz w:val="20"/>
          <w:szCs w:val="20"/>
        </w:rPr>
        <w:t xml:space="preserve"> в сканированном виде отправляется бухгалтеру НОАВ</w:t>
      </w:r>
      <w:r w:rsidR="002066DE" w:rsidRPr="001174D7">
        <w:rPr>
          <w:sz w:val="20"/>
          <w:szCs w:val="20"/>
        </w:rPr>
        <w:t xml:space="preserve"> (</w:t>
      </w:r>
      <w:hyperlink r:id="rId5" w:history="1">
        <w:r w:rsidR="002066DE" w:rsidRPr="001174D7">
          <w:rPr>
            <w:rStyle w:val="a4"/>
            <w:sz w:val="20"/>
            <w:szCs w:val="20"/>
            <w:lang w:val="en-US"/>
          </w:rPr>
          <w:t>noavsib</w:t>
        </w:r>
        <w:r w:rsidR="002066DE" w:rsidRPr="001174D7">
          <w:rPr>
            <w:rStyle w:val="a4"/>
            <w:sz w:val="20"/>
            <w:szCs w:val="20"/>
          </w:rPr>
          <w:t>@</w:t>
        </w:r>
        <w:r w:rsidR="002066DE" w:rsidRPr="001174D7">
          <w:rPr>
            <w:rStyle w:val="a4"/>
            <w:sz w:val="20"/>
            <w:szCs w:val="20"/>
            <w:lang w:val="en-US"/>
          </w:rPr>
          <w:t>mail</w:t>
        </w:r>
        <w:r w:rsidR="002066DE" w:rsidRPr="001174D7">
          <w:rPr>
            <w:rStyle w:val="a4"/>
            <w:sz w:val="20"/>
            <w:szCs w:val="20"/>
          </w:rPr>
          <w:t>.</w:t>
        </w:r>
        <w:r w:rsidR="002066DE" w:rsidRPr="001174D7">
          <w:rPr>
            <w:rStyle w:val="a4"/>
            <w:sz w:val="20"/>
            <w:szCs w:val="20"/>
            <w:lang w:val="en-US"/>
          </w:rPr>
          <w:t>ru</w:t>
        </w:r>
      </w:hyperlink>
      <w:r w:rsidR="002066DE" w:rsidRPr="001174D7">
        <w:rPr>
          <w:sz w:val="20"/>
          <w:szCs w:val="20"/>
        </w:rPr>
        <w:t xml:space="preserve">), бухгалтер подписывает договор со стороны НОАВ и в сканированном виде возвращает его в  МО, которая на основании этого договора перечисляет денежные средства на </w:t>
      </w:r>
      <w:r w:rsidR="009A1A60" w:rsidRPr="001174D7">
        <w:rPr>
          <w:sz w:val="20"/>
          <w:szCs w:val="20"/>
        </w:rPr>
        <w:t>р/</w:t>
      </w:r>
      <w:r w:rsidR="002066DE" w:rsidRPr="001174D7">
        <w:rPr>
          <w:sz w:val="20"/>
          <w:szCs w:val="20"/>
        </w:rPr>
        <w:t xml:space="preserve">счет НОАВ, и подтверждает это перечисление предоставлением копии платежного поручения по тому же эл. адресу </w:t>
      </w:r>
      <w:r w:rsidR="00A0023F" w:rsidRPr="001174D7">
        <w:rPr>
          <w:sz w:val="20"/>
          <w:szCs w:val="20"/>
        </w:rPr>
        <w:t>(</w:t>
      </w:r>
      <w:r w:rsidR="002066DE" w:rsidRPr="001174D7">
        <w:rPr>
          <w:sz w:val="20"/>
          <w:szCs w:val="20"/>
        </w:rPr>
        <w:t>обмен оригиналами документов осуществляется в рабочем порядке</w:t>
      </w:r>
      <w:r w:rsidR="00A0023F" w:rsidRPr="001174D7">
        <w:rPr>
          <w:sz w:val="20"/>
          <w:szCs w:val="20"/>
        </w:rPr>
        <w:t>);</w:t>
      </w:r>
      <w:r w:rsidR="00D90213" w:rsidRPr="001174D7">
        <w:rPr>
          <w:sz w:val="20"/>
          <w:szCs w:val="20"/>
        </w:rPr>
        <w:t xml:space="preserve"> при этом </w:t>
      </w:r>
      <w:r w:rsidR="00D90213" w:rsidRPr="001174D7">
        <w:rPr>
          <w:b/>
          <w:sz w:val="20"/>
          <w:szCs w:val="20"/>
        </w:rPr>
        <w:t>в назначении платежа платежного документа указывается:</w:t>
      </w:r>
    </w:p>
    <w:p w:rsidR="00A0023F" w:rsidRPr="001174D7" w:rsidRDefault="00D90213" w:rsidP="00AF3EB9">
      <w:pPr>
        <w:jc w:val="both"/>
        <w:rPr>
          <w:b/>
          <w:i/>
          <w:sz w:val="20"/>
          <w:szCs w:val="20"/>
        </w:rPr>
      </w:pPr>
      <w:r w:rsidRPr="001174D7">
        <w:rPr>
          <w:b/>
          <w:i/>
          <w:sz w:val="20"/>
          <w:szCs w:val="20"/>
        </w:rPr>
        <w:t>ЦЕЛЕВО</w:t>
      </w:r>
      <w:r w:rsidR="00221949">
        <w:rPr>
          <w:b/>
          <w:i/>
          <w:sz w:val="20"/>
          <w:szCs w:val="20"/>
        </w:rPr>
        <w:t>Й</w:t>
      </w:r>
      <w:r w:rsidRPr="001174D7">
        <w:rPr>
          <w:b/>
          <w:i/>
          <w:sz w:val="20"/>
          <w:szCs w:val="20"/>
        </w:rPr>
        <w:t xml:space="preserve"> БЛАГОТВОРИТЕЛЬН</w:t>
      </w:r>
      <w:r w:rsidR="00221949">
        <w:rPr>
          <w:b/>
          <w:i/>
          <w:sz w:val="20"/>
          <w:szCs w:val="20"/>
        </w:rPr>
        <w:t>ЫЙ</w:t>
      </w:r>
      <w:r w:rsidRPr="001174D7">
        <w:rPr>
          <w:b/>
          <w:i/>
          <w:sz w:val="20"/>
          <w:szCs w:val="20"/>
        </w:rPr>
        <w:t xml:space="preserve"> ВЗНОС (ПОЖЕРТВОВАНИ</w:t>
      </w:r>
      <w:r w:rsidR="00221949">
        <w:rPr>
          <w:b/>
          <w:i/>
          <w:sz w:val="20"/>
          <w:szCs w:val="20"/>
        </w:rPr>
        <w:t>Е</w:t>
      </w:r>
      <w:r w:rsidRPr="001174D7">
        <w:rPr>
          <w:b/>
          <w:i/>
          <w:sz w:val="20"/>
          <w:szCs w:val="20"/>
        </w:rPr>
        <w:t xml:space="preserve">) </w:t>
      </w:r>
      <w:r w:rsidR="00221949">
        <w:rPr>
          <w:b/>
          <w:i/>
          <w:sz w:val="20"/>
          <w:szCs w:val="20"/>
        </w:rPr>
        <w:t xml:space="preserve">В ЦЕЛЯХ ОБЕСПЕЧЕНИЯ </w:t>
      </w:r>
      <w:r w:rsidRPr="001174D7">
        <w:rPr>
          <w:b/>
          <w:i/>
          <w:sz w:val="20"/>
          <w:szCs w:val="20"/>
        </w:rPr>
        <w:t xml:space="preserve">СТРАХОВАНИЯ ПРОФЕССИОНАЛЬНОЙ ОТВЕТСТВЕННОСТИ </w:t>
      </w:r>
      <w:r w:rsidR="00221949">
        <w:rPr>
          <w:b/>
          <w:i/>
          <w:sz w:val="20"/>
          <w:szCs w:val="20"/>
        </w:rPr>
        <w:t>МЕДИЦИНСКИХ РАБОТНИКОВ</w:t>
      </w:r>
      <w:r w:rsidRPr="001174D7">
        <w:rPr>
          <w:b/>
          <w:i/>
          <w:sz w:val="20"/>
          <w:szCs w:val="20"/>
        </w:rPr>
        <w:t xml:space="preserve"> Новосибирской области. </w:t>
      </w:r>
    </w:p>
    <w:p w:rsidR="00D90213" w:rsidRPr="00AF3EB9" w:rsidRDefault="002066DE" w:rsidP="00540AA5">
      <w:pPr>
        <w:jc w:val="both"/>
        <w:rPr>
          <w:b/>
          <w:sz w:val="20"/>
          <w:szCs w:val="20"/>
        </w:rPr>
      </w:pPr>
      <w:r w:rsidRPr="001174D7">
        <w:rPr>
          <w:sz w:val="20"/>
          <w:szCs w:val="20"/>
        </w:rPr>
        <w:t xml:space="preserve">- если оплата </w:t>
      </w:r>
      <w:r w:rsidR="00A0023F" w:rsidRPr="001174D7">
        <w:rPr>
          <w:sz w:val="20"/>
          <w:szCs w:val="20"/>
        </w:rPr>
        <w:t xml:space="preserve">только </w:t>
      </w:r>
      <w:r w:rsidRPr="001174D7">
        <w:rPr>
          <w:sz w:val="20"/>
          <w:szCs w:val="20"/>
        </w:rPr>
        <w:t>за счет средств персонала, то бухгалтерия МО на основании полученных от</w:t>
      </w:r>
      <w:r w:rsidR="00A0023F" w:rsidRPr="001174D7">
        <w:rPr>
          <w:sz w:val="20"/>
          <w:szCs w:val="20"/>
        </w:rPr>
        <w:t xml:space="preserve"> работников заявлений перечисляет одним </w:t>
      </w:r>
      <w:proofErr w:type="gramStart"/>
      <w:r w:rsidR="00A0023F" w:rsidRPr="001174D7">
        <w:rPr>
          <w:sz w:val="20"/>
          <w:szCs w:val="20"/>
        </w:rPr>
        <w:t>платежом  всю</w:t>
      </w:r>
      <w:proofErr w:type="gramEnd"/>
      <w:r w:rsidR="00A0023F" w:rsidRPr="001174D7">
        <w:rPr>
          <w:sz w:val="20"/>
          <w:szCs w:val="20"/>
        </w:rPr>
        <w:t xml:space="preserve"> сумму на </w:t>
      </w:r>
      <w:r w:rsidR="009A1A60" w:rsidRPr="001174D7">
        <w:rPr>
          <w:sz w:val="20"/>
          <w:szCs w:val="20"/>
        </w:rPr>
        <w:t>р/</w:t>
      </w:r>
      <w:r w:rsidR="00A0023F" w:rsidRPr="001174D7">
        <w:rPr>
          <w:sz w:val="20"/>
          <w:szCs w:val="20"/>
        </w:rPr>
        <w:t xml:space="preserve">счет НОАВ и предоставляет бухгалтеру НОАВ копию платежного поручения вместе со </w:t>
      </w:r>
      <w:r w:rsidR="009A1A60" w:rsidRPr="001174D7">
        <w:rPr>
          <w:sz w:val="20"/>
          <w:szCs w:val="20"/>
        </w:rPr>
        <w:t xml:space="preserve">сканированным </w:t>
      </w:r>
      <w:r w:rsidR="00A0023F" w:rsidRPr="001174D7">
        <w:rPr>
          <w:sz w:val="20"/>
          <w:szCs w:val="20"/>
        </w:rPr>
        <w:t>списком; все договоры о целевых благотворительных пожертвованиях с ФЛ оформляются в рабочем порядке.</w:t>
      </w:r>
      <w:r w:rsidR="00D90213" w:rsidRPr="001174D7">
        <w:rPr>
          <w:sz w:val="20"/>
          <w:szCs w:val="20"/>
        </w:rPr>
        <w:t xml:space="preserve"> </w:t>
      </w:r>
      <w:r w:rsidR="00D90213" w:rsidRPr="00AF3EB9">
        <w:rPr>
          <w:b/>
          <w:sz w:val="20"/>
          <w:szCs w:val="20"/>
        </w:rPr>
        <w:t>В назначении платежа платежного документа указывается:</w:t>
      </w:r>
    </w:p>
    <w:p w:rsidR="00D90213" w:rsidRDefault="00221949" w:rsidP="00540AA5">
      <w:pPr>
        <w:tabs>
          <w:tab w:val="left" w:pos="4820"/>
        </w:tabs>
        <w:jc w:val="both"/>
        <w:outlineLvl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ПОЖЕРТВОВАНИЯ</w:t>
      </w:r>
      <w:r w:rsidR="00D90213" w:rsidRPr="001174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</w:t>
      </w:r>
      <w:r w:rsidR="00D90213" w:rsidRPr="001174D7">
        <w:rPr>
          <w:b/>
          <w:i/>
          <w:sz w:val="20"/>
          <w:szCs w:val="20"/>
        </w:rPr>
        <w:t>ЦЕЛЕВЫ</w:t>
      </w:r>
      <w:r>
        <w:rPr>
          <w:b/>
          <w:i/>
          <w:sz w:val="20"/>
          <w:szCs w:val="20"/>
        </w:rPr>
        <w:t>Е</w:t>
      </w:r>
      <w:r w:rsidR="00D90213" w:rsidRPr="001174D7">
        <w:rPr>
          <w:b/>
          <w:i/>
          <w:sz w:val="20"/>
          <w:szCs w:val="20"/>
        </w:rPr>
        <w:t xml:space="preserve"> БЛАГОТВОРИТЕЛЬНЫ</w:t>
      </w:r>
      <w:r>
        <w:rPr>
          <w:b/>
          <w:i/>
          <w:sz w:val="20"/>
          <w:szCs w:val="20"/>
        </w:rPr>
        <w:t>Е</w:t>
      </w:r>
      <w:r w:rsidR="00D90213" w:rsidRPr="001174D7">
        <w:rPr>
          <w:b/>
          <w:i/>
          <w:sz w:val="20"/>
          <w:szCs w:val="20"/>
        </w:rPr>
        <w:t xml:space="preserve"> ВЗНОС</w:t>
      </w:r>
      <w:r>
        <w:rPr>
          <w:b/>
          <w:i/>
          <w:sz w:val="20"/>
          <w:szCs w:val="20"/>
        </w:rPr>
        <w:t xml:space="preserve">Ы) </w:t>
      </w:r>
      <w:r w:rsidR="00D90213" w:rsidRPr="001174D7">
        <w:rPr>
          <w:b/>
          <w:i/>
          <w:sz w:val="20"/>
          <w:szCs w:val="20"/>
        </w:rPr>
        <w:t xml:space="preserve">РАБОТНИКОВ В </w:t>
      </w:r>
      <w:r>
        <w:rPr>
          <w:b/>
          <w:i/>
          <w:sz w:val="20"/>
          <w:szCs w:val="20"/>
        </w:rPr>
        <w:t>ЦЕЛЯХ ОБЕСПЕЧЕНИЯ</w:t>
      </w:r>
      <w:r w:rsidR="00D90213" w:rsidRPr="001174D7">
        <w:rPr>
          <w:b/>
          <w:i/>
          <w:sz w:val="20"/>
          <w:szCs w:val="20"/>
        </w:rPr>
        <w:t xml:space="preserve"> СТРАХОВАНИЯ ПРОФЕССИОНАЛЬНОЙ ОТВЕТСТВЕННОСТИ </w:t>
      </w:r>
      <w:r>
        <w:rPr>
          <w:b/>
          <w:i/>
          <w:sz w:val="20"/>
          <w:szCs w:val="20"/>
        </w:rPr>
        <w:t>МЕДИЦИНСКИХ РАБОТНИКОВ</w:t>
      </w:r>
      <w:r w:rsidR="00D90213" w:rsidRPr="001174D7">
        <w:rPr>
          <w:b/>
          <w:i/>
          <w:sz w:val="20"/>
          <w:szCs w:val="20"/>
        </w:rPr>
        <w:t xml:space="preserve"> Новосибирской области.</w:t>
      </w:r>
    </w:p>
    <w:p w:rsidR="001174D7" w:rsidRPr="001174D7" w:rsidRDefault="001174D7" w:rsidP="00540AA5">
      <w:pPr>
        <w:tabs>
          <w:tab w:val="left" w:pos="4820"/>
        </w:tabs>
        <w:jc w:val="both"/>
        <w:outlineLvl w:val="0"/>
        <w:rPr>
          <w:b/>
          <w:i/>
          <w:sz w:val="20"/>
          <w:szCs w:val="20"/>
        </w:rPr>
      </w:pPr>
      <w:r w:rsidRPr="001174D7">
        <w:rPr>
          <w:sz w:val="20"/>
          <w:szCs w:val="20"/>
        </w:rPr>
        <w:t xml:space="preserve">- если </w:t>
      </w:r>
      <w:r>
        <w:rPr>
          <w:sz w:val="20"/>
          <w:szCs w:val="20"/>
        </w:rPr>
        <w:t xml:space="preserve">взносы (пожертвования) работники делают в форме наличных денежных средств, </w:t>
      </w:r>
      <w:r w:rsidR="00AF3EB9">
        <w:rPr>
          <w:sz w:val="20"/>
          <w:szCs w:val="20"/>
        </w:rPr>
        <w:t>то вся сумма вместе со списком и договорами пожертвования передаются бухгалтеру НОАВ, которая на месте оформляет все необходимые документы.</w:t>
      </w:r>
      <w:bookmarkStart w:id="0" w:name="_GoBack"/>
      <w:bookmarkEnd w:id="0"/>
    </w:p>
    <w:sectPr w:rsidR="001174D7" w:rsidRPr="001174D7" w:rsidSect="0022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78F7"/>
    <w:multiLevelType w:val="hybridMultilevel"/>
    <w:tmpl w:val="1AD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84D"/>
    <w:rsid w:val="00064FFD"/>
    <w:rsid w:val="001174D7"/>
    <w:rsid w:val="001F45B6"/>
    <w:rsid w:val="002066DE"/>
    <w:rsid w:val="00221949"/>
    <w:rsid w:val="00224F96"/>
    <w:rsid w:val="0036584D"/>
    <w:rsid w:val="004F0688"/>
    <w:rsid w:val="00536962"/>
    <w:rsid w:val="00540AA5"/>
    <w:rsid w:val="00552361"/>
    <w:rsid w:val="00734DA7"/>
    <w:rsid w:val="007F2044"/>
    <w:rsid w:val="008C2293"/>
    <w:rsid w:val="008E26CC"/>
    <w:rsid w:val="009A1A60"/>
    <w:rsid w:val="00A0023F"/>
    <w:rsid w:val="00A41886"/>
    <w:rsid w:val="00AF3EB9"/>
    <w:rsid w:val="00C363E3"/>
    <w:rsid w:val="00D13B2E"/>
    <w:rsid w:val="00D57A1F"/>
    <w:rsid w:val="00D90213"/>
    <w:rsid w:val="00DA1EFF"/>
    <w:rsid w:val="00DC19BC"/>
    <w:rsid w:val="00DE7E31"/>
    <w:rsid w:val="00E16E38"/>
    <w:rsid w:val="00E47923"/>
    <w:rsid w:val="00E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4D07D-1BFF-473B-B392-4A89FDC0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avsi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</dc:creator>
  <cp:lastModifiedBy>Первый друг Оушена</cp:lastModifiedBy>
  <cp:revision>10</cp:revision>
  <dcterms:created xsi:type="dcterms:W3CDTF">2016-08-31T09:06:00Z</dcterms:created>
  <dcterms:modified xsi:type="dcterms:W3CDTF">2016-10-05T01:41:00Z</dcterms:modified>
</cp:coreProperties>
</file>