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509" w:rsidRDefault="00C00509" w:rsidP="00C00509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  <w:lang w:val="en-US"/>
        </w:rPr>
      </w:pPr>
      <w:bookmarkStart w:id="0" w:name="_GoBack"/>
      <w:bookmarkEnd w:id="0"/>
    </w:p>
    <w:p w:rsidR="00C00509" w:rsidRDefault="00C00509" w:rsidP="00C00509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0509" w:rsidRDefault="00C00509" w:rsidP="00C00509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0509" w:rsidRDefault="00C00509" w:rsidP="00C00509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0509" w:rsidRDefault="00C00509" w:rsidP="00C00509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0509" w:rsidRDefault="00C00509" w:rsidP="00C00509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0509" w:rsidRDefault="00C00509" w:rsidP="00C00509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0509" w:rsidRDefault="00C00509" w:rsidP="00C00509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0509" w:rsidRDefault="00C00509" w:rsidP="00C00509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C00509" w:rsidRDefault="00C00509" w:rsidP="00C00509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</w:rPr>
      </w:pPr>
    </w:p>
    <w:p w:rsidR="00C00509" w:rsidRDefault="00C00509" w:rsidP="00C00509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</w:rPr>
      </w:pPr>
    </w:p>
    <w:p w:rsidR="00C00509" w:rsidRPr="009B7350" w:rsidRDefault="00C00509" w:rsidP="00C00509">
      <w:pPr>
        <w:spacing w:after="0" w:line="240" w:lineRule="auto"/>
        <w:ind w:left="-340"/>
        <w:jc w:val="center"/>
        <w:rPr>
          <w:rFonts w:ascii="Times New Roman" w:hAnsi="Times New Roman"/>
          <w:b/>
          <w:sz w:val="28"/>
          <w:szCs w:val="28"/>
        </w:rPr>
      </w:pPr>
    </w:p>
    <w:p w:rsidR="00DF22A6" w:rsidRPr="006D51BF" w:rsidRDefault="00D525B3" w:rsidP="005815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D51BF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C00509" w:rsidRPr="006D51BF">
        <w:rPr>
          <w:rFonts w:ascii="Times New Roman" w:hAnsi="Times New Roman"/>
          <w:b/>
          <w:sz w:val="28"/>
          <w:szCs w:val="28"/>
        </w:rPr>
        <w:t xml:space="preserve"> </w:t>
      </w:r>
      <w:r w:rsidR="00DF22A6" w:rsidRPr="006D51BF">
        <w:rPr>
          <w:rFonts w:ascii="Times New Roman" w:hAnsi="Times New Roman"/>
          <w:b/>
          <w:sz w:val="28"/>
          <w:szCs w:val="28"/>
        </w:rPr>
        <w:t xml:space="preserve">в </w:t>
      </w:r>
      <w:r w:rsidR="00DC2463" w:rsidRPr="006D51BF">
        <w:rPr>
          <w:rFonts w:ascii="Times New Roman" w:hAnsi="Times New Roman"/>
          <w:b/>
          <w:sz w:val="28"/>
          <w:szCs w:val="28"/>
        </w:rPr>
        <w:t>п</w:t>
      </w:r>
      <w:r w:rsidR="005815C0" w:rsidRPr="006D51BF">
        <w:rPr>
          <w:rFonts w:ascii="Times New Roman" w:hAnsi="Times New Roman"/>
          <w:b/>
          <w:sz w:val="28"/>
          <w:szCs w:val="28"/>
        </w:rPr>
        <w:t>орядок</w:t>
      </w:r>
      <w:r w:rsidR="00DF22A6" w:rsidRPr="006D51BF">
        <w:rPr>
          <w:rFonts w:ascii="Times New Roman" w:hAnsi="Times New Roman"/>
          <w:b/>
          <w:sz w:val="28"/>
          <w:szCs w:val="28"/>
        </w:rPr>
        <w:t xml:space="preserve"> проведения профилактического медицинского осмотра и диспансеризации определенных групп взрослого населения</w:t>
      </w:r>
      <w:r w:rsidR="00B337B2" w:rsidRPr="006D51BF">
        <w:rPr>
          <w:rFonts w:ascii="Times New Roman" w:hAnsi="Times New Roman"/>
          <w:b/>
          <w:sz w:val="28"/>
          <w:szCs w:val="28"/>
        </w:rPr>
        <w:t>, утвержденный приказом Мин</w:t>
      </w:r>
      <w:r w:rsidR="00667D25" w:rsidRPr="006D51BF">
        <w:rPr>
          <w:rFonts w:ascii="Times New Roman" w:hAnsi="Times New Roman"/>
          <w:b/>
          <w:sz w:val="28"/>
          <w:szCs w:val="28"/>
        </w:rPr>
        <w:t xml:space="preserve">истерства здравоохранения </w:t>
      </w:r>
      <w:r w:rsidR="0013773A" w:rsidRPr="006D51BF">
        <w:rPr>
          <w:rFonts w:ascii="Times New Roman" w:hAnsi="Times New Roman"/>
          <w:b/>
          <w:sz w:val="28"/>
          <w:szCs w:val="28"/>
        </w:rPr>
        <w:br/>
      </w:r>
      <w:r w:rsidR="00667D25" w:rsidRPr="006D51BF">
        <w:rPr>
          <w:rFonts w:ascii="Times New Roman" w:hAnsi="Times New Roman"/>
          <w:b/>
          <w:sz w:val="28"/>
          <w:szCs w:val="28"/>
        </w:rPr>
        <w:t>Российской Федерации</w:t>
      </w:r>
      <w:r w:rsidR="008266F7" w:rsidRPr="006D51BF">
        <w:rPr>
          <w:rFonts w:ascii="Times New Roman" w:hAnsi="Times New Roman"/>
          <w:b/>
          <w:sz w:val="28"/>
          <w:szCs w:val="28"/>
        </w:rPr>
        <w:t xml:space="preserve"> от 27 апреля </w:t>
      </w:r>
      <w:r w:rsidR="00B337B2" w:rsidRPr="006D51BF">
        <w:rPr>
          <w:rFonts w:ascii="Times New Roman" w:hAnsi="Times New Roman"/>
          <w:b/>
          <w:sz w:val="28"/>
          <w:szCs w:val="28"/>
        </w:rPr>
        <w:t>2021</w:t>
      </w:r>
      <w:r w:rsidR="008266F7" w:rsidRPr="006D51BF">
        <w:rPr>
          <w:rFonts w:ascii="Times New Roman" w:hAnsi="Times New Roman"/>
          <w:b/>
          <w:sz w:val="28"/>
          <w:szCs w:val="28"/>
        </w:rPr>
        <w:t xml:space="preserve"> г.</w:t>
      </w:r>
      <w:r w:rsidR="00B337B2" w:rsidRPr="006D51BF">
        <w:rPr>
          <w:rFonts w:ascii="Times New Roman" w:hAnsi="Times New Roman"/>
          <w:b/>
          <w:sz w:val="28"/>
          <w:szCs w:val="28"/>
        </w:rPr>
        <w:t xml:space="preserve"> №</w:t>
      </w:r>
      <w:r w:rsidR="00DF22A6" w:rsidRPr="006D51BF">
        <w:rPr>
          <w:rFonts w:ascii="Times New Roman" w:hAnsi="Times New Roman"/>
          <w:b/>
          <w:sz w:val="28"/>
          <w:szCs w:val="28"/>
        </w:rPr>
        <w:t xml:space="preserve"> 404н</w:t>
      </w:r>
    </w:p>
    <w:p w:rsidR="00C00509" w:rsidRPr="006D51BF" w:rsidRDefault="00C00509" w:rsidP="00D525B3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:rsidR="00C00509" w:rsidRPr="006D51BF" w:rsidRDefault="008266F7" w:rsidP="00D525B3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1B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6D51BF">
          <w:rPr>
            <w:rFonts w:ascii="Times New Roman" w:hAnsi="Times New Roman" w:cs="Times New Roman"/>
            <w:sz w:val="28"/>
            <w:szCs w:val="28"/>
          </w:rPr>
          <w:t>частью 7 статьи 46</w:t>
        </w:r>
      </w:hyperlink>
      <w:r w:rsidRPr="006D51BF">
        <w:rPr>
          <w:rFonts w:ascii="Times New Roman" w:hAnsi="Times New Roman" w:cs="Times New Roman"/>
          <w:sz w:val="28"/>
          <w:szCs w:val="28"/>
        </w:rPr>
        <w:t xml:space="preserve"> Федерально</w:t>
      </w:r>
      <w:r w:rsidR="0047598D" w:rsidRPr="006D51BF">
        <w:rPr>
          <w:rFonts w:ascii="Times New Roman" w:hAnsi="Times New Roman" w:cs="Times New Roman"/>
          <w:sz w:val="28"/>
          <w:szCs w:val="28"/>
        </w:rPr>
        <w:t>го закона от 21 ноября 201</w:t>
      </w:r>
      <w:r w:rsidR="0047598D" w:rsidRPr="006D51BF">
        <w:rPr>
          <w:rFonts w:ascii="Times New Roman" w:hAnsi="Times New Roman" w:cs="Times New Roman"/>
          <w:spacing w:val="100"/>
          <w:sz w:val="28"/>
          <w:szCs w:val="28"/>
        </w:rPr>
        <w:t>1</w:t>
      </w:r>
      <w:r w:rsidRPr="006D51BF">
        <w:rPr>
          <w:rFonts w:ascii="Times New Roman" w:hAnsi="Times New Roman" w:cs="Times New Roman"/>
          <w:sz w:val="28"/>
          <w:szCs w:val="28"/>
        </w:rPr>
        <w:t>г. №</w:t>
      </w:r>
      <w:r w:rsidR="0058157B" w:rsidRPr="006D51BF">
        <w:rPr>
          <w:rFonts w:ascii="Times New Roman" w:hAnsi="Times New Roman" w:cs="Times New Roman"/>
          <w:sz w:val="28"/>
          <w:szCs w:val="28"/>
        </w:rPr>
        <w:t> </w:t>
      </w:r>
      <w:r w:rsidR="00E5299D" w:rsidRPr="006D51BF">
        <w:rPr>
          <w:rFonts w:ascii="Times New Roman" w:hAnsi="Times New Roman" w:cs="Times New Roman"/>
          <w:sz w:val="28"/>
          <w:szCs w:val="28"/>
        </w:rPr>
        <w:t>323-ФЗ «</w:t>
      </w:r>
      <w:r w:rsidRPr="006D51BF">
        <w:rPr>
          <w:rFonts w:ascii="Times New Roman" w:hAnsi="Times New Roman" w:cs="Times New Roman"/>
          <w:sz w:val="28"/>
          <w:szCs w:val="28"/>
        </w:rPr>
        <w:t xml:space="preserve">Об основах охраны здоровья граждан </w:t>
      </w:r>
      <w:r w:rsidR="00E5299D" w:rsidRPr="006D51BF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 w:rsidR="00AE5639" w:rsidRPr="006D51BF">
        <w:rPr>
          <w:rFonts w:ascii="Times New Roman" w:hAnsi="Times New Roman" w:cs="Times New Roman"/>
          <w:sz w:val="28"/>
          <w:szCs w:val="28"/>
        </w:rPr>
        <w:br/>
        <w:t xml:space="preserve">и пунктом 1 Положения о Министерстве здравоохранения Российской Федерации, утвержденного постановлением Правительства Российской Федерации </w:t>
      </w:r>
      <w:r w:rsidR="00AE5639" w:rsidRPr="006D51BF">
        <w:rPr>
          <w:rFonts w:ascii="Times New Roman" w:hAnsi="Times New Roman" w:cs="Times New Roman"/>
          <w:sz w:val="28"/>
          <w:szCs w:val="28"/>
        </w:rPr>
        <w:br/>
        <w:t>от 19 июля 2012 г. № 608,</w:t>
      </w:r>
      <w:r w:rsidRPr="006D51BF">
        <w:rPr>
          <w:rFonts w:ascii="Times New Roman" w:hAnsi="Times New Roman" w:cs="Times New Roman"/>
          <w:sz w:val="28"/>
          <w:szCs w:val="28"/>
        </w:rPr>
        <w:t xml:space="preserve"> </w:t>
      </w:r>
      <w:r w:rsidRPr="006D51BF">
        <w:rPr>
          <w:rFonts w:ascii="Times New Roman" w:hAnsi="Times New Roman" w:cs="Times New Roman"/>
          <w:spacing w:val="70"/>
          <w:sz w:val="28"/>
          <w:szCs w:val="28"/>
        </w:rPr>
        <w:t>п</w:t>
      </w:r>
      <w:r w:rsidR="00C00509" w:rsidRPr="006D51BF">
        <w:rPr>
          <w:rFonts w:ascii="Times New Roman" w:hAnsi="Times New Roman" w:cs="Times New Roman"/>
          <w:spacing w:val="70"/>
          <w:sz w:val="28"/>
          <w:szCs w:val="28"/>
        </w:rPr>
        <w:t>риказыва</w:t>
      </w:r>
      <w:r w:rsidR="00C00509" w:rsidRPr="006D51BF">
        <w:rPr>
          <w:rFonts w:ascii="Times New Roman" w:hAnsi="Times New Roman" w:cs="Times New Roman"/>
          <w:sz w:val="28"/>
          <w:szCs w:val="28"/>
        </w:rPr>
        <w:t>ю:</w:t>
      </w:r>
    </w:p>
    <w:p w:rsidR="00721AA0" w:rsidRPr="006D51BF" w:rsidRDefault="00187B74" w:rsidP="00BB566A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21AA0" w:rsidRPr="006D51B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646E59" w:rsidRPr="006D51BF">
        <w:rPr>
          <w:rFonts w:ascii="Times New Roman" w:hAnsi="Times New Roman" w:cs="Times New Roman"/>
          <w:sz w:val="28"/>
          <w:szCs w:val="28"/>
        </w:rPr>
        <w:t>изменения</w:t>
      </w:r>
      <w:r w:rsidR="00094EDB" w:rsidRPr="006D51BF">
        <w:rPr>
          <w:rFonts w:ascii="Times New Roman" w:hAnsi="Times New Roman" w:cs="Times New Roman"/>
          <w:sz w:val="28"/>
          <w:szCs w:val="28"/>
        </w:rPr>
        <w:t xml:space="preserve"> </w:t>
      </w:r>
      <w:r w:rsidR="00721AA0" w:rsidRPr="006D51BF">
        <w:rPr>
          <w:rFonts w:ascii="Times New Roman" w:hAnsi="Times New Roman" w:cs="Times New Roman"/>
          <w:sz w:val="28"/>
          <w:szCs w:val="28"/>
        </w:rPr>
        <w:t xml:space="preserve">в </w:t>
      </w:r>
      <w:r w:rsidR="00C405BC" w:rsidRPr="006D51BF">
        <w:rPr>
          <w:rFonts w:ascii="Times New Roman" w:hAnsi="Times New Roman" w:cs="Times New Roman"/>
          <w:sz w:val="28"/>
          <w:szCs w:val="28"/>
        </w:rPr>
        <w:t>п</w:t>
      </w:r>
      <w:r w:rsidR="00721AA0" w:rsidRPr="006D51BF">
        <w:rPr>
          <w:rFonts w:ascii="Times New Roman" w:hAnsi="Times New Roman" w:cs="Times New Roman"/>
          <w:sz w:val="28"/>
          <w:szCs w:val="28"/>
        </w:rPr>
        <w:t xml:space="preserve">орядок проведения профилактического медицинского осмотра и диспансеризации определенных групп взрослого населения, утвержденный приказом </w:t>
      </w:r>
      <w:r w:rsidR="0047598D" w:rsidRPr="006D51BF">
        <w:rPr>
          <w:rFonts w:ascii="Times New Roman" w:hAnsi="Times New Roman" w:cs="Times New Roman"/>
          <w:sz w:val="28"/>
          <w:szCs w:val="28"/>
        </w:rPr>
        <w:t xml:space="preserve">Министерства здравоохранения Российской Федерации </w:t>
      </w:r>
      <w:r w:rsidR="00D17610" w:rsidRPr="006D51BF">
        <w:rPr>
          <w:rFonts w:ascii="Times New Roman" w:hAnsi="Times New Roman" w:cs="Times New Roman"/>
          <w:sz w:val="28"/>
          <w:szCs w:val="28"/>
        </w:rPr>
        <w:br/>
      </w:r>
      <w:r w:rsidR="002B2ECA" w:rsidRPr="006D51BF">
        <w:rPr>
          <w:rFonts w:ascii="Times New Roman" w:hAnsi="Times New Roman" w:cs="Times New Roman"/>
          <w:sz w:val="28"/>
          <w:szCs w:val="28"/>
        </w:rPr>
        <w:t>от 27 апреля 2021 </w:t>
      </w:r>
      <w:r w:rsidR="00721AA0" w:rsidRPr="006D51BF">
        <w:rPr>
          <w:rFonts w:ascii="Times New Roman" w:hAnsi="Times New Roman" w:cs="Times New Roman"/>
          <w:sz w:val="28"/>
          <w:szCs w:val="28"/>
        </w:rPr>
        <w:t>г. №</w:t>
      </w:r>
      <w:r w:rsidR="0058157B" w:rsidRPr="006D51BF">
        <w:rPr>
          <w:rFonts w:ascii="Times New Roman" w:hAnsi="Times New Roman" w:cs="Times New Roman"/>
          <w:sz w:val="28"/>
          <w:szCs w:val="28"/>
        </w:rPr>
        <w:t> </w:t>
      </w:r>
      <w:r w:rsidR="00721AA0" w:rsidRPr="006D51BF">
        <w:rPr>
          <w:rFonts w:ascii="Times New Roman" w:hAnsi="Times New Roman" w:cs="Times New Roman"/>
          <w:sz w:val="28"/>
          <w:szCs w:val="28"/>
        </w:rPr>
        <w:t>404н (зарегистрирован Министерством юстиции Российской Федерации 30 июня 2021</w:t>
      </w:r>
      <w:r w:rsidR="0058157B" w:rsidRPr="006D51BF">
        <w:rPr>
          <w:rFonts w:ascii="Times New Roman" w:hAnsi="Times New Roman" w:cs="Times New Roman"/>
          <w:sz w:val="28"/>
          <w:szCs w:val="28"/>
        </w:rPr>
        <w:t> </w:t>
      </w:r>
      <w:r w:rsidR="00721AA0" w:rsidRPr="006D51BF">
        <w:rPr>
          <w:rFonts w:ascii="Times New Roman" w:hAnsi="Times New Roman" w:cs="Times New Roman"/>
          <w:sz w:val="28"/>
          <w:szCs w:val="28"/>
        </w:rPr>
        <w:t>г., регистрационный №</w:t>
      </w:r>
      <w:r w:rsidR="0058157B" w:rsidRPr="006D51BF">
        <w:rPr>
          <w:rFonts w:ascii="Times New Roman" w:hAnsi="Times New Roman" w:cs="Times New Roman"/>
          <w:sz w:val="28"/>
          <w:szCs w:val="28"/>
        </w:rPr>
        <w:t> </w:t>
      </w:r>
      <w:r w:rsidR="00721AA0" w:rsidRPr="006D51BF">
        <w:rPr>
          <w:rFonts w:ascii="Times New Roman" w:hAnsi="Times New Roman" w:cs="Times New Roman"/>
          <w:sz w:val="28"/>
          <w:szCs w:val="28"/>
        </w:rPr>
        <w:t>64042)</w:t>
      </w:r>
      <w:r w:rsidR="004216BE" w:rsidRPr="006D51BF">
        <w:rPr>
          <w:rFonts w:ascii="Times New Roman" w:hAnsi="Times New Roman" w:cs="Times New Roman"/>
          <w:sz w:val="28"/>
          <w:szCs w:val="28"/>
        </w:rPr>
        <w:t xml:space="preserve">, </w:t>
      </w:r>
      <w:r w:rsidR="00F95CDC" w:rsidRPr="006D51BF">
        <w:rPr>
          <w:rFonts w:ascii="Times New Roman" w:hAnsi="Times New Roman" w:cs="Times New Roman"/>
          <w:sz w:val="28"/>
          <w:szCs w:val="28"/>
        </w:rPr>
        <w:t>с изменениями, внесенными приказ</w:t>
      </w:r>
      <w:r w:rsidR="0005245F" w:rsidRPr="006D51BF">
        <w:rPr>
          <w:rFonts w:ascii="Times New Roman" w:hAnsi="Times New Roman" w:cs="Times New Roman"/>
          <w:sz w:val="28"/>
          <w:szCs w:val="28"/>
        </w:rPr>
        <w:t>ами</w:t>
      </w:r>
      <w:r w:rsidR="00F95CDC" w:rsidRPr="006D51BF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</w:t>
      </w:r>
      <w:r w:rsidR="00C177C4" w:rsidRPr="006D51BF">
        <w:rPr>
          <w:rFonts w:ascii="Times New Roman" w:hAnsi="Times New Roman" w:cs="Times New Roman"/>
          <w:sz w:val="28"/>
          <w:szCs w:val="28"/>
        </w:rPr>
        <w:br/>
      </w:r>
      <w:r w:rsidR="00F95CDC" w:rsidRPr="006D51BF">
        <w:rPr>
          <w:rFonts w:ascii="Times New Roman" w:hAnsi="Times New Roman" w:cs="Times New Roman"/>
          <w:sz w:val="28"/>
          <w:szCs w:val="28"/>
        </w:rPr>
        <w:t xml:space="preserve">от </w:t>
      </w:r>
      <w:r w:rsidR="00BB566A" w:rsidRPr="006D51BF">
        <w:rPr>
          <w:rFonts w:ascii="Times New Roman" w:hAnsi="Times New Roman" w:cs="Times New Roman"/>
          <w:sz w:val="28"/>
          <w:szCs w:val="28"/>
        </w:rPr>
        <w:t>1 февраля 2022</w:t>
      </w:r>
      <w:r w:rsidR="0058157B" w:rsidRPr="006D51BF">
        <w:rPr>
          <w:rFonts w:ascii="Times New Roman" w:hAnsi="Times New Roman" w:cs="Times New Roman"/>
          <w:sz w:val="28"/>
          <w:szCs w:val="28"/>
        </w:rPr>
        <w:t> </w:t>
      </w:r>
      <w:r w:rsidR="00BB566A" w:rsidRPr="006D51BF">
        <w:rPr>
          <w:rFonts w:ascii="Times New Roman" w:hAnsi="Times New Roman" w:cs="Times New Roman"/>
          <w:sz w:val="28"/>
          <w:szCs w:val="28"/>
        </w:rPr>
        <w:t>г. №</w:t>
      </w:r>
      <w:r w:rsidR="0058157B" w:rsidRPr="006D51BF">
        <w:rPr>
          <w:rFonts w:ascii="Times New Roman" w:hAnsi="Times New Roman" w:cs="Times New Roman"/>
          <w:sz w:val="28"/>
          <w:szCs w:val="28"/>
        </w:rPr>
        <w:t> </w:t>
      </w:r>
      <w:r w:rsidR="00BB566A" w:rsidRPr="006D51BF">
        <w:rPr>
          <w:rFonts w:ascii="Times New Roman" w:hAnsi="Times New Roman" w:cs="Times New Roman"/>
          <w:sz w:val="28"/>
          <w:szCs w:val="28"/>
        </w:rPr>
        <w:t xml:space="preserve">44н (зарегистрирован Министерством юстиции Российской Федерации </w:t>
      </w:r>
      <w:r w:rsidR="0047598D" w:rsidRPr="006D51BF">
        <w:rPr>
          <w:rFonts w:ascii="Times New Roman" w:hAnsi="Times New Roman" w:cs="Times New Roman"/>
          <w:sz w:val="28"/>
          <w:szCs w:val="28"/>
        </w:rPr>
        <w:t>9 февраля 202</w:t>
      </w:r>
      <w:r w:rsidR="0058157B" w:rsidRPr="006D51BF">
        <w:rPr>
          <w:rFonts w:ascii="Times New Roman" w:hAnsi="Times New Roman" w:cs="Times New Roman"/>
          <w:spacing w:val="100"/>
          <w:sz w:val="28"/>
          <w:szCs w:val="28"/>
        </w:rPr>
        <w:t>2</w:t>
      </w:r>
      <w:r w:rsidR="0058157B" w:rsidRPr="006D51BF">
        <w:rPr>
          <w:rFonts w:ascii="Times New Roman" w:hAnsi="Times New Roman" w:cs="Times New Roman"/>
          <w:sz w:val="28"/>
          <w:szCs w:val="28"/>
        </w:rPr>
        <w:t>г., регистрационный № </w:t>
      </w:r>
      <w:r w:rsidR="00BB566A" w:rsidRPr="006D51BF">
        <w:rPr>
          <w:rFonts w:ascii="Times New Roman" w:hAnsi="Times New Roman" w:cs="Times New Roman"/>
          <w:sz w:val="28"/>
          <w:szCs w:val="28"/>
        </w:rPr>
        <w:t>67206)</w:t>
      </w:r>
      <w:r w:rsidR="0005245F" w:rsidRPr="006D51BF">
        <w:rPr>
          <w:rFonts w:ascii="Times New Roman" w:hAnsi="Times New Roman" w:cs="Times New Roman"/>
          <w:sz w:val="28"/>
          <w:szCs w:val="28"/>
        </w:rPr>
        <w:t>, от 7 июля 2023 г. №</w:t>
      </w:r>
      <w:r w:rsidR="0058157B" w:rsidRPr="006D51BF">
        <w:rPr>
          <w:rFonts w:ascii="Times New Roman" w:hAnsi="Times New Roman" w:cs="Times New Roman"/>
          <w:sz w:val="28"/>
          <w:szCs w:val="28"/>
        </w:rPr>
        <w:t> </w:t>
      </w:r>
      <w:r w:rsidR="0005245F" w:rsidRPr="006D51BF">
        <w:rPr>
          <w:rFonts w:ascii="Times New Roman" w:hAnsi="Times New Roman" w:cs="Times New Roman"/>
          <w:sz w:val="28"/>
          <w:szCs w:val="28"/>
        </w:rPr>
        <w:t>352н (зарегистрирован Министерством юстиции Российской Федерации</w:t>
      </w:r>
      <w:r w:rsidR="00AE5639" w:rsidRPr="006D51BF">
        <w:rPr>
          <w:rFonts w:ascii="Times New Roman" w:hAnsi="Times New Roman" w:cs="Times New Roman"/>
          <w:sz w:val="28"/>
          <w:szCs w:val="28"/>
        </w:rPr>
        <w:br/>
      </w:r>
      <w:r w:rsidR="0005245F" w:rsidRPr="006D51BF">
        <w:rPr>
          <w:rFonts w:ascii="Times New Roman" w:hAnsi="Times New Roman" w:cs="Times New Roman"/>
          <w:sz w:val="28"/>
          <w:szCs w:val="28"/>
        </w:rPr>
        <w:t>10 августа 2023 г., регистрационный № 74718)</w:t>
      </w:r>
      <w:r w:rsidR="00BB566A" w:rsidRPr="006D51BF">
        <w:rPr>
          <w:rFonts w:ascii="Times New Roman" w:hAnsi="Times New Roman" w:cs="Times New Roman"/>
          <w:sz w:val="28"/>
          <w:szCs w:val="28"/>
        </w:rPr>
        <w:t xml:space="preserve">, </w:t>
      </w:r>
      <w:r w:rsidR="009C57D5" w:rsidRPr="006D51BF">
        <w:rPr>
          <w:rFonts w:ascii="Times New Roman" w:hAnsi="Times New Roman" w:cs="Times New Roman"/>
          <w:sz w:val="28"/>
          <w:szCs w:val="28"/>
        </w:rPr>
        <w:t>от 28 сентября 2023 г. № 515н (зарегистрирован Министерством юстиции Российской Федерации</w:t>
      </w:r>
      <w:r w:rsidR="009C57D5" w:rsidRPr="006D51BF">
        <w:rPr>
          <w:rFonts w:ascii="Times New Roman" w:hAnsi="Times New Roman" w:cs="Times New Roman"/>
          <w:sz w:val="28"/>
          <w:szCs w:val="28"/>
        </w:rPr>
        <w:br/>
        <w:t xml:space="preserve">17 октября 2023 г., регистрационный № 75616), </w:t>
      </w:r>
      <w:r w:rsidR="00646E59" w:rsidRPr="006D51BF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C00509" w:rsidRPr="006D51BF" w:rsidRDefault="00187B74" w:rsidP="00D525B3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87B7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87B74">
        <w:rPr>
          <w:rFonts w:ascii="Times New Roman" w:hAnsi="Times New Roman" w:cs="Times New Roman"/>
          <w:sz w:val="28"/>
          <w:szCs w:val="28"/>
        </w:rPr>
        <w:t>Настоящий приказ вступает в силу по истечении 1 дня после дня официального опубликования.</w:t>
      </w:r>
    </w:p>
    <w:p w:rsidR="00C00509" w:rsidRPr="006D51BF" w:rsidRDefault="00C00509" w:rsidP="00D525B3">
      <w:pPr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0509" w:rsidRPr="006D51BF" w:rsidRDefault="00C00509" w:rsidP="00D525B3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5249"/>
      </w:tblGrid>
      <w:tr w:rsidR="00C00509" w:rsidRPr="006D51BF" w:rsidTr="004216BE">
        <w:tc>
          <w:tcPr>
            <w:tcW w:w="4782" w:type="dxa"/>
          </w:tcPr>
          <w:p w:rsidR="00C00509" w:rsidRPr="006D51BF" w:rsidRDefault="00C00509" w:rsidP="00216B76">
            <w:pPr>
              <w:pStyle w:val="ConsPlusNormal"/>
              <w:tabs>
                <w:tab w:val="left" w:pos="76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D51BF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5249" w:type="dxa"/>
          </w:tcPr>
          <w:p w:rsidR="00C00509" w:rsidRPr="006D51BF" w:rsidRDefault="004216BE" w:rsidP="00216B76">
            <w:pPr>
              <w:pStyle w:val="ConsPlusNormal"/>
              <w:tabs>
                <w:tab w:val="left" w:pos="765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D51B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00509" w:rsidRPr="006D51BF">
              <w:rPr>
                <w:rFonts w:ascii="Times New Roman" w:hAnsi="Times New Roman" w:cs="Times New Roman"/>
                <w:sz w:val="28"/>
                <w:szCs w:val="28"/>
              </w:rPr>
              <w:t>М.А. Мурашко</w:t>
            </w:r>
          </w:p>
        </w:tc>
      </w:tr>
    </w:tbl>
    <w:p w:rsidR="00646E59" w:rsidRPr="006D51BF" w:rsidRDefault="00646E59" w:rsidP="00BB5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E59" w:rsidRPr="006D51BF" w:rsidRDefault="00646E59" w:rsidP="00C005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6E59" w:rsidRPr="006D51BF" w:rsidRDefault="00646E59" w:rsidP="00BB5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6E59" w:rsidRPr="006D51BF" w:rsidRDefault="00646E59" w:rsidP="00C005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646E59" w:rsidRPr="006D51BF" w:rsidSect="00FF1F1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709" w:left="1304" w:header="709" w:footer="709" w:gutter="0"/>
          <w:pgNumType w:start="1"/>
          <w:cols w:space="708"/>
          <w:titlePg/>
          <w:docGrid w:linePitch="360"/>
        </w:sectPr>
      </w:pPr>
    </w:p>
    <w:p w:rsidR="00646E59" w:rsidRPr="006D51BF" w:rsidRDefault="00646E59" w:rsidP="00646E59">
      <w:pPr>
        <w:pStyle w:val="ConsPlusNormal"/>
        <w:ind w:left="48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51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  <w:r w:rsidRPr="006D51B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приказу Министерства здравоохранения</w:t>
      </w:r>
      <w:r w:rsidRPr="006D51B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Российской Федерации</w:t>
      </w:r>
      <w:r w:rsidRPr="006D51B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«___» _____________ 202</w:t>
      </w:r>
      <w:r w:rsidR="00187B74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6D51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№</w:t>
      </w:r>
    </w:p>
    <w:p w:rsidR="00646E59" w:rsidRPr="006D51BF" w:rsidRDefault="00646E59" w:rsidP="00646E59">
      <w:pPr>
        <w:pStyle w:val="ConsPlusNormal"/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46E59" w:rsidRPr="006D51BF" w:rsidRDefault="00646E59" w:rsidP="00646E59">
      <w:pPr>
        <w:pStyle w:val="ConsPlusNormal"/>
        <w:jc w:val="both"/>
        <w:rPr>
          <w:color w:val="000000" w:themeColor="text1"/>
          <w:szCs w:val="28"/>
        </w:rPr>
      </w:pPr>
    </w:p>
    <w:p w:rsidR="00646E59" w:rsidRPr="006D51BF" w:rsidRDefault="00646E59" w:rsidP="00646E59">
      <w:pPr>
        <w:pStyle w:val="ConsPlusNormal"/>
        <w:jc w:val="both"/>
        <w:rPr>
          <w:color w:val="000000" w:themeColor="text1"/>
          <w:szCs w:val="28"/>
        </w:rPr>
      </w:pPr>
    </w:p>
    <w:p w:rsidR="00646E59" w:rsidRPr="006D51BF" w:rsidRDefault="00646E59" w:rsidP="00646E59">
      <w:pPr>
        <w:pStyle w:val="ConsPlusNormal"/>
        <w:jc w:val="both"/>
        <w:rPr>
          <w:color w:val="000000" w:themeColor="text1"/>
          <w:szCs w:val="28"/>
        </w:rPr>
      </w:pPr>
    </w:p>
    <w:p w:rsidR="00646E59" w:rsidRPr="006D51BF" w:rsidRDefault="00646E59" w:rsidP="00646E59">
      <w:pPr>
        <w:pStyle w:val="ConsPlusNormal"/>
        <w:jc w:val="both"/>
        <w:rPr>
          <w:color w:val="000000" w:themeColor="text1"/>
          <w:szCs w:val="28"/>
        </w:rPr>
      </w:pPr>
    </w:p>
    <w:p w:rsidR="00646E59" w:rsidRPr="006D51BF" w:rsidRDefault="00646E59" w:rsidP="00D525B3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D51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Изменения, которые вносятся в </w:t>
      </w:r>
      <w:r w:rsidR="000166D0" w:rsidRPr="006D51B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6D51BF">
        <w:rPr>
          <w:rFonts w:ascii="Times New Roman" w:hAnsi="Times New Roman" w:cs="Times New Roman"/>
          <w:b/>
          <w:bCs/>
          <w:sz w:val="28"/>
          <w:szCs w:val="28"/>
        </w:rPr>
        <w:t>орядок проведения профилактического медицинского осмотра и диспансеризации определенных групп взрослого населения,</w:t>
      </w:r>
      <w:r w:rsidRPr="006D51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утвержденный приказом Министерства здравоохранения Российской Федерации от 27 апреля 2021 г. № 404н</w:t>
      </w:r>
    </w:p>
    <w:p w:rsidR="00646E59" w:rsidRPr="006D51BF" w:rsidRDefault="00646E59" w:rsidP="00D525B3">
      <w:pPr>
        <w:pStyle w:val="ConsPlusNormal"/>
        <w:jc w:val="both"/>
        <w:rPr>
          <w:color w:val="000000" w:themeColor="text1"/>
          <w:szCs w:val="28"/>
        </w:rPr>
      </w:pPr>
    </w:p>
    <w:p w:rsidR="00646E59" w:rsidRPr="006D51BF" w:rsidRDefault="00646E59" w:rsidP="00D525B3">
      <w:pPr>
        <w:pStyle w:val="ConsPlusNormal"/>
        <w:jc w:val="both"/>
        <w:rPr>
          <w:color w:val="000000" w:themeColor="text1"/>
          <w:szCs w:val="28"/>
        </w:rPr>
      </w:pPr>
    </w:p>
    <w:p w:rsidR="00646E59" w:rsidRPr="006D51BF" w:rsidRDefault="00646E59" w:rsidP="00D525B3">
      <w:pPr>
        <w:pStyle w:val="ConsPlusNormal"/>
        <w:jc w:val="both"/>
        <w:rPr>
          <w:szCs w:val="28"/>
        </w:rPr>
      </w:pPr>
    </w:p>
    <w:p w:rsidR="00DF3F7F" w:rsidRPr="006D51BF" w:rsidRDefault="006D51BF" w:rsidP="006D51BF">
      <w:pPr>
        <w:pStyle w:val="ConsPlusNormal"/>
        <w:spacing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D51BF">
        <w:rPr>
          <w:rFonts w:ascii="Times New Roman" w:hAnsi="Times New Roman" w:cs="Times New Roman"/>
          <w:sz w:val="28"/>
          <w:szCs w:val="28"/>
        </w:rPr>
        <w:t>1. </w:t>
      </w:r>
      <w:r w:rsidR="009047FA" w:rsidRPr="006D51BF">
        <w:rPr>
          <w:rFonts w:ascii="Times New Roman" w:hAnsi="Times New Roman" w:cs="Times New Roman"/>
          <w:sz w:val="28"/>
          <w:szCs w:val="28"/>
        </w:rPr>
        <w:t>В п</w:t>
      </w:r>
      <w:r w:rsidR="00DF3F7F" w:rsidRPr="006D51BF">
        <w:rPr>
          <w:rFonts w:ascii="Times New Roman" w:hAnsi="Times New Roman" w:cs="Times New Roman"/>
          <w:sz w:val="28"/>
          <w:szCs w:val="28"/>
        </w:rPr>
        <w:t>ункт</w:t>
      </w:r>
      <w:r w:rsidR="009047FA" w:rsidRPr="006D51BF">
        <w:rPr>
          <w:rFonts w:ascii="Times New Roman" w:hAnsi="Times New Roman" w:cs="Times New Roman"/>
          <w:sz w:val="28"/>
          <w:szCs w:val="28"/>
        </w:rPr>
        <w:t>е</w:t>
      </w:r>
      <w:r w:rsidR="00DF3F7F" w:rsidRPr="006D51BF">
        <w:rPr>
          <w:rFonts w:ascii="Times New Roman" w:hAnsi="Times New Roman" w:cs="Times New Roman"/>
          <w:sz w:val="28"/>
          <w:szCs w:val="28"/>
        </w:rPr>
        <w:t xml:space="preserve"> 3 </w:t>
      </w:r>
      <w:r w:rsidR="009047FA" w:rsidRPr="006D51BF">
        <w:rPr>
          <w:rFonts w:ascii="Times New Roman" w:hAnsi="Times New Roman" w:cs="Times New Roman"/>
          <w:sz w:val="28"/>
          <w:szCs w:val="28"/>
        </w:rPr>
        <w:t>слова «неинфекционные»</w:t>
      </w:r>
      <w:r w:rsidR="003A7070" w:rsidRPr="006D51BF">
        <w:rPr>
          <w:rFonts w:ascii="Times New Roman" w:hAnsi="Times New Roman" w:cs="Times New Roman"/>
          <w:sz w:val="28"/>
          <w:szCs w:val="28"/>
        </w:rPr>
        <w:t xml:space="preserve"> и «неинфекционными» исключить</w:t>
      </w:r>
      <w:r w:rsidR="009047FA" w:rsidRPr="006D51BF">
        <w:rPr>
          <w:rFonts w:ascii="Times New Roman" w:hAnsi="Times New Roman" w:cs="Times New Roman"/>
          <w:sz w:val="28"/>
          <w:szCs w:val="28"/>
        </w:rPr>
        <w:t>;</w:t>
      </w:r>
    </w:p>
    <w:p w:rsidR="006D51BF" w:rsidRPr="006D51BF" w:rsidRDefault="009047FA" w:rsidP="006D51B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1BF">
        <w:rPr>
          <w:rFonts w:ascii="Times New Roman" w:hAnsi="Times New Roman" w:cs="Times New Roman"/>
          <w:sz w:val="28"/>
          <w:szCs w:val="28"/>
        </w:rPr>
        <w:t>2.</w:t>
      </w:r>
      <w:r w:rsidR="006D51BF" w:rsidRPr="006D51BF">
        <w:rPr>
          <w:rFonts w:ascii="Times New Roman" w:hAnsi="Times New Roman" w:cs="Times New Roman"/>
          <w:sz w:val="28"/>
          <w:szCs w:val="28"/>
        </w:rPr>
        <w:t> </w:t>
      </w:r>
      <w:r w:rsidR="00CF03EA">
        <w:rPr>
          <w:rFonts w:ascii="Times New Roman" w:hAnsi="Times New Roman" w:cs="Times New Roman"/>
          <w:sz w:val="28"/>
          <w:szCs w:val="28"/>
        </w:rPr>
        <w:t>В п</w:t>
      </w:r>
      <w:r w:rsidR="006D51BF" w:rsidRPr="006D51BF">
        <w:rPr>
          <w:rFonts w:ascii="Times New Roman" w:hAnsi="Times New Roman" w:cs="Times New Roman"/>
          <w:sz w:val="28"/>
          <w:szCs w:val="28"/>
        </w:rPr>
        <w:t>ункт</w:t>
      </w:r>
      <w:r w:rsidR="00CF03EA">
        <w:rPr>
          <w:rFonts w:ascii="Times New Roman" w:hAnsi="Times New Roman" w:cs="Times New Roman"/>
          <w:sz w:val="28"/>
          <w:szCs w:val="28"/>
        </w:rPr>
        <w:t>е</w:t>
      </w:r>
      <w:r w:rsidR="006D51BF" w:rsidRPr="006D51BF">
        <w:rPr>
          <w:rFonts w:ascii="Times New Roman" w:hAnsi="Times New Roman" w:cs="Times New Roman"/>
          <w:sz w:val="28"/>
          <w:szCs w:val="28"/>
        </w:rPr>
        <w:t xml:space="preserve"> 7 </w:t>
      </w:r>
      <w:r w:rsidR="00CF03EA" w:rsidRPr="006D51BF">
        <w:rPr>
          <w:rFonts w:ascii="Times New Roman" w:hAnsi="Times New Roman" w:cs="Times New Roman"/>
          <w:sz w:val="28"/>
          <w:szCs w:val="28"/>
        </w:rPr>
        <w:t>абзац</w:t>
      </w:r>
      <w:r w:rsidR="00CF03EA">
        <w:rPr>
          <w:rFonts w:ascii="Times New Roman" w:hAnsi="Times New Roman" w:cs="Times New Roman"/>
          <w:sz w:val="28"/>
          <w:szCs w:val="28"/>
        </w:rPr>
        <w:t>ы</w:t>
      </w:r>
      <w:r w:rsidR="00CF03EA" w:rsidRPr="006D51BF">
        <w:rPr>
          <w:rFonts w:ascii="Times New Roman" w:hAnsi="Times New Roman" w:cs="Times New Roman"/>
          <w:sz w:val="28"/>
          <w:szCs w:val="28"/>
        </w:rPr>
        <w:t xml:space="preserve"> </w:t>
      </w:r>
      <w:r w:rsidR="00CF03EA">
        <w:rPr>
          <w:rFonts w:ascii="Times New Roman" w:hAnsi="Times New Roman" w:cs="Times New Roman"/>
          <w:sz w:val="28"/>
          <w:szCs w:val="28"/>
        </w:rPr>
        <w:t>2–3 изложить в следующей редакции</w:t>
      </w:r>
      <w:r w:rsidR="006D51BF" w:rsidRPr="006D51B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A7070" w:rsidRPr="006D51BF" w:rsidRDefault="006D51BF" w:rsidP="006D51B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1BF">
        <w:rPr>
          <w:rFonts w:ascii="Times New Roman" w:hAnsi="Times New Roman" w:cs="Times New Roman"/>
          <w:sz w:val="28"/>
          <w:szCs w:val="28"/>
        </w:rPr>
        <w:t>«</w:t>
      </w:r>
      <w:r w:rsidR="00CF03EA" w:rsidRPr="00CF03EA">
        <w:rPr>
          <w:rFonts w:ascii="Times New Roman" w:hAnsi="Times New Roman" w:cs="Times New Roman"/>
          <w:sz w:val="28"/>
          <w:szCs w:val="28"/>
        </w:rPr>
        <w:t>В дополнение к профилактическим медицинским осмот</w:t>
      </w:r>
      <w:r w:rsidR="00CF03EA">
        <w:rPr>
          <w:rFonts w:ascii="Times New Roman" w:hAnsi="Times New Roman" w:cs="Times New Roman"/>
          <w:sz w:val="28"/>
          <w:szCs w:val="28"/>
        </w:rPr>
        <w:t xml:space="preserve">рам и диспансеризации граждане проходят </w:t>
      </w:r>
      <w:r w:rsidR="00CF03EA" w:rsidRPr="00CF03EA">
        <w:rPr>
          <w:rFonts w:ascii="Times New Roman" w:hAnsi="Times New Roman" w:cs="Times New Roman"/>
          <w:sz w:val="28"/>
          <w:szCs w:val="28"/>
        </w:rPr>
        <w:t>исследования и иные медицинские вмешательства в соответствии с перечнем исследований и иных медицинских вмешательств, установленным программой государственных гарантий бесплатного оказания гражданам медицинской помощи на соответствующий год и плановый период</w:t>
      </w:r>
      <w:r w:rsidR="00CF03EA">
        <w:rPr>
          <w:rFonts w:ascii="Times New Roman" w:hAnsi="Times New Roman" w:cs="Times New Roman"/>
          <w:sz w:val="28"/>
          <w:szCs w:val="28"/>
        </w:rPr>
        <w:t>.</w:t>
      </w:r>
      <w:r w:rsidRPr="006D51BF">
        <w:rPr>
          <w:rFonts w:ascii="Times New Roman" w:hAnsi="Times New Roman" w:cs="Times New Roman"/>
          <w:sz w:val="28"/>
          <w:szCs w:val="28"/>
        </w:rPr>
        <w:t>».</w:t>
      </w:r>
    </w:p>
    <w:p w:rsidR="00DF3F7F" w:rsidRPr="006D51BF" w:rsidRDefault="006D51BF" w:rsidP="006D5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1BF">
        <w:rPr>
          <w:rFonts w:ascii="Times New Roman" w:eastAsia="Times New Roman" w:hAnsi="Times New Roman" w:cs="Times New Roman"/>
          <w:sz w:val="28"/>
          <w:szCs w:val="28"/>
        </w:rPr>
        <w:t>3</w:t>
      </w:r>
      <w:r w:rsidR="00DF3F7F" w:rsidRPr="006D51B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51B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B18EC" w:rsidRPr="006D51BF">
        <w:rPr>
          <w:rFonts w:ascii="Times New Roman" w:eastAsia="Times New Roman" w:hAnsi="Times New Roman" w:cs="Times New Roman"/>
          <w:sz w:val="28"/>
          <w:szCs w:val="28"/>
        </w:rPr>
        <w:t xml:space="preserve">Дополнить </w:t>
      </w:r>
      <w:r w:rsidR="007D1C52" w:rsidRPr="006D51BF">
        <w:rPr>
          <w:rFonts w:ascii="Times New Roman" w:eastAsia="Times New Roman" w:hAnsi="Times New Roman" w:cs="Times New Roman"/>
          <w:sz w:val="28"/>
          <w:szCs w:val="28"/>
        </w:rPr>
        <w:t>пункт 16 подпунктом 11.1</w:t>
      </w:r>
      <w:r w:rsidR="00DF3F7F" w:rsidRPr="006D51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D1C52" w:rsidRPr="006D51BF">
        <w:rPr>
          <w:rFonts w:ascii="Times New Roman" w:eastAsia="Times New Roman" w:hAnsi="Times New Roman" w:cs="Times New Roman"/>
          <w:sz w:val="28"/>
          <w:szCs w:val="28"/>
        </w:rPr>
        <w:t>следующего содержания</w:t>
      </w:r>
      <w:r w:rsidR="00DF3F7F" w:rsidRPr="006D51B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F3F7F" w:rsidRPr="006D51BF" w:rsidRDefault="00DF3F7F" w:rsidP="006D5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D51BF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D1C52" w:rsidRPr="006D51BF">
        <w:rPr>
          <w:rFonts w:ascii="Times New Roman" w:eastAsia="Times New Roman" w:hAnsi="Times New Roman" w:cs="Times New Roman"/>
          <w:sz w:val="28"/>
          <w:szCs w:val="28"/>
        </w:rPr>
        <w:t>11.1</w:t>
      </w:r>
      <w:r w:rsidRPr="006D51BF">
        <w:rPr>
          <w:rFonts w:ascii="Times New Roman" w:eastAsia="Times New Roman" w:hAnsi="Times New Roman" w:cs="Times New Roman"/>
          <w:sz w:val="28"/>
          <w:szCs w:val="28"/>
        </w:rPr>
        <w:t xml:space="preserve">) проведение скринингового исследования на антитела к гепатиту </w:t>
      </w:r>
      <w:r w:rsidR="007D1C52" w:rsidRPr="006D51BF">
        <w:rPr>
          <w:rFonts w:ascii="Times New Roman" w:eastAsia="Times New Roman" w:hAnsi="Times New Roman" w:cs="Times New Roman"/>
          <w:sz w:val="28"/>
          <w:szCs w:val="28"/>
        </w:rPr>
        <w:br/>
      </w:r>
      <w:r w:rsidRPr="006D51BF">
        <w:rPr>
          <w:rFonts w:ascii="Times New Roman" w:eastAsia="Times New Roman" w:hAnsi="Times New Roman" w:cs="Times New Roman"/>
          <w:sz w:val="28"/>
          <w:szCs w:val="28"/>
        </w:rPr>
        <w:t xml:space="preserve">С граждан в возрасте </w:t>
      </w:r>
      <w:r w:rsidR="00F52C79" w:rsidRPr="006D51BF">
        <w:rPr>
          <w:rFonts w:ascii="Times New Roman" w:eastAsia="Times New Roman" w:hAnsi="Times New Roman" w:cs="Times New Roman"/>
          <w:sz w:val="28"/>
          <w:szCs w:val="28"/>
        </w:rPr>
        <w:t>18</w:t>
      </w:r>
      <w:r w:rsidRPr="006D51BF">
        <w:rPr>
          <w:rFonts w:ascii="Times New Roman" w:eastAsia="Times New Roman" w:hAnsi="Times New Roman" w:cs="Times New Roman"/>
          <w:sz w:val="28"/>
          <w:szCs w:val="28"/>
        </w:rPr>
        <w:t xml:space="preserve"> лет и старше 1 раз в десять лет путем определения суммарных антител классов M и G (anti-HCV IgG и anti-HCV IgM) к вирусу гепатита C (Hepatitis C virus) в крови;»;</w:t>
      </w:r>
    </w:p>
    <w:p w:rsidR="00E228D3" w:rsidRPr="006D51BF" w:rsidRDefault="00E228D3" w:rsidP="006D51B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87215" w:rsidRPr="006D51BF" w:rsidRDefault="006D51BF" w:rsidP="006D51B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1BF">
        <w:rPr>
          <w:rFonts w:ascii="Times New Roman" w:hAnsi="Times New Roman" w:cs="Times New Roman"/>
          <w:sz w:val="28"/>
          <w:szCs w:val="28"/>
        </w:rPr>
        <w:t>4</w:t>
      </w:r>
      <w:r w:rsidR="00087215" w:rsidRPr="006D51BF">
        <w:rPr>
          <w:rFonts w:ascii="Times New Roman" w:hAnsi="Times New Roman" w:cs="Times New Roman"/>
          <w:sz w:val="28"/>
          <w:szCs w:val="28"/>
        </w:rPr>
        <w:t>.</w:t>
      </w:r>
      <w:r w:rsidRPr="006D51BF">
        <w:rPr>
          <w:rFonts w:ascii="Times New Roman" w:hAnsi="Times New Roman" w:cs="Times New Roman"/>
          <w:sz w:val="28"/>
          <w:szCs w:val="28"/>
        </w:rPr>
        <w:t> </w:t>
      </w:r>
      <w:r w:rsidR="00087215" w:rsidRPr="006D51BF">
        <w:rPr>
          <w:rFonts w:ascii="Times New Roman" w:hAnsi="Times New Roman" w:cs="Times New Roman"/>
          <w:sz w:val="28"/>
          <w:szCs w:val="28"/>
        </w:rPr>
        <w:t xml:space="preserve">Абзац первый пункта 17 </w:t>
      </w:r>
      <w:r w:rsidR="00087215" w:rsidRPr="006D51BF">
        <w:rPr>
          <w:rFonts w:ascii="Times New Roman" w:hAnsi="Times New Roman" w:cs="Times New Roman"/>
          <w:bCs/>
          <w:sz w:val="28"/>
          <w:szCs w:val="28"/>
        </w:rPr>
        <w:t xml:space="preserve">изложить в следующей редакции: </w:t>
      </w:r>
    </w:p>
    <w:p w:rsidR="00087215" w:rsidRPr="006D51BF" w:rsidRDefault="00087215" w:rsidP="006D51BF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51BF">
        <w:rPr>
          <w:rFonts w:ascii="Times New Roman" w:hAnsi="Times New Roman" w:cs="Times New Roman"/>
          <w:bCs/>
          <w:sz w:val="28"/>
          <w:szCs w:val="28"/>
        </w:rPr>
        <w:t>«Первый этап диспансеризации (скрининг) проводится с целью выявления</w:t>
      </w:r>
      <w:r w:rsidRPr="006D51BF">
        <w:rPr>
          <w:rFonts w:ascii="Times New Roman" w:hAnsi="Times New Roman" w:cs="Times New Roman"/>
          <w:bCs/>
          <w:sz w:val="28"/>
          <w:szCs w:val="28"/>
        </w:rPr>
        <w:br/>
        <w:t>у граждан признаков хронических неинфекционных заболеваний, факторов риска их развития, оценки репродуктивного здоровья</w:t>
      </w:r>
      <w:r w:rsidR="00823AC5" w:rsidRPr="006D51BF">
        <w:rPr>
          <w:rFonts w:ascii="Times New Roman" w:hAnsi="Times New Roman" w:cs="Times New Roman"/>
          <w:bCs/>
          <w:sz w:val="28"/>
          <w:szCs w:val="28"/>
        </w:rPr>
        <w:t xml:space="preserve"> и репродуктивных установок</w:t>
      </w:r>
      <w:r w:rsidRPr="006D51BF">
        <w:rPr>
          <w:rFonts w:ascii="Times New Roman" w:hAnsi="Times New Roman" w:cs="Times New Roman"/>
          <w:bCs/>
          <w:sz w:val="28"/>
          <w:szCs w:val="28"/>
        </w:rPr>
        <w:t>, риска пагубного употребления алкоголя, потребления наркотических средств</w:t>
      </w:r>
      <w:r w:rsidR="00823AC5" w:rsidRPr="006D51BF">
        <w:rPr>
          <w:rFonts w:ascii="Times New Roman" w:hAnsi="Times New Roman" w:cs="Times New Roman"/>
          <w:bCs/>
          <w:sz w:val="28"/>
          <w:szCs w:val="28"/>
        </w:rPr>
        <w:br/>
      </w:r>
      <w:r w:rsidRPr="006D51BF">
        <w:rPr>
          <w:rFonts w:ascii="Times New Roman" w:hAnsi="Times New Roman" w:cs="Times New Roman"/>
          <w:bCs/>
          <w:sz w:val="28"/>
          <w:szCs w:val="28"/>
        </w:rPr>
        <w:t xml:space="preserve">и психотропных веществ без назначения врача, определения группы здоровья, </w:t>
      </w:r>
      <w:r w:rsidR="00823AC5" w:rsidRPr="006D51BF">
        <w:rPr>
          <w:rFonts w:ascii="Times New Roman" w:hAnsi="Times New Roman" w:cs="Times New Roman"/>
          <w:bCs/>
          <w:sz w:val="28"/>
          <w:szCs w:val="28"/>
        </w:rPr>
        <w:br/>
      </w:r>
      <w:r w:rsidRPr="006D51BF">
        <w:rPr>
          <w:rFonts w:ascii="Times New Roman" w:hAnsi="Times New Roman" w:cs="Times New Roman"/>
          <w:bCs/>
          <w:sz w:val="28"/>
          <w:szCs w:val="28"/>
        </w:rPr>
        <w:t>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себя:»</w:t>
      </w:r>
      <w:r w:rsidR="00E228D3" w:rsidRPr="006D51BF">
        <w:rPr>
          <w:rFonts w:ascii="Times New Roman" w:hAnsi="Times New Roman" w:cs="Times New Roman"/>
          <w:bCs/>
          <w:sz w:val="28"/>
          <w:szCs w:val="28"/>
        </w:rPr>
        <w:t>;</w:t>
      </w:r>
    </w:p>
    <w:p w:rsidR="0064426F" w:rsidRPr="006D51BF" w:rsidRDefault="006D51BF" w:rsidP="006442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5</w:t>
      </w:r>
      <w:r w:rsidR="0064426F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.</w:t>
      </w:r>
      <w:r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 </w:t>
      </w:r>
      <w:r w:rsidR="00F52C79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Дополнить после позиции «Общий анализ крови» </w:t>
      </w:r>
      <w:r w:rsidR="0064426F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раздел</w:t>
      </w:r>
      <w:r w:rsidR="00F52C79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а</w:t>
      </w:r>
      <w:r w:rsidR="0064426F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</w:t>
      </w:r>
      <w:r w:rsidR="0064426F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 w:rsidR="0064426F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</w:t>
      </w:r>
      <w:r w:rsidR="00F52C79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</w:t>
      </w:r>
      <w:r w:rsidR="0064426F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риложения № 1 позици</w:t>
      </w:r>
      <w:r w:rsidR="00F52C79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ю</w:t>
      </w:r>
      <w:r w:rsidR="0064426F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следующего содержания: </w:t>
      </w:r>
    </w:p>
    <w:p w:rsidR="0064426F" w:rsidRPr="006D51BF" w:rsidRDefault="0064426F" w:rsidP="00644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2"/>
        <w:gridCol w:w="179"/>
        <w:gridCol w:w="179"/>
        <w:gridCol w:w="179"/>
        <w:gridCol w:w="179"/>
        <w:gridCol w:w="179"/>
        <w:gridCol w:w="179"/>
        <w:gridCol w:w="179"/>
        <w:gridCol w:w="179"/>
        <w:gridCol w:w="179"/>
        <w:gridCol w:w="179"/>
        <w:gridCol w:w="179"/>
        <w:gridCol w:w="179"/>
        <w:gridCol w:w="179"/>
        <w:gridCol w:w="179"/>
        <w:gridCol w:w="179"/>
        <w:gridCol w:w="179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</w:tblGrid>
      <w:tr w:rsidR="0064426F" w:rsidRPr="006D51BF" w:rsidTr="005D2E39">
        <w:tc>
          <w:tcPr>
            <w:tcW w:w="14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Проведение скринингового исследования на определение суммарных антител классов M и G к гепатиту С в крови</w:t>
            </w:r>
          </w:p>
        </w:tc>
        <w:tc>
          <w:tcPr>
            <w:tcW w:w="113" w:type="dxa"/>
            <w:vAlign w:val="center"/>
          </w:tcPr>
          <w:p w:rsidR="0064426F" w:rsidRPr="006D51BF" w:rsidRDefault="002D29B7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51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2D29B7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D51B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+</w:t>
            </w: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2D29B7" w:rsidP="005D2E39">
            <w:pPr>
              <w:pStyle w:val="ConsPlusNormal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6D51BF">
              <w:rPr>
                <w:rFonts w:ascii="Times New Roman" w:hAnsi="Times New Roman" w:cs="Times New Roman"/>
                <w:szCs w:val="18"/>
                <w:lang w:val="en-US"/>
              </w:rPr>
              <w:t>+</w:t>
            </w: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2D29B7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6D51BF">
              <w:rPr>
                <w:rFonts w:ascii="Times New Roman" w:hAnsi="Times New Roman" w:cs="Times New Roman"/>
                <w:szCs w:val="18"/>
                <w:lang w:val="en-US"/>
              </w:rPr>
              <w:t>+</w:t>
            </w: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2D29B7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6D51BF">
              <w:rPr>
                <w:rFonts w:ascii="Times New Roman" w:hAnsi="Times New Roman" w:cs="Times New Roman"/>
                <w:szCs w:val="18"/>
                <w:lang w:val="en-US"/>
              </w:rPr>
              <w:t>+</w:t>
            </w: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64426F" w:rsidRPr="006D51BF" w:rsidRDefault="0064426F" w:rsidP="006442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»;</w:t>
      </w:r>
    </w:p>
    <w:p w:rsidR="0064426F" w:rsidRPr="006D51BF" w:rsidRDefault="006D51BF" w:rsidP="006442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6</w:t>
      </w:r>
      <w:r w:rsidR="0064426F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.</w:t>
      </w:r>
      <w:r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 </w:t>
      </w:r>
      <w:r w:rsidR="00F52C79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Дополнить </w:t>
      </w:r>
      <w:r w:rsidR="00565347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после позиции «Общий анализ крови» </w:t>
      </w:r>
      <w:r w:rsidR="0064426F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раздела </w:t>
      </w:r>
      <w:r w:rsidR="0064426F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en-US"/>
        </w:rPr>
        <w:t>II</w:t>
      </w:r>
      <w:r w:rsidR="0064426F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Приложения № 1 позици</w:t>
      </w:r>
      <w:r w:rsidR="00565347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ю</w:t>
      </w:r>
      <w:r w:rsidR="0064426F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следующего содержания: </w:t>
      </w:r>
    </w:p>
    <w:p w:rsidR="0064426F" w:rsidRPr="006D51BF" w:rsidRDefault="0064426F" w:rsidP="00644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2"/>
        <w:gridCol w:w="179"/>
        <w:gridCol w:w="179"/>
        <w:gridCol w:w="179"/>
        <w:gridCol w:w="179"/>
        <w:gridCol w:w="179"/>
        <w:gridCol w:w="179"/>
        <w:gridCol w:w="179"/>
        <w:gridCol w:w="179"/>
        <w:gridCol w:w="179"/>
        <w:gridCol w:w="179"/>
        <w:gridCol w:w="179"/>
        <w:gridCol w:w="179"/>
        <w:gridCol w:w="179"/>
        <w:gridCol w:w="179"/>
        <w:gridCol w:w="179"/>
        <w:gridCol w:w="179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  <w:gridCol w:w="180"/>
      </w:tblGrid>
      <w:tr w:rsidR="0064426F" w:rsidRPr="006D51BF" w:rsidTr="005D2E39">
        <w:tc>
          <w:tcPr>
            <w:tcW w:w="14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Проведение скринингового исследования на определение суммарных антител классов M и G к гепатиту С в крови</w:t>
            </w:r>
          </w:p>
        </w:tc>
        <w:tc>
          <w:tcPr>
            <w:tcW w:w="113" w:type="dxa"/>
            <w:vAlign w:val="center"/>
          </w:tcPr>
          <w:p w:rsidR="0064426F" w:rsidRPr="006D51BF" w:rsidRDefault="002D29B7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51B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2D29B7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51B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2D29B7" w:rsidP="005D2E39">
            <w:pPr>
              <w:pStyle w:val="ConsPlusNormal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6D51BF">
              <w:rPr>
                <w:rFonts w:ascii="Times New Roman" w:hAnsi="Times New Roman" w:cs="Times New Roman"/>
                <w:szCs w:val="18"/>
                <w:lang w:val="en-US"/>
              </w:rPr>
              <w:t>+</w:t>
            </w: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2D29B7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6D51BF">
              <w:rPr>
                <w:rFonts w:ascii="Times New Roman" w:hAnsi="Times New Roman" w:cs="Times New Roman"/>
                <w:szCs w:val="18"/>
                <w:lang w:val="en-US"/>
              </w:rPr>
              <w:t>+</w:t>
            </w: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2D29B7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  <w:lang w:val="en-US"/>
              </w:rPr>
            </w:pPr>
            <w:r w:rsidRPr="006D51BF">
              <w:rPr>
                <w:rFonts w:ascii="Times New Roman" w:hAnsi="Times New Roman" w:cs="Times New Roman"/>
                <w:szCs w:val="18"/>
                <w:lang w:val="en-US"/>
              </w:rPr>
              <w:t>+</w:t>
            </w: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13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64426F" w:rsidRPr="006D51BF" w:rsidRDefault="0064426F" w:rsidP="006442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»</w:t>
      </w:r>
      <w:r w:rsidR="00565347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;</w:t>
      </w:r>
    </w:p>
    <w:p w:rsidR="0064426F" w:rsidRPr="006D51BF" w:rsidRDefault="006D51BF" w:rsidP="006442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7</w:t>
      </w:r>
      <w:r w:rsidR="0064426F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.</w:t>
      </w:r>
      <w:r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 </w:t>
      </w:r>
      <w:r w:rsidR="00565347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Дополнить после позиции «Общий анализ крови» </w:t>
      </w:r>
      <w:r w:rsidR="0064426F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раздела </w:t>
      </w:r>
      <w:r w:rsidR="0064426F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en-US"/>
        </w:rPr>
        <w:t>III</w:t>
      </w:r>
      <w:r w:rsidR="0064426F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Приложения № 1 дополнить позици</w:t>
      </w:r>
      <w:r w:rsidR="00565347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ю</w:t>
      </w:r>
      <w:r w:rsidR="0064426F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следующего содержания:</w:t>
      </w:r>
    </w:p>
    <w:p w:rsidR="0064426F" w:rsidRPr="006D51BF" w:rsidRDefault="0064426F" w:rsidP="00644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«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7"/>
        <w:gridCol w:w="203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</w:tblGrid>
      <w:tr w:rsidR="0064426F" w:rsidRPr="006D51BF" w:rsidTr="005D2E39">
        <w:tc>
          <w:tcPr>
            <w:tcW w:w="2689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Проведение скринингового исследования на определение суммарных антител классов M и G к гепатиту С в крови</w:t>
            </w: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51B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51B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  <w:r w:rsidRPr="006D51B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6D51B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170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64426F" w:rsidRPr="006D51BF" w:rsidRDefault="0064426F" w:rsidP="0064426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»</w:t>
      </w:r>
      <w:r w:rsidR="00565347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;</w:t>
      </w:r>
    </w:p>
    <w:p w:rsidR="0064426F" w:rsidRPr="006D51BF" w:rsidRDefault="006D51BF" w:rsidP="006442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8</w:t>
      </w:r>
      <w:r w:rsidR="0064426F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.</w:t>
      </w:r>
      <w:r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 </w:t>
      </w:r>
      <w:r w:rsidR="00565347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Дополнить после позиции «Общий анализ крови» </w:t>
      </w:r>
      <w:r w:rsidR="0064426F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раздела </w:t>
      </w:r>
      <w:r w:rsidR="0064426F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val="en-US"/>
        </w:rPr>
        <w:t>IV</w:t>
      </w:r>
      <w:r w:rsidR="0064426F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Приложения № 1 позици</w:t>
      </w:r>
      <w:r w:rsidR="00565347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ю</w:t>
      </w:r>
      <w:r w:rsidR="0064426F"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следующего содержания:</w:t>
      </w:r>
    </w:p>
    <w:p w:rsidR="0064426F" w:rsidRPr="006D51BF" w:rsidRDefault="0064426F" w:rsidP="006442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6D51BF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«</w:t>
      </w: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7"/>
        <w:gridCol w:w="203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  <w:gridCol w:w="202"/>
      </w:tblGrid>
      <w:tr w:rsidR="0064426F" w:rsidRPr="006D51BF" w:rsidTr="003C5708">
        <w:tc>
          <w:tcPr>
            <w:tcW w:w="3197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D51BF">
              <w:rPr>
                <w:rFonts w:ascii="Times New Roman" w:hAnsi="Times New Roman" w:cs="Times New Roman"/>
                <w:bCs/>
                <w:color w:val="26282F"/>
                <w:sz w:val="24"/>
                <w:szCs w:val="24"/>
              </w:rPr>
              <w:t>Проведение скринингового исследования на определение суммарных антител классов M и G к гепатиту С в крови</w:t>
            </w:r>
          </w:p>
        </w:tc>
        <w:tc>
          <w:tcPr>
            <w:tcW w:w="203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51B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51B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  <w:r w:rsidRPr="006D51B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  <w:r w:rsidRPr="006D51BF"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  <w:tc>
          <w:tcPr>
            <w:tcW w:w="202" w:type="dxa"/>
            <w:vAlign w:val="center"/>
          </w:tcPr>
          <w:p w:rsidR="0064426F" w:rsidRPr="006D51BF" w:rsidRDefault="0064426F" w:rsidP="005D2E39">
            <w:pPr>
              <w:pStyle w:val="ConsPlusNormal"/>
              <w:jc w:val="center"/>
              <w:rPr>
                <w:rFonts w:ascii="Times New Roman" w:hAnsi="Times New Roman" w:cs="Times New Roman"/>
                <w:szCs w:val="18"/>
              </w:rPr>
            </w:pPr>
          </w:p>
        </w:tc>
      </w:tr>
    </w:tbl>
    <w:p w:rsidR="0064426F" w:rsidRPr="006D51BF" w:rsidRDefault="003C5708" w:rsidP="003C5708">
      <w:pPr>
        <w:pStyle w:val="ConsPlusNormal"/>
        <w:spacing w:line="264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D51BF">
        <w:rPr>
          <w:rFonts w:ascii="Times New Roman" w:hAnsi="Times New Roman" w:cs="Times New Roman"/>
          <w:bCs/>
          <w:sz w:val="28"/>
          <w:szCs w:val="28"/>
        </w:rPr>
        <w:t>».</w:t>
      </w:r>
    </w:p>
    <w:sectPr w:rsidR="0064426F" w:rsidRPr="006D51BF" w:rsidSect="00FF1F14">
      <w:pgSz w:w="11906" w:h="16838"/>
      <w:pgMar w:top="1247" w:right="567" w:bottom="1247" w:left="130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E18" w:rsidRDefault="00D86E18" w:rsidP="008F0A7D">
      <w:pPr>
        <w:spacing w:after="0" w:line="240" w:lineRule="auto"/>
      </w:pPr>
      <w:r>
        <w:separator/>
      </w:r>
    </w:p>
  </w:endnote>
  <w:endnote w:type="continuationSeparator" w:id="0">
    <w:p w:rsidR="00D86E18" w:rsidRDefault="00D86E18" w:rsidP="008F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B2" w:rsidRDefault="005368B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B2" w:rsidRDefault="005368B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B2" w:rsidRDefault="005368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E18" w:rsidRDefault="00D86E18" w:rsidP="008F0A7D">
      <w:pPr>
        <w:spacing w:after="0" w:line="240" w:lineRule="auto"/>
      </w:pPr>
      <w:r>
        <w:separator/>
      </w:r>
    </w:p>
  </w:footnote>
  <w:footnote w:type="continuationSeparator" w:id="0">
    <w:p w:rsidR="00D86E18" w:rsidRDefault="00D86E18" w:rsidP="008F0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B2" w:rsidRDefault="005368B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1535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16B76" w:rsidRPr="00FB0606" w:rsidRDefault="00216B76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FB0606">
          <w:rPr>
            <w:rFonts w:ascii="Times New Roman" w:hAnsi="Times New Roman" w:cs="Times New Roman"/>
            <w:sz w:val="24"/>
          </w:rPr>
          <w:fldChar w:fldCharType="begin"/>
        </w:r>
        <w:r w:rsidRPr="00FB0606">
          <w:rPr>
            <w:rFonts w:ascii="Times New Roman" w:hAnsi="Times New Roman" w:cs="Times New Roman"/>
            <w:sz w:val="24"/>
          </w:rPr>
          <w:instrText>PAGE   \* MERGEFORMAT</w:instrText>
        </w:r>
        <w:r w:rsidRPr="00FB0606">
          <w:rPr>
            <w:rFonts w:ascii="Times New Roman" w:hAnsi="Times New Roman" w:cs="Times New Roman"/>
            <w:sz w:val="24"/>
          </w:rPr>
          <w:fldChar w:fldCharType="separate"/>
        </w:r>
        <w:r w:rsidR="00187B74">
          <w:rPr>
            <w:rFonts w:ascii="Times New Roman" w:hAnsi="Times New Roman" w:cs="Times New Roman"/>
            <w:noProof/>
            <w:sz w:val="24"/>
          </w:rPr>
          <w:t>2</w:t>
        </w:r>
        <w:r w:rsidRPr="00FB0606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16B76" w:rsidRDefault="00216B7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8B2" w:rsidRDefault="00FF1F14">
    <w:pPr>
      <w:pStyle w:val="a4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1552575" cy="876300"/>
          <wp:effectExtent l="0" t="0" r="9525" b="0"/>
          <wp:wrapNone/>
          <wp:docPr id="2" name="Рисунок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C2550"/>
    <w:multiLevelType w:val="hybridMultilevel"/>
    <w:tmpl w:val="8EE46684"/>
    <w:lvl w:ilvl="0" w:tplc="C9E627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509"/>
    <w:rsid w:val="00013379"/>
    <w:rsid w:val="000166D0"/>
    <w:rsid w:val="00027FD3"/>
    <w:rsid w:val="0005245F"/>
    <w:rsid w:val="00054E9A"/>
    <w:rsid w:val="00057183"/>
    <w:rsid w:val="0007564F"/>
    <w:rsid w:val="0008134E"/>
    <w:rsid w:val="000817F4"/>
    <w:rsid w:val="00086F6F"/>
    <w:rsid w:val="00087215"/>
    <w:rsid w:val="00094EDB"/>
    <w:rsid w:val="000C5016"/>
    <w:rsid w:val="000C6415"/>
    <w:rsid w:val="000D6840"/>
    <w:rsid w:val="00126DF6"/>
    <w:rsid w:val="0013773A"/>
    <w:rsid w:val="0014631B"/>
    <w:rsid w:val="00157827"/>
    <w:rsid w:val="00157A2E"/>
    <w:rsid w:val="00187A31"/>
    <w:rsid w:val="00187B74"/>
    <w:rsid w:val="001937BC"/>
    <w:rsid w:val="001D24E9"/>
    <w:rsid w:val="00204B69"/>
    <w:rsid w:val="00216B76"/>
    <w:rsid w:val="0027452C"/>
    <w:rsid w:val="0027781F"/>
    <w:rsid w:val="002946B2"/>
    <w:rsid w:val="002A0EE2"/>
    <w:rsid w:val="002B0F7B"/>
    <w:rsid w:val="002B2ECA"/>
    <w:rsid w:val="002D29B7"/>
    <w:rsid w:val="002F17B0"/>
    <w:rsid w:val="003101ED"/>
    <w:rsid w:val="0031779F"/>
    <w:rsid w:val="003274D8"/>
    <w:rsid w:val="00331D8D"/>
    <w:rsid w:val="00334D8C"/>
    <w:rsid w:val="00343935"/>
    <w:rsid w:val="00372D2F"/>
    <w:rsid w:val="0037585D"/>
    <w:rsid w:val="003A66D2"/>
    <w:rsid w:val="003A7070"/>
    <w:rsid w:val="003B08D6"/>
    <w:rsid w:val="003B1D33"/>
    <w:rsid w:val="003C278D"/>
    <w:rsid w:val="003C5708"/>
    <w:rsid w:val="003C788B"/>
    <w:rsid w:val="003D6D3D"/>
    <w:rsid w:val="003E7B18"/>
    <w:rsid w:val="003F026E"/>
    <w:rsid w:val="003F414F"/>
    <w:rsid w:val="00402078"/>
    <w:rsid w:val="004216BE"/>
    <w:rsid w:val="004425DD"/>
    <w:rsid w:val="00445FBB"/>
    <w:rsid w:val="004500A6"/>
    <w:rsid w:val="0045016A"/>
    <w:rsid w:val="00452774"/>
    <w:rsid w:val="004569DA"/>
    <w:rsid w:val="00456E71"/>
    <w:rsid w:val="0046055F"/>
    <w:rsid w:val="00471E23"/>
    <w:rsid w:val="0047598D"/>
    <w:rsid w:val="004A0E79"/>
    <w:rsid w:val="004C5CD1"/>
    <w:rsid w:val="004D7971"/>
    <w:rsid w:val="004F382F"/>
    <w:rsid w:val="0050273F"/>
    <w:rsid w:val="00507CB5"/>
    <w:rsid w:val="00515CF9"/>
    <w:rsid w:val="005213B1"/>
    <w:rsid w:val="005237FB"/>
    <w:rsid w:val="00525C31"/>
    <w:rsid w:val="005270D2"/>
    <w:rsid w:val="005368B2"/>
    <w:rsid w:val="00565347"/>
    <w:rsid w:val="0058157B"/>
    <w:rsid w:val="005815C0"/>
    <w:rsid w:val="0058698A"/>
    <w:rsid w:val="00592B27"/>
    <w:rsid w:val="0059311D"/>
    <w:rsid w:val="005B0F05"/>
    <w:rsid w:val="005B18EC"/>
    <w:rsid w:val="005B21B0"/>
    <w:rsid w:val="005D2A59"/>
    <w:rsid w:val="005D2FB8"/>
    <w:rsid w:val="005E264E"/>
    <w:rsid w:val="005E35C6"/>
    <w:rsid w:val="005E4A27"/>
    <w:rsid w:val="005F5A68"/>
    <w:rsid w:val="00605635"/>
    <w:rsid w:val="00610CCD"/>
    <w:rsid w:val="006122D3"/>
    <w:rsid w:val="00614E24"/>
    <w:rsid w:val="0062211C"/>
    <w:rsid w:val="00635DCF"/>
    <w:rsid w:val="006431BB"/>
    <w:rsid w:val="0064426F"/>
    <w:rsid w:val="00646E59"/>
    <w:rsid w:val="00663172"/>
    <w:rsid w:val="006648C0"/>
    <w:rsid w:val="00667D25"/>
    <w:rsid w:val="006709C8"/>
    <w:rsid w:val="00681FB2"/>
    <w:rsid w:val="006966A2"/>
    <w:rsid w:val="006A4D86"/>
    <w:rsid w:val="006A74CF"/>
    <w:rsid w:val="006C76C5"/>
    <w:rsid w:val="006D51BF"/>
    <w:rsid w:val="006E6D82"/>
    <w:rsid w:val="006F1323"/>
    <w:rsid w:val="006F39E6"/>
    <w:rsid w:val="00711CD4"/>
    <w:rsid w:val="00712083"/>
    <w:rsid w:val="00721AA0"/>
    <w:rsid w:val="00723BC1"/>
    <w:rsid w:val="00734A64"/>
    <w:rsid w:val="00734CA2"/>
    <w:rsid w:val="00735F79"/>
    <w:rsid w:val="00740BBB"/>
    <w:rsid w:val="00746D35"/>
    <w:rsid w:val="00791F99"/>
    <w:rsid w:val="00792BE9"/>
    <w:rsid w:val="00797DA8"/>
    <w:rsid w:val="007C3EA3"/>
    <w:rsid w:val="007D1C52"/>
    <w:rsid w:val="007D2CDD"/>
    <w:rsid w:val="007E73BB"/>
    <w:rsid w:val="007F3F7F"/>
    <w:rsid w:val="00800D69"/>
    <w:rsid w:val="00811280"/>
    <w:rsid w:val="008122CC"/>
    <w:rsid w:val="00823AC5"/>
    <w:rsid w:val="008266F7"/>
    <w:rsid w:val="00830975"/>
    <w:rsid w:val="00834ADD"/>
    <w:rsid w:val="00854DD2"/>
    <w:rsid w:val="0086624D"/>
    <w:rsid w:val="00866EBB"/>
    <w:rsid w:val="00897FCB"/>
    <w:rsid w:val="008A6A4A"/>
    <w:rsid w:val="008D78A7"/>
    <w:rsid w:val="008F0A7D"/>
    <w:rsid w:val="008F0AC8"/>
    <w:rsid w:val="00903EEC"/>
    <w:rsid w:val="009047FA"/>
    <w:rsid w:val="00914421"/>
    <w:rsid w:val="00920CB5"/>
    <w:rsid w:val="00921CD0"/>
    <w:rsid w:val="009478A4"/>
    <w:rsid w:val="00955B7C"/>
    <w:rsid w:val="00963F49"/>
    <w:rsid w:val="00976E4D"/>
    <w:rsid w:val="009B01CF"/>
    <w:rsid w:val="009C57D5"/>
    <w:rsid w:val="009E350F"/>
    <w:rsid w:val="009F1F0A"/>
    <w:rsid w:val="00A20E33"/>
    <w:rsid w:val="00A23F44"/>
    <w:rsid w:val="00A65227"/>
    <w:rsid w:val="00A869FF"/>
    <w:rsid w:val="00AA32DC"/>
    <w:rsid w:val="00AA735B"/>
    <w:rsid w:val="00AC50C7"/>
    <w:rsid w:val="00AC7EBB"/>
    <w:rsid w:val="00AE5639"/>
    <w:rsid w:val="00B0373A"/>
    <w:rsid w:val="00B26A52"/>
    <w:rsid w:val="00B327BE"/>
    <w:rsid w:val="00B337B2"/>
    <w:rsid w:val="00B36DC3"/>
    <w:rsid w:val="00B53E1E"/>
    <w:rsid w:val="00B547F9"/>
    <w:rsid w:val="00B638CD"/>
    <w:rsid w:val="00B8437D"/>
    <w:rsid w:val="00BA427F"/>
    <w:rsid w:val="00BB566A"/>
    <w:rsid w:val="00BB57DE"/>
    <w:rsid w:val="00BD7D5C"/>
    <w:rsid w:val="00BF3D7F"/>
    <w:rsid w:val="00C00509"/>
    <w:rsid w:val="00C177C4"/>
    <w:rsid w:val="00C201EA"/>
    <w:rsid w:val="00C34D34"/>
    <w:rsid w:val="00C405BC"/>
    <w:rsid w:val="00C4425F"/>
    <w:rsid w:val="00C45725"/>
    <w:rsid w:val="00C56E2C"/>
    <w:rsid w:val="00C7007F"/>
    <w:rsid w:val="00C814AA"/>
    <w:rsid w:val="00CD510F"/>
    <w:rsid w:val="00CF03EA"/>
    <w:rsid w:val="00D17610"/>
    <w:rsid w:val="00D332BA"/>
    <w:rsid w:val="00D42E6F"/>
    <w:rsid w:val="00D5039A"/>
    <w:rsid w:val="00D52231"/>
    <w:rsid w:val="00D525B3"/>
    <w:rsid w:val="00D54E03"/>
    <w:rsid w:val="00D71483"/>
    <w:rsid w:val="00D770D6"/>
    <w:rsid w:val="00D86E18"/>
    <w:rsid w:val="00D92E85"/>
    <w:rsid w:val="00D978EA"/>
    <w:rsid w:val="00DA3456"/>
    <w:rsid w:val="00DA50D7"/>
    <w:rsid w:val="00DB0E02"/>
    <w:rsid w:val="00DC13F4"/>
    <w:rsid w:val="00DC2463"/>
    <w:rsid w:val="00DC5B89"/>
    <w:rsid w:val="00DC7400"/>
    <w:rsid w:val="00DD01C6"/>
    <w:rsid w:val="00DF22A6"/>
    <w:rsid w:val="00DF3F7F"/>
    <w:rsid w:val="00E04159"/>
    <w:rsid w:val="00E228D3"/>
    <w:rsid w:val="00E40DC9"/>
    <w:rsid w:val="00E41A77"/>
    <w:rsid w:val="00E52518"/>
    <w:rsid w:val="00E5299D"/>
    <w:rsid w:val="00E53720"/>
    <w:rsid w:val="00E53AEC"/>
    <w:rsid w:val="00E57534"/>
    <w:rsid w:val="00E62CCD"/>
    <w:rsid w:val="00E852EC"/>
    <w:rsid w:val="00EA570E"/>
    <w:rsid w:val="00EB3889"/>
    <w:rsid w:val="00EB5115"/>
    <w:rsid w:val="00EC7859"/>
    <w:rsid w:val="00ED2A87"/>
    <w:rsid w:val="00ED5FD6"/>
    <w:rsid w:val="00EE5973"/>
    <w:rsid w:val="00EF2CEC"/>
    <w:rsid w:val="00EF3C26"/>
    <w:rsid w:val="00F01BFD"/>
    <w:rsid w:val="00F05B03"/>
    <w:rsid w:val="00F10F9E"/>
    <w:rsid w:val="00F11060"/>
    <w:rsid w:val="00F11D60"/>
    <w:rsid w:val="00F2597D"/>
    <w:rsid w:val="00F52C79"/>
    <w:rsid w:val="00F801C3"/>
    <w:rsid w:val="00F92148"/>
    <w:rsid w:val="00F93162"/>
    <w:rsid w:val="00F95CDC"/>
    <w:rsid w:val="00FA64A7"/>
    <w:rsid w:val="00FB7724"/>
    <w:rsid w:val="00FD4161"/>
    <w:rsid w:val="00FF1F14"/>
    <w:rsid w:val="00FF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24C2B6F-8B54-4D90-8363-CECFAAB6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5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5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C005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0509"/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C00509"/>
    <w:rPr>
      <w:color w:val="0563C1"/>
      <w:u w:val="single"/>
    </w:rPr>
  </w:style>
  <w:style w:type="paragraph" w:styleId="a7">
    <w:name w:val="footer"/>
    <w:basedOn w:val="a"/>
    <w:link w:val="a8"/>
    <w:uiPriority w:val="99"/>
    <w:unhideWhenUsed/>
    <w:rsid w:val="00027F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27FD3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00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00D69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footnote text"/>
    <w:basedOn w:val="a"/>
    <w:link w:val="ac"/>
    <w:uiPriority w:val="99"/>
    <w:semiHidden/>
    <w:unhideWhenUsed/>
    <w:rsid w:val="0058157B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8157B"/>
    <w:rPr>
      <w:rFonts w:eastAsiaTheme="minorEastAsia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5815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1DC9E220D818BFBDB47ED973B1179C795864CB7250B83915A69BC8A1090D7522B0AF42035D5821381A759E9ECD6ED92E806822F7r5MF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CA6EB-88ED-4C15-A5C8-77C49952E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GermanovaAL</dc:creator>
  <cp:lastModifiedBy>Пул приложений тонкого клиента</cp:lastModifiedBy>
  <cp:revision>4</cp:revision>
  <cp:lastPrinted>2023-08-11T10:45:00Z</cp:lastPrinted>
  <dcterms:created xsi:type="dcterms:W3CDTF">2024-02-09T11:03:00Z</dcterms:created>
  <dcterms:modified xsi:type="dcterms:W3CDTF">2024-02-12T11:02:00Z</dcterms:modified>
</cp:coreProperties>
</file>