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B875C9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137B4" w:rsidRDefault="00D137B4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137B4" w:rsidRDefault="00D137B4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137B4" w:rsidRDefault="00D137B4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E80525" w:rsidRPr="000D39BB" w:rsidRDefault="00AB481C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760E54">
        <w:rPr>
          <w:b/>
          <w:bCs/>
          <w:sz w:val="28"/>
          <w:szCs w:val="28"/>
        </w:rPr>
        <w:t>стандарт</w:t>
      </w:r>
      <w:r w:rsidR="00A664AB">
        <w:rPr>
          <w:b/>
          <w:bCs/>
          <w:sz w:val="28"/>
          <w:szCs w:val="28"/>
        </w:rPr>
        <w:t>ов</w:t>
      </w:r>
      <w:r w:rsidR="00B875C9" w:rsidRPr="000D39BB">
        <w:rPr>
          <w:b/>
          <w:bCs/>
          <w:sz w:val="28"/>
          <w:szCs w:val="28"/>
        </w:rPr>
        <w:t xml:space="preserve"> </w:t>
      </w:r>
      <w:r w:rsidR="00EE6B7A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r w:rsidR="00D137B4">
        <w:rPr>
          <w:b/>
          <w:bCs/>
          <w:sz w:val="28"/>
          <w:szCs w:val="28"/>
        </w:rPr>
        <w:br/>
      </w:r>
      <w:r w:rsidR="00B875C9" w:rsidRPr="000D39BB">
        <w:rPr>
          <w:b/>
          <w:bCs/>
          <w:sz w:val="28"/>
          <w:szCs w:val="28"/>
        </w:rPr>
        <w:t>при</w:t>
      </w:r>
      <w:r w:rsidR="00171178">
        <w:rPr>
          <w:b/>
          <w:bCs/>
          <w:sz w:val="28"/>
          <w:szCs w:val="28"/>
        </w:rPr>
        <w:t xml:space="preserve"> </w:t>
      </w:r>
      <w:proofErr w:type="spellStart"/>
      <w:r w:rsidR="00423D1E">
        <w:rPr>
          <w:b/>
          <w:bCs/>
          <w:sz w:val="28"/>
          <w:szCs w:val="28"/>
        </w:rPr>
        <w:t>лимфоме</w:t>
      </w:r>
      <w:proofErr w:type="spellEnd"/>
      <w:r w:rsidR="00423D1E">
        <w:rPr>
          <w:b/>
          <w:bCs/>
          <w:sz w:val="28"/>
          <w:szCs w:val="28"/>
        </w:rPr>
        <w:t xml:space="preserve"> маргинальной зоны</w:t>
      </w:r>
      <w:r w:rsidR="00FF67DF">
        <w:rPr>
          <w:b/>
          <w:bCs/>
          <w:sz w:val="28"/>
          <w:szCs w:val="28"/>
        </w:rPr>
        <w:t xml:space="preserve"> </w:t>
      </w:r>
      <w:r w:rsidR="00233EB2">
        <w:rPr>
          <w:b/>
          <w:bCs/>
          <w:sz w:val="28"/>
          <w:szCs w:val="28"/>
        </w:rPr>
        <w:br/>
      </w: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="00F37DF8">
        <w:rPr>
          <w:sz w:val="28"/>
          <w:szCs w:val="28"/>
        </w:rPr>
        <w:t>и подпунктом 5.2.18</w:t>
      </w:r>
      <w:r w:rsidR="00C04257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</w:t>
      </w:r>
      <w:r w:rsidR="00F37DF8">
        <w:rPr>
          <w:sz w:val="28"/>
          <w:szCs w:val="28"/>
        </w:rPr>
        <w:t xml:space="preserve">, </w:t>
      </w:r>
      <w:r w:rsidR="003315B6">
        <w:rPr>
          <w:sz w:val="28"/>
          <w:szCs w:val="28"/>
        </w:rPr>
        <w:br/>
      </w:r>
      <w:r>
        <w:rPr>
          <w:sz w:val="28"/>
          <w:szCs w:val="28"/>
        </w:rPr>
        <w:t>п р и к а з ы в а ю</w:t>
      </w:r>
      <w:r w:rsidRPr="000D39BB">
        <w:rPr>
          <w:sz w:val="28"/>
          <w:szCs w:val="28"/>
        </w:rPr>
        <w:t>:</w:t>
      </w:r>
    </w:p>
    <w:p w:rsidR="00CE3E67" w:rsidRDefault="00C006BA" w:rsidP="004C6F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>твердить</w:t>
      </w:r>
      <w:r w:rsidR="00CE3E67">
        <w:rPr>
          <w:sz w:val="28"/>
          <w:szCs w:val="28"/>
        </w:rPr>
        <w:t>:</w:t>
      </w:r>
      <w:r w:rsidR="004C6FF3">
        <w:rPr>
          <w:sz w:val="28"/>
          <w:szCs w:val="28"/>
        </w:rPr>
        <w:t xml:space="preserve"> </w:t>
      </w:r>
    </w:p>
    <w:p w:rsidR="007C7774" w:rsidRDefault="00B875C9" w:rsidP="004C6FF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054D">
        <w:rPr>
          <w:sz w:val="28"/>
          <w:szCs w:val="28"/>
        </w:rPr>
        <w:t xml:space="preserve">стандарт </w:t>
      </w:r>
      <w:r w:rsidR="00482BDE">
        <w:rPr>
          <w:sz w:val="28"/>
          <w:szCs w:val="28"/>
        </w:rPr>
        <w:t>медицинской</w:t>
      </w:r>
      <w:r w:rsidR="00445F56">
        <w:rPr>
          <w:sz w:val="28"/>
          <w:szCs w:val="28"/>
        </w:rPr>
        <w:t xml:space="preserve"> помощи</w:t>
      </w:r>
      <w:r w:rsidR="00BD272A">
        <w:rPr>
          <w:bCs/>
          <w:sz w:val="28"/>
          <w:szCs w:val="28"/>
        </w:rPr>
        <w:t xml:space="preserve">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>при</w:t>
      </w:r>
      <w:r w:rsidR="009F0059">
        <w:rPr>
          <w:bCs/>
          <w:sz w:val="28"/>
          <w:szCs w:val="28"/>
        </w:rPr>
        <w:t xml:space="preserve"> </w:t>
      </w:r>
      <w:proofErr w:type="spellStart"/>
      <w:r w:rsidR="00423D1E">
        <w:rPr>
          <w:bCs/>
          <w:sz w:val="28"/>
          <w:szCs w:val="28"/>
        </w:rPr>
        <w:t>лимфоме</w:t>
      </w:r>
      <w:proofErr w:type="spellEnd"/>
      <w:r w:rsidR="00423D1E">
        <w:rPr>
          <w:bCs/>
          <w:sz w:val="28"/>
          <w:szCs w:val="28"/>
        </w:rPr>
        <w:t xml:space="preserve"> маргинальной зоны</w:t>
      </w:r>
      <w:r w:rsidR="009E1FD7">
        <w:rPr>
          <w:bCs/>
          <w:sz w:val="28"/>
          <w:szCs w:val="28"/>
        </w:rPr>
        <w:t xml:space="preserve"> (диагностика и лечение) согласно приложению № 1;</w:t>
      </w:r>
    </w:p>
    <w:p w:rsidR="009E1FD7" w:rsidRDefault="009E1FD7" w:rsidP="004C6FF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стандарт медицинской помощи при рефрактерных формах и рецидивах </w:t>
      </w:r>
      <w:proofErr w:type="spellStart"/>
      <w:r>
        <w:rPr>
          <w:bCs/>
          <w:sz w:val="28"/>
          <w:szCs w:val="28"/>
        </w:rPr>
        <w:t>лимфомы</w:t>
      </w:r>
      <w:proofErr w:type="spellEnd"/>
      <w:r>
        <w:rPr>
          <w:bCs/>
          <w:sz w:val="28"/>
          <w:szCs w:val="28"/>
        </w:rPr>
        <w:t xml:space="preserve"> маргинальной зоны (диагностика и лечение) согласно приложению № 2;</w:t>
      </w:r>
    </w:p>
    <w:p w:rsidR="009E1FD7" w:rsidRDefault="009E1FD7" w:rsidP="004C6FF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стандарт медицинской помощи взрослым при </w:t>
      </w:r>
      <w:proofErr w:type="spellStart"/>
      <w:r>
        <w:rPr>
          <w:bCs/>
          <w:sz w:val="28"/>
          <w:szCs w:val="28"/>
        </w:rPr>
        <w:t>ли</w:t>
      </w:r>
      <w:r w:rsidR="00A664A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фоме</w:t>
      </w:r>
      <w:proofErr w:type="spellEnd"/>
      <w:r>
        <w:rPr>
          <w:bCs/>
          <w:sz w:val="28"/>
          <w:szCs w:val="28"/>
        </w:rPr>
        <w:t xml:space="preserve"> маргинальной зоны (диспансерное наблюдение с 1 по 5 год) согласно приложению № 3;</w:t>
      </w:r>
    </w:p>
    <w:p w:rsidR="009E1FD7" w:rsidRPr="004C6FF3" w:rsidRDefault="009E1FD7" w:rsidP="004C6F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стандарт медицинской помощи взрослым при </w:t>
      </w:r>
      <w:proofErr w:type="spellStart"/>
      <w:r>
        <w:rPr>
          <w:bCs/>
          <w:sz w:val="28"/>
          <w:szCs w:val="28"/>
        </w:rPr>
        <w:t>лимфоме</w:t>
      </w:r>
      <w:proofErr w:type="spellEnd"/>
      <w:r>
        <w:rPr>
          <w:bCs/>
          <w:sz w:val="28"/>
          <w:szCs w:val="28"/>
        </w:rPr>
        <w:t xml:space="preserve"> маргинальной зоны (диспансерное наблюдение с 6 года)</w:t>
      </w:r>
      <w:r w:rsidR="00EC5447">
        <w:rPr>
          <w:bCs/>
          <w:sz w:val="28"/>
          <w:szCs w:val="28"/>
        </w:rPr>
        <w:t xml:space="preserve"> согласно приложению № 4</w:t>
      </w:r>
      <w:r>
        <w:rPr>
          <w:bCs/>
          <w:sz w:val="28"/>
          <w:szCs w:val="28"/>
        </w:rPr>
        <w:t>.</w:t>
      </w:r>
    </w:p>
    <w:p w:rsidR="00525AE0" w:rsidRPr="00A756BF" w:rsidRDefault="00525AE0" w:rsidP="00095E0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095E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095E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445F56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414294" w:rsidRDefault="00111AEF">
      <w:pPr>
        <w:spacing w:after="200" w:line="276" w:lineRule="auto"/>
        <w:rPr>
          <w:sz w:val="28"/>
          <w:szCs w:val="28"/>
        </w:rPr>
        <w:sectPr w:rsidR="00414294" w:rsidSect="008D590C">
          <w:headerReference w:type="default" r:id="rId8"/>
          <w:pgSz w:w="11906" w:h="16838"/>
          <w:pgMar w:top="851" w:right="567" w:bottom="28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980E12" w:rsidRPr="00FF4E91" w:rsidRDefault="00980E12" w:rsidP="00980E12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 w:rsidR="009E1FD7">
        <w:rPr>
          <w:sz w:val="28"/>
          <w:szCs w:val="28"/>
        </w:rPr>
        <w:t>№ 1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«____» _____________ 2024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980E12" w:rsidRDefault="00980E12" w:rsidP="00980E12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E1FD7" w:rsidRDefault="009E1FD7" w:rsidP="00980E12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E1FD7" w:rsidRPr="00E91A41" w:rsidRDefault="009E1FD7" w:rsidP="009E1FD7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E91A41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9E1FD7" w:rsidRPr="00E91A41" w:rsidRDefault="009E1FD7" w:rsidP="009E1FD7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E91A41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лимфоме маргинальной зоны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E91A41">
        <w:rPr>
          <w:rStyle w:val="a7"/>
          <w:rFonts w:eastAsia="Calibri"/>
          <w:caps/>
          <w:sz w:val="28"/>
          <w:szCs w:val="32"/>
          <w:lang w:eastAsia="en-US"/>
        </w:rPr>
        <w:t>(диагностика и лечение)</w:t>
      </w:r>
    </w:p>
    <w:p w:rsidR="009E1FD7" w:rsidRPr="00E91A41" w:rsidRDefault="009E1FD7" w:rsidP="009E1FD7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9E1FD7" w:rsidRPr="00E91A41" w:rsidRDefault="009E1FD7" w:rsidP="009E1FD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E91A41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E91A41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E91A41">
        <w:rPr>
          <w:b/>
          <w:sz w:val="28"/>
          <w:szCs w:val="20"/>
        </w:rPr>
        <w:t>:</w:t>
      </w:r>
      <w:r w:rsidRPr="00E91A41">
        <w:rPr>
          <w:sz w:val="28"/>
          <w:szCs w:val="20"/>
        </w:rPr>
        <w:t xml:space="preserve"> взрослые</w:t>
      </w:r>
    </w:p>
    <w:p w:rsidR="009E1FD7" w:rsidRPr="00E91A41" w:rsidRDefault="009E1FD7" w:rsidP="009E1FD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E91A41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E91A41">
        <w:rPr>
          <w:b/>
          <w:sz w:val="28"/>
          <w:szCs w:val="20"/>
        </w:rPr>
        <w:t>:</w:t>
      </w:r>
      <w:r w:rsidRPr="00E91A41">
        <w:rPr>
          <w:sz w:val="28"/>
          <w:szCs w:val="20"/>
        </w:rPr>
        <w:t xml:space="preserve"> любой</w:t>
      </w:r>
    </w:p>
    <w:p w:rsidR="009E1FD7" w:rsidRPr="00E91A41" w:rsidRDefault="009E1FD7" w:rsidP="009E1FD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E91A41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E91A41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E91A41">
        <w:rPr>
          <w:b/>
          <w:sz w:val="28"/>
          <w:szCs w:val="20"/>
        </w:rPr>
        <w:t>:</w:t>
      </w:r>
      <w:r w:rsidRPr="00E91A41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9E1FD7" w:rsidRPr="00FE485C" w:rsidRDefault="009E1FD7" w:rsidP="009E1FD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в дневном стационаре, стационарно</w:t>
      </w:r>
    </w:p>
    <w:p w:rsidR="009E1FD7" w:rsidRPr="00E91A41" w:rsidRDefault="009E1FD7" w:rsidP="009E1FD7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9E1FD7" w:rsidRPr="00FE485C" w:rsidRDefault="009E1FD7" w:rsidP="009E1FD7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9E1FD7" w:rsidRPr="00436399" w:rsidRDefault="009E1FD7" w:rsidP="009E1FD7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</w:t>
      </w:r>
      <w:r w:rsidRPr="003858D6">
        <w:rPr>
          <w:b/>
          <w:sz w:val="28"/>
          <w:szCs w:val="28"/>
        </w:rPr>
        <w:t>Международной статистической классификации болезней и проблем, связанных со здоровьем, X пересмотра</w:t>
      </w:r>
      <w:r w:rsidRPr="006C272B">
        <w:rPr>
          <w:b/>
          <w:sz w:val="28"/>
          <w:szCs w:val="28"/>
        </w:rPr>
        <w:t>):</w:t>
      </w:r>
    </w:p>
    <w:p w:rsidR="009E1FD7" w:rsidRDefault="009E1FD7" w:rsidP="009E1FD7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C83.0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Мелкоклеточная</w:t>
      </w:r>
      <w:proofErr w:type="spellEnd"/>
      <w:r>
        <w:rPr>
          <w:sz w:val="28"/>
          <w:szCs w:val="20"/>
          <w:lang w:val="en-US"/>
        </w:rPr>
        <w:t xml:space="preserve"> В-</w:t>
      </w:r>
      <w:proofErr w:type="spellStart"/>
      <w:r>
        <w:rPr>
          <w:sz w:val="28"/>
          <w:szCs w:val="20"/>
          <w:lang w:val="en-US"/>
        </w:rPr>
        <w:t>клеточная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лимфома</w:t>
      </w:r>
      <w:proofErr w:type="spellEnd"/>
    </w:p>
    <w:p w:rsidR="00A664AB" w:rsidRDefault="00A664AB" w:rsidP="009E1FD7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</w:p>
    <w:p w:rsidR="00A664AB" w:rsidRDefault="00A664AB" w:rsidP="009E1FD7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</w:p>
    <w:p w:rsidR="009E1FD7" w:rsidRPr="002E7AB5" w:rsidRDefault="009E1FD7" w:rsidP="009E1FD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E1FD7" w:rsidRPr="00FF4E91" w:rsidTr="009E1FD7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FF4E91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E1FD7" w:rsidRPr="00DF75B8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796F97" w:rsidRDefault="009E1FD7" w:rsidP="009E1FD7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1D047D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DF75B8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Pr="00DF75B8" w:rsidRDefault="009E1FD7" w:rsidP="009E1FD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9E1FD7" w:rsidRPr="00BC451D" w:rsidTr="009E1FD7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9A33AC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9E1FD7" w:rsidRPr="00A44DE7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13С-уреазный дыхательный тест на </w:t>
            </w:r>
            <w:proofErr w:type="spellStart"/>
            <w:r>
              <w:rPr>
                <w:sz w:val="28"/>
                <w:szCs w:val="28"/>
              </w:rPr>
              <w:t>Helicobacter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Pylori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мазка костного мозга (</w:t>
            </w:r>
            <w:proofErr w:type="spellStart"/>
            <w:r>
              <w:rPr>
                <w:sz w:val="28"/>
                <w:szCs w:val="28"/>
              </w:rPr>
              <w:t>миелограмма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костного мозга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A08.06.002.001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лимфоузла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желудка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A08.16.002.002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желудка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A09.05.054.002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A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M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G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основных групп по системе AB0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антигена D системы Резус (резус-фактор)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подгруппы и других групп крови меньшего значения A-1, A-2, D, </w:t>
            </w:r>
            <w:proofErr w:type="spellStart"/>
            <w:r>
              <w:rPr>
                <w:sz w:val="28"/>
                <w:szCs w:val="28"/>
              </w:rPr>
              <w:t>Cc</w:t>
            </w:r>
            <w:proofErr w:type="spellEnd"/>
            <w:r>
              <w:rPr>
                <w:sz w:val="28"/>
                <w:szCs w:val="28"/>
              </w:rPr>
              <w:t xml:space="preserve">, E, </w:t>
            </w:r>
            <w:proofErr w:type="spellStart"/>
            <w:r>
              <w:rPr>
                <w:sz w:val="28"/>
                <w:szCs w:val="28"/>
              </w:rPr>
              <w:t>Kell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Duffy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A12.05.007.001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фенотипа по антигенам C, c, E, e, </w:t>
            </w:r>
            <w:proofErr w:type="spellStart"/>
            <w:r>
              <w:rPr>
                <w:sz w:val="28"/>
                <w:szCs w:val="28"/>
              </w:rPr>
              <w:t>Cw</w:t>
            </w:r>
            <w:proofErr w:type="spellEnd"/>
            <w:r>
              <w:rPr>
                <w:sz w:val="28"/>
                <w:szCs w:val="28"/>
              </w:rPr>
              <w:t>, K, k и определение антиэритроцитарных антител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Непрямой </w:t>
            </w:r>
            <w:proofErr w:type="spellStart"/>
            <w:r>
              <w:rPr>
                <w:sz w:val="28"/>
                <w:szCs w:val="28"/>
              </w:rPr>
              <w:t>антиглобулиновый</w:t>
            </w:r>
            <w:proofErr w:type="spellEnd"/>
            <w:r>
              <w:rPr>
                <w:sz w:val="28"/>
                <w:szCs w:val="28"/>
              </w:rPr>
              <w:t xml:space="preserve"> тест (тест </w:t>
            </w:r>
            <w:proofErr w:type="spellStart"/>
            <w:r>
              <w:rPr>
                <w:sz w:val="28"/>
                <w:szCs w:val="28"/>
              </w:rPr>
              <w:t>Кумбса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Прямой </w:t>
            </w:r>
            <w:proofErr w:type="spellStart"/>
            <w:r>
              <w:rPr>
                <w:sz w:val="28"/>
                <w:szCs w:val="28"/>
              </w:rPr>
              <w:t>антиглобулиновый</w:t>
            </w:r>
            <w:proofErr w:type="spellEnd"/>
            <w:r>
              <w:rPr>
                <w:sz w:val="28"/>
                <w:szCs w:val="28"/>
              </w:rPr>
              <w:t xml:space="preserve"> тест (прямая проба </w:t>
            </w:r>
            <w:proofErr w:type="spellStart"/>
            <w:r>
              <w:rPr>
                <w:sz w:val="28"/>
                <w:szCs w:val="28"/>
              </w:rPr>
              <w:t>Кумбса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A12.30.012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биологического материала методом проточной </w:t>
            </w:r>
            <w:proofErr w:type="spellStart"/>
            <w:r>
              <w:rPr>
                <w:sz w:val="28"/>
                <w:szCs w:val="28"/>
              </w:rPr>
              <w:t>цитофлуориметрии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A26.01.031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Молекулярно-биологическое исследование биоптата кожи на возбудителей иксодовых клещевых </w:t>
            </w:r>
            <w:proofErr w:type="spellStart"/>
            <w:r>
              <w:rPr>
                <w:sz w:val="28"/>
                <w:szCs w:val="28"/>
              </w:rPr>
              <w:t>боррелиозов</w:t>
            </w:r>
            <w:proofErr w:type="spellEnd"/>
            <w:r>
              <w:rPr>
                <w:sz w:val="28"/>
                <w:szCs w:val="28"/>
              </w:rPr>
              <w:t xml:space="preserve"> группы </w:t>
            </w:r>
            <w:proofErr w:type="spellStart"/>
            <w:r>
              <w:rPr>
                <w:sz w:val="28"/>
                <w:szCs w:val="28"/>
              </w:rPr>
              <w:t>Borrelia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burgdorferi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lato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A26.05.019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A26.05.020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A26.05.021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HIV-1)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A26.05.053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Молекулярно-биологическое исследование крови на возбудителей иксодовых клещевых </w:t>
            </w:r>
            <w:proofErr w:type="spellStart"/>
            <w:r>
              <w:rPr>
                <w:sz w:val="28"/>
                <w:szCs w:val="28"/>
              </w:rPr>
              <w:t>боррелиозов</w:t>
            </w:r>
            <w:proofErr w:type="spellEnd"/>
            <w:r>
              <w:rPr>
                <w:sz w:val="28"/>
                <w:szCs w:val="28"/>
              </w:rPr>
              <w:t xml:space="preserve"> группы </w:t>
            </w:r>
            <w:proofErr w:type="spellStart"/>
            <w:r>
              <w:rPr>
                <w:sz w:val="28"/>
                <w:szCs w:val="28"/>
              </w:rPr>
              <w:t>Borrelia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burgdorferi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lato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A26.06.033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антител к </w:t>
            </w:r>
            <w:proofErr w:type="spellStart"/>
            <w:r>
              <w:rPr>
                <w:sz w:val="28"/>
                <w:szCs w:val="28"/>
              </w:rPr>
              <w:t>хеликобактер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пилори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Helicobacter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pylori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биоптата стенки желудка на </w:t>
            </w:r>
            <w:proofErr w:type="spellStart"/>
            <w:r>
              <w:rPr>
                <w:sz w:val="28"/>
                <w:szCs w:val="28"/>
              </w:rPr>
              <w:t>хеликобактер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пилори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Helicobacter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pylori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A26.19.020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антигена </w:t>
            </w:r>
            <w:proofErr w:type="spellStart"/>
            <w:r>
              <w:rPr>
                <w:sz w:val="28"/>
                <w:szCs w:val="28"/>
              </w:rPr>
              <w:t>хеликобактера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пилори</w:t>
            </w:r>
            <w:proofErr w:type="spellEnd"/>
            <w:r>
              <w:rPr>
                <w:sz w:val="28"/>
                <w:szCs w:val="28"/>
              </w:rPr>
              <w:t xml:space="preserve"> в фекалиях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A27.05.044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Молекулярно-генетическое исследование B-клеточной </w:t>
            </w:r>
            <w:proofErr w:type="spellStart"/>
            <w:r>
              <w:rPr>
                <w:sz w:val="28"/>
                <w:szCs w:val="28"/>
              </w:rPr>
              <w:t>клональности</w:t>
            </w:r>
            <w:proofErr w:type="spellEnd"/>
            <w:r>
              <w:rPr>
                <w:sz w:val="28"/>
                <w:szCs w:val="28"/>
              </w:rPr>
              <w:t xml:space="preserve"> (по генам </w:t>
            </w:r>
            <w:proofErr w:type="spellStart"/>
            <w:r>
              <w:rPr>
                <w:sz w:val="28"/>
                <w:szCs w:val="28"/>
              </w:rPr>
              <w:t>IgH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IgL</w:t>
            </w:r>
            <w:proofErr w:type="spellEnd"/>
            <w:r>
              <w:rPr>
                <w:sz w:val="28"/>
                <w:szCs w:val="28"/>
              </w:rPr>
              <w:t xml:space="preserve"> и KDE)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A27.30.111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sz w:val="28"/>
                <w:szCs w:val="28"/>
              </w:rPr>
              <w:t>транслокации</w:t>
            </w:r>
            <w:proofErr w:type="spellEnd"/>
            <w:r>
              <w:rPr>
                <w:sz w:val="28"/>
                <w:szCs w:val="28"/>
              </w:rPr>
              <w:t xml:space="preserve"> t(11; 18) (q21; q21) в </w:t>
            </w:r>
            <w:proofErr w:type="spellStart"/>
            <w:r>
              <w:rPr>
                <w:sz w:val="28"/>
                <w:szCs w:val="28"/>
              </w:rPr>
              <w:t>биопсийном</w:t>
            </w:r>
            <w:proofErr w:type="spellEnd"/>
            <w:r>
              <w:rPr>
                <w:sz w:val="28"/>
                <w:szCs w:val="28"/>
              </w:rPr>
              <w:t xml:space="preserve"> (операционном) материале методом </w:t>
            </w:r>
            <w:proofErr w:type="spellStart"/>
            <w:r>
              <w:rPr>
                <w:sz w:val="28"/>
                <w:szCs w:val="28"/>
              </w:rPr>
              <w:t>флюоресцентной</w:t>
            </w:r>
            <w:proofErr w:type="spellEnd"/>
            <w:r>
              <w:rPr>
                <w:sz w:val="28"/>
                <w:szCs w:val="28"/>
              </w:rPr>
              <w:t xml:space="preserve"> гибридизации </w:t>
            </w:r>
            <w:proofErr w:type="spellStart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situ</w:t>
            </w:r>
            <w:proofErr w:type="spellEnd"/>
            <w:r>
              <w:rPr>
                <w:sz w:val="28"/>
                <w:szCs w:val="28"/>
              </w:rPr>
              <w:t xml:space="preserve"> (FISH)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Pr="00E45FD2" w:rsidRDefault="009E1FD7" w:rsidP="009E1FD7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9E1FD7" w:rsidRPr="00FF4E91" w:rsidTr="009E1FD7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8F73F7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E1FD7" w:rsidRPr="006F579A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6F579A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A03.08.005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Фиброларингоскопия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A03.16.003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допплерография артерий верхних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Эндосонография</w:t>
            </w:r>
            <w:proofErr w:type="spellEnd"/>
            <w:r>
              <w:rPr>
                <w:sz w:val="28"/>
                <w:szCs w:val="28"/>
              </w:rPr>
              <w:t xml:space="preserve">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верхних дыхательных путей и шеи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грудной полости с внутривенным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A06.20.002.003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малого таза у женщин </w:t>
            </w:r>
            <w:r w:rsidR="00A664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A06.21.003.003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таза у мужчин </w:t>
            </w:r>
            <w:r w:rsidR="00A664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A06.23.004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A06.30.005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A07.30.042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Позитронная эмиссионная томография всего тела с </w:t>
            </w:r>
            <w:proofErr w:type="spellStart"/>
            <w:r>
              <w:rPr>
                <w:sz w:val="28"/>
                <w:szCs w:val="28"/>
              </w:rPr>
              <w:t>туморотропными</w:t>
            </w:r>
            <w:proofErr w:type="spellEnd"/>
            <w:r>
              <w:rPr>
                <w:sz w:val="28"/>
                <w:szCs w:val="28"/>
              </w:rPr>
              <w:t xml:space="preserve"> РФП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цитологического препарата костного мозга путем пункции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гистологического препарата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лимфатического узла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E1FD7" w:rsidRPr="00A44DE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Спинномозговая пункция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Pr="00C936D9" w:rsidRDefault="009E1FD7" w:rsidP="009E1FD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E1FD7" w:rsidRPr="00FF4E91" w:rsidTr="009E1FD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8F73F7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E1FD7" w:rsidRPr="006001EC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B01.038.005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</w:t>
            </w:r>
            <w:proofErr w:type="spellStart"/>
            <w:r>
              <w:rPr>
                <w:sz w:val="28"/>
                <w:szCs w:val="28"/>
              </w:rPr>
              <w:t>радиотерапевтом</w:t>
            </w:r>
            <w:proofErr w:type="spellEnd"/>
            <w:r>
              <w:rPr>
                <w:sz w:val="28"/>
                <w:szCs w:val="28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E1FD7" w:rsidRPr="009A33AC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Default="009E1FD7" w:rsidP="009E1FD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E1FD7" w:rsidRPr="00BC451D" w:rsidTr="009E1FD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8F5B99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E1FD7" w:rsidRPr="006001EC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мазка костного мозга (</w:t>
            </w:r>
            <w:proofErr w:type="spellStart"/>
            <w:r>
              <w:rPr>
                <w:sz w:val="28"/>
                <w:szCs w:val="28"/>
              </w:rPr>
              <w:t>миелограмма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костного мозга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A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M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G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основных групп по системе AB0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антигена D системы Резус (резус-фактор)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подгруппы и других групп крови меньшего значения A-1, A-2, D, </w:t>
            </w:r>
            <w:proofErr w:type="spellStart"/>
            <w:r>
              <w:rPr>
                <w:sz w:val="28"/>
                <w:szCs w:val="28"/>
              </w:rPr>
              <w:t>Cc</w:t>
            </w:r>
            <w:proofErr w:type="spellEnd"/>
            <w:r>
              <w:rPr>
                <w:sz w:val="28"/>
                <w:szCs w:val="28"/>
              </w:rPr>
              <w:t xml:space="preserve">, E, </w:t>
            </w:r>
            <w:proofErr w:type="spellStart"/>
            <w:r>
              <w:rPr>
                <w:sz w:val="28"/>
                <w:szCs w:val="28"/>
              </w:rPr>
              <w:t>Kell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Duffy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A12.05.016.002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Тромбоэластография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Тромбоэластометрия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A12.06.012.001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содержания </w:t>
            </w:r>
            <w:proofErr w:type="spellStart"/>
            <w:r>
              <w:rPr>
                <w:sz w:val="28"/>
                <w:szCs w:val="28"/>
              </w:rPr>
              <w:t>аллоиммунных</w:t>
            </w:r>
            <w:proofErr w:type="spellEnd"/>
            <w:r>
              <w:rPr>
                <w:sz w:val="28"/>
                <w:szCs w:val="28"/>
              </w:rPr>
              <w:t xml:space="preserve"> антител к антигенам гранулоцитов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A12.30.012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биологического материала методом проточной </w:t>
            </w:r>
            <w:proofErr w:type="spellStart"/>
            <w:r>
              <w:rPr>
                <w:sz w:val="28"/>
                <w:szCs w:val="28"/>
              </w:rPr>
              <w:t>цитофлуориметрии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E1FD7" w:rsidRDefault="009E1FD7" w:rsidP="009E1FD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E1FD7" w:rsidRPr="00BC451D" w:rsidTr="009E1FD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8F5B99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E1FD7" w:rsidRPr="006001EC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A03.16.003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Эндосонография</w:t>
            </w:r>
            <w:proofErr w:type="spellEnd"/>
            <w:r>
              <w:rPr>
                <w:sz w:val="28"/>
                <w:szCs w:val="28"/>
              </w:rPr>
              <w:t xml:space="preserve">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0,000084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верхних дыхательных путей и шеи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A06.20.002.003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малого таза у женщин </w:t>
            </w:r>
            <w:r w:rsidR="00A664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таза у мужчин </w:t>
            </w:r>
            <w:r w:rsidR="00A664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A07.30.042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Позитронная эмиссионная томография всего тела с </w:t>
            </w:r>
            <w:proofErr w:type="spellStart"/>
            <w:r>
              <w:rPr>
                <w:sz w:val="28"/>
                <w:szCs w:val="28"/>
              </w:rPr>
              <w:t>туморотропными</w:t>
            </w:r>
            <w:proofErr w:type="spellEnd"/>
            <w:r>
              <w:rPr>
                <w:sz w:val="28"/>
                <w:szCs w:val="28"/>
              </w:rPr>
              <w:t xml:space="preserve"> РФП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A11.05.002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цитологического препарата костного мозга путем пункции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гистологического препарата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Default="009E1FD7" w:rsidP="009E1FD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E1FD7" w:rsidRPr="00FF4E91" w:rsidTr="009E1FD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8F73F7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E1FD7" w:rsidRPr="006001EC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Спленэктомия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A16.05.002.001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Спленэктомия</w:t>
            </w:r>
            <w:proofErr w:type="spellEnd"/>
            <w:r>
              <w:rPr>
                <w:sz w:val="28"/>
                <w:szCs w:val="28"/>
              </w:rPr>
              <w:t xml:space="preserve"> с использованием </w:t>
            </w:r>
            <w:proofErr w:type="spellStart"/>
            <w:r>
              <w:rPr>
                <w:sz w:val="28"/>
                <w:szCs w:val="28"/>
              </w:rPr>
              <w:t>видеоэндохирургических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Default="009E1FD7" w:rsidP="009E1FD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E1FD7" w:rsidRPr="00BC451D" w:rsidTr="009E1FD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E1FD7" w:rsidRPr="00E91A41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Немедикаментозные</w:t>
            </w:r>
            <w:r w:rsidRPr="00E91A4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E91A4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E91A41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 w:rsidRPr="00E91A4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 w:rsidRPr="00E91A4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 w:rsidRPr="00E91A4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E1FD7" w:rsidRPr="006001EC" w:rsidRDefault="009E1FD7" w:rsidP="009E1FD7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 опухолей нижних дыхательных путей и легочной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 опухолей пищевода, желудка, двенадцатиперстной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 опухолей молочной железы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A07.26.002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 новообразований глаза и его придаточного аппарата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Конформная дистанционная лучевая терапия, в том числе IMRT, IGRT, </w:t>
            </w:r>
            <w:proofErr w:type="spellStart"/>
            <w:r>
              <w:rPr>
                <w:sz w:val="28"/>
                <w:szCs w:val="28"/>
              </w:rPr>
              <w:t>ViMAT</w:t>
            </w:r>
            <w:proofErr w:type="spellEnd"/>
            <w:r>
              <w:rPr>
                <w:sz w:val="28"/>
                <w:szCs w:val="28"/>
              </w:rPr>
              <w:t>, стереотаксическая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 при поражении мягких тканей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A15.12.002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Эластическая компрессия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Плазмаферез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8F5B99" w:rsidTr="009E1FD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E1FD7" w:rsidRPr="006001EC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E1FD7" w:rsidRPr="006E606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Гемотрансфузия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E1FD7" w:rsidRPr="006E6060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Pr="008D13CE" w:rsidRDefault="009E1FD7" w:rsidP="009E1FD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230"/>
        <w:gridCol w:w="3119"/>
        <w:gridCol w:w="2126"/>
        <w:gridCol w:w="1701"/>
        <w:gridCol w:w="1559"/>
        <w:gridCol w:w="1545"/>
      </w:tblGrid>
      <w:tr w:rsidR="009E1FD7" w:rsidRPr="00FF4E91" w:rsidTr="00A664AB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E1FD7" w:rsidRPr="00FF4E91" w:rsidRDefault="00A664AB" w:rsidP="00907100">
            <w:pPr>
              <w:jc w:val="center"/>
              <w:rPr>
                <w:szCs w:val="28"/>
              </w:rPr>
            </w:pPr>
            <w:r w:rsidRPr="00BB25ED">
              <w:rPr>
                <w:szCs w:val="28"/>
              </w:rPr>
              <w:t>Наименование лекарственного препарата</w:t>
            </w:r>
            <w:r>
              <w:rPr>
                <w:szCs w:val="28"/>
              </w:rPr>
              <w:br/>
            </w:r>
            <w:r w:rsidRPr="004C1C9D">
              <w:rPr>
                <w:szCs w:val="28"/>
              </w:rPr>
              <w:t xml:space="preserve">(международное непатентованное, или </w:t>
            </w:r>
            <w:proofErr w:type="spellStart"/>
            <w:r w:rsidRPr="004C1C9D">
              <w:rPr>
                <w:szCs w:val="28"/>
              </w:rPr>
              <w:t>группировочное</w:t>
            </w:r>
            <w:proofErr w:type="spellEnd"/>
            <w:r w:rsidRPr="004C1C9D">
              <w:rPr>
                <w:szCs w:val="28"/>
              </w:rPr>
              <w:t>, или химическое, а в случаях их отсутствия – торговое наименование лекарственного препарата)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E1FD7" w:rsidRPr="00FF4E91" w:rsidRDefault="009E1FD7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796F97" w:rsidRDefault="00907100" w:rsidP="009E1FD7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суточная доза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796F97" w:rsidRDefault="00907100" w:rsidP="009E1FD7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курсовая доза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A03FA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Метоклопрамид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A04AA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Блокаторы серотониновых 5HT3-рецепторов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Гранисетрон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Гранисетрон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Палоносетрон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Трописетрон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A04AD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противорвотные препараты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Апрепитант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Апрепитант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Фосапрепитант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H02AB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пенициллинов, включая комбинации с ингибиторами бета-</w:t>
            </w:r>
            <w:proofErr w:type="spellStart"/>
            <w:r>
              <w:rPr>
                <w:sz w:val="28"/>
                <w:szCs w:val="28"/>
              </w:rPr>
              <w:t>лактамаз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Амоксициллин+</w:t>
            </w:r>
          </w:p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+ 200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+ 200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Амоксициллин+</w:t>
            </w:r>
          </w:p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Сульбактам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+ 1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J01DB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Цефалоспорины первого поколения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J01DC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Цефалоспорины второго поколения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J01DH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Карбапенемы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Эртапенем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J01FF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Линкозамиды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J01XD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имидазола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J06BA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Иммуноглобулины нормальные человеческие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L01AA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Бендамустин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161 100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1 288 800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Хлорамбуцил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1 052 520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Циклофосфамид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5 370 000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L01DB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Антрациклины</w:t>
            </w:r>
            <w:proofErr w:type="spellEnd"/>
            <w:r>
              <w:rPr>
                <w:sz w:val="28"/>
                <w:szCs w:val="28"/>
              </w:rPr>
              <w:t xml:space="preserve"> и родственные соединения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Доксорубицин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358 000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L03AA</w:t>
            </w: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Колониестимулирующие</w:t>
            </w:r>
            <w:proofErr w:type="spellEnd"/>
            <w:r>
              <w:rPr>
                <w:sz w:val="28"/>
                <w:szCs w:val="28"/>
              </w:rPr>
              <w:t xml:space="preserve"> факторы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Пэгфилграстим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Филграстим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1 400</w:t>
            </w:r>
          </w:p>
        </w:tc>
      </w:tr>
      <w:tr w:rsidR="009E1FD7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E1FD7" w:rsidRPr="00102F90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E1FD7" w:rsidRPr="008F29C4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Эмпэгфилграстим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1FD7" w:rsidRPr="008F29C4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</w:t>
            </w:r>
          </w:p>
        </w:tc>
      </w:tr>
    </w:tbl>
    <w:p w:rsidR="009E1FD7" w:rsidRPr="00565575" w:rsidRDefault="009E1FD7" w:rsidP="00A664AB">
      <w:pPr>
        <w:pStyle w:val="a6"/>
        <w:keepNext/>
        <w:numPr>
          <w:ilvl w:val="0"/>
          <w:numId w:val="2"/>
        </w:numPr>
        <w:autoSpaceDE w:val="0"/>
        <w:autoSpaceDN w:val="0"/>
        <w:spacing w:before="24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Компоненты</w:t>
      </w:r>
      <w:r w:rsidRPr="0056557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крови</w:t>
      </w:r>
    </w:p>
    <w:tbl>
      <w:tblPr>
        <w:tblStyle w:val="ac"/>
        <w:tblW w:w="14595" w:type="dxa"/>
        <w:tblLayout w:type="fixed"/>
        <w:tblLook w:val="04A0" w:firstRow="1" w:lastRow="0" w:firstColumn="1" w:lastColumn="0" w:noHBand="0" w:noVBand="1"/>
      </w:tblPr>
      <w:tblGrid>
        <w:gridCol w:w="8184"/>
        <w:gridCol w:w="2128"/>
        <w:gridCol w:w="1874"/>
        <w:gridCol w:w="1247"/>
        <w:gridCol w:w="1162"/>
      </w:tblGrid>
      <w:tr w:rsidR="009E1FD7" w:rsidRPr="00615E8A" w:rsidTr="00907100">
        <w:trPr>
          <w:cantSplit/>
          <w:trHeight w:val="1240"/>
        </w:trPr>
        <w:tc>
          <w:tcPr>
            <w:tcW w:w="8184" w:type="dxa"/>
            <w:vAlign w:val="center"/>
            <w:hideMark/>
          </w:tcPr>
          <w:p w:rsidR="009E1FD7" w:rsidRPr="00B247BC" w:rsidRDefault="009E1FD7" w:rsidP="009E1FD7">
            <w:pPr>
              <w:jc w:val="center"/>
              <w:rPr>
                <w:szCs w:val="28"/>
                <w:lang w:val="en-US"/>
              </w:rPr>
            </w:pPr>
            <w:r w:rsidRPr="0002521B">
              <w:rPr>
                <w:szCs w:val="28"/>
              </w:rPr>
              <w:t>Наименование</w:t>
            </w:r>
            <w:r w:rsidRPr="00B247BC">
              <w:rPr>
                <w:szCs w:val="28"/>
                <w:lang w:val="en-US"/>
              </w:rPr>
              <w:t xml:space="preserve"> </w:t>
            </w:r>
            <w:r w:rsidRPr="0002521B">
              <w:rPr>
                <w:szCs w:val="28"/>
              </w:rPr>
              <w:t>компонента</w:t>
            </w:r>
            <w:r w:rsidRPr="00B247BC">
              <w:rPr>
                <w:szCs w:val="28"/>
                <w:lang w:val="en-US"/>
              </w:rPr>
              <w:t xml:space="preserve"> </w:t>
            </w:r>
            <w:r w:rsidRPr="0002521B">
              <w:rPr>
                <w:szCs w:val="28"/>
              </w:rPr>
              <w:t>крови</w:t>
            </w:r>
          </w:p>
        </w:tc>
        <w:tc>
          <w:tcPr>
            <w:tcW w:w="2128" w:type="dxa"/>
          </w:tcPr>
          <w:p w:rsidR="009E1FD7" w:rsidRPr="0002521B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874" w:type="dxa"/>
            <w:vAlign w:val="center"/>
          </w:tcPr>
          <w:p w:rsidR="009E1FD7" w:rsidRPr="0002521B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247" w:type="dxa"/>
            <w:vAlign w:val="center"/>
          </w:tcPr>
          <w:p w:rsidR="009E1FD7" w:rsidRPr="00A90982" w:rsidRDefault="00907100" w:rsidP="009E1FD7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суточная доза</w:t>
            </w:r>
          </w:p>
        </w:tc>
        <w:tc>
          <w:tcPr>
            <w:tcW w:w="1162" w:type="dxa"/>
            <w:vAlign w:val="center"/>
          </w:tcPr>
          <w:p w:rsidR="009E1FD7" w:rsidRPr="00A90982" w:rsidRDefault="00907100" w:rsidP="009E1FD7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курсовая доза</w:t>
            </w:r>
          </w:p>
        </w:tc>
      </w:tr>
      <w:tr w:rsidR="009E1FD7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E1FD7" w:rsidRPr="00FD5E61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тромбоцитов, полученный методом </w:t>
            </w:r>
            <w:proofErr w:type="spellStart"/>
            <w:r>
              <w:rPr>
                <w:sz w:val="28"/>
                <w:szCs w:val="28"/>
              </w:rPr>
              <w:t>афереза</w:t>
            </w:r>
            <w:proofErr w:type="spellEnd"/>
          </w:p>
        </w:tc>
        <w:tc>
          <w:tcPr>
            <w:tcW w:w="2128" w:type="dxa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0,0065</w:t>
            </w:r>
          </w:p>
        </w:tc>
        <w:tc>
          <w:tcPr>
            <w:tcW w:w="1874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E1FD7" w:rsidRPr="00FD5E61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тромбоцитов, полученный методом </w:t>
            </w:r>
            <w:proofErr w:type="spellStart"/>
            <w:r>
              <w:rPr>
                <w:sz w:val="28"/>
                <w:szCs w:val="28"/>
              </w:rPr>
              <w:t>афереза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патогенредуцированный</w:t>
            </w:r>
            <w:proofErr w:type="spellEnd"/>
          </w:p>
        </w:tc>
        <w:tc>
          <w:tcPr>
            <w:tcW w:w="2128" w:type="dxa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0,0065</w:t>
            </w:r>
          </w:p>
        </w:tc>
        <w:tc>
          <w:tcPr>
            <w:tcW w:w="1874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E1FD7" w:rsidRPr="00FD5E61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Эритроцитная</w:t>
            </w:r>
            <w:proofErr w:type="spellEnd"/>
            <w:r>
              <w:rPr>
                <w:sz w:val="28"/>
                <w:szCs w:val="28"/>
              </w:rPr>
              <w:t xml:space="preserve"> взвесь</w:t>
            </w:r>
          </w:p>
        </w:tc>
        <w:tc>
          <w:tcPr>
            <w:tcW w:w="2128" w:type="dxa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  <w:tc>
          <w:tcPr>
            <w:tcW w:w="1874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1FD7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E1FD7" w:rsidRPr="00FD5E61" w:rsidRDefault="009E1FD7" w:rsidP="009E1F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Эритроцитная</w:t>
            </w:r>
            <w:proofErr w:type="spellEnd"/>
            <w:r>
              <w:rPr>
                <w:sz w:val="28"/>
                <w:szCs w:val="28"/>
              </w:rPr>
              <w:t xml:space="preserve"> взвесь размороженная, отмытая</w:t>
            </w:r>
          </w:p>
        </w:tc>
        <w:tc>
          <w:tcPr>
            <w:tcW w:w="2128" w:type="dxa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0,0092</w:t>
            </w:r>
          </w:p>
        </w:tc>
        <w:tc>
          <w:tcPr>
            <w:tcW w:w="1874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E1FD7" w:rsidRPr="00FD5E61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1FD7" w:rsidRDefault="009E1FD7" w:rsidP="009E1FD7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  <w:r w:rsidRPr="00AA6A6A">
        <w:rPr>
          <w:b/>
          <w:sz w:val="28"/>
          <w:szCs w:val="28"/>
        </w:rPr>
        <w:t>, имеющие государственную регистрацию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9E1FD7" w:rsidRPr="00BC451D" w:rsidTr="009E1FD7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9E1FD7" w:rsidRPr="001E62B5" w:rsidRDefault="009E1FD7" w:rsidP="009E1FD7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9E1FD7" w:rsidRPr="00FF4E91" w:rsidTr="009E1FD7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D7" w:rsidRPr="00FF4E91" w:rsidRDefault="009E1FD7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D7" w:rsidRPr="00FF4E91" w:rsidRDefault="009E1FD7" w:rsidP="009E1FD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9E1FD7" w:rsidRPr="001F05E6" w:rsidTr="009E1FD7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D7" w:rsidRPr="001F05E6" w:rsidRDefault="009E1FD7" w:rsidP="009E1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FD7" w:rsidRPr="001F05E6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FD7" w:rsidRPr="001F05E6" w:rsidRDefault="009E1FD7" w:rsidP="009E1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907100" w:rsidRDefault="00907100" w:rsidP="00980E12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  <w:sectPr w:rsidR="00907100" w:rsidSect="00980E12">
          <w:footerReference w:type="default" r:id="rId9"/>
          <w:footnotePr>
            <w:numRestart w:val="eachSect"/>
          </w:foot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907100" w:rsidRDefault="00907100" w:rsidP="00907100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sz w:val="28"/>
          <w:szCs w:val="28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 2 </w:t>
      </w:r>
    </w:p>
    <w:p w:rsidR="00907100" w:rsidRPr="00FF4E91" w:rsidRDefault="00907100" w:rsidP="00907100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t>к приказу</w:t>
      </w:r>
      <w:r w:rsidR="00EC5447"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«____»_______20___ г. №______</w:t>
      </w:r>
    </w:p>
    <w:p w:rsidR="00907100" w:rsidRDefault="00907100" w:rsidP="00907100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07100" w:rsidRPr="00FF4E91" w:rsidRDefault="00907100" w:rsidP="00907100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07100" w:rsidRPr="00525425" w:rsidRDefault="00907100" w:rsidP="00907100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525425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907100" w:rsidRPr="00525425" w:rsidRDefault="00907100" w:rsidP="00907100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525425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рефрактерных формах и рецидивах лимфомы маргинальной зоны (диагностика и лечение)</w:t>
      </w:r>
    </w:p>
    <w:p w:rsidR="00907100" w:rsidRPr="00525425" w:rsidRDefault="00907100" w:rsidP="00907100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907100" w:rsidRPr="00525425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525425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525425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525425">
        <w:rPr>
          <w:b/>
          <w:sz w:val="28"/>
          <w:szCs w:val="20"/>
        </w:rPr>
        <w:t>:</w:t>
      </w:r>
      <w:r w:rsidRPr="00525425">
        <w:rPr>
          <w:sz w:val="28"/>
          <w:szCs w:val="20"/>
        </w:rPr>
        <w:t xml:space="preserve"> взрослые</w:t>
      </w:r>
    </w:p>
    <w:p w:rsidR="00907100" w:rsidRPr="00525425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525425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525425">
        <w:rPr>
          <w:b/>
          <w:sz w:val="28"/>
          <w:szCs w:val="20"/>
        </w:rPr>
        <w:t>:</w:t>
      </w:r>
      <w:r w:rsidRPr="00525425">
        <w:rPr>
          <w:sz w:val="28"/>
          <w:szCs w:val="20"/>
        </w:rPr>
        <w:t xml:space="preserve"> любой</w:t>
      </w:r>
    </w:p>
    <w:p w:rsidR="00907100" w:rsidRPr="00525425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525425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525425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525425">
        <w:rPr>
          <w:b/>
          <w:sz w:val="28"/>
          <w:szCs w:val="20"/>
        </w:rPr>
        <w:t>:</w:t>
      </w:r>
      <w:r w:rsidRPr="00525425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907100" w:rsidRPr="00FE485C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в дневном стационаре, стационарно</w:t>
      </w:r>
    </w:p>
    <w:p w:rsidR="00907100" w:rsidRPr="00525425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907100" w:rsidRPr="00FE485C" w:rsidRDefault="00907100" w:rsidP="00907100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907100" w:rsidRPr="00436399" w:rsidRDefault="00907100" w:rsidP="00907100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</w:t>
      </w:r>
      <w:r w:rsidRPr="003858D6">
        <w:rPr>
          <w:b/>
          <w:sz w:val="28"/>
          <w:szCs w:val="28"/>
        </w:rPr>
        <w:t>Международной статистической классификации болезней и проблем, связанных со здоровьем, X пересмотра</w:t>
      </w:r>
      <w:r w:rsidRPr="006C272B">
        <w:rPr>
          <w:b/>
          <w:sz w:val="28"/>
          <w:szCs w:val="28"/>
        </w:rPr>
        <w:t>):</w:t>
      </w:r>
    </w:p>
    <w:p w:rsidR="00907100" w:rsidRDefault="00907100" w:rsidP="00907100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C83.0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Мелкоклеточная</w:t>
      </w:r>
      <w:proofErr w:type="spellEnd"/>
      <w:r>
        <w:rPr>
          <w:sz w:val="28"/>
          <w:szCs w:val="20"/>
          <w:lang w:val="en-US"/>
        </w:rPr>
        <w:t xml:space="preserve"> В-</w:t>
      </w:r>
      <w:proofErr w:type="spellStart"/>
      <w:r>
        <w:rPr>
          <w:sz w:val="28"/>
          <w:szCs w:val="20"/>
          <w:lang w:val="en-US"/>
        </w:rPr>
        <w:t>клеточная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лимфома</w:t>
      </w:r>
      <w:proofErr w:type="spellEnd"/>
    </w:p>
    <w:p w:rsidR="00907100" w:rsidRPr="00A664AB" w:rsidRDefault="00907100" w:rsidP="00A664AB">
      <w:pPr>
        <w:pStyle w:val="a6"/>
        <w:keepNext/>
        <w:numPr>
          <w:ilvl w:val="0"/>
          <w:numId w:val="33"/>
        </w:numPr>
        <w:autoSpaceDE w:val="0"/>
        <w:autoSpaceDN w:val="0"/>
        <w:spacing w:before="360"/>
        <w:ind w:left="0" w:firstLine="0"/>
        <w:jc w:val="both"/>
        <w:rPr>
          <w:b/>
          <w:sz w:val="28"/>
          <w:szCs w:val="28"/>
        </w:rPr>
      </w:pPr>
      <w:r w:rsidRPr="00A664AB">
        <w:rPr>
          <w:b/>
          <w:sz w:val="28"/>
          <w:szCs w:val="28"/>
        </w:rPr>
        <w:t>Медицинские услуги для диагностики заболевания,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07100" w:rsidRPr="00FF4E91" w:rsidTr="00907100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A664AB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jc w:val="both"/>
              <w:rPr>
                <w:szCs w:val="28"/>
              </w:rPr>
            </w:pPr>
            <w:r w:rsidRPr="00A664AB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07100" w:rsidRPr="00DF75B8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796F97" w:rsidRDefault="00907100" w:rsidP="00907100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1D047D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DF75B8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100" w:rsidRPr="00DF75B8" w:rsidRDefault="00907100" w:rsidP="00907100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907100" w:rsidRPr="00BC451D" w:rsidTr="00907100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A664AB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 w:rsidRPr="00A664AB">
              <w:rPr>
                <w:sz w:val="28"/>
                <w:szCs w:val="28"/>
              </w:rPr>
              <w:t>Лабораторные</w:t>
            </w:r>
            <w:r w:rsidRPr="00A664AB">
              <w:rPr>
                <w:sz w:val="28"/>
                <w:szCs w:val="28"/>
                <w:lang w:val="en-US"/>
              </w:rPr>
              <w:t xml:space="preserve"> </w:t>
            </w:r>
            <w:r w:rsidRPr="00A664AB">
              <w:rPr>
                <w:sz w:val="28"/>
                <w:szCs w:val="28"/>
              </w:rPr>
              <w:t>методы</w:t>
            </w:r>
            <w:r w:rsidRPr="00A664AB">
              <w:rPr>
                <w:sz w:val="28"/>
                <w:szCs w:val="28"/>
                <w:lang w:val="en-US"/>
              </w:rPr>
              <w:t xml:space="preserve"> </w:t>
            </w:r>
            <w:r w:rsidRPr="00A664AB">
              <w:rPr>
                <w:sz w:val="28"/>
                <w:szCs w:val="28"/>
              </w:rPr>
              <w:t>исследования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907100" w:rsidRPr="00A44DE7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мазка костного мозга (</w:t>
            </w:r>
            <w:proofErr w:type="spellStart"/>
            <w:r>
              <w:rPr>
                <w:sz w:val="28"/>
                <w:szCs w:val="28"/>
              </w:rPr>
              <w:t>миелограмма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костного мозга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A08.06.002.001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лимфоузла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желудка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A08.16.002.002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желудка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A12.30.012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биологического материала методом проточной </w:t>
            </w:r>
            <w:proofErr w:type="spellStart"/>
            <w:r>
              <w:rPr>
                <w:sz w:val="28"/>
                <w:szCs w:val="28"/>
              </w:rPr>
              <w:t>цитофлуориметрии</w:t>
            </w:r>
            <w:proofErr w:type="spellEnd"/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100" w:rsidRPr="00E45FD2" w:rsidRDefault="00907100" w:rsidP="00907100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907100" w:rsidRPr="00FF4E91" w:rsidTr="00907100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A664AB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664AB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07100" w:rsidRPr="006F579A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6F579A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A03.08.005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Фиброларингоскопия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Эндосонография</w:t>
            </w:r>
            <w:proofErr w:type="spellEnd"/>
            <w:r>
              <w:rPr>
                <w:sz w:val="28"/>
                <w:szCs w:val="28"/>
              </w:rPr>
              <w:t xml:space="preserve">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верхних дыхательных путей и шеи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A06.20.002.003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малого таза у женщин </w:t>
            </w:r>
            <w:r w:rsidR="00A664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A06.21.003.003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A07.30.042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Позитронная эмиссионная томография всего тела с </w:t>
            </w:r>
            <w:proofErr w:type="spellStart"/>
            <w:r>
              <w:rPr>
                <w:sz w:val="28"/>
                <w:szCs w:val="28"/>
              </w:rPr>
              <w:t>туморотропными</w:t>
            </w:r>
            <w:proofErr w:type="spellEnd"/>
            <w:r>
              <w:rPr>
                <w:sz w:val="28"/>
                <w:szCs w:val="28"/>
              </w:rPr>
              <w:t xml:space="preserve"> РФП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цитологического препарата костного мозга путем пункции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гистологического препарата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лимфатического узла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07100" w:rsidRPr="00A44DE7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100" w:rsidRPr="00C936D9" w:rsidRDefault="00907100" w:rsidP="00A664AB">
      <w:pPr>
        <w:pStyle w:val="a6"/>
        <w:keepNext/>
        <w:numPr>
          <w:ilvl w:val="0"/>
          <w:numId w:val="34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07100" w:rsidRPr="00FF4E91" w:rsidTr="0090710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8F73F7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07100" w:rsidRPr="006001EC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врача-гематолога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B01.065.007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врача-стоматолога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100" w:rsidRDefault="00907100" w:rsidP="00907100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07100" w:rsidRPr="00BC451D" w:rsidTr="0090710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8F5B99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07100" w:rsidRPr="006001EC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мазка костного мозга (</w:t>
            </w:r>
            <w:proofErr w:type="spellStart"/>
            <w:r>
              <w:rPr>
                <w:sz w:val="28"/>
                <w:szCs w:val="28"/>
              </w:rPr>
              <w:t>миелограмма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A08.05.002.001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костного мозга с применением </w:t>
            </w:r>
            <w:proofErr w:type="spellStart"/>
            <w:r>
              <w:rPr>
                <w:sz w:val="28"/>
                <w:szCs w:val="28"/>
              </w:rPr>
              <w:t>иммуногистохимических</w:t>
            </w:r>
            <w:proofErr w:type="spellEnd"/>
            <w:r>
              <w:rPr>
                <w:sz w:val="28"/>
                <w:szCs w:val="28"/>
              </w:rPr>
              <w:t xml:space="preserve"> методов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A08.09.012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Цитологическое исследование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Патолого-анатомическое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A08.23.007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клеток спинномозговой жидкости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A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M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A09.05.054.004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уровня иммуноглобулина G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A12.05.005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основных групп по системе AB0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антигена D системы Резус (резус-фактор)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подгруппы и других групп крови меньшего значения A-1, A-2, D, </w:t>
            </w:r>
            <w:proofErr w:type="spellStart"/>
            <w:r>
              <w:rPr>
                <w:sz w:val="28"/>
                <w:szCs w:val="28"/>
              </w:rPr>
              <w:t>Cc</w:t>
            </w:r>
            <w:proofErr w:type="spellEnd"/>
            <w:r>
              <w:rPr>
                <w:sz w:val="28"/>
                <w:szCs w:val="28"/>
              </w:rPr>
              <w:t xml:space="preserve">, E, </w:t>
            </w:r>
            <w:proofErr w:type="spellStart"/>
            <w:r>
              <w:rPr>
                <w:sz w:val="28"/>
                <w:szCs w:val="28"/>
              </w:rPr>
              <w:t>Kell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Duffy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A12.06.012.001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содержания </w:t>
            </w:r>
            <w:proofErr w:type="spellStart"/>
            <w:r>
              <w:rPr>
                <w:sz w:val="28"/>
                <w:szCs w:val="28"/>
              </w:rPr>
              <w:t>аллоиммунных</w:t>
            </w:r>
            <w:proofErr w:type="spellEnd"/>
            <w:r>
              <w:rPr>
                <w:sz w:val="28"/>
                <w:szCs w:val="28"/>
              </w:rPr>
              <w:t xml:space="preserve"> антител к антигенам гранулоцитов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Микроскопическое исследование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A12.30.012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биологического материала методом проточной </w:t>
            </w:r>
            <w:proofErr w:type="spellStart"/>
            <w:r>
              <w:rPr>
                <w:sz w:val="28"/>
                <w:szCs w:val="28"/>
              </w:rPr>
              <w:t>цитофлуориметрии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A26.01.013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биоптата кожи на дрожжевые грибы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крови на стерильность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A26.05.021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Молекулярно-биологическое исследование крови на вирус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HIV-1)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A26.06.057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микоплазме пневмонии (</w:t>
            </w:r>
            <w:proofErr w:type="spellStart"/>
            <w:r>
              <w:rPr>
                <w:sz w:val="28"/>
                <w:szCs w:val="28"/>
              </w:rPr>
              <w:t>Mycoplasma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pneumoniae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A26.06.108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антигена </w:t>
            </w:r>
            <w:proofErr w:type="spellStart"/>
            <w:r>
              <w:rPr>
                <w:sz w:val="28"/>
                <w:szCs w:val="28"/>
              </w:rPr>
              <w:t>криптококка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Cryptococcus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neoformans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A26.06.113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хламидии пневмонии (</w:t>
            </w:r>
            <w:proofErr w:type="spellStart"/>
            <w:r>
              <w:rPr>
                <w:sz w:val="28"/>
                <w:szCs w:val="28"/>
              </w:rPr>
              <w:t>Chlamydophila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pneumoniae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A26.09.011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бронхоальвеолярной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на грибы (дрожжевые и </w:t>
            </w:r>
            <w:proofErr w:type="spellStart"/>
            <w:r>
              <w:rPr>
                <w:sz w:val="28"/>
                <w:szCs w:val="28"/>
              </w:rPr>
              <w:t>мицелильные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A26.09.062.001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ДНК </w:t>
            </w:r>
            <w:proofErr w:type="spellStart"/>
            <w:r>
              <w:rPr>
                <w:sz w:val="28"/>
                <w:szCs w:val="28"/>
              </w:rPr>
              <w:t>Mycoplasma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pneumoniae</w:t>
            </w:r>
            <w:proofErr w:type="spellEnd"/>
            <w:r>
              <w:rPr>
                <w:sz w:val="28"/>
                <w:szCs w:val="28"/>
              </w:rPr>
              <w:t xml:space="preserve"> в бронхоальвеолярной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методом ПЦР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A26.09.063.001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ДНК </w:t>
            </w:r>
            <w:proofErr w:type="spellStart"/>
            <w:r>
              <w:rPr>
                <w:sz w:val="28"/>
                <w:szCs w:val="28"/>
              </w:rPr>
              <w:t>Chlamydophila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pneumoniae</w:t>
            </w:r>
            <w:proofErr w:type="spellEnd"/>
            <w:r>
              <w:rPr>
                <w:sz w:val="28"/>
                <w:szCs w:val="28"/>
              </w:rPr>
              <w:t xml:space="preserve"> в бронхоальвеолярной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методом ПЦР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A26.09.071.001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ДНК </w:t>
            </w:r>
            <w:proofErr w:type="spellStart"/>
            <w:r>
              <w:rPr>
                <w:sz w:val="28"/>
                <w:szCs w:val="28"/>
              </w:rPr>
              <w:t>цитомегаловируса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Cytomegalovirus</w:t>
            </w:r>
            <w:proofErr w:type="spellEnd"/>
            <w:r>
              <w:rPr>
                <w:sz w:val="28"/>
                <w:szCs w:val="28"/>
              </w:rPr>
              <w:t xml:space="preserve">) в мокроте, бронхоальвеолярной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методом ПЦР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A26.09.072.001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ДНК </w:t>
            </w:r>
            <w:proofErr w:type="spellStart"/>
            <w:r>
              <w:rPr>
                <w:sz w:val="28"/>
                <w:szCs w:val="28"/>
              </w:rPr>
              <w:t>Pneumocystis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jirovecii</w:t>
            </w:r>
            <w:proofErr w:type="spellEnd"/>
            <w:r>
              <w:rPr>
                <w:sz w:val="28"/>
                <w:szCs w:val="28"/>
              </w:rPr>
              <w:t xml:space="preserve"> в мокроте, </w:t>
            </w:r>
            <w:proofErr w:type="spellStart"/>
            <w:r>
              <w:rPr>
                <w:sz w:val="28"/>
                <w:szCs w:val="28"/>
              </w:rPr>
              <w:t>эндотрахеальном</w:t>
            </w:r>
            <w:proofErr w:type="spellEnd"/>
            <w:r>
              <w:rPr>
                <w:sz w:val="28"/>
                <w:szCs w:val="28"/>
              </w:rPr>
              <w:t xml:space="preserve"> аспирате, бронхоальвеолярной </w:t>
            </w:r>
            <w:proofErr w:type="spellStart"/>
            <w:r>
              <w:rPr>
                <w:sz w:val="28"/>
                <w:szCs w:val="28"/>
              </w:rPr>
              <w:t>лаважной</w:t>
            </w:r>
            <w:proofErr w:type="spellEnd"/>
            <w:r>
              <w:rPr>
                <w:sz w:val="28"/>
                <w:szCs w:val="28"/>
              </w:rPr>
              <w:t xml:space="preserve"> жидкости методом ПЦР, количественное исследование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A26.19.008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кала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A26.19.043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токсинов возбудителя </w:t>
            </w:r>
            <w:proofErr w:type="spellStart"/>
            <w:r>
              <w:rPr>
                <w:sz w:val="28"/>
                <w:szCs w:val="28"/>
              </w:rPr>
              <w:t>диффициального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клостридиоза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Clostridium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difficile</w:t>
            </w:r>
            <w:proofErr w:type="spellEnd"/>
            <w:r>
              <w:rPr>
                <w:sz w:val="28"/>
                <w:szCs w:val="28"/>
              </w:rPr>
              <w:t>) в образцах фекалий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A26.23.006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спинномозговой жидкости на аэробные и факультативно-анаэробные условно-патогенные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>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A27.05.044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Молекулярно-генетическое исследование B-клеточной </w:t>
            </w:r>
            <w:proofErr w:type="spellStart"/>
            <w:r>
              <w:rPr>
                <w:sz w:val="28"/>
                <w:szCs w:val="28"/>
              </w:rPr>
              <w:t>клональности</w:t>
            </w:r>
            <w:proofErr w:type="spellEnd"/>
            <w:r>
              <w:rPr>
                <w:sz w:val="28"/>
                <w:szCs w:val="28"/>
              </w:rPr>
              <w:t xml:space="preserve"> (по генам </w:t>
            </w:r>
            <w:proofErr w:type="spellStart"/>
            <w:r>
              <w:rPr>
                <w:sz w:val="28"/>
                <w:szCs w:val="28"/>
              </w:rPr>
              <w:t>IgH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IgL</w:t>
            </w:r>
            <w:proofErr w:type="spellEnd"/>
            <w:r>
              <w:rPr>
                <w:sz w:val="28"/>
                <w:szCs w:val="28"/>
              </w:rPr>
              <w:t xml:space="preserve"> и KDE)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907100" w:rsidRDefault="00907100" w:rsidP="00907100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07100" w:rsidRPr="00BC451D" w:rsidTr="0090710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8F5B99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07100" w:rsidRPr="006001EC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Эзофагоскопия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Эндосонография</w:t>
            </w:r>
            <w:proofErr w:type="spellEnd"/>
            <w:r>
              <w:rPr>
                <w:sz w:val="28"/>
                <w:szCs w:val="28"/>
              </w:rPr>
              <w:t xml:space="preserve"> желудка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A04.30.010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комплексное (</w:t>
            </w:r>
            <w:proofErr w:type="spellStart"/>
            <w:r>
              <w:rPr>
                <w:sz w:val="28"/>
                <w:szCs w:val="28"/>
              </w:rPr>
              <w:t>трансвагинальное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трансабдоминальное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околоносовых пазух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Холтеровское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мониторирование</w:t>
            </w:r>
            <w:proofErr w:type="spellEnd"/>
            <w:r>
              <w:rPr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A05.23.009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A06.08.009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верхних дыхательных путей и шеи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Компьютерная томография органов грудной полости с внутривенным </w:t>
            </w:r>
            <w:proofErr w:type="spellStart"/>
            <w:r>
              <w:rPr>
                <w:sz w:val="28"/>
                <w:szCs w:val="28"/>
              </w:rPr>
              <w:t>болюсным</w:t>
            </w:r>
            <w:proofErr w:type="spellEnd"/>
            <w:r>
              <w:rPr>
                <w:sz w:val="28"/>
                <w:szCs w:val="28"/>
              </w:rPr>
              <w:t xml:space="preserve">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малого таза у женщин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A06.20.002.003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малого таза у женщин 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таза у мужчин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таза у мужчин 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A07.30.042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Позитронная эмиссионная томография всего тела с </w:t>
            </w:r>
            <w:proofErr w:type="spellStart"/>
            <w:r>
              <w:rPr>
                <w:sz w:val="28"/>
                <w:szCs w:val="28"/>
              </w:rPr>
              <w:t>туморотропными</w:t>
            </w:r>
            <w:proofErr w:type="spellEnd"/>
            <w:r>
              <w:rPr>
                <w:sz w:val="28"/>
                <w:szCs w:val="28"/>
              </w:rPr>
              <w:t xml:space="preserve"> РФП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A11.05.002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цитологического препарата костного мозга путем пункции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гистологического препарата костного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Бронхо-альвеолярный </w:t>
            </w:r>
            <w:proofErr w:type="spellStart"/>
            <w:r>
              <w:rPr>
                <w:sz w:val="28"/>
                <w:szCs w:val="28"/>
              </w:rPr>
              <w:t>лаваж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желудка с помощью эндоскопии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Спинномозговая пункция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100" w:rsidRDefault="00907100" w:rsidP="00907100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07100" w:rsidRPr="00BC451D" w:rsidTr="0090710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525425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Немедикаментозные</w:t>
            </w:r>
            <w:r w:rsidRPr="0052542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2542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525425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 w:rsidRPr="0052542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 w:rsidRPr="0052542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 w:rsidRPr="00525425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07100" w:rsidRPr="006001EC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Плазмаферез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Гемотрансфузия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Цитаферез</w:t>
            </w:r>
            <w:proofErr w:type="spellEnd"/>
            <w:r>
              <w:rPr>
                <w:sz w:val="28"/>
                <w:szCs w:val="28"/>
              </w:rPr>
              <w:t xml:space="preserve"> гемопоэтических клеток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A18.05.018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Трансфузия гемопоэтических клеток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100" w:rsidRPr="008D13CE" w:rsidRDefault="00907100" w:rsidP="00A664AB">
      <w:pPr>
        <w:pStyle w:val="a6"/>
        <w:keepNext/>
        <w:numPr>
          <w:ilvl w:val="0"/>
          <w:numId w:val="34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230"/>
        <w:gridCol w:w="3119"/>
        <w:gridCol w:w="2126"/>
        <w:gridCol w:w="1701"/>
        <w:gridCol w:w="1559"/>
        <w:gridCol w:w="1545"/>
      </w:tblGrid>
      <w:tr w:rsidR="009C50D9" w:rsidRPr="00FF4E91" w:rsidTr="00A664AB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9C50D9" w:rsidRPr="00FF4E91" w:rsidRDefault="009C50D9" w:rsidP="009C50D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C50D9" w:rsidRPr="00FF4E91" w:rsidRDefault="009C50D9" w:rsidP="009C50D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Анатомо-терапевтическо-химическая классификация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C50D9" w:rsidRPr="00FF4E91" w:rsidRDefault="009C50D9" w:rsidP="009C50D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>ие лекарственного препарата</w:t>
            </w:r>
            <w:r>
              <w:rPr>
                <w:szCs w:val="28"/>
              </w:rPr>
              <w:br/>
              <w:t xml:space="preserve">(Международное непатентованное, или </w:t>
            </w:r>
            <w:proofErr w:type="spellStart"/>
            <w:r>
              <w:rPr>
                <w:szCs w:val="28"/>
              </w:rPr>
              <w:t>группировочное</w:t>
            </w:r>
            <w:proofErr w:type="spellEnd"/>
            <w:r>
              <w:rPr>
                <w:szCs w:val="28"/>
              </w:rPr>
              <w:t>, или химическое, а в случаях их отсутствия-торговое наименование лекарственного препарата)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C50D9" w:rsidRPr="00FF4E91" w:rsidRDefault="009C50D9" w:rsidP="009C50D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FF4E91" w:rsidRDefault="009C50D9" w:rsidP="009C50D9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796F97" w:rsidRDefault="009C50D9" w:rsidP="009C50D9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суточная доза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796F97" w:rsidRDefault="009C50D9" w:rsidP="009C50D9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курсовая доза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A03FA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Метоклопрамид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A04AA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Блокаторы серотониновых 5HT3-рецепторов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Гранисетрон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Гранисетрон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Палоносетрон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Трописетрон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A04AD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противорвотные препараты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Апрепитант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Апрепитант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Фосапрепитант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B01AC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Антиагреганты</w:t>
            </w:r>
            <w:proofErr w:type="spellEnd"/>
            <w:r w:rsidR="00A664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кроме гепарина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H02AB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J01EE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sz w:val="28"/>
                <w:szCs w:val="28"/>
              </w:rPr>
              <w:t>триметоприма</w:t>
            </w:r>
            <w:proofErr w:type="spellEnd"/>
            <w:r>
              <w:rPr>
                <w:sz w:val="28"/>
                <w:szCs w:val="28"/>
              </w:rPr>
              <w:t>, включая производные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</w:t>
            </w:r>
            <w:proofErr w:type="spellStart"/>
            <w:r>
              <w:rPr>
                <w:sz w:val="28"/>
                <w:szCs w:val="28"/>
              </w:rPr>
              <w:t>тримоксазол</w:t>
            </w:r>
            <w:proofErr w:type="spellEnd"/>
            <w:r>
              <w:rPr>
                <w:sz w:val="28"/>
                <w:szCs w:val="28"/>
              </w:rPr>
              <w:t xml:space="preserve"> [</w:t>
            </w:r>
            <w:proofErr w:type="spellStart"/>
            <w:r>
              <w:rPr>
                <w:sz w:val="28"/>
                <w:szCs w:val="28"/>
              </w:rPr>
              <w:t>Сульфаметоксазол</w:t>
            </w:r>
            <w:proofErr w:type="spellEnd"/>
            <w:r>
              <w:rPr>
                <w:sz w:val="28"/>
                <w:szCs w:val="28"/>
              </w:rPr>
              <w:t>+</w:t>
            </w:r>
          </w:p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Триметоприм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+ 80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8 400 + </w:t>
            </w:r>
          </w:p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J02AC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sz w:val="28"/>
                <w:szCs w:val="28"/>
              </w:rPr>
              <w:t>триазола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тетразола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Вориконазол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Позаконазол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Флуконазол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J02AX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противогрибковые препараты системного действия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Анидулафунгин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Микафунгин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J06BA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Иммуноглобулины нормальные человеческие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L01AA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Хлорамбуцил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1 052 520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Циклофосфамид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6 712 500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L01DB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Антрациклины</w:t>
            </w:r>
            <w:proofErr w:type="spellEnd"/>
            <w:r>
              <w:rPr>
                <w:sz w:val="28"/>
                <w:szCs w:val="28"/>
              </w:rPr>
              <w:t xml:space="preserve"> и родственные соединения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Доксорубицин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447 500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L01FA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Ингибиторы CD20 (кластеры дифференцировки 20)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671 250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3 356 250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L01XE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Ибрутиниб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203 840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L03AA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Колониестимулирующие</w:t>
            </w:r>
            <w:proofErr w:type="spellEnd"/>
            <w:r>
              <w:rPr>
                <w:sz w:val="28"/>
                <w:szCs w:val="28"/>
              </w:rPr>
              <w:t xml:space="preserve"> факторы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Пэгфилграстим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Филграстим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Филграстим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Эмпэгфилграстим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37 500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L03AX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иммуностимуляторы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Плериксафор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16 800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L04AX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иммунодепрессанты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Леналидомид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2 520</w:t>
            </w: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N02AX</w:t>
            </w: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sz w:val="28"/>
                <w:szCs w:val="28"/>
              </w:rPr>
              <w:t>опиоиды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</w:p>
        </w:tc>
      </w:tr>
      <w:tr w:rsidR="009C50D9" w:rsidRPr="00FF4E91" w:rsidTr="00A664AB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C50D9" w:rsidRPr="00102F90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50D9" w:rsidRPr="008F29C4" w:rsidRDefault="009C50D9" w:rsidP="009C5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C50D9" w:rsidRPr="008F29C4" w:rsidRDefault="009C50D9" w:rsidP="009C5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07100" w:rsidRPr="00565575" w:rsidRDefault="00907100" w:rsidP="00A664AB">
      <w:pPr>
        <w:pStyle w:val="a6"/>
        <w:keepNext/>
        <w:numPr>
          <w:ilvl w:val="0"/>
          <w:numId w:val="34"/>
        </w:numPr>
        <w:autoSpaceDE w:val="0"/>
        <w:autoSpaceDN w:val="0"/>
        <w:spacing w:before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Компоненты</w:t>
      </w:r>
      <w:r w:rsidRPr="0056557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крови</w:t>
      </w:r>
    </w:p>
    <w:tbl>
      <w:tblPr>
        <w:tblStyle w:val="ac"/>
        <w:tblW w:w="14595" w:type="dxa"/>
        <w:tblLayout w:type="fixed"/>
        <w:tblLook w:val="04A0" w:firstRow="1" w:lastRow="0" w:firstColumn="1" w:lastColumn="0" w:noHBand="0" w:noVBand="1"/>
      </w:tblPr>
      <w:tblGrid>
        <w:gridCol w:w="8184"/>
        <w:gridCol w:w="2128"/>
        <w:gridCol w:w="1874"/>
        <w:gridCol w:w="1247"/>
        <w:gridCol w:w="1162"/>
      </w:tblGrid>
      <w:tr w:rsidR="00907100" w:rsidRPr="00615E8A" w:rsidTr="00907100">
        <w:trPr>
          <w:cantSplit/>
          <w:trHeight w:val="1240"/>
        </w:trPr>
        <w:tc>
          <w:tcPr>
            <w:tcW w:w="8184" w:type="dxa"/>
            <w:vAlign w:val="center"/>
            <w:hideMark/>
          </w:tcPr>
          <w:p w:rsidR="00907100" w:rsidRPr="00B247BC" w:rsidRDefault="00907100" w:rsidP="00907100">
            <w:pPr>
              <w:jc w:val="center"/>
              <w:rPr>
                <w:szCs w:val="28"/>
                <w:lang w:val="en-US"/>
              </w:rPr>
            </w:pPr>
            <w:r w:rsidRPr="0002521B">
              <w:rPr>
                <w:szCs w:val="28"/>
              </w:rPr>
              <w:t>Наименование</w:t>
            </w:r>
            <w:r w:rsidRPr="00B247BC">
              <w:rPr>
                <w:szCs w:val="28"/>
                <w:lang w:val="en-US"/>
              </w:rPr>
              <w:t xml:space="preserve"> </w:t>
            </w:r>
            <w:r w:rsidRPr="0002521B">
              <w:rPr>
                <w:szCs w:val="28"/>
              </w:rPr>
              <w:t>компонента</w:t>
            </w:r>
            <w:r w:rsidRPr="00B247BC">
              <w:rPr>
                <w:szCs w:val="28"/>
                <w:lang w:val="en-US"/>
              </w:rPr>
              <w:t xml:space="preserve"> </w:t>
            </w:r>
            <w:r w:rsidRPr="0002521B">
              <w:rPr>
                <w:szCs w:val="28"/>
              </w:rPr>
              <w:t>крови</w:t>
            </w:r>
          </w:p>
        </w:tc>
        <w:tc>
          <w:tcPr>
            <w:tcW w:w="2128" w:type="dxa"/>
          </w:tcPr>
          <w:p w:rsidR="00907100" w:rsidRPr="0002521B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874" w:type="dxa"/>
            <w:vAlign w:val="center"/>
          </w:tcPr>
          <w:p w:rsidR="00907100" w:rsidRPr="0002521B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247" w:type="dxa"/>
            <w:vAlign w:val="center"/>
          </w:tcPr>
          <w:p w:rsidR="00907100" w:rsidRPr="00A90982" w:rsidRDefault="00907100" w:rsidP="00907100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суточная доза</w:t>
            </w:r>
          </w:p>
        </w:tc>
        <w:tc>
          <w:tcPr>
            <w:tcW w:w="1162" w:type="dxa"/>
            <w:vAlign w:val="center"/>
          </w:tcPr>
          <w:p w:rsidR="00907100" w:rsidRPr="00A90982" w:rsidRDefault="00907100" w:rsidP="00907100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Средняя курсовая доза</w:t>
            </w:r>
          </w:p>
        </w:tc>
      </w:tr>
      <w:tr w:rsidR="00907100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07100" w:rsidRPr="00FD5E61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тромбоцитов, полученный методом </w:t>
            </w:r>
            <w:proofErr w:type="spellStart"/>
            <w:r>
              <w:rPr>
                <w:sz w:val="28"/>
                <w:szCs w:val="28"/>
              </w:rPr>
              <w:t>афереза</w:t>
            </w:r>
            <w:proofErr w:type="spellEnd"/>
          </w:p>
        </w:tc>
        <w:tc>
          <w:tcPr>
            <w:tcW w:w="2128" w:type="dxa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  <w:tc>
          <w:tcPr>
            <w:tcW w:w="1874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07100" w:rsidRPr="00FD5E61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Концентрат тромбоцитов, полученный методом </w:t>
            </w:r>
            <w:proofErr w:type="spellStart"/>
            <w:r>
              <w:rPr>
                <w:sz w:val="28"/>
                <w:szCs w:val="28"/>
              </w:rPr>
              <w:t>афереза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патогенредуцированный</w:t>
            </w:r>
            <w:proofErr w:type="spellEnd"/>
          </w:p>
        </w:tc>
        <w:tc>
          <w:tcPr>
            <w:tcW w:w="2128" w:type="dxa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  <w:tc>
          <w:tcPr>
            <w:tcW w:w="1874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07100" w:rsidRPr="00FD5E61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Эритроцитная</w:t>
            </w:r>
            <w:proofErr w:type="spellEnd"/>
            <w:r>
              <w:rPr>
                <w:sz w:val="28"/>
                <w:szCs w:val="28"/>
              </w:rPr>
              <w:t xml:space="preserve"> взвесь</w:t>
            </w:r>
          </w:p>
        </w:tc>
        <w:tc>
          <w:tcPr>
            <w:tcW w:w="2128" w:type="dxa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874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7100" w:rsidRPr="00FD5E61" w:rsidTr="00907100">
        <w:trPr>
          <w:cantSplit/>
          <w:trHeight w:val="404"/>
        </w:trPr>
        <w:tc>
          <w:tcPr>
            <w:tcW w:w="8184" w:type="dxa"/>
            <w:vAlign w:val="center"/>
          </w:tcPr>
          <w:p w:rsidR="00907100" w:rsidRPr="00FD5E61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Эритроцитная</w:t>
            </w:r>
            <w:proofErr w:type="spellEnd"/>
            <w:r>
              <w:rPr>
                <w:sz w:val="28"/>
                <w:szCs w:val="28"/>
              </w:rPr>
              <w:t xml:space="preserve"> взвесь размороженная, отмытая</w:t>
            </w:r>
          </w:p>
        </w:tc>
        <w:tc>
          <w:tcPr>
            <w:tcW w:w="2128" w:type="dxa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0,029</w:t>
            </w:r>
          </w:p>
        </w:tc>
        <w:tc>
          <w:tcPr>
            <w:tcW w:w="1874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07100" w:rsidRPr="00FD5E61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07100" w:rsidRDefault="00907100" w:rsidP="00A664AB">
      <w:pPr>
        <w:pStyle w:val="a6"/>
        <w:keepNext/>
        <w:numPr>
          <w:ilvl w:val="0"/>
          <w:numId w:val="34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Виды лечебного питания, включая специализированные продукты лечебного питания</w:t>
      </w:r>
      <w:r w:rsidRPr="00AA6A6A">
        <w:rPr>
          <w:b/>
          <w:sz w:val="28"/>
          <w:szCs w:val="28"/>
        </w:rPr>
        <w:t>, имеющие государственную регистрацию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907100" w:rsidRPr="00BC451D" w:rsidTr="00907100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907100" w:rsidRPr="001E62B5" w:rsidRDefault="00907100" w:rsidP="00A664AB">
            <w:pPr>
              <w:pStyle w:val="a6"/>
              <w:keepNext/>
              <w:widowControl w:val="0"/>
              <w:numPr>
                <w:ilvl w:val="1"/>
                <w:numId w:val="34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907100" w:rsidRPr="001F05E6" w:rsidTr="00907100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00" w:rsidRPr="001F05E6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100" w:rsidRPr="001F05E6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100" w:rsidRPr="001F05E6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07100" w:rsidRPr="001F05E6" w:rsidTr="00907100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100" w:rsidRPr="001F05E6" w:rsidRDefault="00907100" w:rsidP="009071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Энтеральное</w:t>
            </w:r>
            <w:proofErr w:type="spellEnd"/>
            <w:r>
              <w:rPr>
                <w:sz w:val="28"/>
                <w:szCs w:val="28"/>
              </w:rPr>
              <w:t xml:space="preserve"> питание (ЭП)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100" w:rsidRPr="001F05E6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100" w:rsidRPr="001F05E6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07100" w:rsidRPr="00A54A39" w:rsidRDefault="00907100" w:rsidP="00907100">
      <w:pPr>
        <w:widowControl w:val="0"/>
        <w:autoSpaceDE w:val="0"/>
        <w:autoSpaceDN w:val="0"/>
        <w:spacing w:line="360" w:lineRule="auto"/>
        <w:jc w:val="both"/>
      </w:pPr>
    </w:p>
    <w:p w:rsidR="00907100" w:rsidRDefault="00907100" w:rsidP="00980E12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  <w:sectPr w:rsidR="00907100" w:rsidSect="00907100">
          <w:footerReference w:type="default" r:id="rId10"/>
          <w:footnotePr>
            <w:numRestart w:val="eachSect"/>
          </w:foot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907100" w:rsidRPr="00FF4E91" w:rsidRDefault="00907100" w:rsidP="00907100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 3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«____»_______20___ г. №______</w:t>
      </w:r>
    </w:p>
    <w:p w:rsidR="00907100" w:rsidRPr="00FF4E91" w:rsidRDefault="00907100" w:rsidP="00907100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07100" w:rsidRPr="00BA638C" w:rsidRDefault="00907100" w:rsidP="00907100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BA638C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907100" w:rsidRPr="00BA638C" w:rsidRDefault="00907100" w:rsidP="00907100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BA638C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лимфоме маргинальной зоны </w:t>
      </w:r>
      <w:r w:rsidR="00EC5447"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BA638C">
        <w:rPr>
          <w:rStyle w:val="a7"/>
          <w:rFonts w:eastAsia="Calibri"/>
          <w:caps/>
          <w:sz w:val="28"/>
          <w:szCs w:val="32"/>
          <w:lang w:eastAsia="en-US"/>
        </w:rPr>
        <w:t>(диспансерное наблюдение с 1 по 5 год)</w:t>
      </w:r>
    </w:p>
    <w:p w:rsidR="00907100" w:rsidRPr="00BA638C" w:rsidRDefault="00907100" w:rsidP="00907100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907100" w:rsidRPr="00BA638C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BA638C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BA638C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A638C">
        <w:rPr>
          <w:b/>
          <w:sz w:val="28"/>
          <w:szCs w:val="20"/>
        </w:rPr>
        <w:t>:</w:t>
      </w:r>
      <w:r w:rsidRPr="00BA638C">
        <w:rPr>
          <w:sz w:val="28"/>
          <w:szCs w:val="20"/>
        </w:rPr>
        <w:t xml:space="preserve"> взрослые</w:t>
      </w:r>
    </w:p>
    <w:p w:rsidR="00907100" w:rsidRPr="00BA638C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BA638C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BA638C">
        <w:rPr>
          <w:b/>
          <w:sz w:val="28"/>
          <w:szCs w:val="20"/>
        </w:rPr>
        <w:t>:</w:t>
      </w:r>
      <w:r w:rsidRPr="00BA638C">
        <w:rPr>
          <w:sz w:val="28"/>
          <w:szCs w:val="20"/>
        </w:rPr>
        <w:t xml:space="preserve"> любой</w:t>
      </w:r>
    </w:p>
    <w:p w:rsidR="00907100" w:rsidRPr="00BA638C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BA638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BA638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BA638C">
        <w:rPr>
          <w:b/>
          <w:sz w:val="28"/>
          <w:szCs w:val="20"/>
        </w:rPr>
        <w:t>:</w:t>
      </w:r>
      <w:r w:rsidRPr="00BA638C">
        <w:rPr>
          <w:sz w:val="28"/>
          <w:szCs w:val="20"/>
        </w:rPr>
        <w:t xml:space="preserve"> первичная медико-санитарная помощь</w:t>
      </w:r>
    </w:p>
    <w:p w:rsidR="00907100" w:rsidRPr="00FE485C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</w:t>
      </w:r>
    </w:p>
    <w:p w:rsidR="00907100" w:rsidRPr="00BA638C" w:rsidRDefault="00907100" w:rsidP="0090710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907100" w:rsidRPr="00FE485C" w:rsidRDefault="00907100" w:rsidP="00907100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907100" w:rsidRPr="00436399" w:rsidRDefault="00907100" w:rsidP="00907100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</w:t>
      </w:r>
      <w:r w:rsidR="00EC5447" w:rsidRPr="006C272B">
        <w:rPr>
          <w:b/>
          <w:sz w:val="28"/>
          <w:szCs w:val="28"/>
        </w:rPr>
        <w:t xml:space="preserve">по </w:t>
      </w:r>
      <w:r w:rsidR="00EC5447" w:rsidRPr="003858D6">
        <w:rPr>
          <w:b/>
          <w:sz w:val="28"/>
          <w:szCs w:val="28"/>
        </w:rPr>
        <w:t>Международной статистической классификации болезней и проблем, связанных со здоровьем, X пересмотра</w:t>
      </w:r>
      <w:r w:rsidRPr="006C272B">
        <w:rPr>
          <w:b/>
          <w:sz w:val="28"/>
          <w:szCs w:val="28"/>
        </w:rPr>
        <w:t>):</w:t>
      </w:r>
    </w:p>
    <w:p w:rsidR="00907100" w:rsidRDefault="00907100" w:rsidP="00907100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C83.0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Мелкоклеточная</w:t>
      </w:r>
      <w:proofErr w:type="spellEnd"/>
      <w:r>
        <w:rPr>
          <w:sz w:val="28"/>
          <w:szCs w:val="20"/>
          <w:lang w:val="en-US"/>
        </w:rPr>
        <w:t xml:space="preserve"> В-</w:t>
      </w:r>
      <w:proofErr w:type="spellStart"/>
      <w:r>
        <w:rPr>
          <w:sz w:val="28"/>
          <w:szCs w:val="20"/>
          <w:lang w:val="en-US"/>
        </w:rPr>
        <w:t>клеточная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лимфома</w:t>
      </w:r>
      <w:proofErr w:type="spellEnd"/>
    </w:p>
    <w:p w:rsidR="00EC2C38" w:rsidRDefault="00EC2C38" w:rsidP="00907100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</w:p>
    <w:p w:rsidR="00EC2C38" w:rsidRDefault="00EC2C38" w:rsidP="00907100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</w:p>
    <w:p w:rsidR="00907100" w:rsidRPr="00EC2C38" w:rsidRDefault="00907100" w:rsidP="00EC2C38">
      <w:pPr>
        <w:pStyle w:val="a6"/>
        <w:keepNext/>
        <w:numPr>
          <w:ilvl w:val="0"/>
          <w:numId w:val="35"/>
        </w:numPr>
        <w:autoSpaceDE w:val="0"/>
        <w:autoSpaceDN w:val="0"/>
        <w:spacing w:before="360"/>
        <w:ind w:left="0" w:firstLine="0"/>
        <w:jc w:val="both"/>
        <w:rPr>
          <w:b/>
          <w:sz w:val="28"/>
          <w:szCs w:val="28"/>
        </w:rPr>
      </w:pPr>
      <w:r w:rsidRPr="00EC2C38">
        <w:rPr>
          <w:b/>
          <w:sz w:val="28"/>
          <w:szCs w:val="28"/>
        </w:rPr>
        <w:lastRenderedPageBreak/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07100" w:rsidRPr="00FF4E91" w:rsidTr="0090710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EC2C38" w:rsidRDefault="00907100" w:rsidP="00EC2C38">
            <w:pPr>
              <w:pStyle w:val="a6"/>
              <w:keepNext/>
              <w:widowControl w:val="0"/>
              <w:numPr>
                <w:ilvl w:val="1"/>
                <w:numId w:val="36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C2C38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07100" w:rsidRPr="006001EC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9A33AC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врача-гематолога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07100" w:rsidRDefault="00907100" w:rsidP="00907100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907100" w:rsidRPr="00BC451D" w:rsidTr="00907100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07100" w:rsidRPr="00EC2C38" w:rsidRDefault="00907100" w:rsidP="00EC2C38">
            <w:pPr>
              <w:pStyle w:val="a6"/>
              <w:keepNext/>
              <w:widowControl w:val="0"/>
              <w:numPr>
                <w:ilvl w:val="1"/>
                <w:numId w:val="36"/>
              </w:numPr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r w:rsidRPr="00EC2C38">
              <w:rPr>
                <w:sz w:val="28"/>
                <w:szCs w:val="28"/>
              </w:rPr>
              <w:t>Инструментальные</w:t>
            </w:r>
            <w:r w:rsidRPr="00EC2C38">
              <w:rPr>
                <w:sz w:val="28"/>
                <w:szCs w:val="28"/>
                <w:lang w:val="en-US"/>
              </w:rPr>
              <w:t xml:space="preserve"> </w:t>
            </w:r>
            <w:r w:rsidRPr="00EC2C38">
              <w:rPr>
                <w:sz w:val="28"/>
                <w:szCs w:val="28"/>
              </w:rPr>
              <w:t>методы</w:t>
            </w:r>
            <w:r w:rsidRPr="00EC2C38">
              <w:rPr>
                <w:sz w:val="28"/>
                <w:szCs w:val="28"/>
                <w:lang w:val="en-US"/>
              </w:rPr>
              <w:t xml:space="preserve"> </w:t>
            </w:r>
            <w:r w:rsidRPr="00EC2C38">
              <w:rPr>
                <w:sz w:val="28"/>
                <w:szCs w:val="28"/>
              </w:rPr>
              <w:t>исследования</w:t>
            </w:r>
          </w:p>
        </w:tc>
      </w:tr>
      <w:tr w:rsidR="00907100" w:rsidRPr="00FF4E91" w:rsidTr="00907100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07100" w:rsidRPr="006001EC" w:rsidRDefault="00907100" w:rsidP="00907100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7100" w:rsidRPr="00FF4E91" w:rsidRDefault="00907100" w:rsidP="00907100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7100" w:rsidRPr="008F5B99" w:rsidTr="00907100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07100" w:rsidRPr="006001EC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07100" w:rsidRPr="006E6060" w:rsidRDefault="00907100" w:rsidP="00907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00" w:rsidRPr="006E6060" w:rsidRDefault="00907100" w:rsidP="00907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5447" w:rsidRDefault="00EC5447" w:rsidP="00980E12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  <w:sectPr w:rsidR="00EC5447" w:rsidSect="00EC5447">
          <w:footerReference w:type="default" r:id="rId11"/>
          <w:footnotePr>
            <w:numRestart w:val="eachSect"/>
          </w:foot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EC5447" w:rsidRPr="00FF4E91" w:rsidRDefault="00EC5447" w:rsidP="00EC5447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4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«____»_______20___ г. №______</w:t>
      </w:r>
    </w:p>
    <w:p w:rsidR="00EC5447" w:rsidRDefault="00EC5447" w:rsidP="00EC5447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EC5447" w:rsidRPr="00FF4E91" w:rsidRDefault="00EC5447" w:rsidP="00EC5447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EC5447" w:rsidRPr="00F66B21" w:rsidRDefault="00EC5447" w:rsidP="00EC5447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F66B21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EC5447" w:rsidRPr="00F66B21" w:rsidRDefault="00EC5447" w:rsidP="00EC5447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F66B21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лимфоме маргинальной зоны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F66B21">
        <w:rPr>
          <w:rStyle w:val="a7"/>
          <w:rFonts w:eastAsia="Calibri"/>
          <w:caps/>
          <w:sz w:val="28"/>
          <w:szCs w:val="32"/>
          <w:lang w:eastAsia="en-US"/>
        </w:rPr>
        <w:t>(диспансерное наблюдение с 6 года)</w:t>
      </w:r>
    </w:p>
    <w:p w:rsidR="00EC5447" w:rsidRPr="00F66B21" w:rsidRDefault="00EC5447" w:rsidP="00EC5447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EC5447" w:rsidRPr="00F66B21" w:rsidRDefault="00EC5447" w:rsidP="00EC544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F66B21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F66B21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F66B21">
        <w:rPr>
          <w:b/>
          <w:sz w:val="28"/>
          <w:szCs w:val="20"/>
        </w:rPr>
        <w:t>:</w:t>
      </w:r>
      <w:r w:rsidRPr="00F66B21">
        <w:rPr>
          <w:sz w:val="28"/>
          <w:szCs w:val="20"/>
        </w:rPr>
        <w:t xml:space="preserve"> взрослые</w:t>
      </w:r>
    </w:p>
    <w:p w:rsidR="00EC5447" w:rsidRPr="00F66B21" w:rsidRDefault="00EC5447" w:rsidP="00EC544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F66B21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F66B21">
        <w:rPr>
          <w:b/>
          <w:sz w:val="28"/>
          <w:szCs w:val="20"/>
        </w:rPr>
        <w:t>:</w:t>
      </w:r>
      <w:r w:rsidRPr="00F66B21">
        <w:rPr>
          <w:sz w:val="28"/>
          <w:szCs w:val="20"/>
        </w:rPr>
        <w:t xml:space="preserve"> любой</w:t>
      </w:r>
    </w:p>
    <w:p w:rsidR="00EC5447" w:rsidRPr="00F66B21" w:rsidRDefault="00EC5447" w:rsidP="00EC544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F66B21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66B21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66B21">
        <w:rPr>
          <w:b/>
          <w:sz w:val="28"/>
          <w:szCs w:val="20"/>
        </w:rPr>
        <w:t>:</w:t>
      </w:r>
      <w:r w:rsidRPr="00F66B21">
        <w:rPr>
          <w:sz w:val="28"/>
          <w:szCs w:val="20"/>
        </w:rPr>
        <w:t xml:space="preserve"> первичная медико-санитарная помощь</w:t>
      </w:r>
    </w:p>
    <w:p w:rsidR="00EC5447" w:rsidRPr="00FE485C" w:rsidRDefault="00EC5447" w:rsidP="00EC5447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</w:t>
      </w:r>
    </w:p>
    <w:p w:rsidR="00EC5447" w:rsidRPr="00F66B21" w:rsidRDefault="00EC5447" w:rsidP="00EC5447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EC5447" w:rsidRPr="00FE485C" w:rsidRDefault="00EC5447" w:rsidP="00EC5447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EC5447" w:rsidRPr="00436399" w:rsidRDefault="00EC5447" w:rsidP="00EC5447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</w:t>
      </w:r>
      <w:r w:rsidRPr="003858D6">
        <w:rPr>
          <w:b/>
          <w:sz w:val="28"/>
          <w:szCs w:val="28"/>
        </w:rPr>
        <w:t>Международной статистической классификации болезней и проблем, связанных со здоровьем, X пересмотра</w:t>
      </w:r>
      <w:r w:rsidRPr="006C272B">
        <w:rPr>
          <w:b/>
          <w:sz w:val="28"/>
          <w:szCs w:val="28"/>
        </w:rPr>
        <w:t>):</w:t>
      </w:r>
    </w:p>
    <w:p w:rsidR="00EC5447" w:rsidRDefault="00EC5447" w:rsidP="00EC5447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C83.0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Мелкоклеточная</w:t>
      </w:r>
      <w:proofErr w:type="spellEnd"/>
      <w:r>
        <w:rPr>
          <w:sz w:val="28"/>
          <w:szCs w:val="20"/>
          <w:lang w:val="en-US"/>
        </w:rPr>
        <w:t xml:space="preserve"> В-</w:t>
      </w:r>
      <w:proofErr w:type="spellStart"/>
      <w:r>
        <w:rPr>
          <w:sz w:val="28"/>
          <w:szCs w:val="20"/>
          <w:lang w:val="en-US"/>
        </w:rPr>
        <w:t>клеточная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лимфома</w:t>
      </w:r>
      <w:proofErr w:type="spellEnd"/>
    </w:p>
    <w:p w:rsidR="009C50D9" w:rsidRDefault="009C50D9" w:rsidP="00EC5447">
      <w:pPr>
        <w:tabs>
          <w:tab w:val="left" w:pos="1701"/>
        </w:tabs>
        <w:spacing w:line="360" w:lineRule="auto"/>
        <w:ind w:left="567" w:hanging="567"/>
        <w:rPr>
          <w:sz w:val="28"/>
          <w:szCs w:val="20"/>
          <w:lang w:val="en-US"/>
        </w:rPr>
      </w:pPr>
    </w:p>
    <w:p w:rsidR="00EC5447" w:rsidRPr="00EC2C38" w:rsidRDefault="00EC5447" w:rsidP="00EC2C38">
      <w:pPr>
        <w:pStyle w:val="a6"/>
        <w:keepNext/>
        <w:numPr>
          <w:ilvl w:val="0"/>
          <w:numId w:val="37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bookmarkStart w:id="1" w:name="_GoBack"/>
      <w:bookmarkEnd w:id="1"/>
      <w:r w:rsidRPr="00EC2C38">
        <w:rPr>
          <w:b/>
          <w:sz w:val="28"/>
          <w:szCs w:val="28"/>
        </w:rPr>
        <w:lastRenderedPageBreak/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EC5447" w:rsidRPr="00FF4E91" w:rsidTr="00A664A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5447" w:rsidRPr="008F73F7" w:rsidRDefault="00EC5447" w:rsidP="00EC2C38">
            <w:pPr>
              <w:pStyle w:val="a6"/>
              <w:keepNext/>
              <w:widowControl w:val="0"/>
              <w:numPr>
                <w:ilvl w:val="1"/>
                <w:numId w:val="37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EC5447" w:rsidRPr="00FF4E91" w:rsidTr="00A664A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C5447" w:rsidRPr="006001EC" w:rsidRDefault="00EC5447" w:rsidP="00A664A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C5447" w:rsidRPr="00FF4E91" w:rsidRDefault="00EC5447" w:rsidP="00A664A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5447" w:rsidRPr="00FF4E91" w:rsidRDefault="00EC5447" w:rsidP="00EC544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5447" w:rsidRPr="00FF4E91" w:rsidRDefault="00EC5447" w:rsidP="00A664A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5447" w:rsidRPr="009A33AC" w:rsidTr="00A664A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5447" w:rsidRPr="006001EC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5447" w:rsidRPr="006E6060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врача-гематолога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5447" w:rsidRDefault="00EC5447" w:rsidP="00EC5447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EC5447" w:rsidRPr="00BC451D" w:rsidTr="00A664AB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C5447" w:rsidRPr="008F5B99" w:rsidRDefault="00EC5447" w:rsidP="00EC2C38">
            <w:pPr>
              <w:pStyle w:val="a6"/>
              <w:keepNext/>
              <w:widowControl w:val="0"/>
              <w:numPr>
                <w:ilvl w:val="1"/>
                <w:numId w:val="37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EC5447" w:rsidRPr="00FF4E91" w:rsidTr="00A664AB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EC5447" w:rsidRPr="006001EC" w:rsidRDefault="00EC5447" w:rsidP="00A664AB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EC5447" w:rsidRPr="00FF4E91" w:rsidRDefault="00EC5447" w:rsidP="00A664A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5447" w:rsidRPr="00FF4E91" w:rsidRDefault="00EC5447" w:rsidP="00EC5447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5447" w:rsidRPr="00FF4E91" w:rsidRDefault="00EC5447" w:rsidP="00A664AB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EC5447" w:rsidRPr="008F5B99" w:rsidTr="00A664A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5447" w:rsidRPr="006001EC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5447" w:rsidRPr="006E6060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5447" w:rsidRPr="008F5B99" w:rsidTr="00A664A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5447" w:rsidRPr="006001EC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5447" w:rsidRPr="006E6060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5447" w:rsidRPr="008F5B99" w:rsidTr="00A664AB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C5447" w:rsidRPr="006001EC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C5447" w:rsidRPr="006E6060" w:rsidRDefault="00EC5447" w:rsidP="00A6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C5447" w:rsidRPr="006E6060" w:rsidRDefault="00EC5447" w:rsidP="00A6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C5447" w:rsidRPr="00A54A39" w:rsidRDefault="00EC5447" w:rsidP="00EC5447">
      <w:pPr>
        <w:widowControl w:val="0"/>
        <w:autoSpaceDE w:val="0"/>
        <w:autoSpaceDN w:val="0"/>
        <w:spacing w:line="360" w:lineRule="auto"/>
        <w:jc w:val="both"/>
      </w:pPr>
    </w:p>
    <w:p w:rsidR="00EC5447" w:rsidRPr="00F17450" w:rsidRDefault="00EC5447" w:rsidP="00EC5447">
      <w:pPr>
        <w:widowControl w:val="0"/>
        <w:autoSpaceDE w:val="0"/>
        <w:autoSpaceDN w:val="0"/>
        <w:ind w:firstLine="709"/>
        <w:rPr>
          <w:rFonts w:cs="Calibri"/>
          <w:sz w:val="20"/>
          <w:szCs w:val="20"/>
        </w:rPr>
      </w:pPr>
    </w:p>
    <w:p w:rsidR="00980E12" w:rsidRPr="00FF4E91" w:rsidRDefault="00980E12" w:rsidP="00980E12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sectPr w:rsidR="00980E12" w:rsidRPr="00FF4E91" w:rsidSect="00EC5447">
      <w:footerReference w:type="default" r:id="rId12"/>
      <w:footnotePr>
        <w:numRestart w:val="eachSect"/>
      </w:foot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AB" w:rsidRDefault="00A664AB" w:rsidP="00C9117D">
      <w:r>
        <w:separator/>
      </w:r>
    </w:p>
  </w:endnote>
  <w:endnote w:type="continuationSeparator" w:id="0">
    <w:p w:rsidR="00A664AB" w:rsidRDefault="00A664AB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AB" w:rsidRPr="002001E0" w:rsidRDefault="00A664AB" w:rsidP="009E1FD7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AB" w:rsidRPr="002001E0" w:rsidRDefault="00A664AB" w:rsidP="00907100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AB" w:rsidRPr="002001E0" w:rsidRDefault="00A664AB" w:rsidP="00907100">
    <w:pPr>
      <w:pStyle w:val="a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AB" w:rsidRPr="002001E0" w:rsidRDefault="00A664AB" w:rsidP="00A664AB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AB" w:rsidRDefault="00A664AB" w:rsidP="00C9117D">
      <w:r>
        <w:separator/>
      </w:r>
    </w:p>
  </w:footnote>
  <w:footnote w:type="continuationSeparator" w:id="0">
    <w:p w:rsidR="00A664AB" w:rsidRDefault="00A664AB" w:rsidP="00C9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69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664AB" w:rsidRDefault="00A664AB">
        <w:pPr>
          <w:pStyle w:val="a8"/>
          <w:jc w:val="center"/>
        </w:pPr>
        <w:r w:rsidRPr="00414294">
          <w:rPr>
            <w:sz w:val="28"/>
            <w:szCs w:val="28"/>
          </w:rPr>
          <w:fldChar w:fldCharType="begin"/>
        </w:r>
        <w:r w:rsidRPr="00414294">
          <w:rPr>
            <w:sz w:val="28"/>
            <w:szCs w:val="28"/>
          </w:rPr>
          <w:instrText xml:space="preserve"> PAGE   \* MERGEFORMAT </w:instrText>
        </w:r>
        <w:r w:rsidRPr="00414294">
          <w:rPr>
            <w:sz w:val="28"/>
            <w:szCs w:val="28"/>
          </w:rPr>
          <w:fldChar w:fldCharType="separate"/>
        </w:r>
        <w:r w:rsidR="00EC2C38">
          <w:rPr>
            <w:noProof/>
            <w:sz w:val="28"/>
            <w:szCs w:val="28"/>
          </w:rPr>
          <w:t>2</w:t>
        </w:r>
        <w:r w:rsidRPr="00414294">
          <w:rPr>
            <w:sz w:val="28"/>
            <w:szCs w:val="28"/>
          </w:rPr>
          <w:fldChar w:fldCharType="end"/>
        </w:r>
      </w:p>
    </w:sdtContent>
  </w:sdt>
  <w:p w:rsidR="00A664AB" w:rsidRDefault="00A664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F50"/>
    <w:multiLevelType w:val="multilevel"/>
    <w:tmpl w:val="9BACA2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A83971"/>
    <w:multiLevelType w:val="hybridMultilevel"/>
    <w:tmpl w:val="1B08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2F76A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D51A7B"/>
    <w:multiLevelType w:val="multilevel"/>
    <w:tmpl w:val="79F0562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2" w15:restartNumberingAfterBreak="0">
    <w:nsid w:val="389F5C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5D3529"/>
    <w:multiLevelType w:val="multilevel"/>
    <w:tmpl w:val="5B2AF6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0" w15:restartNumberingAfterBreak="0">
    <w:nsid w:val="50B869B7"/>
    <w:multiLevelType w:val="multilevel"/>
    <w:tmpl w:val="9B9649A4"/>
    <w:numStyleLink w:val="a0"/>
  </w:abstractNum>
  <w:abstractNum w:abstractNumId="21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801E62"/>
    <w:multiLevelType w:val="multilevel"/>
    <w:tmpl w:val="540234B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04328F4"/>
    <w:multiLevelType w:val="multilevel"/>
    <w:tmpl w:val="8BF0F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6" w15:restartNumberingAfterBreak="0">
    <w:nsid w:val="610542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2B6429"/>
    <w:multiLevelType w:val="multilevel"/>
    <w:tmpl w:val="540234B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449C2"/>
    <w:multiLevelType w:val="multilevel"/>
    <w:tmpl w:val="31BA00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1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15A90"/>
    <w:multiLevelType w:val="hybridMultilevel"/>
    <w:tmpl w:val="CDC4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4"/>
  </w:num>
  <w:num w:numId="4">
    <w:abstractNumId w:val="6"/>
  </w:num>
  <w:num w:numId="5">
    <w:abstractNumId w:val="18"/>
  </w:num>
  <w:num w:numId="6">
    <w:abstractNumId w:val="5"/>
  </w:num>
  <w:num w:numId="7">
    <w:abstractNumId w:val="22"/>
  </w:num>
  <w:num w:numId="8">
    <w:abstractNumId w:val="21"/>
  </w:num>
  <w:num w:numId="9">
    <w:abstractNumId w:val="10"/>
  </w:num>
  <w:num w:numId="10">
    <w:abstractNumId w:val="14"/>
  </w:num>
  <w:num w:numId="11">
    <w:abstractNumId w:val="32"/>
  </w:num>
  <w:num w:numId="12">
    <w:abstractNumId w:val="34"/>
  </w:num>
  <w:num w:numId="13">
    <w:abstractNumId w:val="36"/>
  </w:num>
  <w:num w:numId="14">
    <w:abstractNumId w:val="0"/>
  </w:num>
  <w:num w:numId="15">
    <w:abstractNumId w:val="29"/>
  </w:num>
  <w:num w:numId="16">
    <w:abstractNumId w:val="16"/>
  </w:num>
  <w:num w:numId="17">
    <w:abstractNumId w:val="33"/>
  </w:num>
  <w:num w:numId="18">
    <w:abstractNumId w:val="13"/>
  </w:num>
  <w:num w:numId="19">
    <w:abstractNumId w:val="31"/>
  </w:num>
  <w:num w:numId="20">
    <w:abstractNumId w:val="24"/>
  </w:num>
  <w:num w:numId="21">
    <w:abstractNumId w:val="7"/>
  </w:num>
  <w:num w:numId="22">
    <w:abstractNumId w:val="2"/>
  </w:num>
  <w:num w:numId="23">
    <w:abstractNumId w:val="15"/>
  </w:num>
  <w:num w:numId="24">
    <w:abstractNumId w:val="8"/>
  </w:num>
  <w:num w:numId="25">
    <w:abstractNumId w:val="20"/>
  </w:num>
  <w:num w:numId="26">
    <w:abstractNumId w:val="11"/>
  </w:num>
  <w:num w:numId="27">
    <w:abstractNumId w:val="1"/>
  </w:num>
  <w:num w:numId="28">
    <w:abstractNumId w:val="19"/>
  </w:num>
  <w:num w:numId="29">
    <w:abstractNumId w:val="30"/>
  </w:num>
  <w:num w:numId="30">
    <w:abstractNumId w:val="12"/>
  </w:num>
  <w:num w:numId="31">
    <w:abstractNumId w:val="9"/>
  </w:num>
  <w:num w:numId="32">
    <w:abstractNumId w:val="26"/>
  </w:num>
  <w:num w:numId="33">
    <w:abstractNumId w:val="3"/>
  </w:num>
  <w:num w:numId="34">
    <w:abstractNumId w:val="25"/>
  </w:num>
  <w:num w:numId="35">
    <w:abstractNumId w:val="35"/>
  </w:num>
  <w:num w:numId="36">
    <w:abstractNumId w:val="23"/>
  </w:num>
  <w:num w:numId="3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C6"/>
    <w:rsid w:val="00000762"/>
    <w:rsid w:val="00016E10"/>
    <w:rsid w:val="000175E7"/>
    <w:rsid w:val="000429FE"/>
    <w:rsid w:val="000546F6"/>
    <w:rsid w:val="00062DAA"/>
    <w:rsid w:val="00064529"/>
    <w:rsid w:val="00066F78"/>
    <w:rsid w:val="00071040"/>
    <w:rsid w:val="00082239"/>
    <w:rsid w:val="000832A6"/>
    <w:rsid w:val="00091583"/>
    <w:rsid w:val="0009332C"/>
    <w:rsid w:val="00095B77"/>
    <w:rsid w:val="00095E0D"/>
    <w:rsid w:val="00097513"/>
    <w:rsid w:val="000B671B"/>
    <w:rsid w:val="000D1A79"/>
    <w:rsid w:val="000D7F82"/>
    <w:rsid w:val="000E48EA"/>
    <w:rsid w:val="000E5E54"/>
    <w:rsid w:val="000F0FA2"/>
    <w:rsid w:val="000F79A7"/>
    <w:rsid w:val="00102A99"/>
    <w:rsid w:val="00111AEF"/>
    <w:rsid w:val="00113542"/>
    <w:rsid w:val="00115154"/>
    <w:rsid w:val="00115719"/>
    <w:rsid w:val="00122A5B"/>
    <w:rsid w:val="00123166"/>
    <w:rsid w:val="00135A29"/>
    <w:rsid w:val="00137A78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A13A9"/>
    <w:rsid w:val="001C0539"/>
    <w:rsid w:val="001C2643"/>
    <w:rsid w:val="001C3AAE"/>
    <w:rsid w:val="001C6317"/>
    <w:rsid w:val="001C7E8E"/>
    <w:rsid w:val="001D411C"/>
    <w:rsid w:val="001D623A"/>
    <w:rsid w:val="001D7B05"/>
    <w:rsid w:val="001F43D4"/>
    <w:rsid w:val="00200228"/>
    <w:rsid w:val="002121C5"/>
    <w:rsid w:val="0021638D"/>
    <w:rsid w:val="00225877"/>
    <w:rsid w:val="00233EB2"/>
    <w:rsid w:val="00234B7F"/>
    <w:rsid w:val="002378D8"/>
    <w:rsid w:val="00254295"/>
    <w:rsid w:val="0025782F"/>
    <w:rsid w:val="00262987"/>
    <w:rsid w:val="00282CF9"/>
    <w:rsid w:val="00285052"/>
    <w:rsid w:val="00295E61"/>
    <w:rsid w:val="00296EAA"/>
    <w:rsid w:val="002972AB"/>
    <w:rsid w:val="002A3B02"/>
    <w:rsid w:val="002B53E8"/>
    <w:rsid w:val="002B66DF"/>
    <w:rsid w:val="002C1FE9"/>
    <w:rsid w:val="002D358C"/>
    <w:rsid w:val="002D72E0"/>
    <w:rsid w:val="002D7EF0"/>
    <w:rsid w:val="002E0170"/>
    <w:rsid w:val="002E1BD1"/>
    <w:rsid w:val="002F4D56"/>
    <w:rsid w:val="002F596C"/>
    <w:rsid w:val="00300F69"/>
    <w:rsid w:val="003057E6"/>
    <w:rsid w:val="003315B6"/>
    <w:rsid w:val="00332A74"/>
    <w:rsid w:val="0034175F"/>
    <w:rsid w:val="00354042"/>
    <w:rsid w:val="003577A5"/>
    <w:rsid w:val="00380764"/>
    <w:rsid w:val="0038631F"/>
    <w:rsid w:val="00392BDC"/>
    <w:rsid w:val="003A113B"/>
    <w:rsid w:val="003A3802"/>
    <w:rsid w:val="003B1635"/>
    <w:rsid w:val="003B417C"/>
    <w:rsid w:val="003B76B3"/>
    <w:rsid w:val="003C0FBD"/>
    <w:rsid w:val="003C4BE5"/>
    <w:rsid w:val="003D51EE"/>
    <w:rsid w:val="003E5211"/>
    <w:rsid w:val="003E79A0"/>
    <w:rsid w:val="003F283C"/>
    <w:rsid w:val="00400ED6"/>
    <w:rsid w:val="00412CC2"/>
    <w:rsid w:val="004131E1"/>
    <w:rsid w:val="00413BB8"/>
    <w:rsid w:val="00414294"/>
    <w:rsid w:val="00414627"/>
    <w:rsid w:val="00415051"/>
    <w:rsid w:val="00417FA5"/>
    <w:rsid w:val="00423D1E"/>
    <w:rsid w:val="00427D3B"/>
    <w:rsid w:val="004314D1"/>
    <w:rsid w:val="004336FD"/>
    <w:rsid w:val="004358E9"/>
    <w:rsid w:val="00440CC0"/>
    <w:rsid w:val="00444286"/>
    <w:rsid w:val="00445F56"/>
    <w:rsid w:val="004521ED"/>
    <w:rsid w:val="00480A22"/>
    <w:rsid w:val="00482BDE"/>
    <w:rsid w:val="0048312E"/>
    <w:rsid w:val="004955C5"/>
    <w:rsid w:val="004A20F4"/>
    <w:rsid w:val="004B456C"/>
    <w:rsid w:val="004C4CDD"/>
    <w:rsid w:val="004C60E0"/>
    <w:rsid w:val="004C6FF3"/>
    <w:rsid w:val="004D458B"/>
    <w:rsid w:val="004D5EB7"/>
    <w:rsid w:val="004E0E3B"/>
    <w:rsid w:val="004E2C85"/>
    <w:rsid w:val="004E2DC2"/>
    <w:rsid w:val="004F0279"/>
    <w:rsid w:val="004F1079"/>
    <w:rsid w:val="004F1821"/>
    <w:rsid w:val="004F3450"/>
    <w:rsid w:val="00500ACE"/>
    <w:rsid w:val="005020FB"/>
    <w:rsid w:val="00502573"/>
    <w:rsid w:val="005042E3"/>
    <w:rsid w:val="00505298"/>
    <w:rsid w:val="005063FE"/>
    <w:rsid w:val="005137E7"/>
    <w:rsid w:val="005159A7"/>
    <w:rsid w:val="00525AE0"/>
    <w:rsid w:val="005262B8"/>
    <w:rsid w:val="005270AD"/>
    <w:rsid w:val="00530ACF"/>
    <w:rsid w:val="00530AFE"/>
    <w:rsid w:val="00534833"/>
    <w:rsid w:val="005375CA"/>
    <w:rsid w:val="0054559D"/>
    <w:rsid w:val="00547C86"/>
    <w:rsid w:val="0055273E"/>
    <w:rsid w:val="00555AAB"/>
    <w:rsid w:val="00555C07"/>
    <w:rsid w:val="00562D95"/>
    <w:rsid w:val="00566787"/>
    <w:rsid w:val="00567ADD"/>
    <w:rsid w:val="005712C6"/>
    <w:rsid w:val="005904EB"/>
    <w:rsid w:val="00590693"/>
    <w:rsid w:val="00593ACE"/>
    <w:rsid w:val="00594236"/>
    <w:rsid w:val="00597B3F"/>
    <w:rsid w:val="005A584B"/>
    <w:rsid w:val="005B2CAD"/>
    <w:rsid w:val="005B7761"/>
    <w:rsid w:val="005D6F1E"/>
    <w:rsid w:val="005E7325"/>
    <w:rsid w:val="005F3057"/>
    <w:rsid w:val="005F3AFF"/>
    <w:rsid w:val="006210B6"/>
    <w:rsid w:val="006241B2"/>
    <w:rsid w:val="00642FAB"/>
    <w:rsid w:val="0064687F"/>
    <w:rsid w:val="00651FDE"/>
    <w:rsid w:val="00654E54"/>
    <w:rsid w:val="006571D4"/>
    <w:rsid w:val="006641AC"/>
    <w:rsid w:val="006747FD"/>
    <w:rsid w:val="006925CA"/>
    <w:rsid w:val="006A5C45"/>
    <w:rsid w:val="006B3A50"/>
    <w:rsid w:val="006B51B2"/>
    <w:rsid w:val="006C1170"/>
    <w:rsid w:val="006C19F5"/>
    <w:rsid w:val="006D096E"/>
    <w:rsid w:val="006D0EAB"/>
    <w:rsid w:val="006D0EE7"/>
    <w:rsid w:val="006D30A0"/>
    <w:rsid w:val="006E2624"/>
    <w:rsid w:val="006E28F8"/>
    <w:rsid w:val="006F1DBD"/>
    <w:rsid w:val="006F6391"/>
    <w:rsid w:val="00702269"/>
    <w:rsid w:val="00704CB4"/>
    <w:rsid w:val="00727A18"/>
    <w:rsid w:val="00747B92"/>
    <w:rsid w:val="00756321"/>
    <w:rsid w:val="00760E54"/>
    <w:rsid w:val="007679F8"/>
    <w:rsid w:val="00767F04"/>
    <w:rsid w:val="007756C6"/>
    <w:rsid w:val="00777D6D"/>
    <w:rsid w:val="00783514"/>
    <w:rsid w:val="00787A84"/>
    <w:rsid w:val="00790103"/>
    <w:rsid w:val="007906A3"/>
    <w:rsid w:val="007A1789"/>
    <w:rsid w:val="007A1AA7"/>
    <w:rsid w:val="007A1EB6"/>
    <w:rsid w:val="007A2BE8"/>
    <w:rsid w:val="007A4762"/>
    <w:rsid w:val="007A71CB"/>
    <w:rsid w:val="007B0947"/>
    <w:rsid w:val="007B44E3"/>
    <w:rsid w:val="007B56D9"/>
    <w:rsid w:val="007C09F6"/>
    <w:rsid w:val="007C1BE1"/>
    <w:rsid w:val="007C4998"/>
    <w:rsid w:val="007C7774"/>
    <w:rsid w:val="007D38EB"/>
    <w:rsid w:val="007D3FEC"/>
    <w:rsid w:val="007E2D5E"/>
    <w:rsid w:val="007F4269"/>
    <w:rsid w:val="00801C17"/>
    <w:rsid w:val="008053C5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55FEB"/>
    <w:rsid w:val="00873C6A"/>
    <w:rsid w:val="00890CD2"/>
    <w:rsid w:val="00891891"/>
    <w:rsid w:val="008A5136"/>
    <w:rsid w:val="008B734E"/>
    <w:rsid w:val="008C69D9"/>
    <w:rsid w:val="008D1AD1"/>
    <w:rsid w:val="008D4323"/>
    <w:rsid w:val="008D590C"/>
    <w:rsid w:val="008F38AC"/>
    <w:rsid w:val="00907100"/>
    <w:rsid w:val="009171A6"/>
    <w:rsid w:val="009438FD"/>
    <w:rsid w:val="00955C37"/>
    <w:rsid w:val="00961210"/>
    <w:rsid w:val="00963BA3"/>
    <w:rsid w:val="00977609"/>
    <w:rsid w:val="00977949"/>
    <w:rsid w:val="00980E12"/>
    <w:rsid w:val="00980F8B"/>
    <w:rsid w:val="00990240"/>
    <w:rsid w:val="009949CC"/>
    <w:rsid w:val="009958C2"/>
    <w:rsid w:val="009B4B8A"/>
    <w:rsid w:val="009C0FE3"/>
    <w:rsid w:val="009C35E7"/>
    <w:rsid w:val="009C50D9"/>
    <w:rsid w:val="009D1E10"/>
    <w:rsid w:val="009E01D6"/>
    <w:rsid w:val="009E1FD7"/>
    <w:rsid w:val="009E642A"/>
    <w:rsid w:val="009E69BB"/>
    <w:rsid w:val="009F0059"/>
    <w:rsid w:val="009F222E"/>
    <w:rsid w:val="00A071CA"/>
    <w:rsid w:val="00A20524"/>
    <w:rsid w:val="00A26AB6"/>
    <w:rsid w:val="00A35255"/>
    <w:rsid w:val="00A427D2"/>
    <w:rsid w:val="00A4315C"/>
    <w:rsid w:val="00A51FDE"/>
    <w:rsid w:val="00A56332"/>
    <w:rsid w:val="00A664AB"/>
    <w:rsid w:val="00A673BD"/>
    <w:rsid w:val="00A756BF"/>
    <w:rsid w:val="00A94F01"/>
    <w:rsid w:val="00A96A2E"/>
    <w:rsid w:val="00AA1991"/>
    <w:rsid w:val="00AB2E21"/>
    <w:rsid w:val="00AB481C"/>
    <w:rsid w:val="00AB67AF"/>
    <w:rsid w:val="00AC1EC6"/>
    <w:rsid w:val="00AC426F"/>
    <w:rsid w:val="00AD0726"/>
    <w:rsid w:val="00AD31D6"/>
    <w:rsid w:val="00AE1B18"/>
    <w:rsid w:val="00AE59F2"/>
    <w:rsid w:val="00AF46EE"/>
    <w:rsid w:val="00AF5AF9"/>
    <w:rsid w:val="00B013CE"/>
    <w:rsid w:val="00B045F9"/>
    <w:rsid w:val="00B05739"/>
    <w:rsid w:val="00B0650F"/>
    <w:rsid w:val="00B11C93"/>
    <w:rsid w:val="00B15AF5"/>
    <w:rsid w:val="00B25C18"/>
    <w:rsid w:val="00B30C7D"/>
    <w:rsid w:val="00B455B8"/>
    <w:rsid w:val="00B549AE"/>
    <w:rsid w:val="00B675F9"/>
    <w:rsid w:val="00B71AD8"/>
    <w:rsid w:val="00B724C6"/>
    <w:rsid w:val="00B801E5"/>
    <w:rsid w:val="00B82BC4"/>
    <w:rsid w:val="00B87187"/>
    <w:rsid w:val="00B875C9"/>
    <w:rsid w:val="00B93962"/>
    <w:rsid w:val="00B97235"/>
    <w:rsid w:val="00BC1B37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BF1C22"/>
    <w:rsid w:val="00C006BA"/>
    <w:rsid w:val="00C02D06"/>
    <w:rsid w:val="00C03E1E"/>
    <w:rsid w:val="00C04257"/>
    <w:rsid w:val="00C06C54"/>
    <w:rsid w:val="00C07B4C"/>
    <w:rsid w:val="00C11E2E"/>
    <w:rsid w:val="00C163F3"/>
    <w:rsid w:val="00C16685"/>
    <w:rsid w:val="00C166B5"/>
    <w:rsid w:val="00C2258A"/>
    <w:rsid w:val="00C26709"/>
    <w:rsid w:val="00C27A3B"/>
    <w:rsid w:val="00C358D9"/>
    <w:rsid w:val="00C35C00"/>
    <w:rsid w:val="00C417A4"/>
    <w:rsid w:val="00C52A6A"/>
    <w:rsid w:val="00C52F37"/>
    <w:rsid w:val="00C550CD"/>
    <w:rsid w:val="00C676D3"/>
    <w:rsid w:val="00C71857"/>
    <w:rsid w:val="00C77906"/>
    <w:rsid w:val="00C9117D"/>
    <w:rsid w:val="00C91B8D"/>
    <w:rsid w:val="00C960F8"/>
    <w:rsid w:val="00CA0C8A"/>
    <w:rsid w:val="00CB2BC8"/>
    <w:rsid w:val="00CB3EB5"/>
    <w:rsid w:val="00CB50C0"/>
    <w:rsid w:val="00CB5DDB"/>
    <w:rsid w:val="00CC26E2"/>
    <w:rsid w:val="00CD3FF3"/>
    <w:rsid w:val="00CD4983"/>
    <w:rsid w:val="00CE1A0A"/>
    <w:rsid w:val="00CE3E67"/>
    <w:rsid w:val="00CE542B"/>
    <w:rsid w:val="00CF02F6"/>
    <w:rsid w:val="00CF29E3"/>
    <w:rsid w:val="00CF797C"/>
    <w:rsid w:val="00D00266"/>
    <w:rsid w:val="00D0040F"/>
    <w:rsid w:val="00D02EE5"/>
    <w:rsid w:val="00D052F0"/>
    <w:rsid w:val="00D05439"/>
    <w:rsid w:val="00D137B4"/>
    <w:rsid w:val="00D13D44"/>
    <w:rsid w:val="00D15232"/>
    <w:rsid w:val="00D248EC"/>
    <w:rsid w:val="00D34B65"/>
    <w:rsid w:val="00D36933"/>
    <w:rsid w:val="00D46946"/>
    <w:rsid w:val="00D5399A"/>
    <w:rsid w:val="00D544E3"/>
    <w:rsid w:val="00D82023"/>
    <w:rsid w:val="00D83F67"/>
    <w:rsid w:val="00D84AFF"/>
    <w:rsid w:val="00D93AF2"/>
    <w:rsid w:val="00D96955"/>
    <w:rsid w:val="00DA6113"/>
    <w:rsid w:val="00DA7E5C"/>
    <w:rsid w:val="00DB5288"/>
    <w:rsid w:val="00DB66C1"/>
    <w:rsid w:val="00DC056D"/>
    <w:rsid w:val="00DC45F0"/>
    <w:rsid w:val="00DD157A"/>
    <w:rsid w:val="00DD3E72"/>
    <w:rsid w:val="00DE1639"/>
    <w:rsid w:val="00DE6F32"/>
    <w:rsid w:val="00DF02CD"/>
    <w:rsid w:val="00DF5DF2"/>
    <w:rsid w:val="00E1134D"/>
    <w:rsid w:val="00E37856"/>
    <w:rsid w:val="00E437CB"/>
    <w:rsid w:val="00E51D15"/>
    <w:rsid w:val="00E62FAC"/>
    <w:rsid w:val="00E672EE"/>
    <w:rsid w:val="00E80525"/>
    <w:rsid w:val="00E80F85"/>
    <w:rsid w:val="00E87D0C"/>
    <w:rsid w:val="00E95136"/>
    <w:rsid w:val="00EC2C38"/>
    <w:rsid w:val="00EC2EEE"/>
    <w:rsid w:val="00EC340F"/>
    <w:rsid w:val="00EC34FC"/>
    <w:rsid w:val="00EC3EE4"/>
    <w:rsid w:val="00EC4495"/>
    <w:rsid w:val="00EC5447"/>
    <w:rsid w:val="00EC7597"/>
    <w:rsid w:val="00EC7879"/>
    <w:rsid w:val="00ED2344"/>
    <w:rsid w:val="00EE6B7A"/>
    <w:rsid w:val="00EF7539"/>
    <w:rsid w:val="00EF78D5"/>
    <w:rsid w:val="00F060CD"/>
    <w:rsid w:val="00F06A08"/>
    <w:rsid w:val="00F06DEC"/>
    <w:rsid w:val="00F106AB"/>
    <w:rsid w:val="00F1298E"/>
    <w:rsid w:val="00F30DC6"/>
    <w:rsid w:val="00F37DF8"/>
    <w:rsid w:val="00F40FAD"/>
    <w:rsid w:val="00F54450"/>
    <w:rsid w:val="00F642E3"/>
    <w:rsid w:val="00F7100E"/>
    <w:rsid w:val="00F737BC"/>
    <w:rsid w:val="00F73A0A"/>
    <w:rsid w:val="00F74B32"/>
    <w:rsid w:val="00F91E5D"/>
    <w:rsid w:val="00FA55D2"/>
    <w:rsid w:val="00FA5B01"/>
    <w:rsid w:val="00FB0131"/>
    <w:rsid w:val="00FB3673"/>
    <w:rsid w:val="00FB4028"/>
    <w:rsid w:val="00FC029F"/>
    <w:rsid w:val="00FC1C0F"/>
    <w:rsid w:val="00FC5B38"/>
    <w:rsid w:val="00FD7670"/>
    <w:rsid w:val="00FE0334"/>
    <w:rsid w:val="00FF48AF"/>
    <w:rsid w:val="00FF4A4E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0C777754"/>
  <w15:docId w15:val="{46FD9C4A-3ADE-4A20-BEF4-AAB3F30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unhideWhenUsed/>
    <w:qFormat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EE1B7-B92B-4521-AD06-5495B039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34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Анисимова Наталия Сергеевна</cp:lastModifiedBy>
  <cp:revision>5</cp:revision>
  <cp:lastPrinted>2022-09-02T08:17:00Z</cp:lastPrinted>
  <dcterms:created xsi:type="dcterms:W3CDTF">2024-06-07T11:06:00Z</dcterms:created>
  <dcterms:modified xsi:type="dcterms:W3CDTF">2024-07-09T06:09:00Z</dcterms:modified>
</cp:coreProperties>
</file>