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93E" w:rsidRPr="00BC393E" w:rsidRDefault="00BC393E" w:rsidP="00BC393E">
      <w:pPr>
        <w:jc w:val="center"/>
        <w:rPr>
          <w:rFonts w:cs="Times New Roman"/>
          <w:b/>
          <w:iCs/>
          <w:color w:val="404040" w:themeColor="text1" w:themeTint="BF"/>
          <w:sz w:val="40"/>
          <w:szCs w:val="40"/>
        </w:rPr>
      </w:pPr>
      <w:r w:rsidRPr="00BC393E">
        <w:rPr>
          <w:rFonts w:cs="Times New Roman"/>
          <w:iCs/>
          <w:color w:val="404040" w:themeColor="text1" w:themeTint="BF"/>
          <w:sz w:val="40"/>
          <w:szCs w:val="40"/>
        </w:rPr>
        <w:t xml:space="preserve">Доклад председателя Новосибирской областной ассоциации врачей </w:t>
      </w:r>
      <w:r w:rsidRPr="00BC393E">
        <w:rPr>
          <w:rFonts w:cs="Times New Roman"/>
          <w:b/>
          <w:iCs/>
          <w:color w:val="404040" w:themeColor="text1" w:themeTint="BF"/>
          <w:sz w:val="40"/>
          <w:szCs w:val="40"/>
        </w:rPr>
        <w:t>С.Б. Дорофеева</w:t>
      </w:r>
    </w:p>
    <w:p w:rsidR="00BC393E" w:rsidRPr="00BC393E" w:rsidRDefault="00BC393E" w:rsidP="00BC393E">
      <w:pPr>
        <w:jc w:val="center"/>
        <w:rPr>
          <w:rFonts w:cs="Times New Roman"/>
          <w:iCs/>
          <w:color w:val="404040" w:themeColor="text1" w:themeTint="BF"/>
          <w:sz w:val="40"/>
          <w:szCs w:val="40"/>
        </w:rPr>
      </w:pPr>
      <w:r w:rsidRPr="00BC393E">
        <w:rPr>
          <w:rFonts w:cs="Times New Roman"/>
          <w:iCs/>
          <w:color w:val="404040" w:themeColor="text1" w:themeTint="BF"/>
          <w:sz w:val="40"/>
          <w:szCs w:val="40"/>
        </w:rPr>
        <w:t>на  30-й отчетной конференции НОАВ</w:t>
      </w:r>
    </w:p>
    <w:p w:rsidR="00B67A61" w:rsidRPr="00CB188E" w:rsidRDefault="00B67A61" w:rsidP="00B67A61">
      <w:pPr>
        <w:jc w:val="left"/>
        <w:rPr>
          <w:rStyle w:val="ab"/>
          <w:rFonts w:cs="Times New Roman"/>
          <w:i w:val="0"/>
          <w:szCs w:val="32"/>
        </w:rPr>
      </w:pPr>
    </w:p>
    <w:p w:rsidR="00BC393E" w:rsidRPr="00BC393E" w:rsidRDefault="00BC393E" w:rsidP="00BC393E">
      <w:pPr>
        <w:ind w:firstLine="0"/>
        <w:rPr>
          <w:rFonts w:cs="Times New Roman"/>
          <w:iCs/>
          <w:color w:val="404040" w:themeColor="text1" w:themeTint="BF"/>
          <w:szCs w:val="32"/>
        </w:rPr>
      </w:pPr>
    </w:p>
    <w:p w:rsidR="00BC393E" w:rsidRPr="00BC393E" w:rsidRDefault="00BC393E" w:rsidP="00BC393E">
      <w:pPr>
        <w:rPr>
          <w:rFonts w:cs="Times New Roman"/>
          <w:iCs/>
          <w:color w:val="404040" w:themeColor="text1" w:themeTint="BF"/>
          <w:szCs w:val="32"/>
        </w:rPr>
      </w:pP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г.</w:t>
      </w:r>
      <w:r w:rsidR="000E54A2">
        <w:rPr>
          <w:rFonts w:cs="Times New Roman"/>
          <w:iCs/>
          <w:color w:val="404040" w:themeColor="text1" w:themeTint="BF"/>
          <w:szCs w:val="32"/>
        </w:rPr>
        <w:t xml:space="preserve"> Н</w:t>
      </w:r>
      <w:r w:rsidRPr="00BC393E">
        <w:rPr>
          <w:rFonts w:cs="Times New Roman"/>
          <w:iCs/>
          <w:color w:val="404040" w:themeColor="text1" w:themeTint="BF"/>
          <w:szCs w:val="32"/>
        </w:rPr>
        <w:t>овосибирск                                                                    17.10.2024г.</w:t>
      </w:r>
    </w:p>
    <w:p w:rsidR="00BC393E" w:rsidRPr="00BC393E" w:rsidRDefault="00BC393E" w:rsidP="00BC393E">
      <w:pPr>
        <w:rPr>
          <w:rFonts w:cs="Times New Roman"/>
          <w:iCs/>
          <w:color w:val="404040" w:themeColor="text1" w:themeTint="BF"/>
          <w:szCs w:val="32"/>
        </w:rPr>
      </w:pP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r w:rsidRPr="00BC393E">
        <w:rPr>
          <w:rFonts w:cs="Times New Roman"/>
          <w:iCs/>
          <w:color w:val="404040" w:themeColor="text1" w:themeTint="BF"/>
          <w:szCs w:val="32"/>
        </w:rPr>
        <w:t xml:space="preserve"> Заставка конференции</w:t>
      </w:r>
    </w:p>
    <w:p w:rsidR="00BC393E" w:rsidRPr="00BC393E" w:rsidRDefault="00BC393E" w:rsidP="00BC393E">
      <w:pPr>
        <w:rPr>
          <w:rFonts w:cs="Times New Roman"/>
          <w:iCs/>
          <w:color w:val="404040" w:themeColor="text1" w:themeTint="BF"/>
          <w:szCs w:val="32"/>
        </w:rPr>
      </w:pP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r w:rsidRPr="00BC393E">
        <w:rPr>
          <w:rFonts w:cs="Times New Roman"/>
          <w:iCs/>
          <w:color w:val="404040" w:themeColor="text1" w:themeTint="BF"/>
          <w:szCs w:val="32"/>
        </w:rPr>
        <w:t xml:space="preserve"> Заставка доклада</w:t>
      </w:r>
    </w:p>
    <w:p w:rsidR="00BC393E" w:rsidRPr="00BC393E" w:rsidRDefault="00BC393E" w:rsidP="00BC393E">
      <w:pPr>
        <w:rPr>
          <w:rFonts w:cs="Times New Roman"/>
          <w:iCs/>
          <w:color w:val="404040" w:themeColor="text1" w:themeTint="BF"/>
          <w:szCs w:val="32"/>
        </w:rPr>
      </w:pP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Добрый день, уважаемые коллеги, делегаты, приглашенные на конференцию гости! </w:t>
      </w:r>
    </w:p>
    <w:p w:rsidR="00BC393E" w:rsidRPr="00BC393E" w:rsidRDefault="00BC393E" w:rsidP="00BC393E">
      <w:pPr>
        <w:rPr>
          <w:rFonts w:cs="Times New Roman"/>
          <w:b/>
          <w:iCs/>
          <w:color w:val="404040" w:themeColor="text1" w:themeTint="BF"/>
          <w:szCs w:val="32"/>
        </w:rPr>
      </w:pPr>
      <w:r w:rsidRPr="00BC393E">
        <w:rPr>
          <w:rFonts w:cs="Times New Roman"/>
          <w:iCs/>
          <w:color w:val="404040" w:themeColor="text1" w:themeTint="BF"/>
          <w:szCs w:val="32"/>
        </w:rPr>
        <w:t xml:space="preserve">      Сегодня мы проводим – и уже в 30-й раз –отчетную конференцию </w:t>
      </w:r>
      <w:r w:rsidRPr="00BC393E">
        <w:rPr>
          <w:rFonts w:cs="Times New Roman"/>
          <w:b/>
          <w:iCs/>
          <w:color w:val="404040" w:themeColor="text1" w:themeTint="BF"/>
          <w:szCs w:val="32"/>
        </w:rPr>
        <w:t>Новосибирской областной Ассоциации врачей.</w:t>
      </w:r>
    </w:p>
    <w:p w:rsidR="00BC393E" w:rsidRPr="00BC393E" w:rsidRDefault="00BC393E" w:rsidP="00BC393E">
      <w:pPr>
        <w:rPr>
          <w:rFonts w:cs="Times New Roman"/>
          <w:b/>
          <w:iCs/>
          <w:color w:val="404040" w:themeColor="text1" w:themeTint="BF"/>
          <w:szCs w:val="32"/>
        </w:rPr>
      </w:pP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 </w:t>
      </w: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За свою тридцатилетнюю историю наша Ассоциация превратилась в одно из крупнейших в России профессиональных объединений, пользующееся авторитетом в Новосибирской области и за ее пределами.</w:t>
      </w: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В настоящее время членами НОАВ являются 5,7 тысячи врачей – это более 50 % от всех врачей медицинских организаций, подведомственных МЗ НСО.</w:t>
      </w: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Работа по привлечению в наши ряды новых врачей является очень важной, ведь взносы не только позволяют нам осуществлять нашу деятельность и проводить все мероприятия, о которых я скажу ниже, но и подтверждают соответствие наших полномочий согласно 323 федерального закона.</w:t>
      </w:r>
    </w:p>
    <w:p w:rsidR="00BC393E" w:rsidRPr="00BC393E" w:rsidRDefault="00BC393E" w:rsidP="00BC393E">
      <w:pPr>
        <w:rPr>
          <w:rFonts w:cs="Times New Roman"/>
          <w:iCs/>
          <w:color w:val="404040" w:themeColor="text1" w:themeTint="BF"/>
          <w:szCs w:val="32"/>
        </w:rPr>
      </w:pPr>
    </w:p>
    <w:p w:rsidR="00BC393E" w:rsidRDefault="000E54A2" w:rsidP="000E54A2">
      <w:pPr>
        <w:ind w:firstLine="708"/>
        <w:rPr>
          <w:rFonts w:cs="Times New Roman"/>
          <w:iCs/>
          <w:color w:val="404040" w:themeColor="text1" w:themeTint="BF"/>
          <w:szCs w:val="32"/>
        </w:rPr>
      </w:pPr>
      <w:r>
        <w:rPr>
          <w:rFonts w:cs="Times New Roman"/>
          <w:iCs/>
          <w:color w:val="404040" w:themeColor="text1" w:themeTint="BF"/>
          <w:szCs w:val="32"/>
        </w:rPr>
        <w:t>За отчетный период п</w:t>
      </w:r>
      <w:r w:rsidR="00BC393E" w:rsidRPr="00BC393E">
        <w:rPr>
          <w:rFonts w:cs="Times New Roman"/>
          <w:iCs/>
          <w:color w:val="404040" w:themeColor="text1" w:themeTint="BF"/>
          <w:szCs w:val="32"/>
        </w:rPr>
        <w:t xml:space="preserve">ровели активную работу по привлечению </w:t>
      </w:r>
      <w:r>
        <w:rPr>
          <w:rFonts w:cs="Times New Roman"/>
          <w:iCs/>
          <w:color w:val="404040" w:themeColor="text1" w:themeTint="BF"/>
          <w:szCs w:val="32"/>
        </w:rPr>
        <w:t>врачей в Новосибирскую областную ассоциацию врачей, а значит, и в Союз «Н</w:t>
      </w:r>
      <w:r w:rsidR="001514E3">
        <w:rPr>
          <w:rFonts w:cs="Times New Roman"/>
          <w:iCs/>
          <w:color w:val="404040" w:themeColor="text1" w:themeTint="BF"/>
          <w:szCs w:val="32"/>
        </w:rPr>
        <w:t>ациональная медицинская палата»:</w:t>
      </w:r>
    </w:p>
    <w:p w:rsidR="000401A2" w:rsidRDefault="000401A2" w:rsidP="000E54A2">
      <w:pPr>
        <w:ind w:firstLine="708"/>
        <w:rPr>
          <w:rFonts w:cs="Times New Roman"/>
          <w:iCs/>
          <w:color w:val="404040" w:themeColor="text1" w:themeTint="BF"/>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0401A2" w:rsidRDefault="000401A2" w:rsidP="000E54A2">
      <w:pPr>
        <w:ind w:firstLine="708"/>
        <w:rPr>
          <w:rFonts w:cs="Times New Roman"/>
          <w:iCs/>
          <w:color w:val="404040" w:themeColor="text1" w:themeTint="BF"/>
          <w:szCs w:val="32"/>
        </w:rPr>
      </w:pPr>
    </w:p>
    <w:p w:rsidR="001514E3" w:rsidRDefault="001514E3" w:rsidP="000E54A2">
      <w:pPr>
        <w:ind w:firstLine="708"/>
        <w:rPr>
          <w:rFonts w:cs="Times New Roman"/>
          <w:iCs/>
          <w:color w:val="404040" w:themeColor="text1" w:themeTint="BF"/>
          <w:szCs w:val="32"/>
        </w:rPr>
      </w:pPr>
      <w:r>
        <w:rPr>
          <w:rFonts w:cs="Times New Roman"/>
          <w:iCs/>
          <w:color w:val="404040" w:themeColor="text1" w:themeTint="BF"/>
          <w:szCs w:val="32"/>
        </w:rPr>
        <w:t>ГБУЗ НСО «ГНОКБ» (17 врачей вступило в 2024г.)</w:t>
      </w:r>
    </w:p>
    <w:p w:rsidR="001514E3" w:rsidRDefault="001514E3" w:rsidP="008E27DA">
      <w:pPr>
        <w:ind w:firstLine="708"/>
        <w:rPr>
          <w:rFonts w:cs="Times New Roman"/>
          <w:iCs/>
          <w:color w:val="404040" w:themeColor="text1" w:themeTint="BF"/>
          <w:szCs w:val="32"/>
        </w:rPr>
      </w:pPr>
      <w:r w:rsidRPr="001514E3">
        <w:rPr>
          <w:rFonts w:cs="Times New Roman"/>
          <w:iCs/>
          <w:color w:val="404040" w:themeColor="text1" w:themeTint="BF"/>
          <w:szCs w:val="32"/>
        </w:rPr>
        <w:lastRenderedPageBreak/>
        <w:t>ГБУЗ НСО</w:t>
      </w:r>
      <w:r w:rsidR="008E27DA">
        <w:rPr>
          <w:rFonts w:cs="Times New Roman"/>
          <w:iCs/>
          <w:color w:val="404040" w:themeColor="text1" w:themeTint="BF"/>
          <w:szCs w:val="32"/>
        </w:rPr>
        <w:t xml:space="preserve"> «ДГКБ №6» (5 </w:t>
      </w:r>
      <w:r w:rsidR="008E27DA" w:rsidRPr="008E27DA">
        <w:rPr>
          <w:rFonts w:cs="Times New Roman"/>
          <w:iCs/>
          <w:color w:val="404040" w:themeColor="text1" w:themeTint="BF"/>
          <w:szCs w:val="32"/>
        </w:rPr>
        <w:t>врачей в</w:t>
      </w:r>
      <w:r w:rsidR="008E27DA">
        <w:rPr>
          <w:rFonts w:cs="Times New Roman"/>
          <w:iCs/>
          <w:color w:val="404040" w:themeColor="text1" w:themeTint="BF"/>
          <w:szCs w:val="32"/>
        </w:rPr>
        <w:t>ступило в 2024г.)</w:t>
      </w:r>
    </w:p>
    <w:p w:rsidR="008E27DA" w:rsidRPr="008E27DA" w:rsidRDefault="001514E3" w:rsidP="008E27DA">
      <w:pPr>
        <w:ind w:firstLine="708"/>
        <w:rPr>
          <w:rFonts w:cs="Times New Roman"/>
          <w:iCs/>
          <w:color w:val="404040" w:themeColor="text1" w:themeTint="BF"/>
          <w:szCs w:val="32"/>
        </w:rPr>
      </w:pPr>
      <w:r w:rsidRPr="001514E3">
        <w:rPr>
          <w:rFonts w:cs="Times New Roman"/>
          <w:iCs/>
          <w:color w:val="404040" w:themeColor="text1" w:themeTint="BF"/>
          <w:szCs w:val="32"/>
        </w:rPr>
        <w:t>ГБУЗ НСО</w:t>
      </w:r>
      <w:r w:rsidR="008E27DA" w:rsidRPr="008E27DA">
        <w:rPr>
          <w:rFonts w:cs="Times New Roman"/>
          <w:iCs/>
          <w:color w:val="404040" w:themeColor="text1" w:themeTint="BF"/>
          <w:szCs w:val="32"/>
        </w:rPr>
        <w:t xml:space="preserve"> </w:t>
      </w:r>
      <w:r w:rsidR="008E27DA">
        <w:rPr>
          <w:rFonts w:cs="Times New Roman"/>
          <w:iCs/>
          <w:color w:val="404040" w:themeColor="text1" w:themeTint="BF"/>
          <w:szCs w:val="32"/>
        </w:rPr>
        <w:t xml:space="preserve">«КСП №2» (20 </w:t>
      </w:r>
      <w:r w:rsidR="008E27DA" w:rsidRPr="008E27DA">
        <w:rPr>
          <w:rFonts w:cs="Times New Roman"/>
          <w:iCs/>
          <w:color w:val="404040" w:themeColor="text1" w:themeTint="BF"/>
          <w:szCs w:val="32"/>
        </w:rPr>
        <w:t>врачей вступило в 2024г.)</w:t>
      </w:r>
    </w:p>
    <w:p w:rsidR="001514E3" w:rsidRPr="001514E3" w:rsidRDefault="001514E3" w:rsidP="001514E3">
      <w:pPr>
        <w:ind w:firstLine="708"/>
        <w:rPr>
          <w:rFonts w:cs="Times New Roman"/>
          <w:iCs/>
          <w:color w:val="404040" w:themeColor="text1" w:themeTint="BF"/>
          <w:szCs w:val="32"/>
        </w:rPr>
      </w:pPr>
    </w:p>
    <w:p w:rsidR="008E27DA" w:rsidRPr="008E27DA" w:rsidRDefault="001514E3" w:rsidP="008E27DA">
      <w:pPr>
        <w:ind w:firstLine="708"/>
        <w:rPr>
          <w:rFonts w:cs="Times New Roman"/>
          <w:iCs/>
          <w:color w:val="404040" w:themeColor="text1" w:themeTint="BF"/>
          <w:szCs w:val="32"/>
        </w:rPr>
      </w:pPr>
      <w:r w:rsidRPr="001514E3">
        <w:rPr>
          <w:rFonts w:cs="Times New Roman"/>
          <w:iCs/>
          <w:color w:val="404040" w:themeColor="text1" w:themeTint="BF"/>
          <w:szCs w:val="32"/>
        </w:rPr>
        <w:t>ГБУЗ НСО</w:t>
      </w:r>
      <w:r w:rsidR="008E27DA" w:rsidRPr="008E27DA">
        <w:rPr>
          <w:rFonts w:cs="Times New Roman"/>
          <w:iCs/>
          <w:color w:val="404040" w:themeColor="text1" w:themeTint="BF"/>
          <w:szCs w:val="32"/>
        </w:rPr>
        <w:t xml:space="preserve"> </w:t>
      </w:r>
      <w:r w:rsidR="008E27DA">
        <w:rPr>
          <w:rFonts w:cs="Times New Roman"/>
          <w:iCs/>
          <w:color w:val="404040" w:themeColor="text1" w:themeTint="BF"/>
          <w:szCs w:val="32"/>
        </w:rPr>
        <w:t xml:space="preserve">«ГКП №7» (28 </w:t>
      </w:r>
      <w:r w:rsidR="008E27DA" w:rsidRPr="008E27DA">
        <w:rPr>
          <w:rFonts w:cs="Times New Roman"/>
          <w:iCs/>
          <w:color w:val="404040" w:themeColor="text1" w:themeTint="BF"/>
          <w:szCs w:val="32"/>
        </w:rPr>
        <w:t>врачей вступило в 2024г.)</w:t>
      </w:r>
    </w:p>
    <w:p w:rsidR="001514E3" w:rsidRPr="001514E3" w:rsidRDefault="008E27DA" w:rsidP="008E27DA">
      <w:pPr>
        <w:ind w:firstLine="0"/>
        <w:rPr>
          <w:rFonts w:cs="Times New Roman"/>
          <w:iCs/>
          <w:color w:val="404040" w:themeColor="text1" w:themeTint="BF"/>
          <w:szCs w:val="32"/>
        </w:rPr>
      </w:pPr>
      <w:r>
        <w:rPr>
          <w:rFonts w:cs="Times New Roman"/>
          <w:iCs/>
          <w:color w:val="404040" w:themeColor="text1" w:themeTint="BF"/>
          <w:szCs w:val="32"/>
        </w:rPr>
        <w:t xml:space="preserve"> </w:t>
      </w:r>
      <w:r>
        <w:rPr>
          <w:rFonts w:cs="Times New Roman"/>
          <w:iCs/>
          <w:color w:val="404040" w:themeColor="text1" w:themeTint="BF"/>
          <w:szCs w:val="32"/>
        </w:rPr>
        <w:tab/>
      </w:r>
      <w:r w:rsidR="001514E3" w:rsidRPr="001514E3">
        <w:rPr>
          <w:rFonts w:cs="Times New Roman"/>
          <w:iCs/>
          <w:color w:val="404040" w:themeColor="text1" w:themeTint="BF"/>
          <w:szCs w:val="32"/>
        </w:rPr>
        <w:t>ГБУЗ НСО</w:t>
      </w:r>
      <w:r w:rsidRPr="008E27DA">
        <w:rPr>
          <w:rFonts w:cs="Times New Roman"/>
          <w:iCs/>
          <w:color w:val="404040" w:themeColor="text1" w:themeTint="BF"/>
          <w:szCs w:val="32"/>
        </w:rPr>
        <w:t xml:space="preserve"> </w:t>
      </w:r>
      <w:r>
        <w:rPr>
          <w:rFonts w:cs="Times New Roman"/>
          <w:iCs/>
          <w:color w:val="404040" w:themeColor="text1" w:themeTint="BF"/>
          <w:szCs w:val="32"/>
        </w:rPr>
        <w:t xml:space="preserve">«ГП №21» (11 </w:t>
      </w:r>
      <w:r w:rsidRPr="008E27DA">
        <w:rPr>
          <w:rFonts w:cs="Times New Roman"/>
          <w:iCs/>
          <w:color w:val="404040" w:themeColor="text1" w:themeTint="BF"/>
          <w:szCs w:val="32"/>
        </w:rPr>
        <w:t>врачей вступило в 2024г.)</w:t>
      </w:r>
    </w:p>
    <w:p w:rsidR="001514E3" w:rsidRPr="001514E3" w:rsidRDefault="001514E3" w:rsidP="008E27DA">
      <w:pPr>
        <w:ind w:firstLine="708"/>
        <w:rPr>
          <w:rFonts w:cs="Times New Roman"/>
          <w:iCs/>
          <w:color w:val="404040" w:themeColor="text1" w:themeTint="BF"/>
          <w:szCs w:val="32"/>
        </w:rPr>
      </w:pPr>
      <w:r w:rsidRPr="001514E3">
        <w:rPr>
          <w:rFonts w:cs="Times New Roman"/>
          <w:iCs/>
          <w:color w:val="404040" w:themeColor="text1" w:themeTint="BF"/>
          <w:szCs w:val="32"/>
        </w:rPr>
        <w:t>ГБУЗ НСО</w:t>
      </w:r>
      <w:r w:rsidR="008E27DA" w:rsidRPr="008E27DA">
        <w:rPr>
          <w:rFonts w:cs="Times New Roman"/>
          <w:iCs/>
          <w:color w:val="404040" w:themeColor="text1" w:themeTint="BF"/>
          <w:szCs w:val="32"/>
        </w:rPr>
        <w:t xml:space="preserve"> </w:t>
      </w:r>
      <w:r w:rsidR="008E27DA">
        <w:rPr>
          <w:rFonts w:cs="Times New Roman"/>
          <w:iCs/>
          <w:color w:val="404040" w:themeColor="text1" w:themeTint="BF"/>
          <w:szCs w:val="32"/>
        </w:rPr>
        <w:t xml:space="preserve">«ГП №24» (14 </w:t>
      </w:r>
      <w:r w:rsidR="008E27DA" w:rsidRPr="008E27DA">
        <w:rPr>
          <w:rFonts w:cs="Times New Roman"/>
          <w:iCs/>
          <w:color w:val="404040" w:themeColor="text1" w:themeTint="BF"/>
          <w:szCs w:val="32"/>
        </w:rPr>
        <w:t>врачей в</w:t>
      </w:r>
      <w:r w:rsidR="008E27DA">
        <w:rPr>
          <w:rFonts w:cs="Times New Roman"/>
          <w:iCs/>
          <w:color w:val="404040" w:themeColor="text1" w:themeTint="BF"/>
          <w:szCs w:val="32"/>
        </w:rPr>
        <w:t>ступило в 2024г.)</w:t>
      </w:r>
    </w:p>
    <w:p w:rsidR="001514E3" w:rsidRPr="001514E3" w:rsidRDefault="001514E3" w:rsidP="008E27DA">
      <w:pPr>
        <w:ind w:firstLine="708"/>
        <w:rPr>
          <w:rFonts w:cs="Times New Roman"/>
          <w:iCs/>
          <w:color w:val="404040" w:themeColor="text1" w:themeTint="BF"/>
          <w:szCs w:val="32"/>
        </w:rPr>
      </w:pPr>
      <w:r w:rsidRPr="001514E3">
        <w:rPr>
          <w:rFonts w:cs="Times New Roman"/>
          <w:iCs/>
          <w:color w:val="404040" w:themeColor="text1" w:themeTint="BF"/>
          <w:szCs w:val="32"/>
        </w:rPr>
        <w:t>ГБУЗ НСО</w:t>
      </w:r>
      <w:r w:rsidR="008E27DA" w:rsidRPr="008E27DA">
        <w:rPr>
          <w:rFonts w:cs="Times New Roman"/>
          <w:iCs/>
          <w:color w:val="404040" w:themeColor="text1" w:themeTint="BF"/>
          <w:szCs w:val="32"/>
        </w:rPr>
        <w:t xml:space="preserve"> </w:t>
      </w:r>
      <w:r w:rsidR="008E27DA">
        <w:rPr>
          <w:rFonts w:cs="Times New Roman"/>
          <w:iCs/>
          <w:color w:val="404040" w:themeColor="text1" w:themeTint="BF"/>
          <w:szCs w:val="32"/>
        </w:rPr>
        <w:t xml:space="preserve">«НОКНД» (15 </w:t>
      </w:r>
      <w:r w:rsidR="008E27DA" w:rsidRPr="008E27DA">
        <w:rPr>
          <w:rFonts w:cs="Times New Roman"/>
          <w:iCs/>
          <w:color w:val="404040" w:themeColor="text1" w:themeTint="BF"/>
          <w:szCs w:val="32"/>
        </w:rPr>
        <w:t>врачей в</w:t>
      </w:r>
      <w:r w:rsidR="008E27DA">
        <w:rPr>
          <w:rFonts w:cs="Times New Roman"/>
          <w:iCs/>
          <w:color w:val="404040" w:themeColor="text1" w:themeTint="BF"/>
          <w:szCs w:val="32"/>
        </w:rPr>
        <w:t>ступило в 2024г.)</w:t>
      </w:r>
    </w:p>
    <w:p w:rsidR="001514E3" w:rsidRPr="001514E3" w:rsidRDefault="001514E3" w:rsidP="008E27DA">
      <w:pPr>
        <w:ind w:firstLine="708"/>
        <w:rPr>
          <w:rFonts w:cs="Times New Roman"/>
          <w:iCs/>
          <w:color w:val="404040" w:themeColor="text1" w:themeTint="BF"/>
          <w:szCs w:val="32"/>
        </w:rPr>
      </w:pPr>
      <w:r w:rsidRPr="001514E3">
        <w:rPr>
          <w:rFonts w:cs="Times New Roman"/>
          <w:iCs/>
          <w:color w:val="404040" w:themeColor="text1" w:themeTint="BF"/>
          <w:szCs w:val="32"/>
        </w:rPr>
        <w:t>ГБУЗ НСО</w:t>
      </w:r>
      <w:r w:rsidR="008E27DA" w:rsidRPr="008E27DA">
        <w:rPr>
          <w:rFonts w:cs="Times New Roman"/>
          <w:iCs/>
          <w:color w:val="404040" w:themeColor="text1" w:themeTint="BF"/>
          <w:szCs w:val="32"/>
        </w:rPr>
        <w:t xml:space="preserve"> </w:t>
      </w:r>
      <w:r w:rsidR="008E27DA">
        <w:rPr>
          <w:rFonts w:cs="Times New Roman"/>
          <w:iCs/>
          <w:color w:val="404040" w:themeColor="text1" w:themeTint="BF"/>
          <w:szCs w:val="32"/>
        </w:rPr>
        <w:t xml:space="preserve">«ГКНКПБ №3» (17 </w:t>
      </w:r>
      <w:r w:rsidR="008E27DA" w:rsidRPr="008E27DA">
        <w:rPr>
          <w:rFonts w:cs="Times New Roman"/>
          <w:iCs/>
          <w:color w:val="404040" w:themeColor="text1" w:themeTint="BF"/>
          <w:szCs w:val="32"/>
        </w:rPr>
        <w:t>врачей в</w:t>
      </w:r>
      <w:r w:rsidR="008E27DA">
        <w:rPr>
          <w:rFonts w:cs="Times New Roman"/>
          <w:iCs/>
          <w:color w:val="404040" w:themeColor="text1" w:themeTint="BF"/>
          <w:szCs w:val="32"/>
        </w:rPr>
        <w:t>ступило в 2024г.)</w:t>
      </w:r>
    </w:p>
    <w:p w:rsidR="001514E3" w:rsidRPr="001514E3" w:rsidRDefault="001514E3" w:rsidP="008E27DA">
      <w:pPr>
        <w:ind w:firstLine="708"/>
        <w:rPr>
          <w:rFonts w:cs="Times New Roman"/>
          <w:iCs/>
          <w:color w:val="404040" w:themeColor="text1" w:themeTint="BF"/>
          <w:szCs w:val="32"/>
        </w:rPr>
      </w:pPr>
      <w:r w:rsidRPr="001514E3">
        <w:rPr>
          <w:rFonts w:cs="Times New Roman"/>
          <w:iCs/>
          <w:color w:val="404040" w:themeColor="text1" w:themeTint="BF"/>
          <w:szCs w:val="32"/>
        </w:rPr>
        <w:t>ГБУЗ НСО</w:t>
      </w:r>
      <w:r w:rsidR="008E27DA" w:rsidRPr="008E27DA">
        <w:rPr>
          <w:rFonts w:cs="Times New Roman"/>
          <w:iCs/>
          <w:color w:val="404040" w:themeColor="text1" w:themeTint="BF"/>
          <w:szCs w:val="32"/>
        </w:rPr>
        <w:t xml:space="preserve"> </w:t>
      </w:r>
      <w:r w:rsidR="008E27DA">
        <w:rPr>
          <w:rFonts w:cs="Times New Roman"/>
          <w:iCs/>
          <w:color w:val="404040" w:themeColor="text1" w:themeTint="BF"/>
          <w:szCs w:val="32"/>
        </w:rPr>
        <w:t xml:space="preserve">«НГКПЦ» (8 </w:t>
      </w:r>
      <w:r w:rsidR="008E27DA" w:rsidRPr="008E27DA">
        <w:rPr>
          <w:rFonts w:cs="Times New Roman"/>
          <w:iCs/>
          <w:color w:val="404040" w:themeColor="text1" w:themeTint="BF"/>
          <w:szCs w:val="32"/>
        </w:rPr>
        <w:t>врачей в</w:t>
      </w:r>
      <w:r w:rsidR="008E27DA">
        <w:rPr>
          <w:rFonts w:cs="Times New Roman"/>
          <w:iCs/>
          <w:color w:val="404040" w:themeColor="text1" w:themeTint="BF"/>
          <w:szCs w:val="32"/>
        </w:rPr>
        <w:t>ступило в 2024г.)</w:t>
      </w:r>
    </w:p>
    <w:p w:rsidR="001514E3" w:rsidRDefault="008E27DA" w:rsidP="001514E3">
      <w:pPr>
        <w:ind w:firstLine="708"/>
        <w:rPr>
          <w:rFonts w:cs="Times New Roman"/>
          <w:iCs/>
          <w:color w:val="404040" w:themeColor="text1" w:themeTint="BF"/>
          <w:szCs w:val="32"/>
        </w:rPr>
      </w:pPr>
      <w:r>
        <w:rPr>
          <w:rFonts w:cs="Times New Roman"/>
          <w:iCs/>
          <w:color w:val="404040" w:themeColor="text1" w:themeTint="BF"/>
          <w:szCs w:val="32"/>
        </w:rPr>
        <w:t>ФГБУ ВО НГМУ (17 врачей вступило в 2024г.)</w:t>
      </w:r>
    </w:p>
    <w:p w:rsidR="008E27DA" w:rsidRPr="008E27DA" w:rsidRDefault="008E27DA" w:rsidP="008E27DA">
      <w:pPr>
        <w:ind w:firstLine="708"/>
        <w:rPr>
          <w:rFonts w:cs="Times New Roman"/>
          <w:iCs/>
          <w:color w:val="404040" w:themeColor="text1" w:themeTint="BF"/>
          <w:szCs w:val="32"/>
        </w:rPr>
      </w:pPr>
      <w:r>
        <w:rPr>
          <w:rFonts w:cs="Times New Roman"/>
          <w:iCs/>
          <w:color w:val="404040" w:themeColor="text1" w:themeTint="BF"/>
          <w:szCs w:val="32"/>
        </w:rPr>
        <w:t xml:space="preserve">ГБУЗ НСО «Линевская РБ» (6 </w:t>
      </w:r>
      <w:r w:rsidRPr="008E27DA">
        <w:rPr>
          <w:rFonts w:cs="Times New Roman"/>
          <w:iCs/>
          <w:color w:val="404040" w:themeColor="text1" w:themeTint="BF"/>
          <w:szCs w:val="32"/>
        </w:rPr>
        <w:t>врачей вступило в 2024г.)</w:t>
      </w:r>
    </w:p>
    <w:p w:rsidR="008E27DA" w:rsidRDefault="008E27DA" w:rsidP="001514E3">
      <w:pPr>
        <w:ind w:firstLine="708"/>
        <w:rPr>
          <w:rFonts w:cs="Times New Roman"/>
          <w:iCs/>
          <w:color w:val="404040" w:themeColor="text1" w:themeTint="BF"/>
          <w:szCs w:val="32"/>
        </w:rPr>
      </w:pPr>
      <w:r>
        <w:rPr>
          <w:rFonts w:cs="Times New Roman"/>
          <w:iCs/>
          <w:color w:val="404040" w:themeColor="text1" w:themeTint="BF"/>
          <w:szCs w:val="32"/>
        </w:rPr>
        <w:t>ГБУЗ НСО «Коченевская ЦРБ» (5 врачей вступило  в 2024г.)</w:t>
      </w:r>
    </w:p>
    <w:p w:rsidR="000401A2" w:rsidRDefault="000401A2" w:rsidP="001514E3">
      <w:pPr>
        <w:ind w:firstLine="708"/>
        <w:rPr>
          <w:rFonts w:cs="Times New Roman"/>
          <w:iCs/>
          <w:color w:val="404040" w:themeColor="text1" w:themeTint="BF"/>
          <w:szCs w:val="32"/>
        </w:rPr>
      </w:pPr>
    </w:p>
    <w:p w:rsidR="000401A2" w:rsidRPr="000401A2" w:rsidRDefault="000401A2" w:rsidP="001514E3">
      <w:pPr>
        <w:ind w:firstLine="708"/>
        <w:rPr>
          <w:rFonts w:cs="Times New Roman"/>
          <w:b/>
          <w:iCs/>
          <w:color w:val="404040" w:themeColor="text1" w:themeTint="BF"/>
          <w:szCs w:val="32"/>
        </w:rPr>
      </w:pPr>
      <w:r w:rsidRPr="000401A2">
        <w:rPr>
          <w:rFonts w:cs="Times New Roman"/>
          <w:b/>
          <w:iCs/>
          <w:color w:val="404040" w:themeColor="text1" w:themeTint="BF"/>
          <w:szCs w:val="32"/>
        </w:rPr>
        <w:t>Всего в наши ряды влилось более 200 человек.</w:t>
      </w:r>
    </w:p>
    <w:p w:rsidR="00BC393E" w:rsidRPr="000401A2" w:rsidRDefault="00BC393E" w:rsidP="008E27DA">
      <w:pPr>
        <w:ind w:firstLine="0"/>
        <w:rPr>
          <w:rFonts w:cs="Times New Roman"/>
          <w:b/>
          <w:iCs/>
          <w:color w:val="404040" w:themeColor="text1" w:themeTint="BF"/>
          <w:szCs w:val="32"/>
        </w:rPr>
      </w:pPr>
    </w:p>
    <w:p w:rsid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Лучши</w:t>
      </w:r>
      <w:r w:rsidR="00FC4A88">
        <w:rPr>
          <w:rFonts w:cs="Times New Roman"/>
          <w:iCs/>
          <w:color w:val="404040" w:themeColor="text1" w:themeTint="BF"/>
          <w:szCs w:val="32"/>
        </w:rPr>
        <w:t xml:space="preserve">е первичные </w:t>
      </w:r>
      <w:r w:rsidRPr="00BC393E">
        <w:rPr>
          <w:rFonts w:cs="Times New Roman"/>
          <w:iCs/>
          <w:color w:val="404040" w:themeColor="text1" w:themeTint="BF"/>
          <w:szCs w:val="32"/>
        </w:rPr>
        <w:t>организаци</w:t>
      </w:r>
      <w:r w:rsidR="001A344B">
        <w:rPr>
          <w:rFonts w:cs="Times New Roman"/>
          <w:iCs/>
          <w:color w:val="404040" w:themeColor="text1" w:themeTint="BF"/>
          <w:szCs w:val="32"/>
        </w:rPr>
        <w:t>и 20</w:t>
      </w:r>
      <w:r w:rsidR="00FC4A88">
        <w:rPr>
          <w:rFonts w:cs="Times New Roman"/>
          <w:iCs/>
          <w:color w:val="404040" w:themeColor="text1" w:themeTint="BF"/>
          <w:szCs w:val="32"/>
        </w:rPr>
        <w:t>24 года:</w:t>
      </w:r>
    </w:p>
    <w:p w:rsidR="000401A2" w:rsidRPr="00BC393E" w:rsidRDefault="000401A2" w:rsidP="00BC393E">
      <w:pPr>
        <w:rPr>
          <w:rFonts w:cs="Times New Roman"/>
          <w:iCs/>
          <w:color w:val="404040" w:themeColor="text1" w:themeTint="BF"/>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0401A2" w:rsidRPr="00BC393E" w:rsidRDefault="000401A2" w:rsidP="00FC4A88">
      <w:pPr>
        <w:ind w:firstLine="0"/>
        <w:rPr>
          <w:rFonts w:cs="Times New Roman"/>
          <w:iCs/>
          <w:color w:val="404040" w:themeColor="text1" w:themeTint="BF"/>
          <w:szCs w:val="32"/>
        </w:rPr>
      </w:pPr>
    </w:p>
    <w:p w:rsidR="00FC4A88" w:rsidRDefault="00BC393E" w:rsidP="00FC4A88">
      <w:pPr>
        <w:ind w:left="708" w:firstLine="0"/>
        <w:jc w:val="left"/>
        <w:rPr>
          <w:rFonts w:cs="Times New Roman"/>
          <w:iCs/>
          <w:color w:val="404040" w:themeColor="text1" w:themeTint="BF"/>
          <w:szCs w:val="32"/>
        </w:rPr>
      </w:pPr>
      <w:r w:rsidRPr="00BC393E">
        <w:rPr>
          <w:rFonts w:cs="Times New Roman"/>
          <w:iCs/>
          <w:color w:val="404040" w:themeColor="text1" w:themeTint="BF"/>
          <w:szCs w:val="32"/>
        </w:rPr>
        <w:t>ГБУЗ НСО «ГНОКБ»</w:t>
      </w:r>
      <w:r w:rsidRPr="00BC393E">
        <w:rPr>
          <w:rFonts w:cs="Times New Roman"/>
          <w:iCs/>
          <w:color w:val="404040" w:themeColor="text1" w:themeTint="BF"/>
          <w:szCs w:val="32"/>
        </w:rPr>
        <w:br/>
        <w:t>ГБУЗ НСО «НОККВД»</w:t>
      </w:r>
      <w:r w:rsidRPr="00BC393E">
        <w:rPr>
          <w:rFonts w:cs="Times New Roman"/>
          <w:iCs/>
          <w:color w:val="404040" w:themeColor="text1" w:themeTint="BF"/>
          <w:szCs w:val="32"/>
        </w:rPr>
        <w:br/>
        <w:t>ГБУЗ НСО «НОКНД»</w:t>
      </w:r>
      <w:r w:rsidRPr="00BC393E">
        <w:rPr>
          <w:rFonts w:cs="Times New Roman"/>
          <w:iCs/>
          <w:color w:val="404040" w:themeColor="text1" w:themeTint="BF"/>
          <w:szCs w:val="32"/>
        </w:rPr>
        <w:br/>
        <w:t>ГБУЗ НСО «КСП №3»</w:t>
      </w:r>
      <w:r w:rsidRPr="00BC393E">
        <w:rPr>
          <w:rFonts w:cs="Times New Roman"/>
          <w:iCs/>
          <w:color w:val="404040" w:themeColor="text1" w:themeTint="BF"/>
          <w:szCs w:val="32"/>
        </w:rPr>
        <w:br/>
        <w:t>ГАУЗ НСО «ГКП №1»</w:t>
      </w:r>
      <w:r w:rsidRPr="00BC393E">
        <w:rPr>
          <w:rFonts w:cs="Times New Roman"/>
          <w:iCs/>
          <w:color w:val="404040" w:themeColor="text1" w:themeTint="BF"/>
          <w:szCs w:val="32"/>
        </w:rPr>
        <w:br/>
        <w:t>ГБУЗ НСО «НКЦК»</w:t>
      </w:r>
      <w:r w:rsidRPr="00BC393E">
        <w:rPr>
          <w:rFonts w:cs="Times New Roman"/>
          <w:iCs/>
          <w:color w:val="404040" w:themeColor="text1" w:themeTint="BF"/>
          <w:szCs w:val="32"/>
        </w:rPr>
        <w:br/>
        <w:t>ГБУЗ НСО «ДГКСП»</w:t>
      </w:r>
      <w:r w:rsidRPr="00BC393E">
        <w:rPr>
          <w:rFonts w:cs="Times New Roman"/>
          <w:iCs/>
          <w:color w:val="404040" w:themeColor="text1" w:themeTint="BF"/>
          <w:szCs w:val="32"/>
        </w:rPr>
        <w:br/>
        <w:t>ГБУЗ НСО «ГКП №</w:t>
      </w:r>
      <w:r w:rsidR="00FC4A88">
        <w:rPr>
          <w:rFonts w:cs="Times New Roman"/>
          <w:iCs/>
          <w:color w:val="404040" w:themeColor="text1" w:themeTint="BF"/>
          <w:szCs w:val="32"/>
        </w:rPr>
        <w:t>13</w:t>
      </w:r>
    </w:p>
    <w:p w:rsidR="00FC4A88" w:rsidRDefault="00FC4A88" w:rsidP="00FC4A88">
      <w:pPr>
        <w:ind w:firstLine="708"/>
        <w:jc w:val="left"/>
        <w:rPr>
          <w:rFonts w:cs="Times New Roman"/>
          <w:iCs/>
          <w:color w:val="404040" w:themeColor="text1" w:themeTint="BF"/>
          <w:szCs w:val="32"/>
        </w:rPr>
      </w:pPr>
      <w:r>
        <w:rPr>
          <w:rFonts w:cs="Times New Roman"/>
          <w:iCs/>
          <w:color w:val="404040" w:themeColor="text1" w:themeTint="BF"/>
          <w:szCs w:val="32"/>
        </w:rPr>
        <w:t>ГБУЗ НСО «ГП №24»</w:t>
      </w:r>
    </w:p>
    <w:p w:rsidR="00FC4A88" w:rsidRDefault="00FC4A88" w:rsidP="00FC4A88">
      <w:pPr>
        <w:ind w:firstLine="708"/>
        <w:jc w:val="left"/>
        <w:rPr>
          <w:rFonts w:cs="Times New Roman"/>
          <w:iCs/>
          <w:color w:val="404040" w:themeColor="text1" w:themeTint="BF"/>
          <w:szCs w:val="32"/>
        </w:rPr>
      </w:pPr>
      <w:r w:rsidRPr="00FC4A88">
        <w:rPr>
          <w:rFonts w:cs="Times New Roman"/>
          <w:iCs/>
          <w:color w:val="404040" w:themeColor="text1" w:themeTint="BF"/>
          <w:szCs w:val="32"/>
        </w:rPr>
        <w:t>ГБУЗ НСО</w:t>
      </w:r>
      <w:r>
        <w:rPr>
          <w:rFonts w:cs="Times New Roman"/>
          <w:iCs/>
          <w:color w:val="404040" w:themeColor="text1" w:themeTint="BF"/>
          <w:szCs w:val="32"/>
        </w:rPr>
        <w:t xml:space="preserve"> «ККДП №27»</w:t>
      </w:r>
    </w:p>
    <w:p w:rsidR="00FC4A88" w:rsidRDefault="00FC4A88" w:rsidP="00FC4A88">
      <w:pPr>
        <w:ind w:firstLine="708"/>
        <w:jc w:val="left"/>
        <w:rPr>
          <w:rFonts w:cs="Times New Roman"/>
          <w:iCs/>
          <w:color w:val="404040" w:themeColor="text1" w:themeTint="BF"/>
          <w:szCs w:val="32"/>
        </w:rPr>
      </w:pPr>
      <w:r w:rsidRPr="00FC4A88">
        <w:rPr>
          <w:rFonts w:cs="Times New Roman"/>
          <w:iCs/>
          <w:color w:val="404040" w:themeColor="text1" w:themeTint="BF"/>
          <w:szCs w:val="32"/>
        </w:rPr>
        <w:t>ГБУЗ НСО</w:t>
      </w:r>
      <w:r>
        <w:rPr>
          <w:rFonts w:cs="Times New Roman"/>
          <w:iCs/>
          <w:color w:val="404040" w:themeColor="text1" w:themeTint="BF"/>
          <w:szCs w:val="32"/>
        </w:rPr>
        <w:t xml:space="preserve"> «ДГКБ №6»</w:t>
      </w:r>
    </w:p>
    <w:p w:rsidR="00BC393E" w:rsidRDefault="00FC4A88" w:rsidP="00FC4A88">
      <w:pPr>
        <w:ind w:left="708" w:firstLine="0"/>
        <w:jc w:val="left"/>
        <w:rPr>
          <w:rFonts w:cs="Times New Roman"/>
          <w:iCs/>
          <w:color w:val="404040" w:themeColor="text1" w:themeTint="BF"/>
          <w:szCs w:val="32"/>
        </w:rPr>
      </w:pPr>
      <w:r w:rsidRPr="00FC4A88">
        <w:rPr>
          <w:rFonts w:cs="Times New Roman"/>
          <w:iCs/>
          <w:color w:val="404040" w:themeColor="text1" w:themeTint="BF"/>
          <w:szCs w:val="32"/>
        </w:rPr>
        <w:t>ГБУЗ НСО</w:t>
      </w:r>
      <w:r>
        <w:rPr>
          <w:rFonts w:cs="Times New Roman"/>
          <w:iCs/>
          <w:color w:val="404040" w:themeColor="text1" w:themeTint="BF"/>
          <w:szCs w:val="32"/>
        </w:rPr>
        <w:t xml:space="preserve"> «КРД №6»</w:t>
      </w:r>
      <w:r w:rsidR="00BC393E" w:rsidRPr="00FC4A88">
        <w:rPr>
          <w:rFonts w:cs="Times New Roman"/>
          <w:iCs/>
          <w:color w:val="404040" w:themeColor="text1" w:themeTint="BF"/>
          <w:szCs w:val="32"/>
        </w:rPr>
        <w:br/>
      </w:r>
      <w:r w:rsidR="00BC393E" w:rsidRPr="00BC393E">
        <w:rPr>
          <w:rFonts w:cs="Times New Roman"/>
          <w:iCs/>
          <w:color w:val="404040" w:themeColor="text1" w:themeTint="BF"/>
          <w:szCs w:val="32"/>
        </w:rPr>
        <w:t>ГБУЗ НСО «Краснозерская ЦРБ»</w:t>
      </w:r>
      <w:r w:rsidR="00BC393E" w:rsidRPr="00BC393E">
        <w:rPr>
          <w:rFonts w:cs="Times New Roman"/>
          <w:iCs/>
          <w:color w:val="404040" w:themeColor="text1" w:themeTint="BF"/>
          <w:szCs w:val="32"/>
        </w:rPr>
        <w:br/>
        <w:t>ГБУЗ НСО «Искитимская ЦГБ»</w:t>
      </w:r>
      <w:r w:rsidR="00BC393E" w:rsidRPr="00BC393E">
        <w:rPr>
          <w:rFonts w:cs="Times New Roman"/>
          <w:iCs/>
          <w:color w:val="404040" w:themeColor="text1" w:themeTint="BF"/>
          <w:szCs w:val="32"/>
        </w:rPr>
        <w:br/>
        <w:t>ГБУЗ НСО «Купинская ЦРБ»</w:t>
      </w:r>
      <w:r w:rsidR="00BC393E" w:rsidRPr="00BC393E">
        <w:rPr>
          <w:rFonts w:cs="Times New Roman"/>
          <w:iCs/>
          <w:color w:val="404040" w:themeColor="text1" w:themeTint="BF"/>
          <w:szCs w:val="32"/>
        </w:rPr>
        <w:br/>
        <w:t>ГБУЗ НСО «Маслянинская ЦРБ»</w:t>
      </w:r>
    </w:p>
    <w:p w:rsidR="00FC4A88" w:rsidRDefault="00FC4A88" w:rsidP="00FC4A88">
      <w:pPr>
        <w:ind w:firstLine="708"/>
        <w:jc w:val="left"/>
        <w:rPr>
          <w:rFonts w:cs="Times New Roman"/>
          <w:iCs/>
          <w:color w:val="404040" w:themeColor="text1" w:themeTint="BF"/>
          <w:szCs w:val="32"/>
        </w:rPr>
      </w:pPr>
      <w:r w:rsidRPr="00FC4A88">
        <w:rPr>
          <w:rFonts w:cs="Times New Roman"/>
          <w:iCs/>
          <w:color w:val="404040" w:themeColor="text1" w:themeTint="BF"/>
          <w:szCs w:val="32"/>
        </w:rPr>
        <w:t>ГБУЗ НСО</w:t>
      </w:r>
      <w:r>
        <w:rPr>
          <w:rFonts w:cs="Times New Roman"/>
          <w:iCs/>
          <w:color w:val="404040" w:themeColor="text1" w:themeTint="BF"/>
          <w:szCs w:val="32"/>
        </w:rPr>
        <w:t xml:space="preserve"> «Карасукская ЦРБ»</w:t>
      </w:r>
    </w:p>
    <w:p w:rsidR="00FC4A88" w:rsidRDefault="00FC4A88" w:rsidP="00FC4A88">
      <w:pPr>
        <w:ind w:firstLine="708"/>
        <w:jc w:val="left"/>
        <w:rPr>
          <w:rFonts w:cs="Times New Roman"/>
          <w:iCs/>
          <w:color w:val="404040" w:themeColor="text1" w:themeTint="BF"/>
          <w:szCs w:val="32"/>
        </w:rPr>
      </w:pPr>
      <w:r w:rsidRPr="00FC4A88">
        <w:rPr>
          <w:rFonts w:cs="Times New Roman"/>
          <w:iCs/>
          <w:color w:val="404040" w:themeColor="text1" w:themeTint="BF"/>
          <w:szCs w:val="32"/>
        </w:rPr>
        <w:t>ГБУЗ НСО «Линевская РБ»</w:t>
      </w:r>
    </w:p>
    <w:p w:rsidR="00FC4A88" w:rsidRDefault="00FC4A88" w:rsidP="00FC4A88">
      <w:pPr>
        <w:ind w:firstLine="708"/>
        <w:jc w:val="left"/>
        <w:rPr>
          <w:rFonts w:cs="Times New Roman"/>
          <w:iCs/>
          <w:color w:val="404040" w:themeColor="text1" w:themeTint="BF"/>
          <w:szCs w:val="32"/>
        </w:rPr>
      </w:pPr>
      <w:r w:rsidRPr="00FC4A88">
        <w:rPr>
          <w:rFonts w:cs="Times New Roman"/>
          <w:iCs/>
          <w:color w:val="404040" w:themeColor="text1" w:themeTint="BF"/>
          <w:szCs w:val="32"/>
        </w:rPr>
        <w:t>ГБУЗ НСО «</w:t>
      </w:r>
      <w:r>
        <w:rPr>
          <w:rFonts w:cs="Times New Roman"/>
          <w:iCs/>
          <w:color w:val="404040" w:themeColor="text1" w:themeTint="BF"/>
          <w:szCs w:val="32"/>
        </w:rPr>
        <w:t>Ордынская ЦРБ</w:t>
      </w:r>
      <w:r w:rsidRPr="00FC4A88">
        <w:rPr>
          <w:rFonts w:cs="Times New Roman"/>
          <w:iCs/>
          <w:color w:val="404040" w:themeColor="text1" w:themeTint="BF"/>
          <w:szCs w:val="32"/>
        </w:rPr>
        <w:t>»</w:t>
      </w:r>
    </w:p>
    <w:p w:rsidR="00FC4A88" w:rsidRDefault="00FC4A88" w:rsidP="00FC4A88">
      <w:pPr>
        <w:ind w:firstLine="0"/>
        <w:jc w:val="left"/>
        <w:rPr>
          <w:rFonts w:cs="Times New Roman"/>
          <w:iCs/>
          <w:color w:val="404040" w:themeColor="text1" w:themeTint="BF"/>
          <w:szCs w:val="32"/>
        </w:rPr>
      </w:pPr>
    </w:p>
    <w:p w:rsidR="000072C9" w:rsidRDefault="00FC4A88" w:rsidP="00FC4A88">
      <w:pPr>
        <w:ind w:firstLine="0"/>
        <w:jc w:val="left"/>
        <w:rPr>
          <w:rFonts w:cs="Times New Roman"/>
          <w:iCs/>
          <w:color w:val="404040" w:themeColor="text1" w:themeTint="BF"/>
          <w:szCs w:val="32"/>
        </w:rPr>
      </w:pPr>
      <w:r>
        <w:rPr>
          <w:rFonts w:cs="Times New Roman"/>
          <w:iCs/>
          <w:color w:val="404040" w:themeColor="text1" w:themeTint="BF"/>
          <w:szCs w:val="32"/>
        </w:rPr>
        <w:lastRenderedPageBreak/>
        <w:tab/>
        <w:t>Огромное спасибо за организованную слаженную работу главным врачам медицинских организаций, кадровым службам, секрет</w:t>
      </w:r>
      <w:r w:rsidR="000401A2">
        <w:rPr>
          <w:rFonts w:cs="Times New Roman"/>
          <w:iCs/>
          <w:color w:val="404040" w:themeColor="text1" w:themeTint="BF"/>
          <w:szCs w:val="32"/>
        </w:rPr>
        <w:t>арям этих первичных организаций.</w:t>
      </w:r>
    </w:p>
    <w:p w:rsidR="000072C9" w:rsidRDefault="000072C9" w:rsidP="00FC4A88">
      <w:pPr>
        <w:ind w:firstLine="0"/>
        <w:jc w:val="left"/>
        <w:rPr>
          <w:rFonts w:cs="Times New Roman"/>
          <w:iCs/>
          <w:color w:val="404040" w:themeColor="text1" w:themeTint="BF"/>
          <w:szCs w:val="32"/>
        </w:rPr>
      </w:pPr>
    </w:p>
    <w:p w:rsidR="000072C9" w:rsidRDefault="000072C9" w:rsidP="00FC4A88">
      <w:pPr>
        <w:ind w:firstLine="0"/>
        <w:jc w:val="left"/>
        <w:rPr>
          <w:rFonts w:cs="Times New Roman"/>
          <w:iCs/>
          <w:color w:val="404040" w:themeColor="text1" w:themeTint="BF"/>
          <w:szCs w:val="32"/>
        </w:rPr>
      </w:pPr>
      <w:r>
        <w:rPr>
          <w:rFonts w:cs="Times New Roman"/>
          <w:iCs/>
          <w:color w:val="404040" w:themeColor="text1" w:themeTint="BF"/>
          <w:szCs w:val="32"/>
        </w:rPr>
        <w:tab/>
        <w:t xml:space="preserve"> </w:t>
      </w:r>
    </w:p>
    <w:p w:rsidR="000401A2" w:rsidRDefault="000401A2" w:rsidP="00FC4A88">
      <w:pPr>
        <w:ind w:firstLine="0"/>
        <w:jc w:val="left"/>
        <w:rPr>
          <w:rFonts w:cs="Times New Roman"/>
          <w:iCs/>
          <w:color w:val="404040" w:themeColor="text1" w:themeTint="BF"/>
          <w:szCs w:val="32"/>
        </w:rPr>
      </w:pPr>
    </w:p>
    <w:p w:rsidR="001A344B" w:rsidRPr="00B01D88" w:rsidRDefault="001A344B" w:rsidP="00FC4A88">
      <w:pPr>
        <w:ind w:firstLine="0"/>
        <w:jc w:val="left"/>
        <w:rPr>
          <w:rFonts w:cs="Times New Roman"/>
          <w:b/>
          <w:iCs/>
          <w:color w:val="404040" w:themeColor="text1" w:themeTint="BF"/>
          <w:szCs w:val="32"/>
        </w:rPr>
      </w:pPr>
      <w:r>
        <w:rPr>
          <w:rFonts w:cs="Times New Roman"/>
          <w:iCs/>
          <w:color w:val="404040" w:themeColor="text1" w:themeTint="BF"/>
          <w:szCs w:val="32"/>
        </w:rPr>
        <w:tab/>
        <w:t>Коллеги, наши взносы не такие уж великие (в два раза меньше, чем у Ассоциации средних м</w:t>
      </w:r>
      <w:r w:rsidR="00B01D88">
        <w:rPr>
          <w:rFonts w:cs="Times New Roman"/>
          <w:iCs/>
          <w:color w:val="404040" w:themeColor="text1" w:themeTint="BF"/>
          <w:szCs w:val="32"/>
        </w:rPr>
        <w:t xml:space="preserve">едработников), тем не менее, </w:t>
      </w:r>
      <w:r w:rsidR="00B01D88" w:rsidRPr="00B01D88">
        <w:rPr>
          <w:rFonts w:cs="Times New Roman"/>
          <w:b/>
          <w:iCs/>
          <w:color w:val="404040" w:themeColor="text1" w:themeTint="BF"/>
          <w:szCs w:val="32"/>
        </w:rPr>
        <w:t>31 медицинская организация</w:t>
      </w:r>
      <w:r w:rsidRPr="00B01D88">
        <w:rPr>
          <w:rFonts w:cs="Times New Roman"/>
          <w:b/>
          <w:iCs/>
          <w:color w:val="404040" w:themeColor="text1" w:themeTint="BF"/>
          <w:szCs w:val="32"/>
        </w:rPr>
        <w:t xml:space="preserve"> не оплатили взносы в 2024г.</w:t>
      </w:r>
    </w:p>
    <w:p w:rsidR="000401A2" w:rsidRDefault="000401A2" w:rsidP="00FC4A88">
      <w:pPr>
        <w:ind w:firstLine="0"/>
        <w:jc w:val="left"/>
        <w:rPr>
          <w:rFonts w:cs="Times New Roman"/>
          <w:iCs/>
          <w:color w:val="404040" w:themeColor="text1" w:themeTint="BF"/>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0401A2" w:rsidRDefault="001A344B" w:rsidP="00FC4A88">
      <w:pPr>
        <w:ind w:firstLine="0"/>
        <w:jc w:val="left"/>
        <w:rPr>
          <w:rFonts w:cs="Times New Roman"/>
          <w:iCs/>
          <w:color w:val="404040" w:themeColor="text1" w:themeTint="BF"/>
          <w:szCs w:val="32"/>
        </w:rPr>
      </w:pPr>
      <w:r>
        <w:rPr>
          <w:rFonts w:cs="Times New Roman"/>
          <w:iCs/>
          <w:color w:val="404040" w:themeColor="text1" w:themeTint="BF"/>
          <w:szCs w:val="32"/>
        </w:rPr>
        <w:tab/>
        <w:t>Организации, не оплатившие взносы в 2024г.:</w:t>
      </w:r>
    </w:p>
    <w:p w:rsidR="001A344B" w:rsidRDefault="001A344B" w:rsidP="000401A2">
      <w:pPr>
        <w:ind w:firstLine="0"/>
        <w:jc w:val="left"/>
        <w:rPr>
          <w:rFonts w:cs="Times New Roman"/>
          <w:iCs/>
          <w:color w:val="404040" w:themeColor="text1" w:themeTint="BF"/>
          <w:szCs w:val="32"/>
        </w:rPr>
      </w:pPr>
      <w:r>
        <w:rPr>
          <w:rFonts w:cs="Times New Roman"/>
          <w:iCs/>
          <w:color w:val="404040" w:themeColor="text1" w:themeTint="BF"/>
          <w:szCs w:val="32"/>
        </w:rPr>
        <w:tab/>
      </w:r>
    </w:p>
    <w:p w:rsidR="001A344B" w:rsidRDefault="001A344B" w:rsidP="00FC4A88">
      <w:pPr>
        <w:ind w:firstLine="0"/>
        <w:jc w:val="left"/>
        <w:rPr>
          <w:rFonts w:cs="Times New Roman"/>
          <w:iCs/>
          <w:color w:val="404040" w:themeColor="text1" w:themeTint="BF"/>
          <w:szCs w:val="32"/>
        </w:rPr>
      </w:pPr>
      <w:r>
        <w:rPr>
          <w:rFonts w:cs="Times New Roman"/>
          <w:iCs/>
          <w:color w:val="404040" w:themeColor="text1" w:themeTint="BF"/>
          <w:szCs w:val="32"/>
        </w:rPr>
        <w:tab/>
      </w:r>
      <w:r w:rsidRPr="001A344B">
        <w:rPr>
          <w:rFonts w:cs="Times New Roman"/>
          <w:iCs/>
          <w:color w:val="404040" w:themeColor="text1" w:themeTint="BF"/>
          <w:szCs w:val="32"/>
        </w:rPr>
        <w:t>ГБУЗ НСО «</w:t>
      </w:r>
      <w:r>
        <w:rPr>
          <w:rFonts w:cs="Times New Roman"/>
          <w:iCs/>
          <w:color w:val="404040" w:themeColor="text1" w:themeTint="BF"/>
          <w:szCs w:val="32"/>
        </w:rPr>
        <w:t>ГКБ №2»</w:t>
      </w:r>
    </w:p>
    <w:p w:rsidR="001A344B" w:rsidRDefault="001A344B" w:rsidP="00FC4A88">
      <w:pPr>
        <w:ind w:firstLine="0"/>
        <w:jc w:val="left"/>
        <w:rPr>
          <w:rFonts w:cs="Times New Roman"/>
          <w:iCs/>
          <w:color w:val="404040" w:themeColor="text1" w:themeTint="BF"/>
          <w:szCs w:val="32"/>
        </w:rPr>
      </w:pPr>
      <w:r>
        <w:rPr>
          <w:rFonts w:cs="Times New Roman"/>
          <w:iCs/>
          <w:color w:val="404040" w:themeColor="text1" w:themeTint="BF"/>
          <w:szCs w:val="32"/>
        </w:rPr>
        <w:tab/>
      </w:r>
      <w:r w:rsidRPr="001A344B">
        <w:rPr>
          <w:rFonts w:cs="Times New Roman"/>
          <w:iCs/>
          <w:color w:val="404040" w:themeColor="text1" w:themeTint="BF"/>
          <w:szCs w:val="32"/>
        </w:rPr>
        <w:t>ГБУЗ НСО «</w:t>
      </w:r>
      <w:r>
        <w:rPr>
          <w:rFonts w:cs="Times New Roman"/>
          <w:iCs/>
          <w:color w:val="404040" w:themeColor="text1" w:themeTint="BF"/>
          <w:szCs w:val="32"/>
        </w:rPr>
        <w:t>ГБ №2»</w:t>
      </w:r>
    </w:p>
    <w:p w:rsidR="001A344B" w:rsidRDefault="001A344B" w:rsidP="00FC4A88">
      <w:pPr>
        <w:ind w:firstLine="0"/>
        <w:jc w:val="left"/>
        <w:rPr>
          <w:rFonts w:cs="Times New Roman"/>
          <w:iCs/>
          <w:color w:val="404040" w:themeColor="text1" w:themeTint="BF"/>
          <w:szCs w:val="32"/>
        </w:rPr>
      </w:pPr>
      <w:r>
        <w:rPr>
          <w:rFonts w:cs="Times New Roman"/>
          <w:iCs/>
          <w:color w:val="404040" w:themeColor="text1" w:themeTint="BF"/>
          <w:szCs w:val="32"/>
        </w:rPr>
        <w:tab/>
      </w:r>
      <w:r w:rsidRPr="001A344B">
        <w:rPr>
          <w:rFonts w:cs="Times New Roman"/>
          <w:iCs/>
          <w:color w:val="404040" w:themeColor="text1" w:themeTint="BF"/>
          <w:szCs w:val="32"/>
        </w:rPr>
        <w:t>ГБУЗ НСО «</w:t>
      </w:r>
      <w:r>
        <w:rPr>
          <w:rFonts w:cs="Times New Roman"/>
          <w:iCs/>
          <w:color w:val="404040" w:themeColor="text1" w:themeTint="BF"/>
          <w:szCs w:val="32"/>
        </w:rPr>
        <w:t>ГНОКГВВ»</w:t>
      </w:r>
    </w:p>
    <w:p w:rsidR="001A344B" w:rsidRDefault="001A344B" w:rsidP="000072C9">
      <w:pPr>
        <w:ind w:firstLine="708"/>
        <w:jc w:val="left"/>
        <w:rPr>
          <w:rFonts w:cs="Times New Roman"/>
          <w:iCs/>
          <w:color w:val="404040" w:themeColor="text1" w:themeTint="BF"/>
          <w:szCs w:val="32"/>
        </w:rPr>
      </w:pPr>
      <w:r w:rsidRPr="001A344B">
        <w:rPr>
          <w:rFonts w:cs="Times New Roman"/>
          <w:iCs/>
          <w:color w:val="404040" w:themeColor="text1" w:themeTint="BF"/>
          <w:szCs w:val="32"/>
        </w:rPr>
        <w:t>ГБУЗ НСО «</w:t>
      </w:r>
      <w:r>
        <w:rPr>
          <w:rFonts w:cs="Times New Roman"/>
          <w:iCs/>
          <w:color w:val="404040" w:themeColor="text1" w:themeTint="BF"/>
          <w:szCs w:val="32"/>
        </w:rPr>
        <w:t>ГКБ СМП №2»</w:t>
      </w:r>
    </w:p>
    <w:p w:rsidR="001A344B" w:rsidRDefault="001A344B" w:rsidP="000072C9">
      <w:pPr>
        <w:ind w:firstLine="708"/>
        <w:jc w:val="left"/>
        <w:rPr>
          <w:rFonts w:cs="Times New Roman"/>
          <w:iCs/>
          <w:color w:val="404040" w:themeColor="text1" w:themeTint="BF"/>
          <w:szCs w:val="32"/>
        </w:rPr>
      </w:pPr>
      <w:r w:rsidRPr="001A344B">
        <w:rPr>
          <w:rFonts w:cs="Times New Roman"/>
          <w:iCs/>
          <w:color w:val="404040" w:themeColor="text1" w:themeTint="BF"/>
          <w:szCs w:val="32"/>
        </w:rPr>
        <w:t>ГБУЗ НСО «</w:t>
      </w:r>
      <w:r>
        <w:rPr>
          <w:rFonts w:cs="Times New Roman"/>
          <w:iCs/>
          <w:color w:val="404040" w:themeColor="text1" w:themeTint="BF"/>
          <w:szCs w:val="32"/>
        </w:rPr>
        <w:t>НОКОД»</w:t>
      </w:r>
    </w:p>
    <w:p w:rsidR="001A344B" w:rsidRDefault="001A344B" w:rsidP="000072C9">
      <w:pPr>
        <w:ind w:firstLine="708"/>
        <w:jc w:val="left"/>
        <w:rPr>
          <w:rFonts w:cs="Times New Roman"/>
          <w:iCs/>
          <w:color w:val="404040" w:themeColor="text1" w:themeTint="BF"/>
          <w:szCs w:val="32"/>
        </w:rPr>
      </w:pPr>
      <w:r w:rsidRPr="001A344B">
        <w:rPr>
          <w:rFonts w:cs="Times New Roman"/>
          <w:iCs/>
          <w:color w:val="404040" w:themeColor="text1" w:themeTint="BF"/>
          <w:szCs w:val="32"/>
        </w:rPr>
        <w:t>УЗ НСО «</w:t>
      </w:r>
      <w:r>
        <w:rPr>
          <w:rFonts w:cs="Times New Roman"/>
          <w:iCs/>
          <w:color w:val="404040" w:themeColor="text1" w:themeTint="BF"/>
          <w:szCs w:val="32"/>
        </w:rPr>
        <w:t>НОККД»</w:t>
      </w:r>
    </w:p>
    <w:p w:rsidR="001A344B" w:rsidRDefault="001A344B" w:rsidP="000072C9">
      <w:pPr>
        <w:ind w:firstLine="708"/>
        <w:jc w:val="left"/>
        <w:rPr>
          <w:rFonts w:cs="Times New Roman"/>
          <w:iCs/>
          <w:color w:val="404040" w:themeColor="text1" w:themeTint="BF"/>
          <w:szCs w:val="32"/>
        </w:rPr>
      </w:pPr>
      <w:r>
        <w:rPr>
          <w:rFonts w:cs="Times New Roman"/>
          <w:iCs/>
          <w:color w:val="404040" w:themeColor="text1" w:themeTint="BF"/>
          <w:szCs w:val="32"/>
        </w:rPr>
        <w:t>ЗАО ГСП №6 (не оплачен 2023,2024гг)</w:t>
      </w:r>
    </w:p>
    <w:p w:rsidR="001A344B" w:rsidRPr="00FC4A88" w:rsidRDefault="001A344B" w:rsidP="000072C9">
      <w:pPr>
        <w:ind w:firstLine="708"/>
        <w:jc w:val="left"/>
        <w:rPr>
          <w:rFonts w:cs="Times New Roman"/>
          <w:iCs/>
          <w:color w:val="404040" w:themeColor="text1" w:themeTint="BF"/>
          <w:szCs w:val="32"/>
        </w:rPr>
      </w:pPr>
      <w:r w:rsidRPr="001A344B">
        <w:rPr>
          <w:rFonts w:cs="Times New Roman"/>
          <w:iCs/>
          <w:color w:val="404040" w:themeColor="text1" w:themeTint="BF"/>
          <w:szCs w:val="32"/>
        </w:rPr>
        <w:t>ГБУЗ НСО «</w:t>
      </w:r>
      <w:r w:rsidR="00441C7D">
        <w:rPr>
          <w:rFonts w:cs="Times New Roman"/>
          <w:iCs/>
          <w:color w:val="404040" w:themeColor="text1" w:themeTint="BF"/>
          <w:szCs w:val="32"/>
        </w:rPr>
        <w:t>КДП №2»</w:t>
      </w:r>
    </w:p>
    <w:p w:rsidR="00BC393E" w:rsidRDefault="001A344B" w:rsidP="000072C9">
      <w:pPr>
        <w:ind w:firstLine="708"/>
        <w:rPr>
          <w:rFonts w:cs="Times New Roman"/>
          <w:iCs/>
          <w:color w:val="404040" w:themeColor="text1" w:themeTint="BF"/>
          <w:szCs w:val="32"/>
        </w:rPr>
      </w:pPr>
      <w:r w:rsidRPr="001A344B">
        <w:rPr>
          <w:rFonts w:cs="Times New Roman"/>
          <w:iCs/>
          <w:color w:val="404040" w:themeColor="text1" w:themeTint="BF"/>
          <w:szCs w:val="32"/>
        </w:rPr>
        <w:t>ГБУЗ НСО «</w:t>
      </w:r>
      <w:r w:rsidR="00441C7D">
        <w:rPr>
          <w:rFonts w:cs="Times New Roman"/>
          <w:iCs/>
          <w:color w:val="404040" w:themeColor="text1" w:themeTint="BF"/>
          <w:szCs w:val="32"/>
        </w:rPr>
        <w:t>ГП №29»</w:t>
      </w:r>
    </w:p>
    <w:p w:rsidR="00441C7D" w:rsidRDefault="000072C9" w:rsidP="000072C9">
      <w:pPr>
        <w:ind w:firstLine="708"/>
        <w:rPr>
          <w:rFonts w:cs="Times New Roman"/>
          <w:iCs/>
          <w:color w:val="404040" w:themeColor="text1" w:themeTint="BF"/>
          <w:szCs w:val="32"/>
        </w:rPr>
      </w:pPr>
      <w:r>
        <w:rPr>
          <w:rFonts w:cs="Times New Roman"/>
          <w:iCs/>
          <w:color w:val="404040" w:themeColor="text1" w:themeTint="BF"/>
          <w:szCs w:val="32"/>
        </w:rPr>
        <w:t>РЦМП (Рег.</w:t>
      </w:r>
      <w:r w:rsidR="00441C7D">
        <w:rPr>
          <w:rFonts w:cs="Times New Roman"/>
          <w:iCs/>
          <w:color w:val="404040" w:themeColor="text1" w:themeTint="BF"/>
          <w:szCs w:val="32"/>
        </w:rPr>
        <w:t xml:space="preserve"> центр мед.профилактики, не оплачен 2023, 2024гг)</w:t>
      </w:r>
    </w:p>
    <w:p w:rsidR="001A344B" w:rsidRDefault="001A344B" w:rsidP="000072C9">
      <w:pPr>
        <w:ind w:firstLine="708"/>
        <w:rPr>
          <w:rFonts w:cs="Times New Roman"/>
          <w:iCs/>
          <w:color w:val="404040" w:themeColor="text1" w:themeTint="BF"/>
          <w:szCs w:val="32"/>
        </w:rPr>
      </w:pPr>
      <w:r w:rsidRPr="001A344B">
        <w:rPr>
          <w:rFonts w:cs="Times New Roman"/>
          <w:iCs/>
          <w:color w:val="404040" w:themeColor="text1" w:themeTint="BF"/>
          <w:szCs w:val="32"/>
        </w:rPr>
        <w:t>ГБУЗ НСО «</w:t>
      </w:r>
      <w:r w:rsidR="00441C7D">
        <w:rPr>
          <w:rFonts w:cs="Times New Roman"/>
          <w:iCs/>
          <w:color w:val="404040" w:themeColor="text1" w:themeTint="BF"/>
          <w:szCs w:val="32"/>
        </w:rPr>
        <w:t>ССМП»</w:t>
      </w:r>
    </w:p>
    <w:p w:rsidR="00441C7D" w:rsidRDefault="00441C7D" w:rsidP="000072C9">
      <w:pPr>
        <w:ind w:firstLine="708"/>
        <w:rPr>
          <w:rFonts w:cs="Times New Roman"/>
          <w:iCs/>
          <w:color w:val="404040" w:themeColor="text1" w:themeTint="BF"/>
          <w:szCs w:val="32"/>
        </w:rPr>
      </w:pPr>
      <w:r>
        <w:rPr>
          <w:rFonts w:cs="Times New Roman"/>
          <w:iCs/>
          <w:color w:val="404040" w:themeColor="text1" w:themeTint="BF"/>
          <w:szCs w:val="32"/>
        </w:rPr>
        <w:t>Санаторий «Лесной»</w:t>
      </w:r>
    </w:p>
    <w:p w:rsidR="00441C7D" w:rsidRDefault="00441C7D" w:rsidP="000072C9">
      <w:pPr>
        <w:ind w:firstLine="708"/>
        <w:rPr>
          <w:rFonts w:cs="Times New Roman"/>
          <w:iCs/>
          <w:color w:val="404040" w:themeColor="text1" w:themeTint="BF"/>
          <w:szCs w:val="32"/>
        </w:rPr>
      </w:pPr>
      <w:r>
        <w:rPr>
          <w:rFonts w:cs="Times New Roman"/>
          <w:iCs/>
          <w:color w:val="404040" w:themeColor="text1" w:themeTint="BF"/>
          <w:szCs w:val="32"/>
        </w:rPr>
        <w:t>ФГБУ НИИТО</w:t>
      </w:r>
    </w:p>
    <w:p w:rsidR="00441C7D" w:rsidRDefault="00441C7D" w:rsidP="000072C9">
      <w:pPr>
        <w:ind w:firstLine="708"/>
        <w:rPr>
          <w:rFonts w:cs="Times New Roman"/>
          <w:iCs/>
          <w:color w:val="404040" w:themeColor="text1" w:themeTint="BF"/>
          <w:szCs w:val="32"/>
        </w:rPr>
      </w:pPr>
      <w:r>
        <w:rPr>
          <w:rFonts w:cs="Times New Roman"/>
          <w:iCs/>
          <w:color w:val="404040" w:themeColor="text1" w:themeTint="BF"/>
          <w:szCs w:val="32"/>
        </w:rPr>
        <w:t>НСО ЦКБ</w:t>
      </w:r>
    </w:p>
    <w:p w:rsidR="001A344B" w:rsidRDefault="001A344B" w:rsidP="000072C9">
      <w:pPr>
        <w:ind w:firstLine="708"/>
        <w:rPr>
          <w:rFonts w:cs="Times New Roman"/>
          <w:iCs/>
          <w:color w:val="404040" w:themeColor="text1" w:themeTint="BF"/>
          <w:szCs w:val="32"/>
        </w:rPr>
      </w:pPr>
      <w:r w:rsidRPr="001A344B">
        <w:rPr>
          <w:rFonts w:cs="Times New Roman"/>
          <w:iCs/>
          <w:color w:val="404040" w:themeColor="text1" w:themeTint="BF"/>
          <w:szCs w:val="32"/>
        </w:rPr>
        <w:t>ГБУЗ НСО «</w:t>
      </w:r>
      <w:r w:rsidR="00441C7D">
        <w:rPr>
          <w:rFonts w:cs="Times New Roman"/>
          <w:iCs/>
          <w:color w:val="404040" w:themeColor="text1" w:themeTint="BF"/>
          <w:szCs w:val="32"/>
        </w:rPr>
        <w:t>Бердская ЦКБ» (не оплачен 2023, 2024гг)</w:t>
      </w:r>
    </w:p>
    <w:p w:rsidR="001A344B" w:rsidRDefault="001A344B" w:rsidP="000072C9">
      <w:pPr>
        <w:ind w:firstLine="708"/>
        <w:rPr>
          <w:rFonts w:cs="Times New Roman"/>
          <w:iCs/>
          <w:color w:val="404040" w:themeColor="text1" w:themeTint="BF"/>
          <w:szCs w:val="32"/>
        </w:rPr>
      </w:pPr>
      <w:r w:rsidRPr="001A344B">
        <w:rPr>
          <w:rFonts w:cs="Times New Roman"/>
          <w:iCs/>
          <w:color w:val="404040" w:themeColor="text1" w:themeTint="BF"/>
          <w:szCs w:val="32"/>
        </w:rPr>
        <w:t>ГБУЗ НСО «</w:t>
      </w:r>
      <w:r w:rsidR="00441C7D">
        <w:rPr>
          <w:rFonts w:cs="Times New Roman"/>
          <w:iCs/>
          <w:color w:val="404040" w:themeColor="text1" w:themeTint="BF"/>
          <w:szCs w:val="32"/>
        </w:rPr>
        <w:t>Болотнинская ЦРБ»</w:t>
      </w:r>
      <w:r w:rsidR="00441C7D" w:rsidRPr="00441C7D">
        <w:rPr>
          <w:rFonts w:cs="Times New Roman"/>
          <w:iCs/>
          <w:color w:val="404040" w:themeColor="text1" w:themeTint="BF"/>
          <w:szCs w:val="32"/>
        </w:rPr>
        <w:t xml:space="preserve"> (не оплачен 2023, 2024гг)</w:t>
      </w:r>
    </w:p>
    <w:p w:rsidR="00441C7D" w:rsidRDefault="00441C7D" w:rsidP="000072C9">
      <w:pPr>
        <w:ind w:firstLine="708"/>
        <w:rPr>
          <w:rFonts w:cs="Times New Roman"/>
          <w:iCs/>
          <w:color w:val="404040" w:themeColor="text1" w:themeTint="BF"/>
          <w:szCs w:val="32"/>
        </w:rPr>
      </w:pPr>
      <w:r w:rsidRPr="00441C7D">
        <w:rPr>
          <w:rFonts w:cs="Times New Roman"/>
          <w:iCs/>
          <w:color w:val="404040" w:themeColor="text1" w:themeTint="BF"/>
          <w:szCs w:val="32"/>
        </w:rPr>
        <w:t>ГБУЗ НСО «</w:t>
      </w:r>
      <w:r>
        <w:rPr>
          <w:rFonts w:cs="Times New Roman"/>
          <w:iCs/>
          <w:color w:val="404040" w:themeColor="text1" w:themeTint="BF"/>
          <w:szCs w:val="32"/>
        </w:rPr>
        <w:t>Венгеровская ЦРБ»</w:t>
      </w:r>
    </w:p>
    <w:p w:rsidR="00441C7D" w:rsidRDefault="00441C7D" w:rsidP="000072C9">
      <w:pPr>
        <w:ind w:firstLine="708"/>
        <w:rPr>
          <w:rFonts w:cs="Times New Roman"/>
          <w:iCs/>
          <w:color w:val="404040" w:themeColor="text1" w:themeTint="BF"/>
          <w:szCs w:val="32"/>
        </w:rPr>
      </w:pPr>
      <w:r w:rsidRPr="00441C7D">
        <w:rPr>
          <w:rFonts w:cs="Times New Roman"/>
          <w:iCs/>
          <w:color w:val="404040" w:themeColor="text1" w:themeTint="BF"/>
          <w:szCs w:val="32"/>
        </w:rPr>
        <w:t>ГБУЗ НСО «</w:t>
      </w:r>
      <w:r>
        <w:rPr>
          <w:rFonts w:cs="Times New Roman"/>
          <w:iCs/>
          <w:color w:val="404040" w:themeColor="text1" w:themeTint="BF"/>
          <w:szCs w:val="32"/>
        </w:rPr>
        <w:t>Здвинская ЦРБ»</w:t>
      </w:r>
    </w:p>
    <w:p w:rsidR="00441C7D" w:rsidRDefault="00441C7D" w:rsidP="000072C9">
      <w:pPr>
        <w:ind w:firstLine="708"/>
        <w:rPr>
          <w:rFonts w:cs="Times New Roman"/>
          <w:iCs/>
          <w:color w:val="404040" w:themeColor="text1" w:themeTint="BF"/>
          <w:szCs w:val="32"/>
        </w:rPr>
      </w:pPr>
      <w:r w:rsidRPr="00441C7D">
        <w:rPr>
          <w:rFonts w:cs="Times New Roman"/>
          <w:iCs/>
          <w:color w:val="404040" w:themeColor="text1" w:themeTint="BF"/>
          <w:szCs w:val="32"/>
        </w:rPr>
        <w:t>ГБУЗ НСО «</w:t>
      </w:r>
      <w:r>
        <w:rPr>
          <w:rFonts w:cs="Times New Roman"/>
          <w:iCs/>
          <w:color w:val="404040" w:themeColor="text1" w:themeTint="BF"/>
          <w:szCs w:val="32"/>
        </w:rPr>
        <w:t>Каргатская ЦРБ»</w:t>
      </w:r>
    </w:p>
    <w:p w:rsidR="00441C7D" w:rsidRDefault="00441C7D" w:rsidP="000072C9">
      <w:pPr>
        <w:ind w:firstLine="708"/>
        <w:rPr>
          <w:rFonts w:cs="Times New Roman"/>
          <w:iCs/>
          <w:color w:val="404040" w:themeColor="text1" w:themeTint="BF"/>
          <w:szCs w:val="32"/>
        </w:rPr>
      </w:pPr>
      <w:r w:rsidRPr="00441C7D">
        <w:rPr>
          <w:rFonts w:cs="Times New Roman"/>
          <w:iCs/>
          <w:color w:val="404040" w:themeColor="text1" w:themeTint="BF"/>
          <w:szCs w:val="32"/>
        </w:rPr>
        <w:t>ГБУЗ НСО «</w:t>
      </w:r>
      <w:r>
        <w:rPr>
          <w:rFonts w:cs="Times New Roman"/>
          <w:iCs/>
          <w:color w:val="404040" w:themeColor="text1" w:themeTint="BF"/>
          <w:szCs w:val="32"/>
        </w:rPr>
        <w:t>Корлыванская ЦРЮ»</w:t>
      </w:r>
    </w:p>
    <w:p w:rsidR="00441C7D" w:rsidRDefault="00441C7D" w:rsidP="000072C9">
      <w:pPr>
        <w:ind w:firstLine="708"/>
        <w:rPr>
          <w:rFonts w:cs="Times New Roman"/>
          <w:iCs/>
          <w:color w:val="404040" w:themeColor="text1" w:themeTint="BF"/>
          <w:szCs w:val="32"/>
        </w:rPr>
      </w:pPr>
      <w:r w:rsidRPr="00441C7D">
        <w:rPr>
          <w:rFonts w:cs="Times New Roman"/>
          <w:iCs/>
          <w:color w:val="404040" w:themeColor="text1" w:themeTint="BF"/>
          <w:szCs w:val="32"/>
        </w:rPr>
        <w:t xml:space="preserve">ГБУЗ НСО </w:t>
      </w:r>
      <w:r>
        <w:rPr>
          <w:rFonts w:cs="Times New Roman"/>
          <w:iCs/>
          <w:color w:val="404040" w:themeColor="text1" w:themeTint="BF"/>
          <w:szCs w:val="32"/>
        </w:rPr>
        <w:t>«Кочковская ЦРБ»</w:t>
      </w:r>
      <w:r w:rsidRPr="00441C7D">
        <w:rPr>
          <w:rFonts w:cs="Times New Roman"/>
          <w:iCs/>
          <w:color w:val="404040" w:themeColor="text1" w:themeTint="BF"/>
          <w:szCs w:val="32"/>
        </w:rPr>
        <w:t xml:space="preserve"> (не оплачен 2023, 2024гг)</w:t>
      </w:r>
    </w:p>
    <w:p w:rsidR="00441C7D" w:rsidRDefault="00441C7D" w:rsidP="000072C9">
      <w:pPr>
        <w:ind w:firstLine="708"/>
        <w:rPr>
          <w:rFonts w:cs="Times New Roman"/>
          <w:iCs/>
          <w:color w:val="404040" w:themeColor="text1" w:themeTint="BF"/>
          <w:szCs w:val="32"/>
        </w:rPr>
      </w:pPr>
      <w:r w:rsidRPr="00441C7D">
        <w:rPr>
          <w:rFonts w:cs="Times New Roman"/>
          <w:iCs/>
          <w:color w:val="404040" w:themeColor="text1" w:themeTint="BF"/>
          <w:szCs w:val="32"/>
        </w:rPr>
        <w:t>ГБУЗ НСО «</w:t>
      </w:r>
      <w:r>
        <w:rPr>
          <w:rFonts w:cs="Times New Roman"/>
          <w:iCs/>
          <w:color w:val="404040" w:themeColor="text1" w:themeTint="BF"/>
          <w:szCs w:val="32"/>
        </w:rPr>
        <w:t>Куйбешевская ЦРБ»</w:t>
      </w:r>
    </w:p>
    <w:p w:rsidR="00441C7D" w:rsidRDefault="00441C7D" w:rsidP="000072C9">
      <w:pPr>
        <w:ind w:firstLine="708"/>
        <w:rPr>
          <w:rFonts w:cs="Times New Roman"/>
          <w:iCs/>
          <w:color w:val="404040" w:themeColor="text1" w:themeTint="BF"/>
          <w:szCs w:val="32"/>
        </w:rPr>
      </w:pPr>
      <w:r w:rsidRPr="00441C7D">
        <w:rPr>
          <w:rFonts w:cs="Times New Roman"/>
          <w:iCs/>
          <w:color w:val="404040" w:themeColor="text1" w:themeTint="BF"/>
          <w:szCs w:val="32"/>
        </w:rPr>
        <w:t>ГБУЗ НСО «</w:t>
      </w:r>
      <w:r>
        <w:rPr>
          <w:rFonts w:cs="Times New Roman"/>
          <w:iCs/>
          <w:color w:val="404040" w:themeColor="text1" w:themeTint="BF"/>
          <w:szCs w:val="32"/>
        </w:rPr>
        <w:t>Кыштовская ЦРБ»</w:t>
      </w:r>
    </w:p>
    <w:p w:rsidR="00441C7D" w:rsidRDefault="00441C7D" w:rsidP="000072C9">
      <w:pPr>
        <w:ind w:firstLine="708"/>
        <w:rPr>
          <w:rFonts w:cs="Times New Roman"/>
          <w:iCs/>
          <w:color w:val="404040" w:themeColor="text1" w:themeTint="BF"/>
          <w:szCs w:val="32"/>
        </w:rPr>
      </w:pPr>
      <w:r w:rsidRPr="00441C7D">
        <w:rPr>
          <w:rFonts w:cs="Times New Roman"/>
          <w:iCs/>
          <w:color w:val="404040" w:themeColor="text1" w:themeTint="BF"/>
          <w:szCs w:val="32"/>
        </w:rPr>
        <w:t>ГБУЗ НСО «</w:t>
      </w:r>
      <w:r>
        <w:rPr>
          <w:rFonts w:cs="Times New Roman"/>
          <w:iCs/>
          <w:color w:val="404040" w:themeColor="text1" w:themeTint="BF"/>
          <w:szCs w:val="32"/>
        </w:rPr>
        <w:t>Обская ЦГБ»</w:t>
      </w:r>
    </w:p>
    <w:p w:rsidR="00441C7D" w:rsidRDefault="00441C7D" w:rsidP="000072C9">
      <w:pPr>
        <w:ind w:firstLine="708"/>
        <w:rPr>
          <w:rFonts w:cs="Times New Roman"/>
          <w:iCs/>
          <w:color w:val="404040" w:themeColor="text1" w:themeTint="BF"/>
          <w:szCs w:val="32"/>
        </w:rPr>
      </w:pPr>
      <w:r w:rsidRPr="00441C7D">
        <w:rPr>
          <w:rFonts w:cs="Times New Roman"/>
          <w:iCs/>
          <w:color w:val="404040" w:themeColor="text1" w:themeTint="BF"/>
          <w:szCs w:val="32"/>
        </w:rPr>
        <w:t xml:space="preserve">ГБУЗ НСО </w:t>
      </w:r>
      <w:r>
        <w:rPr>
          <w:rFonts w:cs="Times New Roman"/>
          <w:iCs/>
          <w:color w:val="404040" w:themeColor="text1" w:themeTint="BF"/>
          <w:szCs w:val="32"/>
        </w:rPr>
        <w:t>«Северная ЦРБ»</w:t>
      </w:r>
    </w:p>
    <w:p w:rsidR="00441C7D" w:rsidRDefault="00441C7D" w:rsidP="000072C9">
      <w:pPr>
        <w:ind w:firstLine="708"/>
        <w:rPr>
          <w:rFonts w:cs="Times New Roman"/>
          <w:iCs/>
          <w:color w:val="404040" w:themeColor="text1" w:themeTint="BF"/>
          <w:szCs w:val="32"/>
        </w:rPr>
      </w:pPr>
      <w:r w:rsidRPr="00441C7D">
        <w:rPr>
          <w:rFonts w:cs="Times New Roman"/>
          <w:iCs/>
          <w:color w:val="404040" w:themeColor="text1" w:themeTint="BF"/>
          <w:szCs w:val="32"/>
        </w:rPr>
        <w:t>ГБУЗ НСО «</w:t>
      </w:r>
      <w:r>
        <w:rPr>
          <w:rFonts w:cs="Times New Roman"/>
          <w:iCs/>
          <w:color w:val="404040" w:themeColor="text1" w:themeTint="BF"/>
          <w:szCs w:val="32"/>
        </w:rPr>
        <w:t>Чановская ЦРБ»</w:t>
      </w:r>
    </w:p>
    <w:p w:rsidR="000072C9" w:rsidRDefault="00441C7D" w:rsidP="009124E8">
      <w:pPr>
        <w:ind w:firstLine="708"/>
        <w:rPr>
          <w:rFonts w:cs="Times New Roman"/>
          <w:iCs/>
          <w:color w:val="404040" w:themeColor="text1" w:themeTint="BF"/>
          <w:szCs w:val="32"/>
        </w:rPr>
      </w:pPr>
      <w:r w:rsidRPr="00441C7D">
        <w:rPr>
          <w:rFonts w:cs="Times New Roman"/>
          <w:iCs/>
          <w:color w:val="404040" w:themeColor="text1" w:themeTint="BF"/>
          <w:szCs w:val="32"/>
        </w:rPr>
        <w:lastRenderedPageBreak/>
        <w:t>ГБУЗ НСО «</w:t>
      </w:r>
      <w:r>
        <w:rPr>
          <w:rFonts w:cs="Times New Roman"/>
          <w:iCs/>
          <w:color w:val="404040" w:themeColor="text1" w:themeTint="BF"/>
          <w:szCs w:val="32"/>
        </w:rPr>
        <w:t>Черепановская ЦРБ»</w:t>
      </w:r>
    </w:p>
    <w:p w:rsidR="000072C9" w:rsidRDefault="00441C7D" w:rsidP="000072C9">
      <w:pPr>
        <w:ind w:firstLine="708"/>
        <w:rPr>
          <w:rFonts w:cs="Times New Roman"/>
          <w:iCs/>
          <w:color w:val="404040" w:themeColor="text1" w:themeTint="BF"/>
          <w:szCs w:val="32"/>
        </w:rPr>
      </w:pPr>
      <w:r w:rsidRPr="00441C7D">
        <w:rPr>
          <w:rFonts w:cs="Times New Roman"/>
          <w:iCs/>
          <w:color w:val="404040" w:themeColor="text1" w:themeTint="BF"/>
          <w:szCs w:val="32"/>
        </w:rPr>
        <w:t>ГБУЗ НСО «</w:t>
      </w:r>
      <w:r>
        <w:rPr>
          <w:rFonts w:cs="Times New Roman"/>
          <w:iCs/>
          <w:color w:val="404040" w:themeColor="text1" w:themeTint="BF"/>
          <w:szCs w:val="32"/>
        </w:rPr>
        <w:t xml:space="preserve">НОГ №2 ВВ» </w:t>
      </w:r>
    </w:p>
    <w:p w:rsidR="001A344B" w:rsidRDefault="00441C7D" w:rsidP="000072C9">
      <w:pPr>
        <w:ind w:firstLine="708"/>
        <w:rPr>
          <w:rFonts w:cs="Times New Roman"/>
          <w:iCs/>
          <w:color w:val="404040" w:themeColor="text1" w:themeTint="BF"/>
          <w:szCs w:val="32"/>
        </w:rPr>
      </w:pPr>
      <w:r w:rsidRPr="00441C7D">
        <w:rPr>
          <w:rFonts w:cs="Times New Roman"/>
          <w:iCs/>
          <w:color w:val="404040" w:themeColor="text1" w:themeTint="BF"/>
          <w:szCs w:val="32"/>
        </w:rPr>
        <w:t>ГБУЗ НСО «</w:t>
      </w:r>
      <w:r>
        <w:rPr>
          <w:rFonts w:cs="Times New Roman"/>
          <w:iCs/>
          <w:color w:val="404040" w:themeColor="text1" w:themeTint="BF"/>
          <w:szCs w:val="32"/>
        </w:rPr>
        <w:t>ГКП №22»</w:t>
      </w:r>
    </w:p>
    <w:p w:rsidR="00441C7D" w:rsidRDefault="00441C7D" w:rsidP="000072C9">
      <w:pPr>
        <w:ind w:firstLine="708"/>
        <w:rPr>
          <w:rFonts w:cs="Times New Roman"/>
          <w:iCs/>
          <w:color w:val="404040" w:themeColor="text1" w:themeTint="BF"/>
          <w:szCs w:val="32"/>
        </w:rPr>
      </w:pPr>
      <w:r>
        <w:rPr>
          <w:rFonts w:cs="Times New Roman"/>
          <w:iCs/>
          <w:color w:val="404040" w:themeColor="text1" w:themeTint="BF"/>
          <w:szCs w:val="32"/>
        </w:rPr>
        <w:t>СОМЦ ФМБА</w:t>
      </w:r>
    </w:p>
    <w:p w:rsidR="00212689" w:rsidRDefault="00441C7D" w:rsidP="000072C9">
      <w:pPr>
        <w:ind w:firstLine="708"/>
        <w:rPr>
          <w:rFonts w:cs="Times New Roman"/>
          <w:iCs/>
          <w:color w:val="404040" w:themeColor="text1" w:themeTint="BF"/>
          <w:szCs w:val="32"/>
        </w:rPr>
      </w:pPr>
      <w:r w:rsidRPr="00441C7D">
        <w:rPr>
          <w:rFonts w:cs="Times New Roman"/>
          <w:iCs/>
          <w:color w:val="404040" w:themeColor="text1" w:themeTint="BF"/>
          <w:szCs w:val="32"/>
        </w:rPr>
        <w:t>ФГБУ ВО НГМУ</w:t>
      </w:r>
    </w:p>
    <w:p w:rsidR="00441C7D" w:rsidRDefault="00441C7D" w:rsidP="000072C9">
      <w:pPr>
        <w:ind w:firstLine="708"/>
        <w:rPr>
          <w:rFonts w:cs="Times New Roman"/>
          <w:iCs/>
          <w:color w:val="404040" w:themeColor="text1" w:themeTint="BF"/>
          <w:szCs w:val="32"/>
        </w:rPr>
      </w:pPr>
      <w:r w:rsidRPr="00441C7D">
        <w:rPr>
          <w:rFonts w:cs="Times New Roman"/>
          <w:iCs/>
          <w:color w:val="404040" w:themeColor="text1" w:themeTint="BF"/>
          <w:szCs w:val="32"/>
        </w:rPr>
        <w:t xml:space="preserve"> </w:t>
      </w:r>
    </w:p>
    <w:p w:rsidR="000072C9" w:rsidRDefault="000072C9" w:rsidP="000072C9">
      <w:pPr>
        <w:ind w:firstLine="0"/>
        <w:rPr>
          <w:rFonts w:cs="Times New Roman"/>
          <w:iCs/>
          <w:color w:val="404040" w:themeColor="text1" w:themeTint="BF"/>
          <w:szCs w:val="32"/>
        </w:rPr>
      </w:pPr>
      <w:r>
        <w:rPr>
          <w:rFonts w:cs="Times New Roman"/>
          <w:iCs/>
          <w:color w:val="404040" w:themeColor="text1" w:themeTint="BF"/>
          <w:szCs w:val="32"/>
        </w:rPr>
        <w:tab/>
      </w:r>
      <w:r>
        <w:rPr>
          <w:rFonts w:cs="Times New Roman"/>
          <w:iCs/>
          <w:color w:val="404040" w:themeColor="text1" w:themeTint="BF"/>
          <w:szCs w:val="32"/>
        </w:rPr>
        <w:tab/>
        <w:t>Конечно, время до конца года еще есть и я показываю этот слайд не для того, что бы вас постыдить,</w:t>
      </w:r>
      <w:r w:rsidRPr="000072C9">
        <w:rPr>
          <w:rFonts w:cs="Times New Roman"/>
          <w:iCs/>
          <w:color w:val="404040" w:themeColor="text1" w:themeTint="BF"/>
          <w:szCs w:val="32"/>
        </w:rPr>
        <w:t xml:space="preserve"> а чтобы вы сверили с нашими данными и нашли время для тог</w:t>
      </w:r>
      <w:r w:rsidR="00B01D88">
        <w:rPr>
          <w:rFonts w:cs="Times New Roman"/>
          <w:iCs/>
          <w:color w:val="404040" w:themeColor="text1" w:themeTint="BF"/>
          <w:szCs w:val="32"/>
        </w:rPr>
        <w:t>о</w:t>
      </w:r>
      <w:r>
        <w:rPr>
          <w:rFonts w:cs="Times New Roman"/>
          <w:iCs/>
          <w:color w:val="404040" w:themeColor="text1" w:themeTint="BF"/>
          <w:szCs w:val="32"/>
        </w:rPr>
        <w:t xml:space="preserve">, </w:t>
      </w:r>
      <w:r w:rsidR="00B01D88">
        <w:rPr>
          <w:rFonts w:cs="Times New Roman"/>
          <w:iCs/>
          <w:color w:val="404040" w:themeColor="text1" w:themeTint="BF"/>
          <w:szCs w:val="32"/>
        </w:rPr>
        <w:t xml:space="preserve">чтобы осуществить </w:t>
      </w:r>
      <w:r w:rsidRPr="000072C9">
        <w:rPr>
          <w:rFonts w:cs="Times New Roman"/>
          <w:iCs/>
          <w:color w:val="404040" w:themeColor="text1" w:themeTint="BF"/>
          <w:szCs w:val="32"/>
        </w:rPr>
        <w:t xml:space="preserve">оплату членских </w:t>
      </w:r>
      <w:r>
        <w:rPr>
          <w:rFonts w:cs="Times New Roman"/>
          <w:iCs/>
          <w:color w:val="404040" w:themeColor="text1" w:themeTint="BF"/>
          <w:szCs w:val="32"/>
        </w:rPr>
        <w:t>в</w:t>
      </w:r>
      <w:r w:rsidRPr="000072C9">
        <w:rPr>
          <w:rFonts w:cs="Times New Roman"/>
          <w:iCs/>
          <w:color w:val="404040" w:themeColor="text1" w:themeTint="BF"/>
          <w:szCs w:val="32"/>
        </w:rPr>
        <w:t xml:space="preserve">носов. Напоминаю – это единственный источник дохода, которые мы тратим на все </w:t>
      </w:r>
      <w:r>
        <w:rPr>
          <w:rFonts w:cs="Times New Roman"/>
          <w:iCs/>
          <w:color w:val="404040" w:themeColor="text1" w:themeTint="BF"/>
          <w:szCs w:val="32"/>
        </w:rPr>
        <w:t>те мероприятия о которых я буду говорить дальше.</w:t>
      </w:r>
    </w:p>
    <w:p w:rsidR="00441C7D" w:rsidRDefault="00441C7D" w:rsidP="00BC393E">
      <w:pPr>
        <w:ind w:firstLine="0"/>
        <w:rPr>
          <w:rFonts w:cs="Times New Roman"/>
          <w:iCs/>
          <w:color w:val="404040" w:themeColor="text1" w:themeTint="BF"/>
          <w:szCs w:val="32"/>
        </w:rPr>
      </w:pPr>
    </w:p>
    <w:p w:rsidR="00BC393E" w:rsidRPr="000401A2" w:rsidRDefault="000072C9" w:rsidP="00BC393E">
      <w:pPr>
        <w:ind w:firstLine="708"/>
        <w:rPr>
          <w:rFonts w:cs="Times New Roman"/>
          <w:b/>
          <w:iCs/>
          <w:color w:val="404040" w:themeColor="text1" w:themeTint="BF"/>
          <w:szCs w:val="32"/>
        </w:rPr>
      </w:pPr>
      <w:r>
        <w:rPr>
          <w:rFonts w:cs="Times New Roman"/>
          <w:iCs/>
          <w:color w:val="404040" w:themeColor="text1" w:themeTint="BF"/>
          <w:szCs w:val="32"/>
        </w:rPr>
        <w:t xml:space="preserve">К сожалению, есть </w:t>
      </w:r>
      <w:r w:rsidRPr="000401A2">
        <w:rPr>
          <w:rFonts w:cs="Times New Roman"/>
          <w:b/>
          <w:iCs/>
          <w:color w:val="404040" w:themeColor="text1" w:themeTint="BF"/>
          <w:szCs w:val="32"/>
        </w:rPr>
        <w:t>небольшое количество ор</w:t>
      </w:r>
      <w:r w:rsidR="00BC393E" w:rsidRPr="000401A2">
        <w:rPr>
          <w:rFonts w:cs="Times New Roman"/>
          <w:b/>
          <w:iCs/>
          <w:color w:val="404040" w:themeColor="text1" w:themeTint="BF"/>
          <w:szCs w:val="32"/>
        </w:rPr>
        <w:t>ганизаци</w:t>
      </w:r>
      <w:r w:rsidRPr="000401A2">
        <w:rPr>
          <w:rFonts w:cs="Times New Roman"/>
          <w:b/>
          <w:iCs/>
          <w:color w:val="404040" w:themeColor="text1" w:themeTint="BF"/>
          <w:szCs w:val="32"/>
        </w:rPr>
        <w:t>й</w:t>
      </w:r>
      <w:r w:rsidR="00BC393E" w:rsidRPr="000401A2">
        <w:rPr>
          <w:rFonts w:cs="Times New Roman"/>
          <w:b/>
          <w:iCs/>
          <w:color w:val="404040" w:themeColor="text1" w:themeTint="BF"/>
          <w:szCs w:val="32"/>
        </w:rPr>
        <w:t xml:space="preserve">, </w:t>
      </w:r>
      <w:r w:rsidRPr="000401A2">
        <w:rPr>
          <w:rFonts w:cs="Times New Roman"/>
          <w:b/>
          <w:iCs/>
          <w:color w:val="404040" w:themeColor="text1" w:themeTint="BF"/>
          <w:szCs w:val="32"/>
        </w:rPr>
        <w:t xml:space="preserve">в </w:t>
      </w:r>
      <w:r w:rsidR="00BC393E" w:rsidRPr="000401A2">
        <w:rPr>
          <w:rFonts w:cs="Times New Roman"/>
          <w:b/>
          <w:iCs/>
          <w:color w:val="404040" w:themeColor="text1" w:themeTint="BF"/>
          <w:szCs w:val="32"/>
        </w:rPr>
        <w:t>которы</w:t>
      </w:r>
      <w:r w:rsidRPr="000401A2">
        <w:rPr>
          <w:rFonts w:cs="Times New Roman"/>
          <w:b/>
          <w:iCs/>
          <w:color w:val="404040" w:themeColor="text1" w:themeTint="BF"/>
          <w:szCs w:val="32"/>
        </w:rPr>
        <w:t>х</w:t>
      </w:r>
      <w:r w:rsidR="00BC393E" w:rsidRPr="000401A2">
        <w:rPr>
          <w:rFonts w:cs="Times New Roman"/>
          <w:b/>
          <w:iCs/>
          <w:color w:val="404040" w:themeColor="text1" w:themeTint="BF"/>
          <w:szCs w:val="32"/>
        </w:rPr>
        <w:t xml:space="preserve"> до сих пор </w:t>
      </w:r>
      <w:r w:rsidR="00571DAC" w:rsidRPr="000401A2">
        <w:rPr>
          <w:rFonts w:cs="Times New Roman"/>
          <w:b/>
          <w:iCs/>
          <w:color w:val="404040" w:themeColor="text1" w:themeTint="BF"/>
          <w:szCs w:val="32"/>
        </w:rPr>
        <w:t>отсутствуют</w:t>
      </w:r>
      <w:r w:rsidR="00B01D88">
        <w:rPr>
          <w:rFonts w:cs="Times New Roman"/>
          <w:b/>
          <w:iCs/>
          <w:color w:val="404040" w:themeColor="text1" w:themeTint="BF"/>
          <w:szCs w:val="32"/>
        </w:rPr>
        <w:t xml:space="preserve"> первичные организации</w:t>
      </w:r>
      <w:r w:rsidR="00BC393E" w:rsidRPr="000401A2">
        <w:rPr>
          <w:rFonts w:cs="Times New Roman"/>
          <w:b/>
          <w:iCs/>
          <w:color w:val="404040" w:themeColor="text1" w:themeTint="BF"/>
          <w:szCs w:val="32"/>
        </w:rPr>
        <w:t xml:space="preserve"> НОАВ</w:t>
      </w:r>
      <w:r w:rsidR="00571DAC" w:rsidRPr="000401A2">
        <w:rPr>
          <w:rFonts w:cs="Times New Roman"/>
          <w:b/>
          <w:iCs/>
          <w:color w:val="404040" w:themeColor="text1" w:themeTint="BF"/>
          <w:szCs w:val="32"/>
        </w:rPr>
        <w:t>:</w:t>
      </w:r>
    </w:p>
    <w:p w:rsidR="00BC393E" w:rsidRPr="000401A2" w:rsidRDefault="00BC393E" w:rsidP="00BC393E">
      <w:pPr>
        <w:rPr>
          <w:rFonts w:cs="Times New Roman"/>
          <w:b/>
          <w:iCs/>
          <w:color w:val="404040" w:themeColor="text1" w:themeTint="BF"/>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1A344B" w:rsidRPr="00BC393E" w:rsidRDefault="001A344B" w:rsidP="00BC393E">
      <w:pPr>
        <w:rPr>
          <w:rFonts w:cs="Times New Roman"/>
          <w:iCs/>
          <w:color w:val="404040" w:themeColor="text1" w:themeTint="BF"/>
          <w:szCs w:val="32"/>
        </w:rPr>
      </w:pPr>
    </w:p>
    <w:p w:rsidR="000401A2" w:rsidRDefault="000401A2" w:rsidP="00BC393E">
      <w:pPr>
        <w:rPr>
          <w:rFonts w:cs="Times New Roman"/>
          <w:iCs/>
          <w:color w:val="404040" w:themeColor="text1" w:themeTint="BF"/>
          <w:szCs w:val="32"/>
        </w:rPr>
      </w:pPr>
      <w:r>
        <w:rPr>
          <w:rFonts w:cs="Times New Roman"/>
          <w:iCs/>
          <w:color w:val="404040" w:themeColor="text1" w:themeTint="BF"/>
          <w:szCs w:val="32"/>
        </w:rPr>
        <w:t>ГКБ 11</w:t>
      </w:r>
      <w:r w:rsidR="00BC393E" w:rsidRPr="00BC393E">
        <w:rPr>
          <w:rFonts w:cs="Times New Roman"/>
          <w:iCs/>
          <w:color w:val="404040" w:themeColor="text1" w:themeTint="BF"/>
          <w:szCs w:val="32"/>
        </w:rPr>
        <w:t xml:space="preserve"> </w:t>
      </w:r>
    </w:p>
    <w:p w:rsidR="000401A2" w:rsidRDefault="00BC393E" w:rsidP="00BC393E">
      <w:pPr>
        <w:rPr>
          <w:rFonts w:cs="Times New Roman"/>
          <w:iCs/>
          <w:color w:val="404040" w:themeColor="text1" w:themeTint="BF"/>
          <w:szCs w:val="32"/>
        </w:rPr>
      </w:pPr>
      <w:r w:rsidRPr="00BC393E">
        <w:rPr>
          <w:rFonts w:cs="Times New Roman"/>
          <w:iCs/>
          <w:color w:val="404040" w:themeColor="text1" w:themeTint="BF"/>
          <w:szCs w:val="32"/>
        </w:rPr>
        <w:t>ГКБ 34</w:t>
      </w:r>
      <w:r w:rsidR="00571DAC">
        <w:rPr>
          <w:rFonts w:cs="Times New Roman"/>
          <w:iCs/>
          <w:color w:val="404040" w:themeColor="text1" w:themeTint="BF"/>
          <w:szCs w:val="32"/>
        </w:rPr>
        <w:t xml:space="preserve"> (1 </w:t>
      </w:r>
      <w:r w:rsidR="009124E8">
        <w:rPr>
          <w:rFonts w:cs="Times New Roman"/>
          <w:iCs/>
          <w:color w:val="404040" w:themeColor="text1" w:themeTint="BF"/>
          <w:szCs w:val="32"/>
        </w:rPr>
        <w:t>в</w:t>
      </w:r>
      <w:r w:rsidR="00571DAC">
        <w:rPr>
          <w:rFonts w:cs="Times New Roman"/>
          <w:iCs/>
          <w:color w:val="404040" w:themeColor="text1" w:themeTint="BF"/>
          <w:szCs w:val="32"/>
        </w:rPr>
        <w:t>ступивший в 2024г.)</w:t>
      </w:r>
    </w:p>
    <w:p w:rsidR="000401A2"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 РД7</w:t>
      </w:r>
    </w:p>
    <w:p w:rsidR="000401A2"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 ГДКБ</w:t>
      </w:r>
      <w:r w:rsidR="00571DAC">
        <w:rPr>
          <w:rFonts w:cs="Times New Roman"/>
          <w:iCs/>
          <w:color w:val="404040" w:themeColor="text1" w:themeTint="BF"/>
          <w:szCs w:val="32"/>
        </w:rPr>
        <w:t xml:space="preserve"> </w:t>
      </w:r>
      <w:r w:rsidRPr="00BC393E">
        <w:rPr>
          <w:rFonts w:cs="Times New Roman"/>
          <w:iCs/>
          <w:color w:val="404040" w:themeColor="text1" w:themeTint="BF"/>
          <w:szCs w:val="32"/>
        </w:rPr>
        <w:t>СМП</w:t>
      </w:r>
    </w:p>
    <w:p w:rsidR="000401A2"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 психиатрическая больница 6</w:t>
      </w:r>
    </w:p>
    <w:p w:rsidR="000401A2"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 НОКБСМЭ</w:t>
      </w:r>
    </w:p>
    <w:p w:rsidR="000401A2"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 ГНОВФД</w:t>
      </w:r>
    </w:p>
    <w:p w:rsidR="000401A2"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 СП4</w:t>
      </w:r>
    </w:p>
    <w:p w:rsidR="000401A2"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 СП5</w:t>
      </w:r>
    </w:p>
    <w:p w:rsidR="000401A2"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 СП9</w:t>
      </w:r>
    </w:p>
    <w:p w:rsidR="000401A2"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 ГП14</w:t>
      </w:r>
    </w:p>
    <w:p w:rsidR="000401A2"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 Мошковская ЦРБ</w:t>
      </w:r>
    </w:p>
    <w:p w:rsidR="000401A2"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 Новосибирская ЦРБ</w:t>
      </w:r>
      <w:r w:rsidR="00571DAC">
        <w:rPr>
          <w:rFonts w:cs="Times New Roman"/>
          <w:iCs/>
          <w:color w:val="404040" w:themeColor="text1" w:themeTint="BF"/>
          <w:szCs w:val="32"/>
        </w:rPr>
        <w:t xml:space="preserve"> (1 вступивший в 2024г.)</w:t>
      </w: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 Чулымская ЦРБ.</w:t>
      </w:r>
    </w:p>
    <w:p w:rsidR="00BC393E" w:rsidRPr="00BC393E" w:rsidRDefault="00BC393E" w:rsidP="00BC393E">
      <w:pPr>
        <w:rPr>
          <w:rFonts w:cs="Times New Roman"/>
          <w:iCs/>
          <w:color w:val="404040" w:themeColor="text1" w:themeTint="BF"/>
          <w:szCs w:val="32"/>
        </w:rPr>
      </w:pPr>
    </w:p>
    <w:p w:rsidR="00324E1F" w:rsidRDefault="00324E1F" w:rsidP="00BC393E">
      <w:pPr>
        <w:rPr>
          <w:rFonts w:cs="Times New Roman"/>
          <w:iCs/>
          <w:color w:val="404040" w:themeColor="text1" w:themeTint="BF"/>
          <w:szCs w:val="32"/>
        </w:rPr>
      </w:pPr>
    </w:p>
    <w:p w:rsidR="00E70002" w:rsidRDefault="00571DAC" w:rsidP="00BC393E">
      <w:pPr>
        <w:rPr>
          <w:rFonts w:cs="Times New Roman"/>
          <w:b/>
          <w:iCs/>
          <w:color w:val="404040" w:themeColor="text1" w:themeTint="BF"/>
          <w:szCs w:val="32"/>
        </w:rPr>
      </w:pPr>
      <w:r w:rsidRPr="00571DAC">
        <w:rPr>
          <w:rFonts w:cs="Times New Roman"/>
          <w:iCs/>
          <w:color w:val="404040" w:themeColor="text1" w:themeTint="BF"/>
          <w:szCs w:val="32"/>
        </w:rPr>
        <w:t xml:space="preserve">Мне кажется, что главным врачам этих организаций следует </w:t>
      </w:r>
      <w:r w:rsidR="000401A2">
        <w:rPr>
          <w:rFonts w:cs="Times New Roman"/>
          <w:iCs/>
          <w:color w:val="404040" w:themeColor="text1" w:themeTint="BF"/>
          <w:szCs w:val="32"/>
        </w:rPr>
        <w:t>предпринять шаги для создания в них</w:t>
      </w:r>
      <w:r w:rsidRPr="00571DAC">
        <w:rPr>
          <w:rFonts w:cs="Times New Roman"/>
          <w:iCs/>
          <w:color w:val="404040" w:themeColor="text1" w:themeTint="BF"/>
          <w:szCs w:val="32"/>
        </w:rPr>
        <w:t xml:space="preserve"> </w:t>
      </w:r>
      <w:r w:rsidR="00305DCA">
        <w:rPr>
          <w:rFonts w:cs="Times New Roman"/>
          <w:iCs/>
          <w:color w:val="404040" w:themeColor="text1" w:themeTint="BF"/>
          <w:szCs w:val="32"/>
        </w:rPr>
        <w:t>первичных организаций</w:t>
      </w:r>
      <w:r w:rsidRPr="00571DAC">
        <w:rPr>
          <w:rFonts w:cs="Times New Roman"/>
          <w:iCs/>
          <w:color w:val="404040" w:themeColor="text1" w:themeTint="BF"/>
          <w:szCs w:val="32"/>
        </w:rPr>
        <w:t xml:space="preserve"> – мы всегда готовы помочь организационно. Тем более</w:t>
      </w:r>
      <w:r>
        <w:rPr>
          <w:rFonts w:cs="Times New Roman"/>
          <w:iCs/>
          <w:color w:val="404040" w:themeColor="text1" w:themeTint="BF"/>
          <w:szCs w:val="32"/>
        </w:rPr>
        <w:t xml:space="preserve">, что недавно </w:t>
      </w:r>
      <w:r w:rsidRPr="00B70BCB">
        <w:rPr>
          <w:rFonts w:cs="Times New Roman"/>
          <w:b/>
          <w:iCs/>
          <w:color w:val="404040" w:themeColor="text1" w:themeTint="BF"/>
          <w:szCs w:val="32"/>
        </w:rPr>
        <w:t xml:space="preserve">президент </w:t>
      </w:r>
      <w:r w:rsidR="000401A2" w:rsidRPr="00B70BCB">
        <w:rPr>
          <w:rFonts w:cs="Times New Roman"/>
          <w:b/>
          <w:iCs/>
          <w:color w:val="404040" w:themeColor="text1" w:themeTint="BF"/>
          <w:szCs w:val="32"/>
        </w:rPr>
        <w:t>РФ Путин</w:t>
      </w:r>
      <w:r w:rsidRPr="00B70BCB">
        <w:rPr>
          <w:rFonts w:cs="Times New Roman"/>
          <w:b/>
          <w:iCs/>
          <w:color w:val="404040" w:themeColor="text1" w:themeTint="BF"/>
          <w:szCs w:val="32"/>
        </w:rPr>
        <w:t xml:space="preserve"> В.В</w:t>
      </w:r>
      <w:r>
        <w:rPr>
          <w:rFonts w:cs="Times New Roman"/>
          <w:iCs/>
          <w:color w:val="404040" w:themeColor="text1" w:themeTint="BF"/>
          <w:szCs w:val="32"/>
        </w:rPr>
        <w:t>.</w:t>
      </w:r>
      <w:r w:rsidRPr="00571DAC">
        <w:rPr>
          <w:rFonts w:cs="Times New Roman"/>
          <w:iCs/>
          <w:color w:val="404040" w:themeColor="text1" w:themeTint="BF"/>
          <w:szCs w:val="32"/>
        </w:rPr>
        <w:t xml:space="preserve"> поручил правительству изучить </w:t>
      </w:r>
      <w:r w:rsidRPr="00B70BCB">
        <w:rPr>
          <w:rFonts w:cs="Times New Roman"/>
          <w:b/>
          <w:iCs/>
          <w:color w:val="404040" w:themeColor="text1" w:themeTint="BF"/>
          <w:szCs w:val="32"/>
        </w:rPr>
        <w:t>вопрос саморегулирования в медицинской и фармацевтической сферах.</w:t>
      </w:r>
    </w:p>
    <w:p w:rsidR="00571DAC" w:rsidRDefault="00571DAC" w:rsidP="00BC393E">
      <w:pPr>
        <w:rPr>
          <w:rFonts w:cs="Times New Roman"/>
          <w:iCs/>
          <w:color w:val="404040" w:themeColor="text1" w:themeTint="BF"/>
          <w:szCs w:val="32"/>
        </w:rPr>
      </w:pPr>
      <w:r>
        <w:rPr>
          <w:rFonts w:cs="Times New Roman"/>
          <w:iCs/>
          <w:color w:val="404040" w:themeColor="text1" w:themeTint="BF"/>
          <w:szCs w:val="32"/>
        </w:rPr>
        <w:t xml:space="preserve"> </w:t>
      </w: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lastRenderedPageBreak/>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E70002" w:rsidRDefault="00E70002" w:rsidP="00E70002">
      <w:pPr>
        <w:rPr>
          <w:rFonts w:cs="Times New Roman"/>
          <w:iCs/>
          <w:color w:val="404040" w:themeColor="text1" w:themeTint="BF"/>
          <w:szCs w:val="32"/>
        </w:rPr>
      </w:pPr>
    </w:p>
    <w:p w:rsidR="00B70BCB" w:rsidRDefault="00324E1F" w:rsidP="00324E1F">
      <w:pPr>
        <w:rPr>
          <w:rFonts w:cs="Times New Roman"/>
          <w:i/>
          <w:iCs/>
          <w:color w:val="404040" w:themeColor="text1" w:themeTint="BF"/>
          <w:szCs w:val="32"/>
        </w:rPr>
      </w:pPr>
      <w:r w:rsidRPr="00E70002">
        <w:rPr>
          <w:rFonts w:cs="Times New Roman"/>
          <w:b/>
          <w:i/>
          <w:iCs/>
          <w:color w:val="404040" w:themeColor="text1" w:themeTint="BF"/>
          <w:szCs w:val="32"/>
        </w:rPr>
        <w:t>Президент</w:t>
      </w:r>
      <w:r w:rsidRPr="00E70002">
        <w:rPr>
          <w:rFonts w:cs="Times New Roman"/>
          <w:i/>
          <w:iCs/>
          <w:color w:val="404040" w:themeColor="text1" w:themeTint="BF"/>
          <w:szCs w:val="32"/>
        </w:rPr>
        <w:t xml:space="preserve"> утвердил несколько задач по развитию здравоохранения, включая развитие института саморегулирования, работу национальной медицинской палаты (НМП), улучшение системы непрерывного медицинского </w:t>
      </w:r>
      <w:r w:rsidR="000401A2" w:rsidRPr="00E70002">
        <w:rPr>
          <w:rFonts w:cs="Times New Roman"/>
          <w:i/>
          <w:iCs/>
          <w:color w:val="404040" w:themeColor="text1" w:themeTint="BF"/>
          <w:szCs w:val="32"/>
        </w:rPr>
        <w:t>образования и</w:t>
      </w:r>
      <w:r w:rsidRPr="00E70002">
        <w:rPr>
          <w:rFonts w:cs="Times New Roman"/>
          <w:i/>
          <w:iCs/>
          <w:color w:val="404040" w:themeColor="text1" w:themeTint="BF"/>
          <w:szCs w:val="32"/>
        </w:rPr>
        <w:t xml:space="preserve"> увеличение ответственности чиновников за организацию медицинской помощи. </w:t>
      </w:r>
    </w:p>
    <w:p w:rsidR="00E70002" w:rsidRPr="00E70002" w:rsidRDefault="00E70002" w:rsidP="00324E1F">
      <w:pPr>
        <w:rPr>
          <w:rFonts w:cs="Times New Roman"/>
          <w:i/>
          <w:iCs/>
          <w:color w:val="404040" w:themeColor="text1" w:themeTint="BF"/>
          <w:szCs w:val="32"/>
        </w:rPr>
      </w:pPr>
    </w:p>
    <w:p w:rsidR="00E70002" w:rsidRDefault="00324E1F" w:rsidP="00324E1F">
      <w:pPr>
        <w:rPr>
          <w:rFonts w:cs="Times New Roman"/>
          <w:iCs/>
          <w:color w:val="404040" w:themeColor="text1" w:themeTint="BF"/>
          <w:szCs w:val="32"/>
        </w:rPr>
      </w:pPr>
      <w:r w:rsidRPr="00324E1F">
        <w:rPr>
          <w:rFonts w:cs="Times New Roman"/>
          <w:iCs/>
          <w:color w:val="404040" w:themeColor="text1" w:themeTint="BF"/>
          <w:szCs w:val="32"/>
        </w:rPr>
        <w:t xml:space="preserve">Большинство задач адресованы </w:t>
      </w:r>
      <w:r w:rsidR="00E70002">
        <w:rPr>
          <w:rFonts w:cs="Times New Roman"/>
          <w:b/>
          <w:iCs/>
          <w:color w:val="404040" w:themeColor="text1" w:themeTint="BF"/>
          <w:szCs w:val="32"/>
        </w:rPr>
        <w:t>П</w:t>
      </w:r>
      <w:r w:rsidRPr="00E70002">
        <w:rPr>
          <w:rFonts w:cs="Times New Roman"/>
          <w:b/>
          <w:iCs/>
          <w:color w:val="404040" w:themeColor="text1" w:themeTint="BF"/>
          <w:szCs w:val="32"/>
        </w:rPr>
        <w:t>равительству РФ, Минздраву и движению «Народный фронт «За Россию».</w:t>
      </w:r>
      <w:r w:rsidRPr="00324E1F">
        <w:rPr>
          <w:rFonts w:cs="Times New Roman"/>
          <w:iCs/>
          <w:color w:val="404040" w:themeColor="text1" w:themeTint="BF"/>
          <w:szCs w:val="32"/>
        </w:rPr>
        <w:t xml:space="preserve"> Срок выполнения задач – с августа 2024</w:t>
      </w:r>
      <w:r>
        <w:rPr>
          <w:rFonts w:cs="Times New Roman"/>
          <w:iCs/>
          <w:color w:val="404040" w:themeColor="text1" w:themeTint="BF"/>
          <w:szCs w:val="32"/>
        </w:rPr>
        <w:t xml:space="preserve"> </w:t>
      </w:r>
      <w:r w:rsidRPr="00324E1F">
        <w:rPr>
          <w:rFonts w:cs="Times New Roman"/>
          <w:iCs/>
          <w:color w:val="404040" w:themeColor="text1" w:themeTint="BF"/>
          <w:szCs w:val="32"/>
        </w:rPr>
        <w:t>по май 20</w:t>
      </w:r>
      <w:r>
        <w:rPr>
          <w:rFonts w:cs="Times New Roman"/>
          <w:iCs/>
          <w:color w:val="404040" w:themeColor="text1" w:themeTint="BF"/>
          <w:szCs w:val="32"/>
        </w:rPr>
        <w:t>25 года.</w:t>
      </w:r>
      <w:r w:rsidRPr="00324E1F">
        <w:rPr>
          <w:rFonts w:cs="Times New Roman"/>
          <w:iCs/>
          <w:color w:val="404040" w:themeColor="text1" w:themeTint="BF"/>
          <w:szCs w:val="32"/>
        </w:rPr>
        <w:br/>
      </w:r>
      <w:r>
        <w:rPr>
          <w:rFonts w:cs="Times New Roman"/>
          <w:iCs/>
          <w:color w:val="404040" w:themeColor="text1" w:themeTint="BF"/>
          <w:szCs w:val="32"/>
        </w:rPr>
        <w:t xml:space="preserve">         </w:t>
      </w:r>
      <w:r w:rsidRPr="00324E1F">
        <w:rPr>
          <w:rFonts w:cs="Times New Roman"/>
          <w:iCs/>
          <w:color w:val="404040" w:themeColor="text1" w:themeTint="BF"/>
          <w:szCs w:val="32"/>
        </w:rPr>
        <w:t>Саморегулирование в медицинско</w:t>
      </w:r>
      <w:r>
        <w:rPr>
          <w:rFonts w:cs="Times New Roman"/>
          <w:iCs/>
          <w:color w:val="404040" w:themeColor="text1" w:themeTint="BF"/>
          <w:szCs w:val="32"/>
        </w:rPr>
        <w:t>й фа</w:t>
      </w:r>
      <w:r w:rsidRPr="00324E1F">
        <w:rPr>
          <w:rFonts w:cs="Times New Roman"/>
          <w:iCs/>
          <w:color w:val="404040" w:themeColor="text1" w:themeTint="BF"/>
          <w:szCs w:val="32"/>
        </w:rPr>
        <w:t>рма</w:t>
      </w:r>
      <w:r>
        <w:rPr>
          <w:rFonts w:cs="Times New Roman"/>
          <w:iCs/>
          <w:color w:val="404040" w:themeColor="text1" w:themeTint="BF"/>
          <w:szCs w:val="32"/>
        </w:rPr>
        <w:t>цев</w:t>
      </w:r>
      <w:r w:rsidRPr="00324E1F">
        <w:rPr>
          <w:rFonts w:cs="Times New Roman"/>
          <w:iCs/>
          <w:color w:val="404040" w:themeColor="text1" w:themeTint="BF"/>
          <w:szCs w:val="32"/>
        </w:rPr>
        <w:t xml:space="preserve">тической сферах поручено рассмотреть </w:t>
      </w:r>
      <w:r w:rsidRPr="00E70002">
        <w:rPr>
          <w:rFonts w:cs="Times New Roman"/>
          <w:b/>
          <w:iCs/>
          <w:color w:val="404040" w:themeColor="text1" w:themeTint="BF"/>
          <w:szCs w:val="32"/>
        </w:rPr>
        <w:t>Правительству РФ</w:t>
      </w:r>
      <w:r w:rsidRPr="00324E1F">
        <w:rPr>
          <w:rFonts w:cs="Times New Roman"/>
          <w:iCs/>
          <w:color w:val="404040" w:themeColor="text1" w:themeTint="BF"/>
          <w:szCs w:val="32"/>
        </w:rPr>
        <w:t xml:space="preserve"> с представлением предложений по его развитию. Тема саморегулирован</w:t>
      </w:r>
      <w:r>
        <w:rPr>
          <w:rFonts w:cs="Times New Roman"/>
          <w:iCs/>
          <w:color w:val="404040" w:themeColor="text1" w:themeTint="BF"/>
          <w:szCs w:val="32"/>
        </w:rPr>
        <w:t>ия</w:t>
      </w:r>
      <w:r w:rsidRPr="00324E1F">
        <w:rPr>
          <w:rFonts w:cs="Times New Roman"/>
          <w:iCs/>
          <w:color w:val="404040" w:themeColor="text1" w:themeTint="BF"/>
          <w:szCs w:val="32"/>
        </w:rPr>
        <w:t xml:space="preserve"> в здравоохранении обсуждается уже более 15 лет, и различные инициативы </w:t>
      </w:r>
      <w:r w:rsidR="00B01D88">
        <w:rPr>
          <w:rFonts w:cs="Times New Roman"/>
          <w:iCs/>
          <w:color w:val="404040" w:themeColor="text1" w:themeTint="BF"/>
          <w:szCs w:val="32"/>
        </w:rPr>
        <w:t xml:space="preserve">уже были предложены за это </w:t>
      </w:r>
      <w:r w:rsidRPr="00324E1F">
        <w:rPr>
          <w:rFonts w:cs="Times New Roman"/>
          <w:iCs/>
          <w:color w:val="404040" w:themeColor="text1" w:themeTint="BF"/>
          <w:szCs w:val="32"/>
        </w:rPr>
        <w:t xml:space="preserve"> время.</w:t>
      </w:r>
    </w:p>
    <w:p w:rsidR="00E70002" w:rsidRDefault="00E70002" w:rsidP="00324E1F">
      <w:pPr>
        <w:rPr>
          <w:rFonts w:cs="Times New Roman"/>
          <w:iCs/>
          <w:color w:val="404040" w:themeColor="text1" w:themeTint="BF"/>
          <w:szCs w:val="32"/>
        </w:rPr>
      </w:pPr>
    </w:p>
    <w:p w:rsidR="00AD14F9" w:rsidRPr="00BC393E" w:rsidRDefault="00324E1F" w:rsidP="00AD14F9">
      <w:pPr>
        <w:rPr>
          <w:rFonts w:cs="Times New Roman"/>
          <w:iCs/>
          <w:color w:val="404040" w:themeColor="text1" w:themeTint="BF"/>
          <w:szCs w:val="32"/>
        </w:rPr>
      </w:pPr>
      <w:r w:rsidRPr="00324E1F">
        <w:rPr>
          <w:rFonts w:cs="Times New Roman"/>
          <w:iCs/>
          <w:color w:val="404040" w:themeColor="text1" w:themeTint="BF"/>
          <w:szCs w:val="32"/>
        </w:rPr>
        <w:t xml:space="preserve"> </w:t>
      </w:r>
      <w:r w:rsidR="00AD14F9" w:rsidRPr="00BC393E">
        <w:rPr>
          <w:rFonts w:cs="Times New Roman"/>
          <w:iCs/>
          <w:color w:val="404040" w:themeColor="text1" w:themeTint="BF"/>
          <w:szCs w:val="32"/>
        </w:rPr>
        <w:t xml:space="preserve">СЛАЙД </w:t>
      </w:r>
      <w:r w:rsidR="00AD14F9" w:rsidRPr="00BC393E">
        <w:rPr>
          <w:rFonts w:cs="Times New Roman"/>
          <w:iCs/>
          <w:color w:val="404040" w:themeColor="text1" w:themeTint="BF"/>
          <w:szCs w:val="32"/>
        </w:rPr>
        <w:fldChar w:fldCharType="begin"/>
      </w:r>
      <w:r w:rsidR="00AD14F9" w:rsidRPr="00BC393E">
        <w:rPr>
          <w:rFonts w:cs="Times New Roman"/>
          <w:iCs/>
          <w:color w:val="404040" w:themeColor="text1" w:themeTint="BF"/>
          <w:szCs w:val="32"/>
        </w:rPr>
        <w:instrText xml:space="preserve"> AUTONUM  </w:instrText>
      </w:r>
      <w:r w:rsidR="00AD14F9" w:rsidRPr="00BC393E">
        <w:rPr>
          <w:rFonts w:cs="Times New Roman"/>
          <w:iCs/>
          <w:color w:val="404040" w:themeColor="text1" w:themeTint="BF"/>
          <w:szCs w:val="32"/>
        </w:rPr>
        <w:fldChar w:fldCharType="end"/>
      </w:r>
    </w:p>
    <w:p w:rsidR="00324E1F" w:rsidRDefault="00324E1F" w:rsidP="00324E1F">
      <w:pPr>
        <w:rPr>
          <w:rFonts w:cs="Times New Roman"/>
          <w:iCs/>
          <w:color w:val="404040" w:themeColor="text1" w:themeTint="BF"/>
          <w:szCs w:val="32"/>
        </w:rPr>
      </w:pPr>
    </w:p>
    <w:p w:rsidR="00324E1F" w:rsidRDefault="00E70002" w:rsidP="00324E1F">
      <w:pPr>
        <w:rPr>
          <w:rFonts w:cs="Times New Roman"/>
          <w:iCs/>
          <w:color w:val="404040" w:themeColor="text1" w:themeTint="BF"/>
          <w:szCs w:val="32"/>
        </w:rPr>
      </w:pPr>
      <w:r>
        <w:rPr>
          <w:rFonts w:cs="Times New Roman"/>
          <w:i/>
          <w:iCs/>
          <w:color w:val="404040" w:themeColor="text1" w:themeTint="BF"/>
          <w:szCs w:val="32"/>
        </w:rPr>
        <w:t xml:space="preserve">Работа </w:t>
      </w:r>
      <w:r w:rsidRPr="00E70002">
        <w:rPr>
          <w:rFonts w:cs="Times New Roman"/>
          <w:b/>
          <w:i/>
          <w:iCs/>
          <w:color w:val="404040" w:themeColor="text1" w:themeTint="BF"/>
          <w:szCs w:val="32"/>
        </w:rPr>
        <w:t>Н</w:t>
      </w:r>
      <w:r w:rsidR="00324E1F" w:rsidRPr="00E70002">
        <w:rPr>
          <w:rFonts w:cs="Times New Roman"/>
          <w:b/>
          <w:i/>
          <w:iCs/>
          <w:color w:val="404040" w:themeColor="text1" w:themeTint="BF"/>
          <w:szCs w:val="32"/>
        </w:rPr>
        <w:t>ациональной медицинской палаты</w:t>
      </w:r>
      <w:r w:rsidR="00324E1F" w:rsidRPr="00E70002">
        <w:rPr>
          <w:rFonts w:cs="Times New Roman"/>
          <w:i/>
          <w:iCs/>
          <w:color w:val="404040" w:themeColor="text1" w:themeTint="BF"/>
          <w:szCs w:val="32"/>
        </w:rPr>
        <w:t xml:space="preserve"> также стало п</w:t>
      </w:r>
      <w:r w:rsidRPr="00E70002">
        <w:rPr>
          <w:rFonts w:cs="Times New Roman"/>
          <w:i/>
          <w:iCs/>
          <w:color w:val="404040" w:themeColor="text1" w:themeTint="BF"/>
          <w:szCs w:val="32"/>
        </w:rPr>
        <w:t>редметом внимания. Правительству</w:t>
      </w:r>
      <w:r w:rsidR="00324E1F" w:rsidRPr="00E70002">
        <w:rPr>
          <w:rFonts w:cs="Times New Roman"/>
          <w:i/>
          <w:iCs/>
          <w:color w:val="404040" w:themeColor="text1" w:themeTint="BF"/>
          <w:szCs w:val="32"/>
        </w:rPr>
        <w:t xml:space="preserve"> поручено рассмотреть вопросы участия НМП в разработке норм и правил в сфере охраны здоровья, а также рассмотреть возможность расширения полномочий НМП</w:t>
      </w:r>
      <w:r w:rsidR="00305DCA">
        <w:rPr>
          <w:rFonts w:cs="Times New Roman"/>
          <w:i/>
          <w:iCs/>
          <w:color w:val="404040" w:themeColor="text1" w:themeTint="BF"/>
          <w:szCs w:val="32"/>
        </w:rPr>
        <w:t xml:space="preserve"> в</w:t>
      </w:r>
      <w:r w:rsidR="00324E1F" w:rsidRPr="00E70002">
        <w:rPr>
          <w:rFonts w:cs="Times New Roman"/>
          <w:i/>
          <w:iCs/>
          <w:color w:val="404040" w:themeColor="text1" w:themeTint="BF"/>
          <w:szCs w:val="32"/>
        </w:rPr>
        <w:t xml:space="preserve"> здравоохранении</w:t>
      </w:r>
      <w:r w:rsidR="00324E1F" w:rsidRPr="00324E1F">
        <w:rPr>
          <w:rFonts w:cs="Times New Roman"/>
          <w:iCs/>
          <w:color w:val="404040" w:themeColor="text1" w:themeTint="BF"/>
          <w:szCs w:val="32"/>
        </w:rPr>
        <w:t>.</w:t>
      </w:r>
    </w:p>
    <w:p w:rsidR="00E70002" w:rsidRDefault="00E70002" w:rsidP="00324E1F">
      <w:pPr>
        <w:rPr>
          <w:rFonts w:cs="Times New Roman"/>
          <w:iCs/>
          <w:color w:val="404040" w:themeColor="text1" w:themeTint="BF"/>
          <w:szCs w:val="32"/>
        </w:rPr>
      </w:pPr>
    </w:p>
    <w:p w:rsidR="00571DAC" w:rsidRDefault="00324E1F" w:rsidP="00324E1F">
      <w:pPr>
        <w:rPr>
          <w:rFonts w:cs="Times New Roman"/>
          <w:b/>
          <w:iCs/>
          <w:color w:val="404040" w:themeColor="text1" w:themeTint="BF"/>
          <w:szCs w:val="32"/>
        </w:rPr>
      </w:pPr>
      <w:r w:rsidRPr="00324E1F">
        <w:rPr>
          <w:rFonts w:cs="Times New Roman"/>
          <w:iCs/>
          <w:color w:val="404040" w:themeColor="text1" w:themeTint="BF"/>
          <w:szCs w:val="32"/>
        </w:rPr>
        <w:t xml:space="preserve"> </w:t>
      </w:r>
      <w:r w:rsidRPr="00E70002">
        <w:rPr>
          <w:rFonts w:cs="Times New Roman"/>
          <w:b/>
          <w:iCs/>
          <w:color w:val="404040" w:themeColor="text1" w:themeTint="BF"/>
          <w:szCs w:val="32"/>
        </w:rPr>
        <w:t xml:space="preserve">Поэтому, мне кажется, главным врачам не стоит дожидаться, когда на высоком уровне зададут вопрос о причине отсутствия первичной </w:t>
      </w:r>
      <w:r w:rsidR="00B70BCB" w:rsidRPr="00E70002">
        <w:rPr>
          <w:rFonts w:cs="Times New Roman"/>
          <w:b/>
          <w:iCs/>
          <w:color w:val="404040" w:themeColor="text1" w:themeTint="BF"/>
          <w:szCs w:val="32"/>
        </w:rPr>
        <w:t xml:space="preserve">организации </w:t>
      </w:r>
      <w:r w:rsidRPr="00E70002">
        <w:rPr>
          <w:rFonts w:cs="Times New Roman"/>
          <w:b/>
          <w:iCs/>
          <w:color w:val="404040" w:themeColor="text1" w:themeTint="BF"/>
          <w:szCs w:val="32"/>
        </w:rPr>
        <w:t>в возглавляемом</w:t>
      </w:r>
      <w:r w:rsidR="00B70BCB" w:rsidRPr="00E70002">
        <w:rPr>
          <w:rFonts w:cs="Times New Roman"/>
          <w:b/>
          <w:iCs/>
          <w:color w:val="404040" w:themeColor="text1" w:themeTint="BF"/>
          <w:szCs w:val="32"/>
        </w:rPr>
        <w:t xml:space="preserve"> ими</w:t>
      </w:r>
      <w:r w:rsidRPr="00E70002">
        <w:rPr>
          <w:rFonts w:cs="Times New Roman"/>
          <w:b/>
          <w:iCs/>
          <w:color w:val="404040" w:themeColor="text1" w:themeTint="BF"/>
          <w:szCs w:val="32"/>
        </w:rPr>
        <w:t xml:space="preserve"> коллективе.</w:t>
      </w:r>
    </w:p>
    <w:p w:rsidR="00924477" w:rsidRDefault="00924477" w:rsidP="00324E1F">
      <w:pPr>
        <w:rPr>
          <w:rFonts w:cs="Times New Roman"/>
          <w:b/>
          <w:iCs/>
          <w:color w:val="404040" w:themeColor="text1" w:themeTint="BF"/>
          <w:szCs w:val="32"/>
        </w:rPr>
      </w:pPr>
    </w:p>
    <w:p w:rsidR="00924477" w:rsidRPr="00BC393E" w:rsidRDefault="00924477" w:rsidP="00924477">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B70BCB" w:rsidRDefault="00B70BCB" w:rsidP="00324E1F">
      <w:pPr>
        <w:rPr>
          <w:rFonts w:cs="Times New Roman"/>
          <w:iCs/>
          <w:color w:val="404040" w:themeColor="text1" w:themeTint="BF"/>
          <w:szCs w:val="32"/>
        </w:rPr>
      </w:pP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Наша деятельность, прежде всего, известна во врачебной среде в связи с организацией и проведением ярких и зрелищных мероприятий, направленных на популяризацию врачебной профессии.</w:t>
      </w:r>
    </w:p>
    <w:p w:rsidR="00BC393E" w:rsidRPr="00BC393E" w:rsidRDefault="00BC393E" w:rsidP="00BC393E">
      <w:pPr>
        <w:rPr>
          <w:rFonts w:cs="Times New Roman"/>
          <w:iCs/>
          <w:color w:val="404040" w:themeColor="text1" w:themeTint="BF"/>
          <w:szCs w:val="32"/>
        </w:rPr>
      </w:pP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Для экономии времени позвольте мне только вкратце напомнить эти мероприятия, о которых мы подробно говорим на каждой нашей конференции, это: </w:t>
      </w:r>
    </w:p>
    <w:p w:rsidR="00BC393E" w:rsidRPr="00BC393E" w:rsidRDefault="00BC393E" w:rsidP="00BC393E">
      <w:pPr>
        <w:rPr>
          <w:rFonts w:cs="Times New Roman"/>
          <w:iCs/>
          <w:color w:val="404040" w:themeColor="text1" w:themeTint="BF"/>
          <w:szCs w:val="32"/>
        </w:rPr>
      </w:pPr>
    </w:p>
    <w:p w:rsidR="00BC393E" w:rsidRPr="00E70002" w:rsidRDefault="00E70002" w:rsidP="00BC393E">
      <w:pPr>
        <w:numPr>
          <w:ilvl w:val="0"/>
          <w:numId w:val="4"/>
        </w:numPr>
        <w:rPr>
          <w:rFonts w:cs="Times New Roman"/>
          <w:i/>
          <w:iCs/>
          <w:color w:val="404040" w:themeColor="text1" w:themeTint="BF"/>
          <w:szCs w:val="32"/>
        </w:rPr>
      </w:pPr>
      <w:r w:rsidRPr="00E70002">
        <w:rPr>
          <w:rFonts w:cs="Times New Roman"/>
          <w:bCs/>
          <w:i/>
          <w:iCs/>
          <w:color w:val="404040" w:themeColor="text1" w:themeTint="BF"/>
          <w:szCs w:val="32"/>
        </w:rPr>
        <w:lastRenderedPageBreak/>
        <w:t>Конкурс профессионального мастерства «</w:t>
      </w:r>
      <w:r w:rsidR="00BC393E" w:rsidRPr="00E70002">
        <w:rPr>
          <w:rFonts w:cs="Times New Roman"/>
          <w:bCs/>
          <w:i/>
          <w:iCs/>
          <w:color w:val="404040" w:themeColor="text1" w:themeTint="BF"/>
          <w:szCs w:val="32"/>
        </w:rPr>
        <w:t>Врач года</w:t>
      </w:r>
      <w:r w:rsidRPr="00E70002">
        <w:rPr>
          <w:rFonts w:cs="Times New Roman"/>
          <w:bCs/>
          <w:i/>
          <w:iCs/>
          <w:color w:val="404040" w:themeColor="text1" w:themeTint="BF"/>
          <w:szCs w:val="32"/>
        </w:rPr>
        <w:t>»</w:t>
      </w:r>
    </w:p>
    <w:p w:rsidR="00BC393E" w:rsidRPr="00E70002" w:rsidRDefault="00E70002" w:rsidP="00BC393E">
      <w:pPr>
        <w:numPr>
          <w:ilvl w:val="0"/>
          <w:numId w:val="4"/>
        </w:numPr>
        <w:rPr>
          <w:rFonts w:cs="Times New Roman"/>
          <w:i/>
          <w:iCs/>
          <w:color w:val="404040" w:themeColor="text1" w:themeTint="BF"/>
          <w:szCs w:val="32"/>
        </w:rPr>
      </w:pPr>
      <w:r w:rsidRPr="00E70002">
        <w:rPr>
          <w:rFonts w:cs="Times New Roman"/>
          <w:bCs/>
          <w:i/>
          <w:iCs/>
          <w:color w:val="404040" w:themeColor="text1" w:themeTint="BF"/>
          <w:szCs w:val="32"/>
        </w:rPr>
        <w:t>Первенство области</w:t>
      </w:r>
      <w:r w:rsidR="00BC393E" w:rsidRPr="00E70002">
        <w:rPr>
          <w:rFonts w:cs="Times New Roman"/>
          <w:bCs/>
          <w:i/>
          <w:iCs/>
          <w:color w:val="404040" w:themeColor="text1" w:themeTint="BF"/>
          <w:szCs w:val="32"/>
        </w:rPr>
        <w:t xml:space="preserve"> по бильярду</w:t>
      </w:r>
      <w:r w:rsidRPr="00E70002">
        <w:rPr>
          <w:rFonts w:cs="Times New Roman"/>
          <w:bCs/>
          <w:i/>
          <w:iCs/>
          <w:color w:val="404040" w:themeColor="text1" w:themeTint="BF"/>
          <w:szCs w:val="32"/>
        </w:rPr>
        <w:t xml:space="preserve"> среди медицинских работников</w:t>
      </w:r>
    </w:p>
    <w:p w:rsidR="00BC393E" w:rsidRPr="00E70002" w:rsidRDefault="00BC393E" w:rsidP="00BC393E">
      <w:pPr>
        <w:numPr>
          <w:ilvl w:val="0"/>
          <w:numId w:val="4"/>
        </w:numPr>
        <w:rPr>
          <w:rFonts w:cs="Times New Roman"/>
          <w:i/>
          <w:iCs/>
          <w:color w:val="404040" w:themeColor="text1" w:themeTint="BF"/>
          <w:szCs w:val="32"/>
        </w:rPr>
      </w:pPr>
      <w:r w:rsidRPr="00E70002">
        <w:rPr>
          <w:rFonts w:cs="Times New Roman"/>
          <w:bCs/>
          <w:i/>
          <w:iCs/>
          <w:color w:val="404040" w:themeColor="text1" w:themeTint="BF"/>
          <w:szCs w:val="32"/>
        </w:rPr>
        <w:t>Конкурс «Спасибо, доктор!»</w:t>
      </w:r>
    </w:p>
    <w:p w:rsidR="00BC393E" w:rsidRPr="00E70002" w:rsidRDefault="00BC393E" w:rsidP="00BC393E">
      <w:pPr>
        <w:numPr>
          <w:ilvl w:val="0"/>
          <w:numId w:val="4"/>
        </w:numPr>
        <w:rPr>
          <w:rFonts w:cs="Times New Roman"/>
          <w:i/>
          <w:iCs/>
          <w:color w:val="404040" w:themeColor="text1" w:themeTint="BF"/>
          <w:szCs w:val="32"/>
        </w:rPr>
      </w:pPr>
      <w:r w:rsidRPr="00E70002">
        <w:rPr>
          <w:rFonts w:cs="Times New Roman"/>
          <w:bCs/>
          <w:i/>
          <w:iCs/>
          <w:color w:val="404040" w:themeColor="text1" w:themeTint="BF"/>
          <w:szCs w:val="32"/>
        </w:rPr>
        <w:t>Спартакиады медицинских работников</w:t>
      </w:r>
    </w:p>
    <w:p w:rsidR="00BC393E" w:rsidRPr="00E70002" w:rsidRDefault="00BC393E" w:rsidP="00BC393E">
      <w:pPr>
        <w:numPr>
          <w:ilvl w:val="0"/>
          <w:numId w:val="4"/>
        </w:numPr>
        <w:rPr>
          <w:rFonts w:cs="Times New Roman"/>
          <w:i/>
          <w:iCs/>
          <w:color w:val="404040" w:themeColor="text1" w:themeTint="BF"/>
          <w:szCs w:val="32"/>
        </w:rPr>
      </w:pPr>
      <w:r w:rsidRPr="00E70002">
        <w:rPr>
          <w:rFonts w:cs="Times New Roman"/>
          <w:bCs/>
          <w:i/>
          <w:iCs/>
          <w:color w:val="404040" w:themeColor="text1" w:themeTint="BF"/>
          <w:szCs w:val="32"/>
        </w:rPr>
        <w:t>Областной чемпионат по боулингу</w:t>
      </w:r>
    </w:p>
    <w:p w:rsidR="00BC393E" w:rsidRPr="00E70002" w:rsidRDefault="00BC393E" w:rsidP="00BC393E">
      <w:pPr>
        <w:numPr>
          <w:ilvl w:val="0"/>
          <w:numId w:val="4"/>
        </w:numPr>
        <w:rPr>
          <w:rFonts w:cs="Times New Roman"/>
          <w:i/>
          <w:iCs/>
          <w:color w:val="404040" w:themeColor="text1" w:themeTint="BF"/>
          <w:szCs w:val="32"/>
        </w:rPr>
      </w:pPr>
      <w:r w:rsidRPr="00E70002">
        <w:rPr>
          <w:rFonts w:cs="Times New Roman"/>
          <w:bCs/>
          <w:i/>
          <w:iCs/>
          <w:color w:val="404040" w:themeColor="text1" w:themeTint="BF"/>
          <w:szCs w:val="32"/>
        </w:rPr>
        <w:t>Конкурс красоты</w:t>
      </w:r>
    </w:p>
    <w:p w:rsidR="00BC393E" w:rsidRPr="00E70002" w:rsidRDefault="00BC393E" w:rsidP="00BC393E">
      <w:pPr>
        <w:numPr>
          <w:ilvl w:val="0"/>
          <w:numId w:val="4"/>
        </w:numPr>
        <w:rPr>
          <w:rFonts w:cs="Times New Roman"/>
          <w:i/>
          <w:iCs/>
          <w:color w:val="404040" w:themeColor="text1" w:themeTint="BF"/>
          <w:szCs w:val="32"/>
        </w:rPr>
      </w:pPr>
      <w:r w:rsidRPr="00E70002">
        <w:rPr>
          <w:rFonts w:cs="Times New Roman"/>
          <w:bCs/>
          <w:i/>
          <w:iCs/>
          <w:color w:val="404040" w:themeColor="text1" w:themeTint="BF"/>
          <w:szCs w:val="32"/>
        </w:rPr>
        <w:t>Фестиваль самодеятельного творчества</w:t>
      </w:r>
    </w:p>
    <w:p w:rsidR="00BC393E" w:rsidRPr="00E70002" w:rsidRDefault="00BC393E" w:rsidP="00BC393E">
      <w:pPr>
        <w:rPr>
          <w:rFonts w:cs="Times New Roman"/>
          <w:i/>
          <w:iCs/>
          <w:color w:val="404040" w:themeColor="text1" w:themeTint="BF"/>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BC393E" w:rsidRPr="00BC393E" w:rsidRDefault="00BC393E" w:rsidP="00BC393E">
      <w:pPr>
        <w:rPr>
          <w:rFonts w:cs="Times New Roman"/>
          <w:iCs/>
          <w:color w:val="404040" w:themeColor="text1" w:themeTint="BF"/>
          <w:szCs w:val="32"/>
        </w:rPr>
      </w:pP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Областной этап </w:t>
      </w:r>
      <w:r w:rsidRPr="00B70BCB">
        <w:rPr>
          <w:rFonts w:cs="Times New Roman"/>
          <w:b/>
          <w:iCs/>
          <w:color w:val="404040" w:themeColor="text1" w:themeTint="BF"/>
          <w:szCs w:val="32"/>
        </w:rPr>
        <w:t xml:space="preserve">конкурса профессионального мастерства «Врач года» </w:t>
      </w:r>
      <w:r w:rsidRPr="00BC393E">
        <w:rPr>
          <w:rFonts w:cs="Times New Roman"/>
          <w:iCs/>
          <w:color w:val="404040" w:themeColor="text1" w:themeTint="BF"/>
          <w:szCs w:val="32"/>
        </w:rPr>
        <w:t>мы проводим с 2003 года.</w:t>
      </w:r>
    </w:p>
    <w:p w:rsidR="00BC393E" w:rsidRPr="00BC393E" w:rsidRDefault="00BC393E" w:rsidP="00BC393E">
      <w:pPr>
        <w:rPr>
          <w:rFonts w:cs="Times New Roman"/>
          <w:iCs/>
          <w:color w:val="404040" w:themeColor="text1" w:themeTint="BF"/>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Общее количество медработников, принимающих участие во всех этапах конкурса, ежегодно превышает 500 человек.</w:t>
      </w:r>
    </w:p>
    <w:p w:rsidR="00BC393E" w:rsidRPr="00BC393E" w:rsidRDefault="00BC393E" w:rsidP="00BC393E">
      <w:pPr>
        <w:rPr>
          <w:rFonts w:cs="Times New Roman"/>
          <w:iCs/>
          <w:color w:val="404040" w:themeColor="text1" w:themeTint="BF"/>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BC393E" w:rsidRPr="00BC393E" w:rsidRDefault="00BC393E" w:rsidP="00BC393E">
      <w:pPr>
        <w:rPr>
          <w:rFonts w:cs="Times New Roman"/>
          <w:iCs/>
          <w:color w:val="404040" w:themeColor="text1" w:themeTint="BF"/>
          <w:szCs w:val="32"/>
        </w:rPr>
      </w:pPr>
    </w:p>
    <w:p w:rsidR="00BC393E" w:rsidRPr="00BC393E" w:rsidRDefault="00BC393E" w:rsidP="00BC393E">
      <w:pPr>
        <w:rPr>
          <w:rFonts w:cs="Times New Roman"/>
          <w:iCs/>
          <w:color w:val="404040" w:themeColor="text1" w:themeTint="BF"/>
          <w:szCs w:val="32"/>
        </w:rPr>
      </w:pPr>
      <w:r w:rsidRPr="00BC393E">
        <w:rPr>
          <w:rFonts w:cs="Times New Roman"/>
          <w:iCs/>
          <w:color w:val="404040" w:themeColor="text1" w:themeTint="BF"/>
          <w:szCs w:val="32"/>
        </w:rPr>
        <w:t xml:space="preserve">Номинанты областного конкурса регулярно принимают участие во Всероссийском этапе конкурса и неоднократно становились его победителями. </w:t>
      </w:r>
    </w:p>
    <w:p w:rsidR="00693F65" w:rsidRDefault="00693F65" w:rsidP="0086644B">
      <w:pPr>
        <w:rPr>
          <w:rStyle w:val="ab"/>
          <w:rFonts w:cs="Times New Roman"/>
          <w:i w:val="0"/>
          <w:szCs w:val="32"/>
        </w:rPr>
      </w:pPr>
    </w:p>
    <w:p w:rsidR="00324E1F" w:rsidRPr="00CB188E" w:rsidRDefault="00324E1F" w:rsidP="0086644B">
      <w:pPr>
        <w:rPr>
          <w:rStyle w:val="ab"/>
          <w:rFonts w:cs="Times New Roman"/>
          <w:i w:val="0"/>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12689" w:rsidRPr="002F5F41" w:rsidRDefault="00212689" w:rsidP="002F5F41">
      <w:pPr>
        <w:rPr>
          <w:iCs/>
          <w:szCs w:val="32"/>
        </w:rPr>
      </w:pPr>
    </w:p>
    <w:p w:rsidR="002F5F41" w:rsidRPr="002F5F41" w:rsidRDefault="002F5F41" w:rsidP="002F5F41">
      <w:pPr>
        <w:rPr>
          <w:iCs/>
          <w:szCs w:val="32"/>
        </w:rPr>
      </w:pPr>
      <w:r w:rsidRPr="002F5F41">
        <w:rPr>
          <w:iCs/>
          <w:szCs w:val="32"/>
        </w:rPr>
        <w:tab/>
        <w:t xml:space="preserve">Победителем и обладателем Гран-При конкурса в 2024г. стал анестезиолог </w:t>
      </w:r>
      <w:r w:rsidRPr="00E70002">
        <w:rPr>
          <w:b/>
          <w:iCs/>
          <w:szCs w:val="32"/>
        </w:rPr>
        <w:t>Игорь Анатольевич Дружинин</w:t>
      </w:r>
      <w:r w:rsidRPr="002F5F41">
        <w:rPr>
          <w:iCs/>
          <w:szCs w:val="32"/>
        </w:rPr>
        <w:t>, заведующий отделением Областной клинической больницы.</w:t>
      </w:r>
    </w:p>
    <w:p w:rsidR="002F5F41" w:rsidRPr="002F5F41" w:rsidRDefault="002F5F41" w:rsidP="002F5F41">
      <w:pPr>
        <w:rPr>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12689" w:rsidRPr="002F5F41" w:rsidRDefault="00212689" w:rsidP="002F5F41">
      <w:pPr>
        <w:rPr>
          <w:iCs/>
          <w:szCs w:val="32"/>
        </w:rPr>
      </w:pPr>
    </w:p>
    <w:p w:rsidR="002F5F41" w:rsidRPr="002F5F41" w:rsidRDefault="002F5F41" w:rsidP="002F5F41">
      <w:pPr>
        <w:rPr>
          <w:iCs/>
          <w:szCs w:val="32"/>
        </w:rPr>
      </w:pPr>
      <w:r w:rsidRPr="002F5F41">
        <w:rPr>
          <w:iCs/>
          <w:szCs w:val="32"/>
        </w:rPr>
        <w:t xml:space="preserve">Зрительские симпатии завоевала хирург </w:t>
      </w:r>
      <w:r w:rsidRPr="00E70002">
        <w:rPr>
          <w:b/>
          <w:iCs/>
          <w:szCs w:val="32"/>
        </w:rPr>
        <w:t>Елена Владимировна Шидловская</w:t>
      </w:r>
      <w:r w:rsidRPr="002F5F41">
        <w:rPr>
          <w:iCs/>
          <w:szCs w:val="32"/>
        </w:rPr>
        <w:t>, заведующая отделением ГКБ №1.</w:t>
      </w:r>
    </w:p>
    <w:p w:rsidR="002F5F41" w:rsidRPr="002F5F41" w:rsidRDefault="002F5F41" w:rsidP="002F5F41">
      <w:pPr>
        <w:rPr>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12689" w:rsidRPr="002F5F41" w:rsidRDefault="00212689" w:rsidP="002F5F41">
      <w:pPr>
        <w:rPr>
          <w:iCs/>
          <w:szCs w:val="32"/>
        </w:rPr>
      </w:pPr>
    </w:p>
    <w:p w:rsidR="002F5F41" w:rsidRPr="00E70002" w:rsidRDefault="002F5F41" w:rsidP="002F5F41">
      <w:pPr>
        <w:rPr>
          <w:b/>
          <w:iCs/>
          <w:szCs w:val="32"/>
        </w:rPr>
      </w:pPr>
      <w:r w:rsidRPr="002F5F41">
        <w:rPr>
          <w:iCs/>
          <w:szCs w:val="32"/>
        </w:rPr>
        <w:t xml:space="preserve">«За преданность врачебной профессии» признание коллег получил врач-эндоскопист Карасукской ЦРБ </w:t>
      </w:r>
      <w:r w:rsidRPr="00E70002">
        <w:rPr>
          <w:b/>
          <w:iCs/>
          <w:szCs w:val="32"/>
        </w:rPr>
        <w:t>Геннадий Федорович Коначков.</w:t>
      </w:r>
    </w:p>
    <w:p w:rsidR="002F5F41" w:rsidRPr="00E70002" w:rsidRDefault="002F5F41" w:rsidP="002F5F41">
      <w:pPr>
        <w:rPr>
          <w:b/>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12689" w:rsidRPr="002F5F41" w:rsidRDefault="00212689" w:rsidP="002F5F41">
      <w:pPr>
        <w:rPr>
          <w:iCs/>
          <w:szCs w:val="32"/>
        </w:rPr>
      </w:pPr>
    </w:p>
    <w:p w:rsidR="002F5F41" w:rsidRPr="00E70002" w:rsidRDefault="002F5F41" w:rsidP="002F5F41">
      <w:pPr>
        <w:rPr>
          <w:b/>
          <w:iCs/>
          <w:szCs w:val="32"/>
        </w:rPr>
      </w:pPr>
      <w:r w:rsidRPr="002F5F41">
        <w:rPr>
          <w:iCs/>
          <w:szCs w:val="32"/>
        </w:rPr>
        <w:t xml:space="preserve">В номинации «Молодость. Новаторство. Талант» победу одержал еще один анестезиологи областной клинической больницы </w:t>
      </w:r>
      <w:r w:rsidRPr="00E70002">
        <w:rPr>
          <w:b/>
          <w:iCs/>
          <w:szCs w:val="32"/>
        </w:rPr>
        <w:t>Андрей Сергеевич Чумаков.</w:t>
      </w:r>
    </w:p>
    <w:p w:rsidR="002F5F41" w:rsidRPr="002F5F41" w:rsidRDefault="002F5F41" w:rsidP="002F5F41">
      <w:pPr>
        <w:rPr>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12689" w:rsidRPr="002F5F41" w:rsidRDefault="00212689" w:rsidP="002F5F41">
      <w:pPr>
        <w:rPr>
          <w:iCs/>
          <w:szCs w:val="32"/>
        </w:rPr>
      </w:pPr>
    </w:p>
    <w:p w:rsidR="002F5F41" w:rsidRPr="002F5F41" w:rsidRDefault="002F5F41" w:rsidP="002F5F41">
      <w:pPr>
        <w:rPr>
          <w:iCs/>
          <w:szCs w:val="32"/>
        </w:rPr>
      </w:pPr>
      <w:r w:rsidRPr="002F5F41">
        <w:rPr>
          <w:iCs/>
          <w:szCs w:val="32"/>
        </w:rPr>
        <w:t xml:space="preserve">В номинации «Наш учитель» безоговорочно победил ректор НГМУ </w:t>
      </w:r>
      <w:r w:rsidRPr="00E70002">
        <w:rPr>
          <w:b/>
          <w:iCs/>
          <w:szCs w:val="32"/>
        </w:rPr>
        <w:t>Игорь Олегович Маринкин</w:t>
      </w:r>
      <w:r w:rsidRPr="002F5F41">
        <w:rPr>
          <w:iCs/>
          <w:szCs w:val="32"/>
        </w:rPr>
        <w:t>.</w:t>
      </w:r>
    </w:p>
    <w:p w:rsidR="002F5F41" w:rsidRPr="002F5F41" w:rsidRDefault="002F5F41" w:rsidP="002F5F41">
      <w:pPr>
        <w:rPr>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12689" w:rsidRDefault="00212689" w:rsidP="002F5F41">
      <w:pPr>
        <w:rPr>
          <w:szCs w:val="32"/>
        </w:rPr>
      </w:pPr>
    </w:p>
    <w:p w:rsidR="002F5F41" w:rsidRPr="002F5F41" w:rsidRDefault="002F5F41" w:rsidP="002F5F41">
      <w:pPr>
        <w:rPr>
          <w:iCs/>
          <w:szCs w:val="32"/>
        </w:rPr>
      </w:pPr>
      <w:r w:rsidRPr="002F5F41">
        <w:rPr>
          <w:iCs/>
          <w:szCs w:val="32"/>
        </w:rPr>
        <w:t xml:space="preserve">Большой популярностью в медицинской среде пользуются </w:t>
      </w:r>
      <w:r w:rsidRPr="00B70BCB">
        <w:rPr>
          <w:b/>
          <w:iCs/>
          <w:szCs w:val="32"/>
        </w:rPr>
        <w:t>Летние спартакиады медицинских работников Новосибирской области</w:t>
      </w:r>
      <w:r w:rsidRPr="002F5F41">
        <w:rPr>
          <w:iCs/>
          <w:szCs w:val="32"/>
        </w:rPr>
        <w:t>. И если первая спартакиада, которую мы проводили в 2014г., была сравнительно небольшая по масштабам и бол</w:t>
      </w:r>
      <w:r w:rsidR="00B70BCB">
        <w:rPr>
          <w:iCs/>
          <w:szCs w:val="32"/>
        </w:rPr>
        <w:t>ьше похожа на отдых, то сейчас это</w:t>
      </w:r>
      <w:r w:rsidRPr="002F5F41">
        <w:rPr>
          <w:iCs/>
          <w:szCs w:val="32"/>
        </w:rPr>
        <w:t xml:space="preserve">  серьезные соревнования, на всех этапах которых принимают участие более двух тысяч человек из всех районов области, а судейство осуществляют профессиональные судьи.</w:t>
      </w:r>
    </w:p>
    <w:p w:rsidR="002F5F41" w:rsidRPr="00E70002" w:rsidRDefault="002F5F41" w:rsidP="002F5F41">
      <w:pPr>
        <w:rPr>
          <w:b/>
          <w:iCs/>
          <w:szCs w:val="32"/>
        </w:rPr>
      </w:pPr>
      <w:r w:rsidRPr="00E70002">
        <w:rPr>
          <w:b/>
          <w:iCs/>
          <w:szCs w:val="32"/>
        </w:rPr>
        <w:t>Второй год подряд победителем становится команда Карасукской ЦРБ.</w:t>
      </w:r>
    </w:p>
    <w:p w:rsidR="002F5F41" w:rsidRPr="002F5F41" w:rsidRDefault="002F5F41" w:rsidP="002F5F41">
      <w:pPr>
        <w:rPr>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E01128" w:rsidRDefault="002F5F41" w:rsidP="002F5F41">
      <w:pPr>
        <w:rPr>
          <w:szCs w:val="32"/>
        </w:rPr>
      </w:pPr>
      <w:r w:rsidRPr="002F5F41">
        <w:rPr>
          <w:szCs w:val="32"/>
        </w:rPr>
        <w:t xml:space="preserve"> </w:t>
      </w:r>
    </w:p>
    <w:p w:rsidR="002F5F41" w:rsidRPr="002F5F41" w:rsidRDefault="002F5F41" w:rsidP="002F5F41">
      <w:pPr>
        <w:rPr>
          <w:iCs/>
          <w:szCs w:val="32"/>
        </w:rPr>
      </w:pPr>
      <w:r w:rsidRPr="002F5F41">
        <w:rPr>
          <w:szCs w:val="32"/>
        </w:rPr>
        <w:t xml:space="preserve">В марте 2024г. в Маслянино прошла </w:t>
      </w:r>
      <w:r w:rsidRPr="00E70002">
        <w:rPr>
          <w:b/>
          <w:szCs w:val="32"/>
          <w:lang w:val="en-US"/>
        </w:rPr>
        <w:t>II</w:t>
      </w:r>
      <w:r w:rsidRPr="00E70002">
        <w:rPr>
          <w:b/>
          <w:szCs w:val="32"/>
        </w:rPr>
        <w:t xml:space="preserve"> зимняя Спартакиада медработников НСО, в которой приняли</w:t>
      </w:r>
      <w:r w:rsidRPr="002F5F41">
        <w:rPr>
          <w:szCs w:val="32"/>
        </w:rPr>
        <w:t xml:space="preserve"> участие команды из Маслянинской ЦРБ (1 место), Искитимской ЦРБ (2 место), Центральной клинической больницы (3 место), а также из Линево, Тогучина и Черепаново.</w:t>
      </w:r>
    </w:p>
    <w:p w:rsidR="002F5F41" w:rsidRPr="002F5F41" w:rsidRDefault="002F5F41" w:rsidP="002F5F41">
      <w:pPr>
        <w:rPr>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12689" w:rsidRPr="002F5F41" w:rsidRDefault="00212689" w:rsidP="002F5F41">
      <w:pPr>
        <w:rPr>
          <w:iCs/>
          <w:szCs w:val="32"/>
        </w:rPr>
      </w:pPr>
    </w:p>
    <w:p w:rsidR="002F5F41" w:rsidRPr="002F5F41" w:rsidRDefault="002F5F41" w:rsidP="002F5F41">
      <w:pPr>
        <w:rPr>
          <w:iCs/>
          <w:szCs w:val="32"/>
        </w:rPr>
      </w:pPr>
      <w:r w:rsidRPr="002F5F41">
        <w:rPr>
          <w:iCs/>
          <w:szCs w:val="32"/>
        </w:rPr>
        <w:t xml:space="preserve">Стало уже традицией проведение </w:t>
      </w:r>
      <w:r w:rsidRPr="00E70002">
        <w:rPr>
          <w:b/>
          <w:iCs/>
          <w:szCs w:val="32"/>
        </w:rPr>
        <w:t>первенства области по русскому биллиарду.</w:t>
      </w:r>
      <w:r w:rsidRPr="002F5F41">
        <w:rPr>
          <w:iCs/>
          <w:szCs w:val="32"/>
        </w:rPr>
        <w:t xml:space="preserve"> Спонсорами выступают ООО «Здравмедтех» (Генеральный директор </w:t>
      </w:r>
      <w:r w:rsidR="00305DCA">
        <w:rPr>
          <w:b/>
          <w:iCs/>
          <w:szCs w:val="32"/>
        </w:rPr>
        <w:t>Клева</w:t>
      </w:r>
      <w:r w:rsidRPr="00E70002">
        <w:rPr>
          <w:b/>
          <w:iCs/>
          <w:szCs w:val="32"/>
        </w:rPr>
        <w:t>сов А.И.)</w:t>
      </w:r>
      <w:r w:rsidRPr="002F5F41">
        <w:rPr>
          <w:iCs/>
          <w:szCs w:val="32"/>
        </w:rPr>
        <w:t xml:space="preserve"> и ювелирная компания «Атолл» (Генеральный директор </w:t>
      </w:r>
      <w:r w:rsidRPr="00E70002">
        <w:rPr>
          <w:b/>
          <w:iCs/>
          <w:szCs w:val="32"/>
        </w:rPr>
        <w:t>Новиков М.В.)</w:t>
      </w:r>
    </w:p>
    <w:p w:rsidR="002F5F41" w:rsidRPr="00E70002" w:rsidRDefault="002F5F41" w:rsidP="002F5F41">
      <w:pPr>
        <w:rPr>
          <w:b/>
          <w:iCs/>
          <w:szCs w:val="32"/>
        </w:rPr>
      </w:pPr>
      <w:r w:rsidRPr="002F5F41">
        <w:rPr>
          <w:iCs/>
          <w:szCs w:val="32"/>
        </w:rPr>
        <w:lastRenderedPageBreak/>
        <w:t xml:space="preserve">В 2023 году 1-е место завоевал врач-уролог клиники «Претор» </w:t>
      </w:r>
      <w:r w:rsidRPr="00E70002">
        <w:rPr>
          <w:b/>
          <w:iCs/>
          <w:szCs w:val="32"/>
        </w:rPr>
        <w:t>Михаил Шкурин</w:t>
      </w:r>
      <w:r w:rsidRPr="002F5F41">
        <w:rPr>
          <w:iCs/>
          <w:szCs w:val="32"/>
        </w:rPr>
        <w:t xml:space="preserve">, 2-е – терапевт 16 поликлиники </w:t>
      </w:r>
      <w:r w:rsidRPr="00E70002">
        <w:rPr>
          <w:b/>
          <w:iCs/>
          <w:szCs w:val="32"/>
        </w:rPr>
        <w:t xml:space="preserve">Махамаджон Мамадалиев, </w:t>
      </w:r>
      <w:r w:rsidRPr="002F5F41">
        <w:rPr>
          <w:iCs/>
          <w:szCs w:val="32"/>
        </w:rPr>
        <w:t xml:space="preserve">3-е место  разделили между собой кардиолог 1-й поликлиники </w:t>
      </w:r>
      <w:r w:rsidRPr="00E70002">
        <w:rPr>
          <w:b/>
          <w:iCs/>
          <w:szCs w:val="32"/>
        </w:rPr>
        <w:t>Дамир Нурбаев</w:t>
      </w:r>
      <w:r w:rsidRPr="002F5F41">
        <w:rPr>
          <w:iCs/>
          <w:szCs w:val="32"/>
        </w:rPr>
        <w:t xml:space="preserve"> и сотрудник команды спонсоров </w:t>
      </w:r>
      <w:r w:rsidRPr="00E70002">
        <w:rPr>
          <w:b/>
          <w:iCs/>
          <w:szCs w:val="32"/>
        </w:rPr>
        <w:t>Хуряев Игорь.</w:t>
      </w:r>
    </w:p>
    <w:p w:rsidR="002F5F41" w:rsidRPr="002F5F41" w:rsidRDefault="00305DCA" w:rsidP="002F5F41">
      <w:pPr>
        <w:rPr>
          <w:iCs/>
          <w:szCs w:val="32"/>
        </w:rPr>
      </w:pPr>
      <w:r>
        <w:rPr>
          <w:iCs/>
          <w:szCs w:val="32"/>
        </w:rPr>
        <w:t>Совсем скоро - второго ноября</w:t>
      </w:r>
      <w:r w:rsidR="002F5F41" w:rsidRPr="002F5F41">
        <w:rPr>
          <w:iCs/>
          <w:szCs w:val="32"/>
        </w:rPr>
        <w:t xml:space="preserve"> 2024г. </w:t>
      </w:r>
      <w:r>
        <w:rPr>
          <w:iCs/>
          <w:szCs w:val="32"/>
        </w:rPr>
        <w:t xml:space="preserve">- </w:t>
      </w:r>
      <w:r w:rsidR="002F5F41" w:rsidRPr="002F5F41">
        <w:rPr>
          <w:iCs/>
          <w:szCs w:val="32"/>
        </w:rPr>
        <w:t>состоится 4-й турнир медработников НСО по русскому биллиарду.</w:t>
      </w:r>
    </w:p>
    <w:p w:rsidR="002F5F41" w:rsidRPr="002F5F41" w:rsidRDefault="002F5F41" w:rsidP="002F5F41">
      <w:pPr>
        <w:rPr>
          <w:iCs/>
          <w:szCs w:val="32"/>
        </w:rPr>
      </w:pPr>
      <w:r w:rsidRPr="002F5F41">
        <w:rPr>
          <w:iCs/>
          <w:szCs w:val="32"/>
        </w:rPr>
        <w:t xml:space="preserve">Символично, что в Новосибирском Экспоцентре с 18 по 23 ноября 2024г. пройдет командный  </w:t>
      </w:r>
      <w:r w:rsidRPr="00B70BCB">
        <w:rPr>
          <w:b/>
          <w:iCs/>
          <w:szCs w:val="32"/>
        </w:rPr>
        <w:t>чемпионат мира</w:t>
      </w:r>
      <w:r w:rsidRPr="002F5F41">
        <w:rPr>
          <w:iCs/>
          <w:szCs w:val="32"/>
        </w:rPr>
        <w:t xml:space="preserve"> по биллиардному спорту.</w:t>
      </w:r>
    </w:p>
    <w:p w:rsidR="002F5F41" w:rsidRPr="002F5F41" w:rsidRDefault="002F5F41" w:rsidP="002F5F41">
      <w:pPr>
        <w:rPr>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12689" w:rsidRDefault="00212689" w:rsidP="002F5F41">
      <w:pPr>
        <w:rPr>
          <w:szCs w:val="32"/>
        </w:rPr>
      </w:pPr>
    </w:p>
    <w:p w:rsidR="002F5F41" w:rsidRPr="002F5F41" w:rsidRDefault="002F5F41" w:rsidP="002F5F41">
      <w:pPr>
        <w:rPr>
          <w:iCs/>
          <w:szCs w:val="32"/>
        </w:rPr>
      </w:pPr>
      <w:r w:rsidRPr="002F5F41">
        <w:rPr>
          <w:iCs/>
          <w:szCs w:val="32"/>
        </w:rPr>
        <w:t xml:space="preserve">22 ноября 2023г. в боулинг-центре «Квантум» прошел </w:t>
      </w:r>
      <w:r w:rsidRPr="00E70002">
        <w:rPr>
          <w:b/>
          <w:iCs/>
          <w:szCs w:val="32"/>
        </w:rPr>
        <w:t>5-й турнир по боулингу среди медработников НСО.</w:t>
      </w:r>
      <w:r w:rsidRPr="002F5F41">
        <w:rPr>
          <w:iCs/>
          <w:szCs w:val="32"/>
        </w:rPr>
        <w:t xml:space="preserve"> Всего участвовало более 200 человек, объединенных в 35 команд.</w:t>
      </w:r>
    </w:p>
    <w:p w:rsidR="002F5F41" w:rsidRPr="002F5F41" w:rsidRDefault="002F5F41" w:rsidP="002F5F41">
      <w:pPr>
        <w:rPr>
          <w:iCs/>
          <w:szCs w:val="32"/>
        </w:rPr>
      </w:pPr>
      <w:r w:rsidRPr="002F5F41">
        <w:rPr>
          <w:iCs/>
          <w:szCs w:val="32"/>
        </w:rPr>
        <w:t>Победителем стала команда 3-й стоматологической поликлиники, 2-е место у Дорожной клинической больницы, 3-е завоевали спортсмены ГКБ №1.</w:t>
      </w:r>
    </w:p>
    <w:p w:rsidR="002F5F41" w:rsidRPr="002F5F41" w:rsidRDefault="002F5F41" w:rsidP="002F5F41">
      <w:pPr>
        <w:rPr>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12689" w:rsidRPr="002F5F41" w:rsidRDefault="00212689" w:rsidP="002F5F41">
      <w:pPr>
        <w:rPr>
          <w:szCs w:val="32"/>
        </w:rPr>
      </w:pPr>
    </w:p>
    <w:p w:rsidR="002F5F41" w:rsidRPr="002F5F41" w:rsidRDefault="002F5F41" w:rsidP="002F5F41">
      <w:pPr>
        <w:rPr>
          <w:iCs/>
          <w:szCs w:val="32"/>
        </w:rPr>
      </w:pPr>
      <w:r w:rsidRPr="002F5F41">
        <w:rPr>
          <w:iCs/>
          <w:szCs w:val="32"/>
        </w:rPr>
        <w:t xml:space="preserve">Продолжает активно </w:t>
      </w:r>
      <w:r w:rsidR="00305DCA">
        <w:rPr>
          <w:b/>
          <w:iCs/>
          <w:szCs w:val="32"/>
        </w:rPr>
        <w:t>работать «офис НОАВ</w:t>
      </w:r>
      <w:r w:rsidRPr="002F5F41">
        <w:rPr>
          <w:iCs/>
          <w:szCs w:val="32"/>
        </w:rPr>
        <w:t>», на базе которого мы проводим клубы начмедов, юристов, экономистов. На эти мероприятия приходят представители МЗ НСО, клинических кафедр НГМУ, МИАЦ, Центра профилактики, Регионального центра первичной медико-санитарной помощи.</w:t>
      </w:r>
    </w:p>
    <w:p w:rsidR="008C043D" w:rsidRPr="00CB188E" w:rsidRDefault="008C043D" w:rsidP="002F5F41">
      <w:pPr>
        <w:ind w:firstLine="0"/>
        <w:rPr>
          <w:rStyle w:val="ab"/>
          <w:rFonts w:cs="Times New Roman"/>
          <w:i w:val="0"/>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12689" w:rsidRPr="00CB188E" w:rsidRDefault="00212689" w:rsidP="002F5F41">
      <w:pPr>
        <w:rPr>
          <w:rStyle w:val="ab"/>
          <w:rFonts w:cs="Times New Roman"/>
          <w:i w:val="0"/>
          <w:szCs w:val="32"/>
        </w:rPr>
      </w:pPr>
    </w:p>
    <w:p w:rsidR="004959CF" w:rsidRPr="00CB188E" w:rsidRDefault="002F5F41" w:rsidP="0086644B">
      <w:pPr>
        <w:rPr>
          <w:rStyle w:val="ab"/>
          <w:rFonts w:cs="Times New Roman"/>
          <w:i w:val="0"/>
          <w:szCs w:val="32"/>
        </w:rPr>
      </w:pPr>
      <w:r>
        <w:rPr>
          <w:rStyle w:val="ab"/>
          <w:rFonts w:cs="Times New Roman"/>
          <w:i w:val="0"/>
          <w:szCs w:val="32"/>
        </w:rPr>
        <w:t>16</w:t>
      </w:r>
      <w:r w:rsidR="00E417B1" w:rsidRPr="00CB188E">
        <w:rPr>
          <w:rStyle w:val="ab"/>
          <w:rFonts w:cs="Times New Roman"/>
          <w:i w:val="0"/>
          <w:szCs w:val="32"/>
        </w:rPr>
        <w:t xml:space="preserve"> лет в этом году исполняется нашему сайту. </w:t>
      </w:r>
      <w:r w:rsidR="00FC77E0" w:rsidRPr="00CB188E">
        <w:rPr>
          <w:rStyle w:val="ab"/>
          <w:rFonts w:cs="Times New Roman"/>
          <w:i w:val="0"/>
          <w:szCs w:val="32"/>
        </w:rPr>
        <w:t xml:space="preserve">За это время он приобрел популярность не только в нашей области, но и далеко за её пределами. </w:t>
      </w:r>
      <w:r w:rsidR="000C7181" w:rsidRPr="00CB188E">
        <w:rPr>
          <w:rStyle w:val="ab"/>
          <w:rFonts w:cs="Times New Roman"/>
          <w:i w:val="0"/>
          <w:szCs w:val="32"/>
        </w:rPr>
        <w:t xml:space="preserve">Ежедневно сайт имеет до </w:t>
      </w:r>
      <w:r w:rsidR="00AE6F16">
        <w:rPr>
          <w:rStyle w:val="ab"/>
          <w:rFonts w:cs="Times New Roman"/>
          <w:i w:val="0"/>
          <w:szCs w:val="32"/>
          <w:lang w:val="en-US"/>
        </w:rPr>
        <w:t>5</w:t>
      </w:r>
      <w:r w:rsidR="000C7181" w:rsidRPr="00CB188E">
        <w:rPr>
          <w:rStyle w:val="ab"/>
          <w:rFonts w:cs="Times New Roman"/>
          <w:i w:val="0"/>
          <w:szCs w:val="32"/>
        </w:rPr>
        <w:t>00 посещений. Нас смотрят не только в России, но и в Белоруссии, Казахстане и даже в США.</w:t>
      </w:r>
    </w:p>
    <w:p w:rsidR="00F04C3B" w:rsidRDefault="00F04C3B" w:rsidP="0086644B">
      <w:pPr>
        <w:rPr>
          <w:rStyle w:val="ab"/>
          <w:rFonts w:cs="Times New Roman"/>
          <w:i w:val="0"/>
          <w:szCs w:val="32"/>
        </w:rPr>
      </w:pPr>
      <w:r w:rsidRPr="00CB188E">
        <w:rPr>
          <w:rStyle w:val="ab"/>
          <w:rFonts w:cs="Times New Roman"/>
          <w:i w:val="0"/>
          <w:szCs w:val="32"/>
        </w:rPr>
        <w:t>Мы всегда стремимся к тому, чтобы информация на сайте была интересна</w:t>
      </w:r>
      <w:r w:rsidR="00122487" w:rsidRPr="00CB188E">
        <w:rPr>
          <w:rStyle w:val="ab"/>
          <w:rFonts w:cs="Times New Roman"/>
          <w:i w:val="0"/>
          <w:szCs w:val="32"/>
        </w:rPr>
        <w:t xml:space="preserve"> и полезна </w:t>
      </w:r>
      <w:r w:rsidRPr="00CB188E">
        <w:rPr>
          <w:rStyle w:val="ab"/>
          <w:rFonts w:cs="Times New Roman"/>
          <w:i w:val="0"/>
          <w:szCs w:val="32"/>
        </w:rPr>
        <w:t>врачам</w:t>
      </w:r>
      <w:r w:rsidR="00122487" w:rsidRPr="00CB188E">
        <w:rPr>
          <w:rStyle w:val="ab"/>
          <w:rFonts w:cs="Times New Roman"/>
          <w:i w:val="0"/>
          <w:szCs w:val="32"/>
        </w:rPr>
        <w:t>. Поэтому стараемся размещать не только местные новости, но и знакомить посетителей с российской и мировой повесткой. Публикуем новые открытия, разработки, достижения ученых</w:t>
      </w:r>
      <w:r w:rsidR="00690264" w:rsidRPr="00CB188E">
        <w:rPr>
          <w:rStyle w:val="ab"/>
          <w:rFonts w:cs="Times New Roman"/>
          <w:i w:val="0"/>
          <w:szCs w:val="32"/>
        </w:rPr>
        <w:t>, как наших, так и зарубежных</w:t>
      </w:r>
      <w:r w:rsidR="00122487" w:rsidRPr="00CB188E">
        <w:rPr>
          <w:rStyle w:val="ab"/>
          <w:rFonts w:cs="Times New Roman"/>
          <w:i w:val="0"/>
          <w:szCs w:val="32"/>
        </w:rPr>
        <w:t xml:space="preserve">. </w:t>
      </w:r>
      <w:r w:rsidR="00CB188E">
        <w:rPr>
          <w:rStyle w:val="ab"/>
          <w:rFonts w:cs="Times New Roman"/>
          <w:i w:val="0"/>
          <w:szCs w:val="32"/>
        </w:rPr>
        <w:t xml:space="preserve">Знакомим с изменениями в </w:t>
      </w:r>
      <w:r w:rsidR="00CB188E">
        <w:rPr>
          <w:rStyle w:val="ab"/>
          <w:rFonts w:cs="Times New Roman"/>
          <w:i w:val="0"/>
          <w:szCs w:val="32"/>
        </w:rPr>
        <w:lastRenderedPageBreak/>
        <w:t>законодательстве и о</w:t>
      </w:r>
      <w:r w:rsidR="00690264" w:rsidRPr="00CB188E">
        <w:rPr>
          <w:rStyle w:val="ab"/>
          <w:rFonts w:cs="Times New Roman"/>
          <w:i w:val="0"/>
          <w:szCs w:val="32"/>
        </w:rPr>
        <w:t>рганизуем обсуждения проектов нормативно-правовых актов.</w:t>
      </w:r>
      <w:r w:rsidR="007265D5" w:rsidRPr="00CB188E">
        <w:rPr>
          <w:rStyle w:val="ab"/>
          <w:rFonts w:cs="Times New Roman"/>
          <w:i w:val="0"/>
          <w:szCs w:val="32"/>
        </w:rPr>
        <w:t xml:space="preserve"> </w:t>
      </w:r>
    </w:p>
    <w:p w:rsidR="00305DCA" w:rsidRPr="00CB188E" w:rsidRDefault="00305DCA" w:rsidP="0086644B">
      <w:pPr>
        <w:rPr>
          <w:rStyle w:val="ab"/>
          <w:rFonts w:cs="Times New Roman"/>
          <w:i w:val="0"/>
          <w:szCs w:val="32"/>
        </w:rPr>
      </w:pPr>
      <w:r>
        <w:rPr>
          <w:rStyle w:val="ab"/>
          <w:rFonts w:cs="Times New Roman"/>
          <w:i w:val="0"/>
          <w:szCs w:val="32"/>
        </w:rPr>
        <w:t xml:space="preserve">За организацию его работы хочу поблагодарить бессменного модератора сайта </w:t>
      </w:r>
      <w:r w:rsidRPr="00305DCA">
        <w:rPr>
          <w:rStyle w:val="ab"/>
          <w:rFonts w:cs="Times New Roman"/>
          <w:b/>
          <w:i w:val="0"/>
          <w:szCs w:val="32"/>
        </w:rPr>
        <w:t>Андрея Шехалева</w:t>
      </w:r>
      <w:r>
        <w:rPr>
          <w:rStyle w:val="ab"/>
          <w:rFonts w:cs="Times New Roman"/>
          <w:i w:val="0"/>
          <w:szCs w:val="32"/>
        </w:rPr>
        <w:t xml:space="preserve"> и всех членов Правления, кто помогает наполнять сайт интересной информацией.</w:t>
      </w:r>
    </w:p>
    <w:p w:rsidR="008C043D" w:rsidRPr="00CB188E" w:rsidRDefault="008C043D" w:rsidP="0086644B">
      <w:pPr>
        <w:rPr>
          <w:rStyle w:val="ab"/>
          <w:rFonts w:cs="Times New Roman"/>
          <w:i w:val="0"/>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12689" w:rsidRPr="00CB188E" w:rsidRDefault="00212689" w:rsidP="002F5F41">
      <w:pPr>
        <w:rPr>
          <w:rStyle w:val="ab"/>
          <w:rFonts w:cs="Times New Roman"/>
          <w:i w:val="0"/>
          <w:szCs w:val="32"/>
        </w:rPr>
      </w:pPr>
    </w:p>
    <w:p w:rsidR="009D285A" w:rsidRPr="00CB188E" w:rsidRDefault="00D227EE" w:rsidP="0086644B">
      <w:pPr>
        <w:rPr>
          <w:rStyle w:val="ab"/>
          <w:rFonts w:cs="Times New Roman"/>
          <w:i w:val="0"/>
          <w:szCs w:val="32"/>
        </w:rPr>
      </w:pPr>
      <w:r w:rsidRPr="00CB188E">
        <w:rPr>
          <w:rStyle w:val="ab"/>
          <w:rFonts w:cs="Times New Roman"/>
          <w:i w:val="0"/>
          <w:szCs w:val="32"/>
        </w:rPr>
        <w:t>Мы не стоим на месте и п</w:t>
      </w:r>
      <w:r w:rsidR="009D285A" w:rsidRPr="00CB188E">
        <w:rPr>
          <w:rStyle w:val="ab"/>
          <w:rFonts w:cs="Times New Roman"/>
          <w:i w:val="0"/>
          <w:szCs w:val="32"/>
        </w:rPr>
        <w:t xml:space="preserve">омимо сайта </w:t>
      </w:r>
      <w:r w:rsidRPr="00CB188E">
        <w:rPr>
          <w:rStyle w:val="ab"/>
          <w:rFonts w:cs="Times New Roman"/>
          <w:i w:val="0"/>
          <w:szCs w:val="32"/>
        </w:rPr>
        <w:t>а</w:t>
      </w:r>
      <w:r w:rsidR="009D285A" w:rsidRPr="00CB188E">
        <w:rPr>
          <w:rStyle w:val="ab"/>
          <w:rFonts w:cs="Times New Roman"/>
          <w:i w:val="0"/>
          <w:szCs w:val="32"/>
        </w:rPr>
        <w:t>ктивно начали развивать</w:t>
      </w:r>
      <w:r w:rsidR="00EF676C" w:rsidRPr="00CB188E">
        <w:rPr>
          <w:rStyle w:val="ab"/>
          <w:rFonts w:cs="Times New Roman"/>
          <w:i w:val="0"/>
          <w:szCs w:val="32"/>
        </w:rPr>
        <w:t>ся</w:t>
      </w:r>
      <w:r w:rsidR="009D285A" w:rsidRPr="00CB188E">
        <w:rPr>
          <w:rStyle w:val="ab"/>
          <w:rFonts w:cs="Times New Roman"/>
          <w:i w:val="0"/>
          <w:szCs w:val="32"/>
        </w:rPr>
        <w:t xml:space="preserve"> в соцсетях. Наша </w:t>
      </w:r>
      <w:r w:rsidR="009D285A" w:rsidRPr="00E70002">
        <w:rPr>
          <w:rStyle w:val="ab"/>
          <w:rFonts w:cs="Times New Roman"/>
          <w:b/>
          <w:i w:val="0"/>
          <w:szCs w:val="32"/>
        </w:rPr>
        <w:t>группа ВКонтакте</w:t>
      </w:r>
      <w:r w:rsidR="009D285A" w:rsidRPr="00CB188E">
        <w:rPr>
          <w:rStyle w:val="ab"/>
          <w:rFonts w:cs="Times New Roman"/>
          <w:i w:val="0"/>
          <w:szCs w:val="32"/>
        </w:rPr>
        <w:t xml:space="preserve"> набрала уже </w:t>
      </w:r>
      <w:r w:rsidR="00AE6F16">
        <w:rPr>
          <w:rStyle w:val="ab"/>
          <w:rFonts w:cs="Times New Roman"/>
          <w:i w:val="0"/>
          <w:szCs w:val="32"/>
        </w:rPr>
        <w:t xml:space="preserve">свыше </w:t>
      </w:r>
      <w:r w:rsidR="009D285A" w:rsidRPr="00CB188E">
        <w:rPr>
          <w:rStyle w:val="ab"/>
          <w:rFonts w:cs="Times New Roman"/>
          <w:i w:val="0"/>
          <w:szCs w:val="32"/>
        </w:rPr>
        <w:t>2</w:t>
      </w:r>
      <w:r w:rsidR="00AE6F16" w:rsidRPr="00AE6F16">
        <w:rPr>
          <w:rStyle w:val="ab"/>
          <w:rFonts w:cs="Times New Roman"/>
          <w:i w:val="0"/>
          <w:szCs w:val="32"/>
        </w:rPr>
        <w:t>5</w:t>
      </w:r>
      <w:r w:rsidR="009D285A" w:rsidRPr="00CB188E">
        <w:rPr>
          <w:rStyle w:val="ab"/>
          <w:rFonts w:cs="Times New Roman"/>
          <w:i w:val="0"/>
          <w:szCs w:val="32"/>
        </w:rPr>
        <w:t>00 подпис</w:t>
      </w:r>
      <w:r w:rsidR="00720686" w:rsidRPr="00CB188E">
        <w:rPr>
          <w:rStyle w:val="ab"/>
          <w:rFonts w:cs="Times New Roman"/>
          <w:i w:val="0"/>
          <w:szCs w:val="32"/>
        </w:rPr>
        <w:t>ч</w:t>
      </w:r>
      <w:r w:rsidR="009D285A" w:rsidRPr="00CB188E">
        <w:rPr>
          <w:rStyle w:val="ab"/>
          <w:rFonts w:cs="Times New Roman"/>
          <w:i w:val="0"/>
          <w:szCs w:val="32"/>
        </w:rPr>
        <w:t>иков и про</w:t>
      </w:r>
      <w:r w:rsidR="00720686" w:rsidRPr="00CB188E">
        <w:rPr>
          <w:rStyle w:val="ab"/>
          <w:rFonts w:cs="Times New Roman"/>
          <w:i w:val="0"/>
          <w:szCs w:val="32"/>
        </w:rPr>
        <w:t>д</w:t>
      </w:r>
      <w:r w:rsidR="009D285A" w:rsidRPr="00CB188E">
        <w:rPr>
          <w:rStyle w:val="ab"/>
          <w:rFonts w:cs="Times New Roman"/>
          <w:i w:val="0"/>
          <w:szCs w:val="32"/>
        </w:rPr>
        <w:t>олжает р</w:t>
      </w:r>
      <w:r w:rsidR="00720686" w:rsidRPr="00CB188E">
        <w:rPr>
          <w:rStyle w:val="ab"/>
          <w:rFonts w:cs="Times New Roman"/>
          <w:i w:val="0"/>
          <w:szCs w:val="32"/>
        </w:rPr>
        <w:t>а</w:t>
      </w:r>
      <w:r w:rsidR="009D285A" w:rsidRPr="00CB188E">
        <w:rPr>
          <w:rStyle w:val="ab"/>
          <w:rFonts w:cs="Times New Roman"/>
          <w:i w:val="0"/>
          <w:szCs w:val="32"/>
        </w:rPr>
        <w:t>сти.</w:t>
      </w:r>
      <w:r w:rsidR="00EF676C" w:rsidRPr="00CB188E">
        <w:rPr>
          <w:rStyle w:val="ab"/>
          <w:rFonts w:cs="Times New Roman"/>
          <w:i w:val="0"/>
          <w:szCs w:val="32"/>
        </w:rPr>
        <w:t xml:space="preserve"> </w:t>
      </w:r>
      <w:r w:rsidRPr="00CB188E">
        <w:rPr>
          <w:rStyle w:val="ab"/>
          <w:rFonts w:cs="Times New Roman"/>
          <w:i w:val="0"/>
          <w:szCs w:val="32"/>
        </w:rPr>
        <w:t xml:space="preserve">Многие давно поняли, насколько это удобный и оперативный способ получение информации. </w:t>
      </w:r>
      <w:r w:rsidR="00EF676C" w:rsidRPr="00CB188E">
        <w:rPr>
          <w:rStyle w:val="ab"/>
          <w:rFonts w:cs="Times New Roman"/>
          <w:i w:val="0"/>
          <w:szCs w:val="32"/>
        </w:rPr>
        <w:t>Присоединяйтесь и вы. Ссылк</w:t>
      </w:r>
      <w:r w:rsidR="008C043D" w:rsidRPr="00CB188E">
        <w:rPr>
          <w:rStyle w:val="ab"/>
          <w:rFonts w:cs="Times New Roman"/>
          <w:i w:val="0"/>
          <w:szCs w:val="32"/>
        </w:rPr>
        <w:t>а</w:t>
      </w:r>
      <w:r w:rsidR="00EF676C" w:rsidRPr="00CB188E">
        <w:rPr>
          <w:rStyle w:val="ab"/>
          <w:rFonts w:cs="Times New Roman"/>
          <w:i w:val="0"/>
          <w:szCs w:val="32"/>
        </w:rPr>
        <w:t xml:space="preserve"> на слайде.</w:t>
      </w:r>
    </w:p>
    <w:p w:rsidR="00FC77E0" w:rsidRPr="00CB188E" w:rsidRDefault="00FC77E0" w:rsidP="0086644B">
      <w:pPr>
        <w:rPr>
          <w:rStyle w:val="ab"/>
          <w:rFonts w:cs="Times New Roman"/>
          <w:i w:val="0"/>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12689" w:rsidRDefault="00212689" w:rsidP="0086644B">
      <w:pPr>
        <w:rPr>
          <w:szCs w:val="32"/>
        </w:rPr>
      </w:pPr>
    </w:p>
    <w:p w:rsidR="00524175" w:rsidRPr="00CB188E" w:rsidRDefault="00A46E8E" w:rsidP="0086644B">
      <w:pPr>
        <w:rPr>
          <w:rStyle w:val="ab"/>
          <w:rFonts w:cs="Times New Roman"/>
          <w:i w:val="0"/>
          <w:szCs w:val="32"/>
        </w:rPr>
      </w:pPr>
      <w:r w:rsidRPr="00CB188E">
        <w:rPr>
          <w:rStyle w:val="ab"/>
          <w:rFonts w:cs="Times New Roman"/>
          <w:i w:val="0"/>
          <w:szCs w:val="32"/>
        </w:rPr>
        <w:t xml:space="preserve">В 2022 году стартовала </w:t>
      </w:r>
      <w:r w:rsidRPr="00CB188E">
        <w:rPr>
          <w:rStyle w:val="ab"/>
          <w:rFonts w:cs="Times New Roman"/>
          <w:b/>
          <w:i w:val="0"/>
          <w:szCs w:val="32"/>
        </w:rPr>
        <w:t>Онлайн-школа практикующего врача</w:t>
      </w:r>
      <w:r w:rsidRPr="00CB188E">
        <w:rPr>
          <w:rStyle w:val="ab"/>
          <w:rFonts w:cs="Times New Roman"/>
          <w:i w:val="0"/>
          <w:szCs w:val="32"/>
        </w:rPr>
        <w:t xml:space="preserve">, в рамках которой проходят </w:t>
      </w:r>
      <w:r w:rsidRPr="00CB188E">
        <w:rPr>
          <w:rStyle w:val="ab"/>
          <w:rFonts w:cs="Times New Roman"/>
          <w:b/>
          <w:i w:val="0"/>
          <w:szCs w:val="32"/>
        </w:rPr>
        <w:t>конференции,  семинары, круглые столы</w:t>
      </w:r>
      <w:r w:rsidR="004F1443" w:rsidRPr="00CB188E">
        <w:rPr>
          <w:rStyle w:val="ab"/>
          <w:rFonts w:cs="Times New Roman"/>
          <w:b/>
          <w:i w:val="0"/>
          <w:szCs w:val="32"/>
        </w:rPr>
        <w:t>.</w:t>
      </w:r>
    </w:p>
    <w:p w:rsidR="00801CAE" w:rsidRPr="00CB188E" w:rsidRDefault="00801CAE" w:rsidP="0086644B">
      <w:pPr>
        <w:rPr>
          <w:rStyle w:val="ab"/>
          <w:rFonts w:cs="Times New Roman"/>
          <w:i w:val="0"/>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12689" w:rsidRDefault="00212689" w:rsidP="0086644B">
      <w:pPr>
        <w:rPr>
          <w:szCs w:val="32"/>
        </w:rPr>
      </w:pPr>
    </w:p>
    <w:p w:rsidR="00524175" w:rsidRPr="00CB188E" w:rsidRDefault="00A46E8E" w:rsidP="0086644B">
      <w:pPr>
        <w:rPr>
          <w:rStyle w:val="ab"/>
          <w:rFonts w:cs="Times New Roman"/>
          <w:i w:val="0"/>
          <w:szCs w:val="32"/>
        </w:rPr>
      </w:pPr>
      <w:r w:rsidRPr="00CB188E">
        <w:rPr>
          <w:rStyle w:val="ab"/>
          <w:rFonts w:cs="Times New Roman"/>
          <w:i w:val="0"/>
          <w:szCs w:val="32"/>
        </w:rPr>
        <w:t xml:space="preserve">В 2023 году на площадке Новосибирской областной ассоциации врачей были организованы и проведены </w:t>
      </w:r>
      <w:r w:rsidRPr="00CB188E">
        <w:rPr>
          <w:rStyle w:val="ab"/>
          <w:rFonts w:cs="Times New Roman"/>
          <w:b/>
          <w:i w:val="0"/>
          <w:szCs w:val="32"/>
        </w:rPr>
        <w:t>обучающие семинары</w:t>
      </w:r>
      <w:r w:rsidRPr="00CB188E">
        <w:rPr>
          <w:rStyle w:val="ab"/>
          <w:rFonts w:cs="Times New Roman"/>
          <w:i w:val="0"/>
          <w:szCs w:val="32"/>
        </w:rPr>
        <w:t xml:space="preserve"> с бизнес-тренером на темы:</w:t>
      </w:r>
    </w:p>
    <w:p w:rsidR="00524175" w:rsidRPr="00CB188E" w:rsidRDefault="00A46E8E" w:rsidP="0086644B">
      <w:pPr>
        <w:rPr>
          <w:rStyle w:val="ab"/>
          <w:rFonts w:cs="Times New Roman"/>
          <w:i w:val="0"/>
          <w:szCs w:val="32"/>
        </w:rPr>
      </w:pPr>
      <w:r w:rsidRPr="00CB188E">
        <w:rPr>
          <w:rStyle w:val="ab"/>
          <w:rFonts w:cs="Times New Roman"/>
          <w:i w:val="0"/>
          <w:szCs w:val="32"/>
        </w:rPr>
        <w:t>-Эмоциональное лидерство;</w:t>
      </w:r>
    </w:p>
    <w:p w:rsidR="00524175" w:rsidRPr="00CB188E" w:rsidRDefault="00A46E8E" w:rsidP="0086644B">
      <w:pPr>
        <w:rPr>
          <w:rStyle w:val="ab"/>
          <w:rFonts w:cs="Times New Roman"/>
          <w:i w:val="0"/>
          <w:szCs w:val="32"/>
        </w:rPr>
      </w:pPr>
      <w:r w:rsidRPr="00CB188E">
        <w:rPr>
          <w:rStyle w:val="ab"/>
          <w:rFonts w:cs="Times New Roman"/>
          <w:i w:val="0"/>
          <w:szCs w:val="32"/>
        </w:rPr>
        <w:t>-Мотивация персонала с помощью влияния лидера;</w:t>
      </w:r>
    </w:p>
    <w:p w:rsidR="00801CAE" w:rsidRDefault="00801CAE" w:rsidP="0086644B">
      <w:pPr>
        <w:rPr>
          <w:rStyle w:val="ab"/>
          <w:rFonts w:cs="Times New Roman"/>
          <w:i w:val="0"/>
          <w:szCs w:val="32"/>
        </w:rPr>
      </w:pPr>
    </w:p>
    <w:p w:rsidR="00E70002" w:rsidRDefault="00E70002" w:rsidP="0086644B">
      <w:pPr>
        <w:rPr>
          <w:rStyle w:val="ab"/>
          <w:rFonts w:cs="Times New Roman"/>
          <w:i w:val="0"/>
          <w:szCs w:val="32"/>
        </w:rPr>
      </w:pPr>
      <w:r>
        <w:rPr>
          <w:rStyle w:val="ab"/>
          <w:rFonts w:cs="Times New Roman"/>
          <w:i w:val="0"/>
          <w:szCs w:val="32"/>
        </w:rPr>
        <w:t xml:space="preserve">За отчетный период проведено </w:t>
      </w:r>
      <w:r w:rsidRPr="00B01D88">
        <w:rPr>
          <w:rStyle w:val="ab"/>
          <w:rFonts w:cs="Times New Roman"/>
          <w:b/>
          <w:i w:val="0"/>
          <w:szCs w:val="32"/>
        </w:rPr>
        <w:t xml:space="preserve">11 заседаний членов Правления НОАВ, </w:t>
      </w:r>
      <w:r>
        <w:rPr>
          <w:rStyle w:val="ab"/>
          <w:rFonts w:cs="Times New Roman"/>
          <w:i w:val="0"/>
          <w:szCs w:val="32"/>
        </w:rPr>
        <w:t>на которых рассматривались важные вопросы по Тарифному соглашению</w:t>
      </w:r>
      <w:r w:rsidR="00B01D88">
        <w:rPr>
          <w:rStyle w:val="ab"/>
          <w:rFonts w:cs="Times New Roman"/>
          <w:i w:val="0"/>
          <w:szCs w:val="32"/>
        </w:rPr>
        <w:t>, работе в системе ОМС, организации наших массовых мероприятий.</w:t>
      </w:r>
    </w:p>
    <w:p w:rsidR="00212689" w:rsidRPr="00CB188E" w:rsidRDefault="00212689" w:rsidP="0086644B">
      <w:pPr>
        <w:rPr>
          <w:rStyle w:val="ab"/>
          <w:rFonts w:cs="Times New Roman"/>
          <w:i w:val="0"/>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AD14F9" w:rsidRDefault="00AD14F9" w:rsidP="001F5B1C">
      <w:pPr>
        <w:rPr>
          <w:rStyle w:val="ab"/>
          <w:rFonts w:cs="Times New Roman"/>
          <w:i w:val="0"/>
          <w:szCs w:val="32"/>
        </w:rPr>
      </w:pPr>
    </w:p>
    <w:p w:rsidR="001939B9" w:rsidRPr="00CB188E" w:rsidRDefault="004F1443" w:rsidP="001F5B1C">
      <w:pPr>
        <w:rPr>
          <w:rStyle w:val="ab"/>
          <w:rFonts w:cs="Times New Roman"/>
          <w:i w:val="0"/>
          <w:szCs w:val="32"/>
        </w:rPr>
      </w:pPr>
      <w:r w:rsidRPr="00CB188E">
        <w:rPr>
          <w:rStyle w:val="ab"/>
          <w:rFonts w:cs="Times New Roman"/>
          <w:i w:val="0"/>
          <w:szCs w:val="32"/>
        </w:rPr>
        <w:t>Еще н</w:t>
      </w:r>
      <w:r w:rsidR="00A94FAA" w:rsidRPr="00CB188E">
        <w:rPr>
          <w:rStyle w:val="ab"/>
          <w:rFonts w:cs="Times New Roman"/>
          <w:i w:val="0"/>
          <w:szCs w:val="32"/>
        </w:rPr>
        <w:t xml:space="preserve">есколько слов о </w:t>
      </w:r>
      <w:r w:rsidRPr="00CB188E">
        <w:rPr>
          <w:rStyle w:val="ab"/>
          <w:rFonts w:cs="Times New Roman"/>
          <w:i w:val="0"/>
          <w:szCs w:val="32"/>
        </w:rPr>
        <w:t xml:space="preserve">важных </w:t>
      </w:r>
      <w:r w:rsidR="00A94FAA" w:rsidRPr="00CB188E">
        <w:rPr>
          <w:rStyle w:val="ab"/>
          <w:rFonts w:cs="Times New Roman"/>
          <w:i w:val="0"/>
          <w:szCs w:val="32"/>
        </w:rPr>
        <w:t>направлениях деятельности НОАВ.</w:t>
      </w:r>
    </w:p>
    <w:p w:rsidR="004F1443" w:rsidRPr="00CB188E" w:rsidRDefault="001939B9" w:rsidP="001F5B1C">
      <w:pPr>
        <w:rPr>
          <w:rStyle w:val="ab"/>
          <w:rFonts w:cs="Times New Roman"/>
          <w:b/>
          <w:i w:val="0"/>
          <w:szCs w:val="32"/>
        </w:rPr>
      </w:pPr>
      <w:r w:rsidRPr="00CB188E">
        <w:rPr>
          <w:rStyle w:val="ab"/>
          <w:rFonts w:cs="Times New Roman"/>
          <w:i w:val="0"/>
          <w:szCs w:val="32"/>
        </w:rPr>
        <w:t xml:space="preserve">Члены правления принимают активное участие </w:t>
      </w:r>
      <w:r w:rsidRPr="00CB188E">
        <w:rPr>
          <w:rStyle w:val="ab"/>
          <w:rFonts w:cs="Times New Roman"/>
          <w:b/>
          <w:i w:val="0"/>
          <w:szCs w:val="32"/>
        </w:rPr>
        <w:t>в работе</w:t>
      </w:r>
      <w:r w:rsidR="004F1443" w:rsidRPr="00CB188E">
        <w:rPr>
          <w:rStyle w:val="ab"/>
          <w:rFonts w:cs="Times New Roman"/>
          <w:b/>
          <w:i w:val="0"/>
          <w:szCs w:val="32"/>
        </w:rPr>
        <w:t xml:space="preserve">  Общественного Совета</w:t>
      </w:r>
      <w:r w:rsidR="00A46E8E" w:rsidRPr="00CB188E">
        <w:rPr>
          <w:rStyle w:val="ab"/>
          <w:rFonts w:cs="Times New Roman"/>
          <w:b/>
          <w:i w:val="0"/>
          <w:szCs w:val="32"/>
        </w:rPr>
        <w:t>, а также нескольких рабочих экспертных группах при Минздраве НСО</w:t>
      </w:r>
      <w:r w:rsidRPr="00CB188E">
        <w:rPr>
          <w:rStyle w:val="ab"/>
          <w:rFonts w:cs="Times New Roman"/>
          <w:b/>
          <w:i w:val="0"/>
          <w:szCs w:val="32"/>
        </w:rPr>
        <w:t>.</w:t>
      </w:r>
    </w:p>
    <w:p w:rsidR="004959CF" w:rsidRPr="00CB188E" w:rsidRDefault="004959CF" w:rsidP="0086644B">
      <w:pPr>
        <w:rPr>
          <w:rStyle w:val="ab"/>
          <w:rFonts w:cs="Times New Roman"/>
          <w:i w:val="0"/>
          <w:szCs w:val="32"/>
        </w:rPr>
      </w:pPr>
      <w:r w:rsidRPr="00CB188E">
        <w:rPr>
          <w:rStyle w:val="ab"/>
          <w:rFonts w:cs="Times New Roman"/>
          <w:i w:val="0"/>
          <w:szCs w:val="32"/>
        </w:rPr>
        <w:lastRenderedPageBreak/>
        <w:t>На базе нашего офиса</w:t>
      </w:r>
      <w:r w:rsidR="001939B9" w:rsidRPr="00CB188E">
        <w:rPr>
          <w:rStyle w:val="ab"/>
          <w:rFonts w:cs="Times New Roman"/>
          <w:i w:val="0"/>
          <w:szCs w:val="32"/>
        </w:rPr>
        <w:t xml:space="preserve"> мы </w:t>
      </w:r>
      <w:r w:rsidR="004F1443" w:rsidRPr="00CB188E">
        <w:rPr>
          <w:rStyle w:val="ab"/>
          <w:rFonts w:cs="Times New Roman"/>
          <w:b/>
          <w:i w:val="0"/>
          <w:szCs w:val="32"/>
        </w:rPr>
        <w:t xml:space="preserve">организуем </w:t>
      </w:r>
      <w:r w:rsidR="001939B9" w:rsidRPr="00CB188E">
        <w:rPr>
          <w:rStyle w:val="ab"/>
          <w:rFonts w:cs="Times New Roman"/>
          <w:b/>
          <w:i w:val="0"/>
          <w:szCs w:val="32"/>
        </w:rPr>
        <w:t>внедрение</w:t>
      </w:r>
      <w:r w:rsidR="00A46E8E" w:rsidRPr="00CB188E">
        <w:rPr>
          <w:rStyle w:val="ab"/>
          <w:rFonts w:cs="Times New Roman"/>
          <w:b/>
          <w:i w:val="0"/>
          <w:szCs w:val="32"/>
        </w:rPr>
        <w:t xml:space="preserve"> различных форм повышения квалификации и последипломной подготовки</w:t>
      </w:r>
      <w:r w:rsidR="001939B9" w:rsidRPr="00CB188E">
        <w:rPr>
          <w:rStyle w:val="ab"/>
          <w:rFonts w:cs="Times New Roman"/>
          <w:b/>
          <w:i w:val="0"/>
          <w:szCs w:val="32"/>
        </w:rPr>
        <w:t xml:space="preserve"> врачей</w:t>
      </w:r>
      <w:r w:rsidR="002F5F41">
        <w:rPr>
          <w:rStyle w:val="ab"/>
          <w:rFonts w:cs="Times New Roman"/>
          <w:b/>
          <w:i w:val="0"/>
          <w:szCs w:val="32"/>
        </w:rPr>
        <w:t>.</w:t>
      </w:r>
    </w:p>
    <w:p w:rsidR="004959CF" w:rsidRPr="00CB188E" w:rsidRDefault="004959CF" w:rsidP="0086644B">
      <w:pPr>
        <w:rPr>
          <w:rStyle w:val="ab"/>
          <w:rFonts w:cs="Times New Roman"/>
          <w:i w:val="0"/>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1F5B1C" w:rsidRDefault="001F5B1C" w:rsidP="0086644B">
      <w:pPr>
        <w:rPr>
          <w:szCs w:val="32"/>
        </w:rPr>
      </w:pPr>
    </w:p>
    <w:p w:rsidR="00524175" w:rsidRPr="00CB188E" w:rsidRDefault="001939B9" w:rsidP="0086644B">
      <w:pPr>
        <w:rPr>
          <w:rStyle w:val="ab"/>
          <w:rFonts w:cs="Times New Roman"/>
          <w:b/>
          <w:i w:val="0"/>
          <w:szCs w:val="32"/>
        </w:rPr>
      </w:pPr>
      <w:r w:rsidRPr="00CB188E">
        <w:rPr>
          <w:rStyle w:val="ab"/>
          <w:rFonts w:cs="Times New Roman"/>
          <w:i w:val="0"/>
          <w:szCs w:val="32"/>
        </w:rPr>
        <w:t>Члены Правления р</w:t>
      </w:r>
      <w:r w:rsidR="00A46E8E" w:rsidRPr="00CB188E">
        <w:rPr>
          <w:rStyle w:val="ab"/>
          <w:rFonts w:cs="Times New Roman"/>
          <w:i w:val="0"/>
          <w:szCs w:val="32"/>
        </w:rPr>
        <w:t>абота</w:t>
      </w:r>
      <w:r w:rsidRPr="00CB188E">
        <w:rPr>
          <w:rStyle w:val="ab"/>
          <w:rFonts w:cs="Times New Roman"/>
          <w:i w:val="0"/>
          <w:szCs w:val="32"/>
        </w:rPr>
        <w:t>ют</w:t>
      </w:r>
      <w:r w:rsidR="00A46E8E" w:rsidRPr="00CB188E">
        <w:rPr>
          <w:rStyle w:val="ab"/>
          <w:rFonts w:cs="Times New Roman"/>
          <w:i w:val="0"/>
          <w:szCs w:val="32"/>
        </w:rPr>
        <w:t xml:space="preserve"> в </w:t>
      </w:r>
      <w:r w:rsidR="00A46E8E" w:rsidRPr="00CB188E">
        <w:rPr>
          <w:rStyle w:val="ab"/>
          <w:rFonts w:cs="Times New Roman"/>
          <w:b/>
          <w:i w:val="0"/>
          <w:szCs w:val="32"/>
        </w:rPr>
        <w:t>Координационном Совете при ТФОМС</w:t>
      </w:r>
      <w:r w:rsidRPr="00CB188E">
        <w:rPr>
          <w:rStyle w:val="ab"/>
          <w:rFonts w:cs="Times New Roman"/>
          <w:b/>
          <w:i w:val="0"/>
          <w:szCs w:val="32"/>
        </w:rPr>
        <w:t>,</w:t>
      </w:r>
      <w:r w:rsidRPr="00CB188E">
        <w:rPr>
          <w:rStyle w:val="ab"/>
          <w:rFonts w:cs="Times New Roman"/>
          <w:i w:val="0"/>
          <w:szCs w:val="32"/>
        </w:rPr>
        <w:t xml:space="preserve"> а так же принимают активное у</w:t>
      </w:r>
      <w:r w:rsidR="00A46E8E" w:rsidRPr="00CB188E">
        <w:rPr>
          <w:rStyle w:val="ab"/>
          <w:rFonts w:cs="Times New Roman"/>
          <w:i w:val="0"/>
          <w:szCs w:val="32"/>
        </w:rPr>
        <w:t>частие в разработк</w:t>
      </w:r>
      <w:r w:rsidR="004F1443" w:rsidRPr="00CB188E">
        <w:rPr>
          <w:rStyle w:val="ab"/>
          <w:rFonts w:cs="Times New Roman"/>
          <w:i w:val="0"/>
          <w:szCs w:val="32"/>
        </w:rPr>
        <w:t xml:space="preserve">е территориальной Программы государственных </w:t>
      </w:r>
      <w:r w:rsidR="00A46E8E" w:rsidRPr="00CB188E">
        <w:rPr>
          <w:rStyle w:val="ab"/>
          <w:rFonts w:cs="Times New Roman"/>
          <w:i w:val="0"/>
          <w:szCs w:val="32"/>
        </w:rPr>
        <w:t xml:space="preserve">гарантий оказания бесплатной медицинской </w:t>
      </w:r>
      <w:r w:rsidRPr="00CB188E">
        <w:rPr>
          <w:rStyle w:val="ab"/>
          <w:rFonts w:cs="Times New Roman"/>
          <w:i w:val="0"/>
          <w:szCs w:val="32"/>
        </w:rPr>
        <w:t>помощи, участвуют</w:t>
      </w:r>
      <w:r w:rsidR="00A46E8E" w:rsidRPr="00CB188E">
        <w:rPr>
          <w:rStyle w:val="ab"/>
          <w:rFonts w:cs="Times New Roman"/>
          <w:i w:val="0"/>
          <w:szCs w:val="32"/>
        </w:rPr>
        <w:t xml:space="preserve"> в разработке и принятии </w:t>
      </w:r>
      <w:r w:rsidR="00A46E8E" w:rsidRPr="00CB188E">
        <w:rPr>
          <w:rStyle w:val="ab"/>
          <w:rFonts w:cs="Times New Roman"/>
          <w:b/>
          <w:i w:val="0"/>
          <w:szCs w:val="32"/>
        </w:rPr>
        <w:t>Тарифного соглашения в системе ОМС</w:t>
      </w:r>
      <w:r w:rsidRPr="00CB188E">
        <w:rPr>
          <w:rStyle w:val="ab"/>
          <w:rFonts w:cs="Times New Roman"/>
          <w:b/>
          <w:i w:val="0"/>
          <w:szCs w:val="32"/>
        </w:rPr>
        <w:t>.</w:t>
      </w:r>
    </w:p>
    <w:p w:rsidR="004959CF" w:rsidRPr="00CB188E" w:rsidRDefault="004959CF" w:rsidP="0086644B">
      <w:pPr>
        <w:rPr>
          <w:rStyle w:val="ab"/>
          <w:rFonts w:cs="Times New Roman"/>
          <w:b/>
          <w:i w:val="0"/>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1F5B1C" w:rsidRPr="00CB188E" w:rsidRDefault="001F5B1C" w:rsidP="0086644B">
      <w:pPr>
        <w:rPr>
          <w:rStyle w:val="ab"/>
          <w:rFonts w:cs="Times New Roman"/>
          <w:i w:val="0"/>
          <w:szCs w:val="32"/>
        </w:rPr>
      </w:pPr>
    </w:p>
    <w:p w:rsidR="004F1443" w:rsidRPr="00CB188E" w:rsidRDefault="00A94FAA" w:rsidP="002F5F41">
      <w:pPr>
        <w:rPr>
          <w:rStyle w:val="ab"/>
          <w:rFonts w:cs="Times New Roman"/>
          <w:b/>
          <w:i w:val="0"/>
          <w:szCs w:val="32"/>
        </w:rPr>
      </w:pPr>
      <w:r w:rsidRPr="00CB188E">
        <w:rPr>
          <w:rStyle w:val="ab"/>
          <w:rFonts w:cs="Times New Roman"/>
          <w:i w:val="0"/>
          <w:szCs w:val="32"/>
        </w:rPr>
        <w:t>С 2016</w:t>
      </w:r>
      <w:r w:rsidR="002F5F41">
        <w:rPr>
          <w:rStyle w:val="ab"/>
          <w:rFonts w:cs="Times New Roman"/>
          <w:i w:val="0"/>
          <w:szCs w:val="32"/>
        </w:rPr>
        <w:t>г.</w:t>
      </w:r>
      <w:r w:rsidRPr="00CB188E">
        <w:rPr>
          <w:rStyle w:val="ab"/>
          <w:rFonts w:cs="Times New Roman"/>
          <w:i w:val="0"/>
          <w:szCs w:val="32"/>
        </w:rPr>
        <w:t xml:space="preserve"> Ассоциация</w:t>
      </w:r>
      <w:r w:rsidR="00CD7054" w:rsidRPr="00CB188E">
        <w:rPr>
          <w:rStyle w:val="ab"/>
          <w:rFonts w:cs="Times New Roman"/>
          <w:i w:val="0"/>
          <w:szCs w:val="32"/>
        </w:rPr>
        <w:t xml:space="preserve"> осуществляет </w:t>
      </w:r>
      <w:r w:rsidRPr="00CB188E">
        <w:rPr>
          <w:rStyle w:val="ab"/>
          <w:rFonts w:cs="Times New Roman"/>
          <w:i w:val="0"/>
          <w:szCs w:val="32"/>
        </w:rPr>
        <w:t>ф</w:t>
      </w:r>
      <w:r w:rsidR="00A46E8E" w:rsidRPr="00CB188E">
        <w:rPr>
          <w:rStyle w:val="ab"/>
          <w:rFonts w:cs="Times New Roman"/>
          <w:i w:val="0"/>
          <w:szCs w:val="32"/>
        </w:rPr>
        <w:t xml:space="preserve">ормирование </w:t>
      </w:r>
      <w:r w:rsidR="00A46E8E" w:rsidRPr="00CB188E">
        <w:rPr>
          <w:rStyle w:val="ab"/>
          <w:rFonts w:cs="Times New Roman"/>
          <w:b/>
          <w:i w:val="0"/>
          <w:szCs w:val="32"/>
        </w:rPr>
        <w:t>аккредитационной комиссии НСО</w:t>
      </w:r>
      <w:r w:rsidR="00A46E8E" w:rsidRPr="00CB188E">
        <w:rPr>
          <w:rStyle w:val="ab"/>
          <w:rFonts w:cs="Times New Roman"/>
          <w:i w:val="0"/>
          <w:szCs w:val="32"/>
        </w:rPr>
        <w:t xml:space="preserve"> и проведение аккредитации врачей</w:t>
      </w:r>
      <w:r w:rsidR="00CD7054" w:rsidRPr="00CB188E">
        <w:rPr>
          <w:rStyle w:val="ab"/>
          <w:rFonts w:cs="Times New Roman"/>
          <w:i w:val="0"/>
          <w:szCs w:val="32"/>
        </w:rPr>
        <w:t xml:space="preserve">, а </w:t>
      </w:r>
      <w:r w:rsidR="0086644B" w:rsidRPr="00CB188E">
        <w:rPr>
          <w:rStyle w:val="ab"/>
          <w:rFonts w:cs="Times New Roman"/>
          <w:i w:val="0"/>
          <w:szCs w:val="32"/>
        </w:rPr>
        <w:t xml:space="preserve"> </w:t>
      </w:r>
      <w:r w:rsidR="002F5F41">
        <w:rPr>
          <w:rStyle w:val="ab"/>
          <w:rFonts w:cs="Times New Roman"/>
          <w:i w:val="0"/>
          <w:szCs w:val="32"/>
        </w:rPr>
        <w:t>так</w:t>
      </w:r>
      <w:r w:rsidR="00CD7054" w:rsidRPr="00CB188E">
        <w:rPr>
          <w:rStyle w:val="ab"/>
          <w:rFonts w:cs="Times New Roman"/>
          <w:i w:val="0"/>
          <w:szCs w:val="32"/>
        </w:rPr>
        <w:t>же принимает у</w:t>
      </w:r>
      <w:r w:rsidR="00A46E8E" w:rsidRPr="00CB188E">
        <w:rPr>
          <w:rStyle w:val="ab"/>
          <w:rFonts w:cs="Times New Roman"/>
          <w:i w:val="0"/>
          <w:szCs w:val="32"/>
        </w:rPr>
        <w:t xml:space="preserve">частие в </w:t>
      </w:r>
      <w:r w:rsidR="00A46E8E" w:rsidRPr="00CB188E">
        <w:rPr>
          <w:rStyle w:val="ab"/>
          <w:rFonts w:cs="Times New Roman"/>
          <w:b/>
          <w:i w:val="0"/>
          <w:szCs w:val="32"/>
        </w:rPr>
        <w:t>аттестации врачей</w:t>
      </w:r>
      <w:r w:rsidR="00CD7054" w:rsidRPr="00CB188E">
        <w:rPr>
          <w:rStyle w:val="ab"/>
          <w:rFonts w:cs="Times New Roman"/>
          <w:b/>
          <w:i w:val="0"/>
          <w:szCs w:val="32"/>
        </w:rPr>
        <w:t>.</w:t>
      </w:r>
    </w:p>
    <w:p w:rsidR="004959CF" w:rsidRPr="00CB188E" w:rsidRDefault="002527C9" w:rsidP="002F5F41">
      <w:pPr>
        <w:rPr>
          <w:rStyle w:val="ab"/>
          <w:rFonts w:cs="Times New Roman"/>
          <w:i w:val="0"/>
          <w:szCs w:val="32"/>
        </w:rPr>
      </w:pPr>
      <w:r w:rsidRPr="00CB188E">
        <w:rPr>
          <w:rStyle w:val="ab"/>
          <w:rFonts w:cs="Times New Roman"/>
          <w:i w:val="0"/>
          <w:szCs w:val="32"/>
        </w:rPr>
        <w:t>Немного поподробнее об аккредитации.</w:t>
      </w:r>
      <w:r w:rsidR="004959CF" w:rsidRPr="00CB188E">
        <w:rPr>
          <w:rStyle w:val="ab"/>
          <w:rFonts w:cs="Times New Roman"/>
          <w:i w:val="0"/>
          <w:szCs w:val="32"/>
        </w:rPr>
        <w:t xml:space="preserve"> – ведь это наше законодательное полномочие согласно 323 федеральному закону.</w:t>
      </w:r>
    </w:p>
    <w:p w:rsidR="007808BD" w:rsidRPr="00CB188E" w:rsidRDefault="007808BD" w:rsidP="0086644B">
      <w:pPr>
        <w:rPr>
          <w:rStyle w:val="ab"/>
          <w:rFonts w:cs="Times New Roman"/>
          <w:i w:val="0"/>
          <w:szCs w:val="32"/>
        </w:rPr>
      </w:pPr>
      <w:r w:rsidRPr="00CB188E">
        <w:rPr>
          <w:rStyle w:val="ab"/>
          <w:rFonts w:cs="Times New Roman"/>
          <w:i w:val="0"/>
          <w:szCs w:val="32"/>
        </w:rPr>
        <w:t xml:space="preserve">За </w:t>
      </w:r>
      <w:r w:rsidR="002F5F41">
        <w:rPr>
          <w:rStyle w:val="ab"/>
          <w:rFonts w:cs="Times New Roman"/>
          <w:i w:val="0"/>
          <w:szCs w:val="32"/>
        </w:rPr>
        <w:t>8</w:t>
      </w:r>
      <w:r w:rsidRPr="00CB188E">
        <w:rPr>
          <w:rStyle w:val="ab"/>
          <w:rFonts w:cs="Times New Roman"/>
          <w:i w:val="0"/>
          <w:szCs w:val="32"/>
        </w:rPr>
        <w:t xml:space="preserve"> лет ра</w:t>
      </w:r>
      <w:r w:rsidR="004F1443" w:rsidRPr="00CB188E">
        <w:rPr>
          <w:rStyle w:val="ab"/>
          <w:rFonts w:cs="Times New Roman"/>
          <w:i w:val="0"/>
          <w:szCs w:val="32"/>
        </w:rPr>
        <w:t>боты это направление стало жизненно</w:t>
      </w:r>
      <w:r w:rsidRPr="00CB188E">
        <w:rPr>
          <w:rStyle w:val="ab"/>
          <w:rFonts w:cs="Times New Roman"/>
          <w:i w:val="0"/>
          <w:szCs w:val="32"/>
        </w:rPr>
        <w:t xml:space="preserve"> важным для любого врача, так как без прохождения аккредитационного экзамена работать вр</w:t>
      </w:r>
      <w:r w:rsidR="004F1443" w:rsidRPr="00CB188E">
        <w:rPr>
          <w:rStyle w:val="ab"/>
          <w:rFonts w:cs="Times New Roman"/>
          <w:i w:val="0"/>
          <w:szCs w:val="32"/>
        </w:rPr>
        <w:t>ачом (начиная с</w:t>
      </w:r>
      <w:r w:rsidRPr="00CB188E">
        <w:rPr>
          <w:rStyle w:val="ab"/>
          <w:rFonts w:cs="Times New Roman"/>
          <w:i w:val="0"/>
          <w:szCs w:val="32"/>
        </w:rPr>
        <w:t xml:space="preserve"> 2025 года, когда заканчивают свое действие се</w:t>
      </w:r>
      <w:r w:rsidR="002F5F41">
        <w:rPr>
          <w:rStyle w:val="ab"/>
          <w:rFonts w:cs="Times New Roman"/>
          <w:i w:val="0"/>
          <w:szCs w:val="32"/>
        </w:rPr>
        <w:t>р</w:t>
      </w:r>
      <w:r w:rsidRPr="00CB188E">
        <w:rPr>
          <w:rStyle w:val="ab"/>
          <w:rFonts w:cs="Times New Roman"/>
          <w:i w:val="0"/>
          <w:szCs w:val="32"/>
        </w:rPr>
        <w:t>тификаты врачей) будет невозможно.</w:t>
      </w:r>
    </w:p>
    <w:p w:rsidR="005F318A" w:rsidRPr="00CB188E" w:rsidRDefault="005F318A" w:rsidP="0086644B">
      <w:pPr>
        <w:rPr>
          <w:rStyle w:val="ab"/>
          <w:rFonts w:cs="Times New Roman"/>
          <w:i w:val="0"/>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4F1443" w:rsidRPr="00CB188E" w:rsidRDefault="007808BD" w:rsidP="0086644B">
      <w:pPr>
        <w:rPr>
          <w:rStyle w:val="ab"/>
          <w:rFonts w:cs="Times New Roman"/>
          <w:i w:val="0"/>
          <w:szCs w:val="32"/>
        </w:rPr>
      </w:pPr>
      <w:r w:rsidRPr="00CB188E">
        <w:rPr>
          <w:rStyle w:val="ab"/>
          <w:rFonts w:cs="Times New Roman"/>
          <w:i w:val="0"/>
          <w:szCs w:val="32"/>
        </w:rPr>
        <w:t xml:space="preserve">В настоящий момент на территории области действует аккредитационная комиссия </w:t>
      </w:r>
      <w:r w:rsidR="00620CAB" w:rsidRPr="00CB188E">
        <w:rPr>
          <w:rStyle w:val="ab"/>
          <w:rFonts w:cs="Times New Roman"/>
          <w:i w:val="0"/>
          <w:szCs w:val="32"/>
        </w:rPr>
        <w:t xml:space="preserve">в </w:t>
      </w:r>
      <w:r w:rsidR="00620CAB" w:rsidRPr="00CB188E">
        <w:rPr>
          <w:rStyle w:val="ab"/>
          <w:rFonts w:cs="Times New Roman"/>
          <w:b/>
          <w:i w:val="0"/>
          <w:szCs w:val="32"/>
        </w:rPr>
        <w:t xml:space="preserve">составе </w:t>
      </w:r>
      <w:r w:rsidR="0086644B" w:rsidRPr="00CB188E">
        <w:rPr>
          <w:rStyle w:val="ab"/>
          <w:rFonts w:cs="Times New Roman"/>
          <w:b/>
          <w:i w:val="0"/>
          <w:szCs w:val="32"/>
        </w:rPr>
        <w:t>771 врача по 72 специальностям</w:t>
      </w:r>
      <w:r w:rsidR="0086644B" w:rsidRPr="00CB188E">
        <w:rPr>
          <w:rStyle w:val="ab"/>
          <w:rFonts w:cs="Times New Roman"/>
          <w:i w:val="0"/>
          <w:szCs w:val="32"/>
        </w:rPr>
        <w:t>.</w:t>
      </w:r>
      <w:r w:rsidR="00730574" w:rsidRPr="00CB188E">
        <w:rPr>
          <w:rStyle w:val="ab"/>
          <w:rFonts w:cs="Times New Roman"/>
          <w:i w:val="0"/>
          <w:szCs w:val="32"/>
        </w:rPr>
        <w:t xml:space="preserve"> Ежегодно </w:t>
      </w:r>
      <w:r w:rsidR="00A51CFC" w:rsidRPr="00CB188E">
        <w:rPr>
          <w:rStyle w:val="ab"/>
          <w:rFonts w:cs="Times New Roman"/>
          <w:i w:val="0"/>
          <w:szCs w:val="32"/>
        </w:rPr>
        <w:t>процедуру</w:t>
      </w:r>
      <w:r w:rsidR="00730574" w:rsidRPr="00CB188E">
        <w:rPr>
          <w:rStyle w:val="ab"/>
          <w:rFonts w:cs="Times New Roman"/>
          <w:i w:val="0"/>
          <w:szCs w:val="32"/>
        </w:rPr>
        <w:t xml:space="preserve"> аккредитации проходит почти</w:t>
      </w:r>
      <w:r w:rsidR="00A51CFC" w:rsidRPr="00CB188E">
        <w:rPr>
          <w:rStyle w:val="ab"/>
          <w:rFonts w:cs="Times New Roman"/>
          <w:i w:val="0"/>
          <w:szCs w:val="32"/>
        </w:rPr>
        <w:t xml:space="preserve"> </w:t>
      </w:r>
      <w:r w:rsidR="00A51CFC" w:rsidRPr="00CB188E">
        <w:rPr>
          <w:rStyle w:val="ab"/>
          <w:rFonts w:cs="Times New Roman"/>
          <w:b/>
          <w:i w:val="0"/>
          <w:szCs w:val="32"/>
        </w:rPr>
        <w:t>две тысячи врачей</w:t>
      </w:r>
      <w:r w:rsidR="00A51CFC" w:rsidRPr="00CB188E">
        <w:rPr>
          <w:rStyle w:val="ab"/>
          <w:rFonts w:cs="Times New Roman"/>
          <w:i w:val="0"/>
          <w:szCs w:val="32"/>
        </w:rPr>
        <w:t>. Результаты работы отражены на слайде.</w:t>
      </w:r>
      <w:r w:rsidR="004F1443" w:rsidRPr="00CB188E">
        <w:rPr>
          <w:rStyle w:val="ab"/>
          <w:rFonts w:cs="Times New Roman"/>
          <w:i w:val="0"/>
          <w:szCs w:val="32"/>
        </w:rPr>
        <w:t xml:space="preserve"> </w:t>
      </w:r>
    </w:p>
    <w:p w:rsidR="004F1443" w:rsidRPr="00CB188E" w:rsidRDefault="004F1443" w:rsidP="0086644B">
      <w:pPr>
        <w:rPr>
          <w:rStyle w:val="ab"/>
          <w:rFonts w:cs="Times New Roman"/>
          <w:i w:val="0"/>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9440E7" w:rsidRDefault="00A51CFC" w:rsidP="0086644B">
      <w:pPr>
        <w:rPr>
          <w:rStyle w:val="ab"/>
          <w:rFonts w:cs="Times New Roman"/>
          <w:i w:val="0"/>
          <w:szCs w:val="32"/>
        </w:rPr>
      </w:pPr>
      <w:r w:rsidRPr="00CB188E">
        <w:rPr>
          <w:rStyle w:val="ab"/>
          <w:rFonts w:cs="Times New Roman"/>
          <w:i w:val="0"/>
          <w:szCs w:val="32"/>
        </w:rPr>
        <w:t xml:space="preserve">Помимо первичной и первично-специализированной аккредитации, комиссии рассматривают документы на </w:t>
      </w:r>
      <w:r w:rsidRPr="00CB188E">
        <w:rPr>
          <w:rStyle w:val="ab"/>
          <w:rFonts w:cs="Times New Roman"/>
          <w:b/>
          <w:i w:val="0"/>
          <w:szCs w:val="32"/>
        </w:rPr>
        <w:t>периодическую аккредитацию</w:t>
      </w:r>
      <w:r w:rsidRPr="00CB188E">
        <w:rPr>
          <w:rStyle w:val="ab"/>
          <w:rFonts w:cs="Times New Roman"/>
          <w:i w:val="0"/>
          <w:szCs w:val="32"/>
        </w:rPr>
        <w:t xml:space="preserve">, направляемые нам из Центральной аккредитационной комиссии. </w:t>
      </w:r>
      <w:r w:rsidR="00A143FB" w:rsidRPr="00CB188E">
        <w:rPr>
          <w:rStyle w:val="ab"/>
          <w:rFonts w:cs="Times New Roman"/>
          <w:i w:val="0"/>
          <w:szCs w:val="32"/>
        </w:rPr>
        <w:t xml:space="preserve">Причем если в начале периодической аккредитации таких работ были </w:t>
      </w:r>
      <w:r w:rsidR="004F1443" w:rsidRPr="00CB188E">
        <w:rPr>
          <w:rStyle w:val="ab"/>
          <w:rFonts w:cs="Times New Roman"/>
          <w:i w:val="0"/>
          <w:szCs w:val="32"/>
        </w:rPr>
        <w:t xml:space="preserve">единицы, то к настоящему времени </w:t>
      </w:r>
      <w:r w:rsidR="00050DE2">
        <w:rPr>
          <w:rStyle w:val="ab"/>
          <w:rFonts w:cs="Times New Roman"/>
          <w:i w:val="0"/>
          <w:szCs w:val="32"/>
        </w:rPr>
        <w:t xml:space="preserve">она поступает к нам ежемесячно в значительном количестве и распределяется по аккредитационным подкомиссиям. </w:t>
      </w:r>
    </w:p>
    <w:p w:rsidR="009440E7" w:rsidRDefault="009440E7" w:rsidP="0086644B">
      <w:pPr>
        <w:rPr>
          <w:rStyle w:val="ab"/>
          <w:rFonts w:cs="Times New Roman"/>
          <w:i w:val="0"/>
          <w:szCs w:val="32"/>
        </w:rPr>
      </w:pPr>
    </w:p>
    <w:p w:rsidR="009440E7" w:rsidRPr="00BC393E" w:rsidRDefault="009440E7" w:rsidP="009440E7">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9440E7" w:rsidRDefault="009440E7" w:rsidP="0086644B">
      <w:pPr>
        <w:rPr>
          <w:rStyle w:val="ab"/>
          <w:rFonts w:cs="Times New Roman"/>
          <w:i w:val="0"/>
          <w:szCs w:val="32"/>
        </w:rPr>
      </w:pPr>
    </w:p>
    <w:p w:rsidR="00D873AD" w:rsidRDefault="00050DE2" w:rsidP="0086644B">
      <w:pPr>
        <w:rPr>
          <w:rStyle w:val="ab"/>
          <w:rFonts w:cs="Times New Roman"/>
          <w:i w:val="0"/>
          <w:szCs w:val="32"/>
        </w:rPr>
      </w:pPr>
      <w:r>
        <w:rPr>
          <w:rStyle w:val="ab"/>
          <w:rFonts w:cs="Times New Roman"/>
          <w:i w:val="0"/>
          <w:szCs w:val="32"/>
        </w:rPr>
        <w:lastRenderedPageBreak/>
        <w:t xml:space="preserve">Таких работ набралось уже несколько сотен – фактически, работа идет </w:t>
      </w:r>
      <w:r w:rsidRPr="00050DE2">
        <w:rPr>
          <w:rStyle w:val="ab"/>
          <w:rFonts w:cs="Times New Roman"/>
          <w:b/>
          <w:i w:val="0"/>
          <w:szCs w:val="32"/>
        </w:rPr>
        <w:t>непрерывно</w:t>
      </w:r>
      <w:r>
        <w:rPr>
          <w:rStyle w:val="ab"/>
          <w:rFonts w:cs="Times New Roman"/>
          <w:b/>
          <w:i w:val="0"/>
          <w:szCs w:val="32"/>
        </w:rPr>
        <w:t xml:space="preserve"> </w:t>
      </w:r>
      <w:r w:rsidRPr="00050DE2">
        <w:rPr>
          <w:rStyle w:val="ab"/>
          <w:rFonts w:cs="Times New Roman"/>
          <w:i w:val="0"/>
          <w:szCs w:val="32"/>
        </w:rPr>
        <w:t>в течение года.</w:t>
      </w:r>
      <w:r>
        <w:rPr>
          <w:rStyle w:val="ab"/>
          <w:rFonts w:cs="Times New Roman"/>
          <w:i w:val="0"/>
          <w:szCs w:val="32"/>
        </w:rPr>
        <w:t xml:space="preserve"> Причем, работа тяжелая, нервная, непривычная для практикующего врача. Мы уже давали ответы на более, чем десять апелляций в Центральную аккредитационную комиссию – а это тоже время, которое тратят высококвалифицированные  врачи на то, чтобы нередко доказать очевидные вещи. </w:t>
      </w:r>
    </w:p>
    <w:p w:rsidR="00A143FB" w:rsidRDefault="00F17E97" w:rsidP="0086644B">
      <w:pPr>
        <w:rPr>
          <w:rStyle w:val="ab"/>
          <w:rFonts w:cs="Times New Roman"/>
          <w:i w:val="0"/>
          <w:szCs w:val="32"/>
        </w:rPr>
      </w:pPr>
      <w:r>
        <w:rPr>
          <w:rStyle w:val="ab"/>
          <w:rFonts w:cs="Times New Roman"/>
          <w:i w:val="0"/>
          <w:szCs w:val="32"/>
        </w:rPr>
        <w:t xml:space="preserve">При этом все проблемы и аккредитуемые, </w:t>
      </w:r>
      <w:r w:rsidR="00050DE2">
        <w:rPr>
          <w:rStyle w:val="ab"/>
          <w:rFonts w:cs="Times New Roman"/>
          <w:i w:val="0"/>
          <w:szCs w:val="32"/>
        </w:rPr>
        <w:t>и руководители</w:t>
      </w:r>
      <w:r w:rsidR="00D873AD">
        <w:rPr>
          <w:rStyle w:val="ab"/>
          <w:rFonts w:cs="Times New Roman"/>
          <w:i w:val="0"/>
          <w:szCs w:val="32"/>
        </w:rPr>
        <w:t xml:space="preserve"> из </w:t>
      </w:r>
      <w:r w:rsidR="00050DE2">
        <w:rPr>
          <w:rStyle w:val="ab"/>
          <w:rFonts w:cs="Times New Roman"/>
          <w:i w:val="0"/>
          <w:szCs w:val="32"/>
        </w:rPr>
        <w:t xml:space="preserve"> медицинских организаций</w:t>
      </w:r>
      <w:r w:rsidR="00D873AD">
        <w:rPr>
          <w:rStyle w:val="ab"/>
          <w:rFonts w:cs="Times New Roman"/>
          <w:i w:val="0"/>
          <w:szCs w:val="32"/>
        </w:rPr>
        <w:t xml:space="preserve">, и </w:t>
      </w:r>
      <w:r>
        <w:rPr>
          <w:rStyle w:val="ab"/>
          <w:rFonts w:cs="Times New Roman"/>
          <w:i w:val="0"/>
          <w:szCs w:val="32"/>
        </w:rPr>
        <w:t xml:space="preserve">сотрудники министерства здравоохранения </w:t>
      </w:r>
      <w:r w:rsidR="00D873AD">
        <w:rPr>
          <w:rStyle w:val="ab"/>
          <w:rFonts w:cs="Times New Roman"/>
          <w:i w:val="0"/>
          <w:szCs w:val="32"/>
        </w:rPr>
        <w:t xml:space="preserve"> </w:t>
      </w:r>
      <w:r>
        <w:rPr>
          <w:rStyle w:val="ab"/>
          <w:rFonts w:cs="Times New Roman"/>
          <w:i w:val="0"/>
          <w:szCs w:val="32"/>
        </w:rPr>
        <w:t>пере</w:t>
      </w:r>
      <w:r w:rsidR="00D873AD">
        <w:rPr>
          <w:rStyle w:val="ab"/>
          <w:rFonts w:cs="Times New Roman"/>
          <w:i w:val="0"/>
          <w:szCs w:val="32"/>
        </w:rPr>
        <w:t>адресуют н</w:t>
      </w:r>
      <w:r>
        <w:rPr>
          <w:rStyle w:val="ab"/>
          <w:rFonts w:cs="Times New Roman"/>
          <w:i w:val="0"/>
          <w:szCs w:val="32"/>
        </w:rPr>
        <w:t>а аккредитационную комиссию. А ведь члены аккредитационной комиссии</w:t>
      </w:r>
      <w:r w:rsidR="00D873AD">
        <w:rPr>
          <w:rStyle w:val="ab"/>
          <w:rFonts w:cs="Times New Roman"/>
          <w:i w:val="0"/>
          <w:szCs w:val="32"/>
        </w:rPr>
        <w:t xml:space="preserve"> даже в отпуск в летний период толком не могут сходить – сразу появляются жалобы, что мы задерживаем аккредитацию.</w:t>
      </w:r>
    </w:p>
    <w:p w:rsidR="00D873AD" w:rsidRDefault="00D873AD" w:rsidP="0086644B">
      <w:pPr>
        <w:rPr>
          <w:rStyle w:val="ab"/>
          <w:rFonts w:cs="Times New Roman"/>
          <w:b/>
          <w:i w:val="0"/>
          <w:szCs w:val="32"/>
        </w:rPr>
      </w:pPr>
      <w:r>
        <w:rPr>
          <w:rStyle w:val="ab"/>
          <w:rFonts w:cs="Times New Roman"/>
          <w:i w:val="0"/>
          <w:szCs w:val="32"/>
        </w:rPr>
        <w:t>Но главное даже не это. Вся эта кропотливая, тяжелая и</w:t>
      </w:r>
      <w:r w:rsidR="00F17E97">
        <w:rPr>
          <w:rStyle w:val="ab"/>
          <w:rFonts w:cs="Times New Roman"/>
          <w:i w:val="0"/>
          <w:szCs w:val="32"/>
        </w:rPr>
        <w:t xml:space="preserve"> не</w:t>
      </w:r>
      <w:r>
        <w:rPr>
          <w:rStyle w:val="ab"/>
          <w:rFonts w:cs="Times New Roman"/>
          <w:i w:val="0"/>
          <w:szCs w:val="32"/>
        </w:rPr>
        <w:t xml:space="preserve"> </w:t>
      </w:r>
      <w:r w:rsidR="00F17E97">
        <w:rPr>
          <w:rStyle w:val="ab"/>
          <w:rFonts w:cs="Times New Roman"/>
          <w:i w:val="0"/>
          <w:szCs w:val="32"/>
        </w:rPr>
        <w:t>принося</w:t>
      </w:r>
      <w:r>
        <w:rPr>
          <w:rStyle w:val="ab"/>
          <w:rFonts w:cs="Times New Roman"/>
          <w:i w:val="0"/>
          <w:szCs w:val="32"/>
        </w:rPr>
        <w:t xml:space="preserve">щая  позитивных эмоций работа </w:t>
      </w:r>
      <w:r w:rsidRPr="00D873AD">
        <w:rPr>
          <w:rStyle w:val="ab"/>
          <w:rFonts w:cs="Times New Roman"/>
          <w:b/>
          <w:i w:val="0"/>
          <w:szCs w:val="32"/>
        </w:rPr>
        <w:t>до сих пор никак не оплачивается!</w:t>
      </w:r>
    </w:p>
    <w:p w:rsidR="00F93127" w:rsidRPr="00CB188E" w:rsidRDefault="00D873AD" w:rsidP="00E01128">
      <w:pPr>
        <w:rPr>
          <w:rStyle w:val="ab"/>
          <w:rFonts w:cs="Times New Roman"/>
          <w:i w:val="0"/>
          <w:szCs w:val="32"/>
        </w:rPr>
      </w:pPr>
      <w:r w:rsidRPr="003039ED">
        <w:rPr>
          <w:rStyle w:val="ab"/>
          <w:rFonts w:cs="Times New Roman"/>
          <w:i w:val="0"/>
          <w:szCs w:val="32"/>
        </w:rPr>
        <w:t>Мы 8 лет говорим о небходимости создания весомых стимулов для членов акредитационных комиссий</w:t>
      </w:r>
      <w:r w:rsidR="003039ED" w:rsidRPr="003039ED">
        <w:rPr>
          <w:rStyle w:val="ab"/>
          <w:rFonts w:cs="Times New Roman"/>
          <w:i w:val="0"/>
          <w:szCs w:val="32"/>
        </w:rPr>
        <w:t>, а воз и ныне там! Да, нам начисляют по три балла в системе непрерывного медицинского образования.</w:t>
      </w:r>
      <w:r w:rsidR="003039ED">
        <w:rPr>
          <w:rStyle w:val="ab"/>
          <w:rFonts w:cs="Times New Roman"/>
          <w:i w:val="0"/>
          <w:szCs w:val="32"/>
        </w:rPr>
        <w:t xml:space="preserve"> Некоторые главные врачи выплачивают премии из внебюджетных средств – но какое отношение платные услуги имеют к </w:t>
      </w:r>
      <w:r w:rsidR="003039ED" w:rsidRPr="003039ED">
        <w:rPr>
          <w:rStyle w:val="ab"/>
          <w:rFonts w:cs="Times New Roman"/>
          <w:b/>
          <w:i w:val="0"/>
          <w:szCs w:val="32"/>
        </w:rPr>
        <w:t>важной государственной задаче</w:t>
      </w:r>
      <w:r w:rsidR="003039ED">
        <w:rPr>
          <w:rStyle w:val="ab"/>
          <w:rFonts w:cs="Times New Roman"/>
          <w:i w:val="0"/>
          <w:szCs w:val="32"/>
        </w:rPr>
        <w:t xml:space="preserve"> – аккредитации специалистов?</w:t>
      </w:r>
    </w:p>
    <w:p w:rsidR="004959CF" w:rsidRDefault="004748AC" w:rsidP="0086644B">
      <w:pPr>
        <w:rPr>
          <w:rStyle w:val="ab"/>
          <w:rFonts w:cs="Times New Roman"/>
          <w:i w:val="0"/>
          <w:szCs w:val="32"/>
        </w:rPr>
      </w:pPr>
      <w:r w:rsidRPr="00CB188E">
        <w:rPr>
          <w:rStyle w:val="ab"/>
          <w:rFonts w:cs="Times New Roman"/>
          <w:i w:val="0"/>
          <w:szCs w:val="32"/>
        </w:rPr>
        <w:t>Считаю, что это совершенно неправильно! Работа высококлассных специалистов должна оплачиваться так, чтобы в аккредитационные комиссии была очередь из желающих.</w:t>
      </w:r>
    </w:p>
    <w:p w:rsidR="005A2589" w:rsidRPr="0070097A" w:rsidRDefault="005A2589" w:rsidP="0086644B">
      <w:pPr>
        <w:rPr>
          <w:rStyle w:val="ab"/>
          <w:rFonts w:cs="Times New Roman"/>
          <w:b/>
          <w:i w:val="0"/>
          <w:szCs w:val="32"/>
        </w:rPr>
      </w:pPr>
      <w:r w:rsidRPr="0070097A">
        <w:rPr>
          <w:rStyle w:val="ab"/>
          <w:rFonts w:cs="Times New Roman"/>
          <w:b/>
          <w:i w:val="0"/>
          <w:szCs w:val="32"/>
        </w:rPr>
        <w:t>Проблемы аккредитации</w:t>
      </w:r>
      <w:r>
        <w:rPr>
          <w:rStyle w:val="ab"/>
          <w:rFonts w:cs="Times New Roman"/>
          <w:i w:val="0"/>
          <w:szCs w:val="32"/>
        </w:rPr>
        <w:t xml:space="preserve"> озвучил в октябре 2024 г.</w:t>
      </w:r>
      <w:r w:rsidR="0070097A">
        <w:rPr>
          <w:rStyle w:val="ab"/>
          <w:rFonts w:cs="Times New Roman"/>
          <w:i w:val="0"/>
          <w:szCs w:val="32"/>
        </w:rPr>
        <w:t xml:space="preserve"> на аппаратном совещании Нацмедпалаты</w:t>
      </w:r>
      <w:r>
        <w:rPr>
          <w:rStyle w:val="ab"/>
          <w:rFonts w:cs="Times New Roman"/>
          <w:i w:val="0"/>
          <w:szCs w:val="32"/>
        </w:rPr>
        <w:t xml:space="preserve"> </w:t>
      </w:r>
      <w:r w:rsidR="0070097A">
        <w:rPr>
          <w:rStyle w:val="ab"/>
          <w:rFonts w:cs="Times New Roman"/>
          <w:i w:val="0"/>
          <w:szCs w:val="32"/>
        </w:rPr>
        <w:t xml:space="preserve">генеральный директор Национального медицинского исследовательского центра им. В.А.  Алмазова академик </w:t>
      </w:r>
      <w:r w:rsidR="0070097A" w:rsidRPr="0070097A">
        <w:rPr>
          <w:rStyle w:val="ab"/>
          <w:rFonts w:cs="Times New Roman"/>
          <w:b/>
          <w:i w:val="0"/>
          <w:szCs w:val="32"/>
        </w:rPr>
        <w:t>Евгений Владимирович Шляхто:</w:t>
      </w:r>
    </w:p>
    <w:p w:rsidR="0070097A" w:rsidRDefault="0070097A" w:rsidP="0086644B">
      <w:pPr>
        <w:rPr>
          <w:rStyle w:val="ab"/>
          <w:rFonts w:cs="Times New Roman"/>
          <w:i w:val="0"/>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70097A" w:rsidRDefault="0070097A" w:rsidP="0086644B">
      <w:pPr>
        <w:rPr>
          <w:rStyle w:val="ab"/>
          <w:rFonts w:cs="Times New Roman"/>
          <w:i w:val="0"/>
          <w:szCs w:val="32"/>
        </w:rPr>
      </w:pPr>
    </w:p>
    <w:p w:rsidR="0070097A" w:rsidRPr="0070097A" w:rsidRDefault="0070097A" w:rsidP="0086644B">
      <w:pPr>
        <w:rPr>
          <w:rStyle w:val="ab"/>
          <w:rFonts w:cs="Times New Roman"/>
          <w:szCs w:val="32"/>
        </w:rPr>
      </w:pPr>
      <w:r w:rsidRPr="0070097A">
        <w:rPr>
          <w:rStyle w:val="ab"/>
          <w:rFonts w:cs="Times New Roman"/>
          <w:szCs w:val="32"/>
        </w:rPr>
        <w:t>- бесплатный труд членов комиссий</w:t>
      </w:r>
    </w:p>
    <w:p w:rsidR="0070097A" w:rsidRPr="0070097A" w:rsidRDefault="0070097A" w:rsidP="0086644B">
      <w:pPr>
        <w:rPr>
          <w:rStyle w:val="ab"/>
          <w:rFonts w:cs="Times New Roman"/>
          <w:szCs w:val="32"/>
        </w:rPr>
      </w:pPr>
      <w:r w:rsidRPr="0070097A">
        <w:rPr>
          <w:rStyle w:val="ab"/>
          <w:rFonts w:cs="Times New Roman"/>
          <w:szCs w:val="32"/>
        </w:rPr>
        <w:t>- неподготовленность членов аккредитационных комиссий</w:t>
      </w:r>
    </w:p>
    <w:p w:rsidR="0070097A" w:rsidRPr="0070097A" w:rsidRDefault="0070097A" w:rsidP="0086644B">
      <w:pPr>
        <w:rPr>
          <w:rStyle w:val="ab"/>
          <w:rFonts w:cs="Times New Roman"/>
          <w:szCs w:val="32"/>
        </w:rPr>
      </w:pPr>
      <w:r>
        <w:rPr>
          <w:rStyle w:val="ab"/>
          <w:rFonts w:cs="Times New Roman"/>
          <w:szCs w:val="32"/>
        </w:rPr>
        <w:t>- п</w:t>
      </w:r>
      <w:r w:rsidRPr="0070097A">
        <w:rPr>
          <w:rStyle w:val="ab"/>
          <w:rFonts w:cs="Times New Roman"/>
          <w:szCs w:val="32"/>
        </w:rPr>
        <w:t>лохая подготовка аккредитуемых врачей</w:t>
      </w:r>
    </w:p>
    <w:p w:rsidR="0070097A" w:rsidRPr="0070097A" w:rsidRDefault="0070097A" w:rsidP="0086644B">
      <w:pPr>
        <w:rPr>
          <w:rStyle w:val="ab"/>
          <w:rFonts w:cs="Times New Roman"/>
          <w:szCs w:val="32"/>
        </w:rPr>
      </w:pPr>
    </w:p>
    <w:p w:rsidR="0070097A" w:rsidRPr="00CB188E" w:rsidRDefault="0070097A" w:rsidP="0086644B">
      <w:pPr>
        <w:rPr>
          <w:rStyle w:val="ab"/>
          <w:rFonts w:cs="Times New Roman"/>
          <w:i w:val="0"/>
          <w:szCs w:val="32"/>
        </w:rPr>
      </w:pPr>
    </w:p>
    <w:p w:rsidR="008016B7" w:rsidRPr="00CB188E" w:rsidRDefault="004959CF" w:rsidP="0086644B">
      <w:pPr>
        <w:rPr>
          <w:rStyle w:val="ab"/>
          <w:rFonts w:cs="Times New Roman"/>
          <w:i w:val="0"/>
          <w:szCs w:val="32"/>
        </w:rPr>
      </w:pPr>
      <w:r w:rsidRPr="00CB188E">
        <w:rPr>
          <w:rStyle w:val="ab"/>
          <w:rFonts w:cs="Times New Roman"/>
          <w:i w:val="0"/>
          <w:szCs w:val="32"/>
        </w:rPr>
        <w:t xml:space="preserve">Предлагаю в решение конференции включить предложение Национальной медицинской Палате </w:t>
      </w:r>
      <w:r w:rsidR="00CE6649" w:rsidRPr="00CB188E">
        <w:rPr>
          <w:rStyle w:val="ab"/>
          <w:rFonts w:cs="Times New Roman"/>
          <w:i w:val="0"/>
          <w:szCs w:val="32"/>
        </w:rPr>
        <w:t xml:space="preserve">сформулировать перед </w:t>
      </w:r>
      <w:r w:rsidR="00F93127" w:rsidRPr="00CB188E">
        <w:rPr>
          <w:rStyle w:val="ab"/>
          <w:rFonts w:cs="Times New Roman"/>
          <w:i w:val="0"/>
          <w:szCs w:val="32"/>
        </w:rPr>
        <w:t>П</w:t>
      </w:r>
      <w:r w:rsidR="00CE6649" w:rsidRPr="00CB188E">
        <w:rPr>
          <w:rStyle w:val="ab"/>
          <w:rFonts w:cs="Times New Roman"/>
          <w:i w:val="0"/>
          <w:szCs w:val="32"/>
        </w:rPr>
        <w:t xml:space="preserve">равительством страны </w:t>
      </w:r>
      <w:r w:rsidR="00CE6649" w:rsidRPr="00CB188E">
        <w:rPr>
          <w:rStyle w:val="ab"/>
          <w:rFonts w:cs="Times New Roman"/>
          <w:b/>
          <w:i w:val="0"/>
          <w:szCs w:val="32"/>
        </w:rPr>
        <w:t xml:space="preserve">необходимость финансирования деятельности </w:t>
      </w:r>
      <w:r w:rsidR="00CE6649" w:rsidRPr="00CB188E">
        <w:rPr>
          <w:rStyle w:val="ab"/>
          <w:rFonts w:cs="Times New Roman"/>
          <w:b/>
          <w:i w:val="0"/>
          <w:szCs w:val="32"/>
        </w:rPr>
        <w:lastRenderedPageBreak/>
        <w:t xml:space="preserve">аккредитационных комиссий </w:t>
      </w:r>
      <w:r w:rsidR="00CE6649" w:rsidRPr="00CB188E">
        <w:rPr>
          <w:rStyle w:val="ab"/>
          <w:rFonts w:cs="Times New Roman"/>
          <w:i w:val="0"/>
          <w:szCs w:val="32"/>
        </w:rPr>
        <w:t>субьектов либо по аналогии с работой комиссий по ЕГ</w:t>
      </w:r>
      <w:r w:rsidR="00895288">
        <w:rPr>
          <w:rStyle w:val="ab"/>
          <w:rFonts w:cs="Times New Roman"/>
          <w:i w:val="0"/>
          <w:szCs w:val="32"/>
        </w:rPr>
        <w:t xml:space="preserve"> в системе образования</w:t>
      </w:r>
      <w:r w:rsidR="00CE6649" w:rsidRPr="00CB188E">
        <w:rPr>
          <w:rStyle w:val="ab"/>
          <w:rFonts w:cs="Times New Roman"/>
          <w:i w:val="0"/>
          <w:szCs w:val="32"/>
        </w:rPr>
        <w:t>, либо через целевую субвенцию правительства РФ Национальной медицинской Палате для проведения процедуры  аккредитации</w:t>
      </w:r>
      <w:r w:rsidR="00E01128">
        <w:rPr>
          <w:rStyle w:val="ab"/>
          <w:rFonts w:cs="Times New Roman"/>
          <w:i w:val="0"/>
          <w:szCs w:val="32"/>
        </w:rPr>
        <w:t>.</w:t>
      </w:r>
      <w:r w:rsidR="00A207B2" w:rsidRPr="00CB188E">
        <w:rPr>
          <w:rStyle w:val="ab"/>
          <w:rFonts w:cs="Times New Roman"/>
          <w:i w:val="0"/>
          <w:szCs w:val="32"/>
        </w:rPr>
        <w:t xml:space="preserve"> </w:t>
      </w:r>
    </w:p>
    <w:p w:rsidR="004748AC" w:rsidRPr="00CB188E" w:rsidRDefault="004748AC" w:rsidP="0086644B">
      <w:pPr>
        <w:rPr>
          <w:rStyle w:val="ab"/>
          <w:rFonts w:cs="Times New Roman"/>
          <w:i w:val="0"/>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E01128" w:rsidRDefault="00E01128" w:rsidP="00F93127">
      <w:pPr>
        <w:rPr>
          <w:szCs w:val="32"/>
        </w:rPr>
      </w:pPr>
    </w:p>
    <w:p w:rsidR="00F93127" w:rsidRPr="00CB188E" w:rsidRDefault="00F93127" w:rsidP="00F93127">
      <w:pPr>
        <w:rPr>
          <w:rFonts w:cs="Times New Roman"/>
          <w:b/>
          <w:i/>
          <w:szCs w:val="32"/>
        </w:rPr>
      </w:pPr>
      <w:r w:rsidRPr="00CB188E">
        <w:rPr>
          <w:rFonts w:cs="Times New Roman"/>
          <w:b/>
          <w:i/>
          <w:szCs w:val="32"/>
        </w:rPr>
        <w:t>(Страхование проф. ответственности)</w:t>
      </w:r>
    </w:p>
    <w:p w:rsidR="00F93127" w:rsidRPr="00CB188E" w:rsidRDefault="00F93127" w:rsidP="0086644B">
      <w:pPr>
        <w:rPr>
          <w:rStyle w:val="ab"/>
          <w:rFonts w:cs="Times New Roman"/>
          <w:i w:val="0"/>
          <w:szCs w:val="32"/>
        </w:rPr>
      </w:pPr>
    </w:p>
    <w:p w:rsidR="004748AC" w:rsidRPr="00CB188E" w:rsidRDefault="004748AC" w:rsidP="004748AC">
      <w:pPr>
        <w:rPr>
          <w:rFonts w:cs="Times New Roman"/>
          <w:szCs w:val="32"/>
        </w:rPr>
      </w:pPr>
      <w:r w:rsidRPr="00CB188E">
        <w:rPr>
          <w:rFonts w:cs="Times New Roman"/>
          <w:szCs w:val="32"/>
        </w:rPr>
        <w:t xml:space="preserve">       Еще одно направление работы, где  </w:t>
      </w:r>
      <w:r w:rsidRPr="00CB188E">
        <w:rPr>
          <w:rFonts w:cs="Times New Roman"/>
          <w:b/>
          <w:szCs w:val="32"/>
        </w:rPr>
        <w:t>НОАВ по праву является пионером и лидером среди профессиональных общественных организаций страны - страхование профессиональной ответственности врачей в</w:t>
      </w:r>
      <w:r w:rsidRPr="00CB188E">
        <w:rPr>
          <w:rFonts w:cs="Times New Roman"/>
          <w:szCs w:val="32"/>
        </w:rPr>
        <w:t xml:space="preserve"> Новосибирской области.</w:t>
      </w:r>
    </w:p>
    <w:p w:rsidR="0060595F" w:rsidRPr="00CB188E" w:rsidRDefault="0060595F" w:rsidP="004748AC">
      <w:pPr>
        <w:rPr>
          <w:rFonts w:cs="Times New Roman"/>
          <w:szCs w:val="32"/>
        </w:rPr>
      </w:pPr>
    </w:p>
    <w:p w:rsidR="000C5966" w:rsidRDefault="000C5966" w:rsidP="004748AC">
      <w:pPr>
        <w:rPr>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E01128" w:rsidRPr="000C5966" w:rsidRDefault="00E01128" w:rsidP="000C5966">
      <w:pPr>
        <w:rPr>
          <w:rFonts w:cs="Times New Roman"/>
          <w:szCs w:val="32"/>
        </w:rPr>
      </w:pPr>
    </w:p>
    <w:p w:rsidR="009E4890" w:rsidRDefault="004748AC" w:rsidP="002C28E9">
      <w:pPr>
        <w:ind w:firstLine="708"/>
        <w:rPr>
          <w:rFonts w:cs="Times New Roman"/>
          <w:szCs w:val="32"/>
        </w:rPr>
      </w:pPr>
      <w:r w:rsidRPr="00CB188E">
        <w:rPr>
          <w:rFonts w:cs="Times New Roman"/>
          <w:szCs w:val="32"/>
        </w:rPr>
        <w:t xml:space="preserve">За </w:t>
      </w:r>
      <w:r w:rsidR="003039ED">
        <w:rPr>
          <w:rFonts w:cs="Times New Roman"/>
          <w:szCs w:val="32"/>
        </w:rPr>
        <w:t xml:space="preserve">девять </w:t>
      </w:r>
      <w:r w:rsidRPr="00CB188E">
        <w:rPr>
          <w:rFonts w:cs="Times New Roman"/>
          <w:szCs w:val="32"/>
        </w:rPr>
        <w:t xml:space="preserve">  лет нашей работы к 105 медицинским организациям области было предъявлено </w:t>
      </w:r>
      <w:r w:rsidR="003039ED">
        <w:rPr>
          <w:rFonts w:cs="Times New Roman"/>
          <w:szCs w:val="32"/>
        </w:rPr>
        <w:t>146</w:t>
      </w:r>
      <w:r w:rsidRPr="00CB188E">
        <w:rPr>
          <w:rFonts w:cs="Times New Roman"/>
          <w:szCs w:val="32"/>
        </w:rPr>
        <w:t xml:space="preserve"> иск</w:t>
      </w:r>
      <w:r w:rsidR="003039ED">
        <w:rPr>
          <w:rFonts w:cs="Times New Roman"/>
          <w:szCs w:val="32"/>
        </w:rPr>
        <w:t>ов</w:t>
      </w:r>
      <w:r w:rsidRPr="00CB188E">
        <w:rPr>
          <w:rFonts w:cs="Times New Roman"/>
          <w:szCs w:val="32"/>
        </w:rPr>
        <w:t xml:space="preserve"> с </w:t>
      </w:r>
      <w:r w:rsidR="003039ED">
        <w:rPr>
          <w:rFonts w:cs="Times New Roman"/>
          <w:szCs w:val="32"/>
        </w:rPr>
        <w:t xml:space="preserve">общей </w:t>
      </w:r>
      <w:r w:rsidRPr="00CB188E">
        <w:rPr>
          <w:rFonts w:cs="Times New Roman"/>
          <w:szCs w:val="32"/>
        </w:rPr>
        <w:t xml:space="preserve">суммой исковых требований более </w:t>
      </w:r>
      <w:r w:rsidR="003039ED">
        <w:rPr>
          <w:rFonts w:cs="Times New Roman"/>
          <w:szCs w:val="32"/>
        </w:rPr>
        <w:t>600</w:t>
      </w:r>
      <w:r w:rsidR="004D6E47" w:rsidRPr="00CB188E">
        <w:rPr>
          <w:rFonts w:cs="Times New Roman"/>
          <w:szCs w:val="32"/>
        </w:rPr>
        <w:t xml:space="preserve"> млн. рублей. Из них </w:t>
      </w:r>
      <w:r w:rsidRPr="00CB188E">
        <w:rPr>
          <w:rFonts w:cs="Times New Roman"/>
          <w:szCs w:val="32"/>
        </w:rPr>
        <w:t xml:space="preserve">в пользу </w:t>
      </w:r>
      <w:r w:rsidR="003039ED">
        <w:rPr>
          <w:rFonts w:cs="Times New Roman"/>
          <w:szCs w:val="32"/>
        </w:rPr>
        <w:t>ответчиков закончились иски к 32 медицинским организ</w:t>
      </w:r>
      <w:r w:rsidR="0037668B">
        <w:rPr>
          <w:rFonts w:cs="Times New Roman"/>
          <w:szCs w:val="32"/>
        </w:rPr>
        <w:t>ациям, в пользу истцов – 74, по</w:t>
      </w:r>
      <w:r w:rsidR="003039ED">
        <w:rPr>
          <w:rFonts w:cs="Times New Roman"/>
          <w:szCs w:val="32"/>
        </w:rPr>
        <w:t xml:space="preserve"> искам к 40 медицинским организациям продолжаются судебные разбирательства. Сумма страховых выплат за это время составила более 23 млн.руб.</w:t>
      </w:r>
      <w:r w:rsidR="002C28E9">
        <w:rPr>
          <w:rFonts w:cs="Times New Roman"/>
          <w:szCs w:val="32"/>
        </w:rPr>
        <w:t xml:space="preserve"> В стадии кассации или апелляции находится 9 дел на сумму 1,8 млн.руб.,</w:t>
      </w:r>
      <w:r w:rsidR="007A7580">
        <w:rPr>
          <w:rFonts w:cs="Times New Roman"/>
          <w:szCs w:val="32"/>
        </w:rPr>
        <w:t xml:space="preserve"> </w:t>
      </w:r>
      <w:r w:rsidR="002C28E9">
        <w:rPr>
          <w:rFonts w:cs="Times New Roman"/>
          <w:szCs w:val="32"/>
        </w:rPr>
        <w:t>оформление страховых выплат идет по 17 делам на сумму более 3,6 млн.руб.</w:t>
      </w:r>
    </w:p>
    <w:p w:rsidR="007A7580" w:rsidRDefault="007A7580" w:rsidP="002C28E9">
      <w:pPr>
        <w:ind w:firstLine="708"/>
        <w:rPr>
          <w:rFonts w:cs="Times New Roman"/>
          <w:szCs w:val="32"/>
        </w:rPr>
      </w:pPr>
    </w:p>
    <w:p w:rsidR="004748AC" w:rsidRDefault="00B11A96" w:rsidP="004748AC">
      <w:pPr>
        <w:ind w:firstLine="708"/>
        <w:rPr>
          <w:rFonts w:cs="Times New Roman"/>
          <w:szCs w:val="32"/>
        </w:rPr>
      </w:pPr>
      <w:bookmarkStart w:id="0" w:name="_GoBack"/>
      <w:bookmarkEnd w:id="0"/>
      <w:r w:rsidRPr="00CB188E">
        <w:rPr>
          <w:rFonts w:cs="Times New Roman"/>
          <w:szCs w:val="32"/>
        </w:rPr>
        <w:t xml:space="preserve">Следует отметить, </w:t>
      </w:r>
      <w:r w:rsidR="002612A0" w:rsidRPr="00CB188E">
        <w:rPr>
          <w:rFonts w:cs="Times New Roman"/>
          <w:szCs w:val="32"/>
        </w:rPr>
        <w:t xml:space="preserve">что в 22 случаях претензии пациентов были урегулированы </w:t>
      </w:r>
      <w:r w:rsidR="002612A0" w:rsidRPr="00CB188E">
        <w:rPr>
          <w:rFonts w:cs="Times New Roman"/>
          <w:b/>
          <w:szCs w:val="32"/>
        </w:rPr>
        <w:t>в досудебном порядке</w:t>
      </w:r>
      <w:r w:rsidR="002612A0" w:rsidRPr="00CB188E">
        <w:rPr>
          <w:rFonts w:cs="Times New Roman"/>
          <w:szCs w:val="32"/>
        </w:rPr>
        <w:t xml:space="preserve">, что позволило существенно сэкономить деньги и время </w:t>
      </w:r>
      <w:r w:rsidR="008F4F92" w:rsidRPr="00CB188E">
        <w:rPr>
          <w:rFonts w:cs="Times New Roman"/>
          <w:szCs w:val="32"/>
        </w:rPr>
        <w:t>медицинских организаций</w:t>
      </w:r>
      <w:r w:rsidR="002612A0" w:rsidRPr="00CB188E">
        <w:rPr>
          <w:rFonts w:cs="Times New Roman"/>
          <w:szCs w:val="32"/>
        </w:rPr>
        <w:t>.</w:t>
      </w:r>
      <w:r w:rsidR="004748AC" w:rsidRPr="00CB188E">
        <w:rPr>
          <w:rFonts w:cs="Times New Roman"/>
          <w:szCs w:val="32"/>
        </w:rPr>
        <w:t xml:space="preserve"> </w:t>
      </w:r>
    </w:p>
    <w:p w:rsidR="000C5966" w:rsidRDefault="000C5966" w:rsidP="004748AC">
      <w:pPr>
        <w:ind w:firstLine="708"/>
        <w:rPr>
          <w:rFonts w:cs="Times New Roman"/>
          <w:szCs w:val="32"/>
        </w:rPr>
      </w:pPr>
    </w:p>
    <w:p w:rsidR="00A756A5" w:rsidRPr="00BC393E" w:rsidRDefault="00A756A5" w:rsidP="00A756A5">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A756A5" w:rsidRDefault="00A756A5" w:rsidP="004748AC">
      <w:pPr>
        <w:ind w:firstLine="708"/>
        <w:rPr>
          <w:rFonts w:cs="Times New Roman"/>
          <w:szCs w:val="32"/>
        </w:rPr>
      </w:pPr>
    </w:p>
    <w:p w:rsidR="000C5966" w:rsidRPr="000C5966" w:rsidRDefault="000C5966" w:rsidP="000C5966">
      <w:pPr>
        <w:ind w:firstLine="708"/>
        <w:rPr>
          <w:rFonts w:cs="Times New Roman"/>
          <w:szCs w:val="32"/>
        </w:rPr>
      </w:pPr>
      <w:r w:rsidRPr="000C5966">
        <w:rPr>
          <w:rFonts w:cs="Times New Roman"/>
          <w:szCs w:val="32"/>
        </w:rPr>
        <w:t xml:space="preserve">Нужно учитывать и </w:t>
      </w:r>
      <w:r w:rsidRPr="000C5966">
        <w:rPr>
          <w:rFonts w:cs="Times New Roman"/>
          <w:b/>
          <w:szCs w:val="32"/>
        </w:rPr>
        <w:t>увеличение размеров исков</w:t>
      </w:r>
      <w:r w:rsidRPr="000C5966">
        <w:rPr>
          <w:rFonts w:cs="Times New Roman"/>
          <w:szCs w:val="32"/>
        </w:rPr>
        <w:t>: если в начале нашей деятельности они составляли максимум несколько сот тысяч рублей, то сейча</w:t>
      </w:r>
      <w:r w:rsidR="00895288">
        <w:rPr>
          <w:rFonts w:cs="Times New Roman"/>
          <w:szCs w:val="32"/>
        </w:rPr>
        <w:t xml:space="preserve">с нередки иски по 5-7 млн руб, </w:t>
      </w:r>
      <w:r w:rsidRPr="000C5966">
        <w:rPr>
          <w:rFonts w:cs="Times New Roman"/>
          <w:szCs w:val="32"/>
        </w:rPr>
        <w:t xml:space="preserve"> выплаты по ним достигают 1.5 – 2.0 млн руб.</w:t>
      </w:r>
      <w:r w:rsidR="00895288">
        <w:rPr>
          <w:rFonts w:cs="Times New Roman"/>
          <w:szCs w:val="32"/>
        </w:rPr>
        <w:t xml:space="preserve">, а  в </w:t>
      </w:r>
      <w:r w:rsidRPr="000C5966">
        <w:rPr>
          <w:rFonts w:cs="Times New Roman"/>
          <w:szCs w:val="32"/>
        </w:rPr>
        <w:t xml:space="preserve"> одной из ЦРБ решен</w:t>
      </w:r>
      <w:r w:rsidR="00895288">
        <w:rPr>
          <w:rFonts w:cs="Times New Roman"/>
          <w:szCs w:val="32"/>
        </w:rPr>
        <w:t>ие суда 1-й инстанции составило</w:t>
      </w:r>
      <w:r w:rsidRPr="000C5966">
        <w:rPr>
          <w:rFonts w:cs="Times New Roman"/>
          <w:szCs w:val="32"/>
        </w:rPr>
        <w:t xml:space="preserve"> более 16 млн руб.</w:t>
      </w:r>
    </w:p>
    <w:p w:rsidR="000C5966" w:rsidRDefault="000C5966" w:rsidP="000C5966">
      <w:pPr>
        <w:ind w:firstLine="708"/>
        <w:rPr>
          <w:rFonts w:cs="Times New Roman"/>
          <w:szCs w:val="32"/>
        </w:rPr>
      </w:pPr>
    </w:p>
    <w:p w:rsidR="00A756A5" w:rsidRPr="00BC393E" w:rsidRDefault="00A756A5" w:rsidP="00A756A5">
      <w:pPr>
        <w:rPr>
          <w:rFonts w:cs="Times New Roman"/>
          <w:iCs/>
          <w:color w:val="404040" w:themeColor="text1" w:themeTint="BF"/>
          <w:szCs w:val="32"/>
        </w:rPr>
      </w:pPr>
      <w:r w:rsidRPr="00BC393E">
        <w:rPr>
          <w:rFonts w:cs="Times New Roman"/>
          <w:iCs/>
          <w:color w:val="404040" w:themeColor="text1" w:themeTint="BF"/>
          <w:szCs w:val="32"/>
        </w:rPr>
        <w:lastRenderedPageBreak/>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A756A5" w:rsidRPr="000C5966" w:rsidRDefault="00A756A5" w:rsidP="000C5966">
      <w:pPr>
        <w:ind w:firstLine="708"/>
        <w:rPr>
          <w:rFonts w:cs="Times New Roman"/>
          <w:szCs w:val="32"/>
        </w:rPr>
      </w:pPr>
    </w:p>
    <w:p w:rsidR="000C5966" w:rsidRPr="000C5966" w:rsidRDefault="000C5966" w:rsidP="000C5966">
      <w:pPr>
        <w:ind w:firstLine="708"/>
        <w:rPr>
          <w:rFonts w:cs="Times New Roman"/>
          <w:szCs w:val="32"/>
        </w:rPr>
      </w:pPr>
      <w:r w:rsidRPr="000C5966">
        <w:rPr>
          <w:rFonts w:cs="Times New Roman"/>
          <w:szCs w:val="32"/>
        </w:rPr>
        <w:t xml:space="preserve">Вышеперечисленные факты способствуют росту числа застрахованных:  всего на настоящий момент застраховано почти 6 тыс. врачей по спискам и более 1100 – по полному штатному расписанию, представленных  из 96 медицинских организаций. </w:t>
      </w:r>
    </w:p>
    <w:p w:rsidR="000C5966" w:rsidRPr="000C5966" w:rsidRDefault="000C5966" w:rsidP="000C5966">
      <w:pPr>
        <w:ind w:firstLine="708"/>
        <w:rPr>
          <w:rFonts w:cs="Times New Roman"/>
          <w:szCs w:val="32"/>
        </w:rPr>
      </w:pPr>
      <w:r w:rsidRPr="000C5966">
        <w:rPr>
          <w:rFonts w:cs="Times New Roman"/>
          <w:szCs w:val="32"/>
        </w:rPr>
        <w:t>Учитывая наш положительный опыт работы, который мы докладывали на съезде Национальной медицинской палаты и в Государственной Думе РФ, заключили аналогичные договоры еще 12 субьектов федерации, еще в 4-х идет согласование условий страхования.</w:t>
      </w:r>
    </w:p>
    <w:p w:rsidR="000C5966" w:rsidRDefault="000C5966" w:rsidP="000C5966">
      <w:pPr>
        <w:ind w:firstLine="708"/>
        <w:rPr>
          <w:rFonts w:cs="Times New Roman"/>
          <w:b/>
          <w:szCs w:val="32"/>
        </w:rPr>
      </w:pPr>
      <w:r w:rsidRPr="000C5966">
        <w:rPr>
          <w:rFonts w:cs="Times New Roman"/>
          <w:szCs w:val="32"/>
        </w:rPr>
        <w:t xml:space="preserve">Таким образом, можно резюмировать, что </w:t>
      </w:r>
      <w:r w:rsidRPr="000C5966">
        <w:rPr>
          <w:rFonts w:cs="Times New Roman"/>
          <w:b/>
          <w:szCs w:val="32"/>
        </w:rPr>
        <w:t>мы движемся правильным путем в этом крайне нужном и важном направлении работы и являемся пионерами в развитии вопросов страхования профессиональной ответственности врачей в России.</w:t>
      </w:r>
    </w:p>
    <w:p w:rsidR="000C5966" w:rsidRDefault="00006E70" w:rsidP="00006E70">
      <w:pPr>
        <w:ind w:firstLine="708"/>
        <w:rPr>
          <w:rFonts w:cs="Times New Roman"/>
          <w:szCs w:val="32"/>
        </w:rPr>
      </w:pPr>
      <w:r w:rsidRPr="00006E70">
        <w:rPr>
          <w:rFonts w:cs="Times New Roman"/>
          <w:szCs w:val="32"/>
        </w:rPr>
        <w:t>Хочу напомнить</w:t>
      </w:r>
      <w:r>
        <w:rPr>
          <w:rFonts w:cs="Times New Roman"/>
          <w:szCs w:val="32"/>
        </w:rPr>
        <w:t>,</w:t>
      </w:r>
      <w:r w:rsidRPr="00006E70">
        <w:rPr>
          <w:rFonts w:cs="Times New Roman"/>
          <w:szCs w:val="32"/>
        </w:rPr>
        <w:t xml:space="preserve"> что в настоящее время идёт пролонгации действующих договоров страхования прав ответственности, не забудьте сделать это своевременно.</w:t>
      </w:r>
    </w:p>
    <w:p w:rsidR="00A756A5" w:rsidRDefault="00A756A5" w:rsidP="00006E70">
      <w:pPr>
        <w:ind w:firstLine="708"/>
        <w:rPr>
          <w:rFonts w:cs="Times New Roman"/>
          <w:szCs w:val="32"/>
        </w:rPr>
      </w:pPr>
    </w:p>
    <w:p w:rsidR="00A756A5" w:rsidRPr="00BC393E" w:rsidRDefault="00A756A5" w:rsidP="00A756A5">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A756A5" w:rsidRDefault="00A756A5" w:rsidP="00006E70">
      <w:pPr>
        <w:ind w:firstLine="708"/>
        <w:rPr>
          <w:rFonts w:cs="Times New Roman"/>
          <w:szCs w:val="32"/>
        </w:rPr>
      </w:pPr>
    </w:p>
    <w:p w:rsidR="00006E70" w:rsidRDefault="00006E70" w:rsidP="00006E70">
      <w:pPr>
        <w:ind w:firstLine="708"/>
        <w:rPr>
          <w:rFonts w:cs="Times New Roman"/>
          <w:iCs/>
          <w:szCs w:val="32"/>
        </w:rPr>
      </w:pPr>
      <w:r w:rsidRPr="00006E70">
        <w:rPr>
          <w:rFonts w:cs="Times New Roman"/>
          <w:iCs/>
          <w:szCs w:val="32"/>
        </w:rPr>
        <w:t xml:space="preserve">Коллеги! В тяжелое для страны время мы не могли остаться в стороне от деятельности </w:t>
      </w:r>
      <w:r w:rsidRPr="00006E70">
        <w:rPr>
          <w:rFonts w:cs="Times New Roman"/>
          <w:b/>
          <w:iCs/>
          <w:szCs w:val="32"/>
        </w:rPr>
        <w:t>Общероссийского народного фронта</w:t>
      </w:r>
      <w:r w:rsidRPr="00006E70">
        <w:rPr>
          <w:rFonts w:cs="Times New Roman"/>
          <w:iCs/>
          <w:szCs w:val="32"/>
        </w:rPr>
        <w:t>. Ваш покорный слуга является одним из сопредседателей Новосибирского отделения ОНФ. Учитывая, что приоритетной задачей ОНФ в настоящее время помощь нашим бойцам, участвующим в СВО, мы всем, чем могли, на протяжении долгого времени помогали и помогаем в решении этой непростой задачи – начиная от сбора средств и заканчивая направлением наших коллег в зону СВО.</w:t>
      </w:r>
    </w:p>
    <w:p w:rsidR="00006E70" w:rsidRPr="00006E70" w:rsidRDefault="00006E70" w:rsidP="00006E70">
      <w:pPr>
        <w:ind w:firstLine="708"/>
        <w:rPr>
          <w:rFonts w:cs="Times New Roman"/>
          <w:iCs/>
          <w:szCs w:val="32"/>
        </w:rPr>
      </w:pPr>
    </w:p>
    <w:p w:rsidR="00AD14F9" w:rsidRPr="00BC393E" w:rsidRDefault="00006E70" w:rsidP="00AD14F9">
      <w:pPr>
        <w:rPr>
          <w:rFonts w:cs="Times New Roman"/>
          <w:iCs/>
          <w:color w:val="404040" w:themeColor="text1" w:themeTint="BF"/>
          <w:szCs w:val="32"/>
        </w:rPr>
      </w:pPr>
      <w:r>
        <w:rPr>
          <w:rFonts w:cs="Times New Roman"/>
          <w:szCs w:val="32"/>
        </w:rPr>
        <w:t xml:space="preserve"> </w:t>
      </w:r>
      <w:r w:rsidR="00AD14F9" w:rsidRPr="00BC393E">
        <w:rPr>
          <w:rFonts w:cs="Times New Roman"/>
          <w:iCs/>
          <w:color w:val="404040" w:themeColor="text1" w:themeTint="BF"/>
          <w:szCs w:val="32"/>
        </w:rPr>
        <w:t xml:space="preserve">СЛАЙД </w:t>
      </w:r>
      <w:r w:rsidR="00AD14F9" w:rsidRPr="00BC393E">
        <w:rPr>
          <w:rFonts w:cs="Times New Roman"/>
          <w:iCs/>
          <w:color w:val="404040" w:themeColor="text1" w:themeTint="BF"/>
          <w:szCs w:val="32"/>
        </w:rPr>
        <w:fldChar w:fldCharType="begin"/>
      </w:r>
      <w:r w:rsidR="00AD14F9" w:rsidRPr="00BC393E">
        <w:rPr>
          <w:rFonts w:cs="Times New Roman"/>
          <w:iCs/>
          <w:color w:val="404040" w:themeColor="text1" w:themeTint="BF"/>
          <w:szCs w:val="32"/>
        </w:rPr>
        <w:instrText xml:space="preserve"> AUTONUM  </w:instrText>
      </w:r>
      <w:r w:rsidR="00AD14F9" w:rsidRPr="00BC393E">
        <w:rPr>
          <w:rFonts w:cs="Times New Roman"/>
          <w:iCs/>
          <w:color w:val="404040" w:themeColor="text1" w:themeTint="BF"/>
          <w:szCs w:val="32"/>
        </w:rPr>
        <w:fldChar w:fldCharType="end"/>
      </w:r>
    </w:p>
    <w:p w:rsidR="00E01128" w:rsidRDefault="00E01128" w:rsidP="00006E70">
      <w:pPr>
        <w:ind w:firstLine="708"/>
        <w:rPr>
          <w:rFonts w:cs="Times New Roman"/>
          <w:szCs w:val="32"/>
        </w:rPr>
      </w:pPr>
    </w:p>
    <w:p w:rsidR="00006E70" w:rsidRPr="00006E70" w:rsidRDefault="00006E70" w:rsidP="00006E70">
      <w:pPr>
        <w:ind w:firstLine="708"/>
        <w:rPr>
          <w:rFonts w:cs="Times New Roman"/>
          <w:iCs/>
          <w:szCs w:val="32"/>
        </w:rPr>
      </w:pPr>
      <w:r w:rsidRPr="00006E70">
        <w:rPr>
          <w:rFonts w:cs="Times New Roman"/>
          <w:iCs/>
          <w:szCs w:val="32"/>
        </w:rPr>
        <w:t xml:space="preserve">Многие коллективы наших организаций оказывали </w:t>
      </w:r>
      <w:r w:rsidRPr="00006E70">
        <w:rPr>
          <w:rFonts w:cs="Times New Roman"/>
          <w:b/>
          <w:iCs/>
          <w:szCs w:val="32"/>
        </w:rPr>
        <w:t>финансовую, благотворительную и другую необходимую помощь</w:t>
      </w:r>
      <w:r w:rsidRPr="00006E70">
        <w:rPr>
          <w:rFonts w:cs="Times New Roman"/>
          <w:iCs/>
          <w:szCs w:val="32"/>
        </w:rPr>
        <w:t xml:space="preserve"> не только участникам СВО, но и жителям этих территорий.</w:t>
      </w:r>
    </w:p>
    <w:p w:rsidR="00006E70" w:rsidRPr="00895288" w:rsidRDefault="00006E70" w:rsidP="00006E70">
      <w:pPr>
        <w:ind w:firstLine="708"/>
        <w:rPr>
          <w:rFonts w:cs="Times New Roman"/>
          <w:iCs/>
          <w:szCs w:val="32"/>
        </w:rPr>
      </w:pPr>
      <w:r w:rsidRPr="00006E70">
        <w:rPr>
          <w:rFonts w:cs="Times New Roman"/>
          <w:iCs/>
          <w:szCs w:val="32"/>
        </w:rPr>
        <w:t>Более 30 врачей отработали в Белгородской районной больнице, причем 8 человек – повторно. 9 врачей и 18 средних медработников работали в многопрофильном центре медицины катастроф в Анапе</w:t>
      </w:r>
      <w:r w:rsidRPr="00895288">
        <w:rPr>
          <w:rFonts w:cs="Times New Roman"/>
          <w:iCs/>
          <w:szCs w:val="32"/>
        </w:rPr>
        <w:t xml:space="preserve">. </w:t>
      </w:r>
      <w:r w:rsidR="00895288" w:rsidRPr="00895288">
        <w:rPr>
          <w:rFonts w:cs="Times New Roman"/>
          <w:iCs/>
          <w:szCs w:val="32"/>
        </w:rPr>
        <w:t>Ряд наших врачей</w:t>
      </w:r>
      <w:r w:rsidRPr="00895288">
        <w:rPr>
          <w:rFonts w:cs="Times New Roman"/>
          <w:iCs/>
          <w:szCs w:val="32"/>
        </w:rPr>
        <w:t xml:space="preserve"> заключили договоры с министерством обороны РФ.</w:t>
      </w:r>
    </w:p>
    <w:p w:rsidR="00006E70" w:rsidRPr="00895288" w:rsidRDefault="00006E70" w:rsidP="00006E70">
      <w:pPr>
        <w:ind w:firstLine="708"/>
        <w:rPr>
          <w:rFonts w:cs="Times New Roman"/>
          <w:iCs/>
          <w:szCs w:val="32"/>
        </w:rPr>
      </w:pPr>
      <w:r w:rsidRPr="00895288">
        <w:rPr>
          <w:rFonts w:cs="Times New Roman"/>
          <w:iCs/>
          <w:szCs w:val="32"/>
        </w:rPr>
        <w:lastRenderedPageBreak/>
        <w:t xml:space="preserve"> Больше 30 человек –участников СВО - проходили лечение и реабилитацию в Областной больнице, 172 участника и 90 членов семей участников СВО  - в госпитале ветеранов войн №2.</w:t>
      </w:r>
    </w:p>
    <w:p w:rsidR="00895288" w:rsidRDefault="00006E70" w:rsidP="00006E70">
      <w:pPr>
        <w:ind w:firstLine="708"/>
        <w:rPr>
          <w:rFonts w:cs="Times New Roman"/>
          <w:iCs/>
          <w:szCs w:val="32"/>
        </w:rPr>
      </w:pPr>
      <w:r w:rsidRPr="00006E70">
        <w:rPr>
          <w:rFonts w:cs="Times New Roman"/>
          <w:iCs/>
          <w:szCs w:val="32"/>
        </w:rPr>
        <w:t>В августе 2024 г. президент Союза национальной медицинской палаты Михайлович Рошаль и председатель российского красного креста Павел Олегович Савчук обратились ко всем медицинским работникам страны с просьбой поддержать материально детей медработников,</w:t>
      </w:r>
      <w:r w:rsidRPr="00006E70">
        <w:rPr>
          <w:sz w:val="20"/>
          <w:szCs w:val="20"/>
        </w:rPr>
        <w:t xml:space="preserve"> </w:t>
      </w:r>
      <w:r>
        <w:rPr>
          <w:rFonts w:cs="Times New Roman"/>
          <w:iCs/>
          <w:szCs w:val="32"/>
        </w:rPr>
        <w:t>э</w:t>
      </w:r>
      <w:r w:rsidRPr="00006E70">
        <w:rPr>
          <w:rFonts w:cs="Times New Roman"/>
          <w:iCs/>
          <w:szCs w:val="32"/>
        </w:rPr>
        <w:t>вакуированных из Курск</w:t>
      </w:r>
      <w:r>
        <w:rPr>
          <w:rFonts w:cs="Times New Roman"/>
          <w:iCs/>
          <w:szCs w:val="32"/>
        </w:rPr>
        <w:t xml:space="preserve">ой области. </w:t>
      </w:r>
    </w:p>
    <w:p w:rsidR="00AD14F9" w:rsidRDefault="00AD14F9" w:rsidP="00AD14F9">
      <w:pPr>
        <w:rPr>
          <w:rFonts w:cs="Times New Roman"/>
          <w:iCs/>
          <w:color w:val="404040" w:themeColor="text1" w:themeTint="BF"/>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006E70" w:rsidRPr="00AE352E" w:rsidRDefault="00006E70" w:rsidP="00006E70">
      <w:pPr>
        <w:ind w:firstLine="708"/>
        <w:rPr>
          <w:rFonts w:cs="Times New Roman"/>
          <w:iCs/>
          <w:color w:val="FF0000"/>
          <w:szCs w:val="32"/>
        </w:rPr>
      </w:pPr>
      <w:r>
        <w:rPr>
          <w:rFonts w:cs="Times New Roman"/>
          <w:iCs/>
          <w:szCs w:val="32"/>
        </w:rPr>
        <w:t>(</w:t>
      </w:r>
      <w:r w:rsidRPr="00006E70">
        <w:rPr>
          <w:rFonts w:cs="Times New Roman"/>
          <w:iCs/>
          <w:szCs w:val="32"/>
        </w:rPr>
        <w:t>Слайд</w:t>
      </w:r>
      <w:r w:rsidR="00895288">
        <w:rPr>
          <w:rFonts w:cs="Times New Roman"/>
          <w:iCs/>
          <w:szCs w:val="32"/>
        </w:rPr>
        <w:t xml:space="preserve"> с письмом и</w:t>
      </w:r>
      <w:r w:rsidRPr="00006E70">
        <w:rPr>
          <w:rFonts w:cs="Times New Roman"/>
          <w:iCs/>
          <w:szCs w:val="32"/>
        </w:rPr>
        <w:t xml:space="preserve"> со ссылкой </w:t>
      </w:r>
      <w:hyperlink r:id="rId8" w:history="1">
        <w:r w:rsidR="00895288" w:rsidRPr="00381F3F">
          <w:rPr>
            <w:rStyle w:val="ae"/>
            <w:rFonts w:cs="Times New Roman"/>
            <w:iCs/>
            <w:szCs w:val="32"/>
          </w:rPr>
          <w:t>https://medfamily.</w:t>
        </w:r>
        <w:r w:rsidR="00895288" w:rsidRPr="00381F3F">
          <w:rPr>
            <w:rStyle w:val="ae"/>
            <w:rFonts w:cs="Times New Roman"/>
            <w:iCs/>
            <w:szCs w:val="32"/>
            <w:lang w:val="en-US"/>
          </w:rPr>
          <w:t>r</w:t>
        </w:r>
        <w:r w:rsidR="00895288" w:rsidRPr="00381F3F">
          <w:rPr>
            <w:rStyle w:val="ae"/>
            <w:rFonts w:cs="Times New Roman"/>
            <w:iCs/>
            <w:szCs w:val="32"/>
          </w:rPr>
          <w:t>edcross.ru/</w:t>
        </w:r>
      </w:hyperlink>
      <w:r w:rsidRPr="00AE352E">
        <w:rPr>
          <w:rFonts w:cs="Times New Roman"/>
          <w:iCs/>
          <w:color w:val="FF0000"/>
          <w:szCs w:val="32"/>
        </w:rPr>
        <w:t>)</w:t>
      </w:r>
    </w:p>
    <w:p w:rsidR="00AD14F9" w:rsidRDefault="00AD14F9" w:rsidP="00006E70">
      <w:pPr>
        <w:ind w:firstLine="708"/>
        <w:rPr>
          <w:rFonts w:cs="Times New Roman"/>
          <w:iCs/>
          <w:szCs w:val="32"/>
        </w:rPr>
      </w:pPr>
    </w:p>
    <w:p w:rsidR="006E7964" w:rsidRDefault="006E7964" w:rsidP="00006E70">
      <w:pPr>
        <w:ind w:firstLine="708"/>
        <w:rPr>
          <w:rFonts w:cs="Times New Roman"/>
          <w:iCs/>
          <w:szCs w:val="32"/>
        </w:rPr>
      </w:pPr>
      <w:r w:rsidRPr="006E7964">
        <w:rPr>
          <w:rFonts w:cs="Times New Roman"/>
          <w:iCs/>
          <w:szCs w:val="32"/>
        </w:rPr>
        <w:t xml:space="preserve">Мне кажется, очень важно сейчас проявить солидарность с нашими коллегами и помочь им – пусть даже это будет небольшая сумма. Сделать это очень легко технический – зайдите на наш сайт </w:t>
      </w:r>
      <w:r w:rsidRPr="00895288">
        <w:rPr>
          <w:rFonts w:cs="Times New Roman"/>
          <w:iCs/>
          <w:szCs w:val="32"/>
          <w:lang w:val="en-US"/>
        </w:rPr>
        <w:t>noav</w:t>
      </w:r>
      <w:r w:rsidRPr="00895288">
        <w:rPr>
          <w:rFonts w:cs="Times New Roman"/>
          <w:iCs/>
          <w:szCs w:val="32"/>
        </w:rPr>
        <w:t>.</w:t>
      </w:r>
      <w:r w:rsidRPr="00895288">
        <w:rPr>
          <w:rFonts w:cs="Times New Roman"/>
          <w:iCs/>
          <w:szCs w:val="32"/>
          <w:lang w:val="en-US"/>
        </w:rPr>
        <w:t>ru</w:t>
      </w:r>
      <w:r w:rsidRPr="00895288">
        <w:rPr>
          <w:rFonts w:cs="Times New Roman"/>
          <w:iCs/>
          <w:szCs w:val="32"/>
        </w:rPr>
        <w:t xml:space="preserve"> </w:t>
      </w:r>
      <w:r>
        <w:rPr>
          <w:rFonts w:cs="Times New Roman"/>
          <w:iCs/>
          <w:szCs w:val="32"/>
        </w:rPr>
        <w:t>и найдите соответствующую вкладку.</w:t>
      </w:r>
    </w:p>
    <w:p w:rsidR="00895288" w:rsidRDefault="00895288" w:rsidP="00006E70">
      <w:pPr>
        <w:ind w:firstLine="708"/>
        <w:rPr>
          <w:rFonts w:cs="Times New Roman"/>
          <w:iCs/>
          <w:szCs w:val="32"/>
        </w:rPr>
      </w:pPr>
    </w:p>
    <w:p w:rsidR="00895288" w:rsidRPr="00895288" w:rsidRDefault="006E7964" w:rsidP="00006E70">
      <w:pPr>
        <w:ind w:firstLine="708"/>
        <w:rPr>
          <w:rFonts w:cs="Times New Roman"/>
          <w:b/>
          <w:iCs/>
          <w:szCs w:val="32"/>
        </w:rPr>
      </w:pPr>
      <w:r w:rsidRPr="00895288">
        <w:rPr>
          <w:rFonts w:cs="Times New Roman"/>
          <w:b/>
          <w:iCs/>
          <w:szCs w:val="32"/>
        </w:rPr>
        <w:t>Кадровая проблема</w:t>
      </w:r>
      <w:r w:rsidR="00895288">
        <w:rPr>
          <w:rFonts w:cs="Times New Roman"/>
          <w:iCs/>
          <w:szCs w:val="32"/>
        </w:rPr>
        <w:t xml:space="preserve"> в отрасли</w:t>
      </w:r>
      <w:r w:rsidRPr="006E7964">
        <w:rPr>
          <w:rFonts w:cs="Times New Roman"/>
          <w:iCs/>
          <w:szCs w:val="32"/>
        </w:rPr>
        <w:t xml:space="preserve"> по-прежнему актуальна для всей страны причём,</w:t>
      </w:r>
      <w:r w:rsidR="00895288">
        <w:rPr>
          <w:rFonts w:cs="Times New Roman"/>
          <w:iCs/>
          <w:szCs w:val="32"/>
        </w:rPr>
        <w:t xml:space="preserve"> и</w:t>
      </w:r>
      <w:r w:rsidRPr="006E7964">
        <w:rPr>
          <w:rFonts w:cs="Times New Roman"/>
          <w:iCs/>
          <w:szCs w:val="32"/>
        </w:rPr>
        <w:t xml:space="preserve"> хотя интенсивность обсуждение её на разных уровнях последние годы значительно усиливается, радикальных изменений в кадровом обеспечении нет. Нужно отметить что</w:t>
      </w:r>
      <w:r>
        <w:rPr>
          <w:rFonts w:cs="Times New Roman"/>
          <w:iCs/>
          <w:szCs w:val="32"/>
        </w:rPr>
        <w:t>, к</w:t>
      </w:r>
      <w:r w:rsidRPr="006E7964">
        <w:rPr>
          <w:rFonts w:cs="Times New Roman"/>
          <w:iCs/>
          <w:szCs w:val="32"/>
        </w:rPr>
        <w:t xml:space="preserve">ризис кадрового потенциала в здравоохранении наблюдается </w:t>
      </w:r>
      <w:r w:rsidRPr="00895288">
        <w:rPr>
          <w:rFonts w:cs="Times New Roman"/>
          <w:b/>
          <w:iCs/>
          <w:szCs w:val="32"/>
        </w:rPr>
        <w:t>во многих странах</w:t>
      </w:r>
      <w:r w:rsidRPr="006E7964">
        <w:rPr>
          <w:rFonts w:cs="Times New Roman"/>
          <w:iCs/>
          <w:szCs w:val="32"/>
        </w:rPr>
        <w:t xml:space="preserve">. Как заявил в своем первом интервью назначенный в апреле 2024 г. </w:t>
      </w:r>
      <w:r w:rsidRPr="00895288">
        <w:rPr>
          <w:rFonts w:cs="Times New Roman"/>
          <w:b/>
          <w:iCs/>
          <w:szCs w:val="32"/>
        </w:rPr>
        <w:t xml:space="preserve">представитель ВОЗ в России Батыр Бердыклычев </w:t>
      </w:r>
    </w:p>
    <w:p w:rsidR="00895288" w:rsidRDefault="00895288" w:rsidP="00006E70">
      <w:pPr>
        <w:ind w:firstLine="708"/>
        <w:rPr>
          <w:rFonts w:cs="Times New Roman"/>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895288" w:rsidRDefault="00895288" w:rsidP="00006E70">
      <w:pPr>
        <w:ind w:firstLine="708"/>
        <w:rPr>
          <w:rFonts w:cs="Times New Roman"/>
          <w:iCs/>
          <w:szCs w:val="32"/>
        </w:rPr>
      </w:pPr>
    </w:p>
    <w:p w:rsidR="006E7964" w:rsidRDefault="00E01128" w:rsidP="00006E70">
      <w:pPr>
        <w:ind w:firstLine="708"/>
        <w:rPr>
          <w:rFonts w:cs="Times New Roman"/>
          <w:i/>
          <w:iCs/>
          <w:szCs w:val="32"/>
        </w:rPr>
      </w:pPr>
      <w:r w:rsidRPr="00895288">
        <w:rPr>
          <w:rFonts w:cs="Times New Roman"/>
          <w:i/>
          <w:iCs/>
          <w:szCs w:val="32"/>
        </w:rPr>
        <w:t>«…</w:t>
      </w:r>
      <w:r w:rsidR="006E7964" w:rsidRPr="00895288">
        <w:rPr>
          <w:rFonts w:cs="Times New Roman"/>
          <w:i/>
          <w:iCs/>
          <w:szCs w:val="32"/>
        </w:rPr>
        <w:t xml:space="preserve">Популярность профессии врача снижается во многих странах. Это связано с тяжелым характером работы, большими нагрузками и частично низкими зарплатами. Поэтому вопросы мотивации и удержание медицинских специалистов должны рассматриваться как приоритетные, наравне с подготовкой кадров…»  </w:t>
      </w:r>
    </w:p>
    <w:p w:rsidR="00895288" w:rsidRPr="00895288" w:rsidRDefault="00895288" w:rsidP="00006E70">
      <w:pPr>
        <w:ind w:firstLine="708"/>
        <w:rPr>
          <w:rFonts w:cs="Times New Roman"/>
          <w:i/>
          <w:iCs/>
          <w:szCs w:val="32"/>
        </w:rPr>
      </w:pPr>
    </w:p>
    <w:p w:rsidR="006E7964" w:rsidRDefault="006E7964" w:rsidP="00006E70">
      <w:pPr>
        <w:ind w:firstLine="708"/>
        <w:rPr>
          <w:rFonts w:cs="Times New Roman"/>
          <w:iCs/>
          <w:szCs w:val="32"/>
        </w:rPr>
      </w:pPr>
      <w:r w:rsidRPr="006E7964">
        <w:rPr>
          <w:rFonts w:cs="Times New Roman"/>
          <w:iCs/>
          <w:szCs w:val="32"/>
        </w:rPr>
        <w:t xml:space="preserve">Отток врачей и системы здравоохранения </w:t>
      </w:r>
      <w:r w:rsidR="00895288">
        <w:rPr>
          <w:rFonts w:cs="Times New Roman"/>
          <w:iCs/>
          <w:szCs w:val="32"/>
        </w:rPr>
        <w:t xml:space="preserve">РФ </w:t>
      </w:r>
      <w:r w:rsidRPr="006E7964">
        <w:rPr>
          <w:rFonts w:cs="Times New Roman"/>
          <w:iCs/>
          <w:szCs w:val="32"/>
        </w:rPr>
        <w:t>в 2</w:t>
      </w:r>
      <w:r>
        <w:rPr>
          <w:rFonts w:cs="Times New Roman"/>
          <w:iCs/>
          <w:szCs w:val="32"/>
        </w:rPr>
        <w:t>023-м году составил почти 84 тыс.</w:t>
      </w:r>
      <w:r w:rsidRPr="006E7964">
        <w:rPr>
          <w:rFonts w:cs="Times New Roman"/>
          <w:iCs/>
          <w:szCs w:val="32"/>
        </w:rPr>
        <w:t xml:space="preserve"> человек</w:t>
      </w:r>
      <w:r>
        <w:rPr>
          <w:rFonts w:cs="Times New Roman"/>
          <w:iCs/>
          <w:szCs w:val="32"/>
        </w:rPr>
        <w:t xml:space="preserve"> (в 2022-м году – более 99 тыс.)</w:t>
      </w:r>
    </w:p>
    <w:p w:rsidR="006E7964" w:rsidRDefault="006E7964" w:rsidP="00006E70">
      <w:pPr>
        <w:ind w:firstLine="708"/>
        <w:rPr>
          <w:rFonts w:cs="Times New Roman"/>
          <w:iCs/>
          <w:szCs w:val="32"/>
        </w:rPr>
      </w:pPr>
      <w:r>
        <w:rPr>
          <w:rFonts w:cs="Times New Roman"/>
          <w:iCs/>
          <w:szCs w:val="32"/>
        </w:rPr>
        <w:t xml:space="preserve">На международной конференции «Оргздрав-2024» </w:t>
      </w:r>
      <w:r w:rsidRPr="00895288">
        <w:rPr>
          <w:rFonts w:cs="Times New Roman"/>
          <w:b/>
          <w:iCs/>
          <w:szCs w:val="32"/>
        </w:rPr>
        <w:t>заместитель министра здравоохранения РФ Татьяна Семенова</w:t>
      </w:r>
      <w:r>
        <w:rPr>
          <w:rFonts w:cs="Times New Roman"/>
          <w:iCs/>
          <w:szCs w:val="32"/>
        </w:rPr>
        <w:t xml:space="preserve"> оценила нехватку медработников почти в 100 тыс. человек: 29 тыс. врачей и 63 тыс. среднего персонала.</w:t>
      </w:r>
    </w:p>
    <w:p w:rsidR="002449B2" w:rsidRDefault="006E7964" w:rsidP="0011317B">
      <w:pPr>
        <w:ind w:firstLine="708"/>
        <w:rPr>
          <w:rFonts w:cs="Times New Roman"/>
          <w:iCs/>
          <w:szCs w:val="32"/>
        </w:rPr>
      </w:pPr>
      <w:r w:rsidRPr="002449B2">
        <w:rPr>
          <w:rFonts w:cs="Times New Roman"/>
          <w:b/>
          <w:iCs/>
          <w:szCs w:val="32"/>
        </w:rPr>
        <w:lastRenderedPageBreak/>
        <w:t>Спикер Госдумы Вячеслав Володин</w:t>
      </w:r>
      <w:r w:rsidRPr="006E7964">
        <w:rPr>
          <w:rFonts w:cs="Times New Roman"/>
          <w:iCs/>
          <w:szCs w:val="32"/>
        </w:rPr>
        <w:t xml:space="preserve"> заявил в ходе пленарного заседания в мае 2024 г., чт</w:t>
      </w:r>
      <w:r w:rsidR="001D5ECC">
        <w:rPr>
          <w:rFonts w:cs="Times New Roman"/>
          <w:iCs/>
          <w:szCs w:val="32"/>
        </w:rPr>
        <w:t>о</w:t>
      </w:r>
    </w:p>
    <w:p w:rsidR="002449B2" w:rsidRDefault="002449B2" w:rsidP="0011317B">
      <w:pPr>
        <w:ind w:firstLine="708"/>
        <w:rPr>
          <w:rFonts w:cs="Times New Roman"/>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449B2" w:rsidRDefault="002449B2" w:rsidP="0011317B">
      <w:pPr>
        <w:ind w:firstLine="708"/>
        <w:rPr>
          <w:rFonts w:cs="Times New Roman"/>
          <w:iCs/>
          <w:szCs w:val="32"/>
        </w:rPr>
      </w:pPr>
    </w:p>
    <w:p w:rsidR="002449B2" w:rsidRDefault="001D5ECC" w:rsidP="0011317B">
      <w:pPr>
        <w:ind w:firstLine="708"/>
        <w:rPr>
          <w:rFonts w:cs="Times New Roman"/>
          <w:iCs/>
          <w:szCs w:val="32"/>
        </w:rPr>
      </w:pPr>
      <w:r>
        <w:rPr>
          <w:rFonts w:cs="Times New Roman"/>
          <w:iCs/>
          <w:szCs w:val="32"/>
        </w:rPr>
        <w:t xml:space="preserve"> «… п</w:t>
      </w:r>
      <w:r w:rsidR="006E7964" w:rsidRPr="006E7964">
        <w:rPr>
          <w:rFonts w:cs="Times New Roman"/>
          <w:iCs/>
          <w:szCs w:val="32"/>
        </w:rPr>
        <w:t xml:space="preserve">роблема дефицита </w:t>
      </w:r>
      <w:r>
        <w:rPr>
          <w:rFonts w:cs="Times New Roman"/>
          <w:iCs/>
          <w:szCs w:val="32"/>
        </w:rPr>
        <w:t>м</w:t>
      </w:r>
      <w:r w:rsidR="002449B2">
        <w:rPr>
          <w:rFonts w:cs="Times New Roman"/>
          <w:iCs/>
          <w:szCs w:val="32"/>
        </w:rPr>
        <w:t>едработников все более кричащая</w:t>
      </w:r>
      <w:r w:rsidR="001F4624">
        <w:rPr>
          <w:rFonts w:cs="Times New Roman"/>
          <w:iCs/>
          <w:szCs w:val="32"/>
        </w:rPr>
        <w:t>»</w:t>
      </w:r>
      <w:r w:rsidR="006E7964" w:rsidRPr="006E7964">
        <w:rPr>
          <w:rFonts w:cs="Times New Roman"/>
          <w:iCs/>
          <w:szCs w:val="32"/>
        </w:rPr>
        <w:t xml:space="preserve"> </w:t>
      </w:r>
      <w:r w:rsidR="002449B2">
        <w:rPr>
          <w:rFonts w:cs="Times New Roman"/>
          <w:iCs/>
          <w:szCs w:val="32"/>
        </w:rPr>
        <w:t>.</w:t>
      </w:r>
    </w:p>
    <w:p w:rsidR="002449B2" w:rsidRDefault="002449B2" w:rsidP="0011317B">
      <w:pPr>
        <w:ind w:firstLine="708"/>
        <w:rPr>
          <w:rFonts w:cs="Times New Roman"/>
          <w:iCs/>
          <w:szCs w:val="32"/>
        </w:rPr>
      </w:pPr>
    </w:p>
    <w:p w:rsidR="0011317B" w:rsidRDefault="006E7964" w:rsidP="0011317B">
      <w:pPr>
        <w:ind w:firstLine="708"/>
        <w:rPr>
          <w:rFonts w:cs="Times New Roman"/>
          <w:iCs/>
          <w:szCs w:val="32"/>
        </w:rPr>
      </w:pPr>
      <w:r w:rsidRPr="006E7964">
        <w:rPr>
          <w:rFonts w:cs="Times New Roman"/>
          <w:iCs/>
          <w:szCs w:val="32"/>
        </w:rPr>
        <w:t>По его словам</w:t>
      </w:r>
      <w:r w:rsidR="001D5ECC">
        <w:rPr>
          <w:rFonts w:cs="Times New Roman"/>
          <w:iCs/>
          <w:szCs w:val="32"/>
        </w:rPr>
        <w:t>,</w:t>
      </w:r>
      <w:r w:rsidRPr="006E7964">
        <w:rPr>
          <w:rFonts w:cs="Times New Roman"/>
          <w:iCs/>
          <w:szCs w:val="32"/>
        </w:rPr>
        <w:t xml:space="preserve"> в россий</w:t>
      </w:r>
      <w:r w:rsidR="001D5ECC">
        <w:rPr>
          <w:rFonts w:cs="Times New Roman"/>
          <w:iCs/>
          <w:szCs w:val="32"/>
        </w:rPr>
        <w:t xml:space="preserve">ских больницах не хватает 30 тыс. врачей, а в </w:t>
      </w:r>
      <w:r w:rsidRPr="006E7964">
        <w:rPr>
          <w:rFonts w:cs="Times New Roman"/>
          <w:iCs/>
          <w:szCs w:val="32"/>
        </w:rPr>
        <w:t xml:space="preserve"> сельских </w:t>
      </w:r>
      <w:r w:rsidR="001D5ECC">
        <w:rPr>
          <w:rFonts w:cs="Times New Roman"/>
          <w:iCs/>
          <w:szCs w:val="32"/>
        </w:rPr>
        <w:t>Ц</w:t>
      </w:r>
      <w:r w:rsidR="001F4624">
        <w:rPr>
          <w:rFonts w:cs="Times New Roman"/>
          <w:iCs/>
          <w:szCs w:val="32"/>
        </w:rPr>
        <w:t>Р</w:t>
      </w:r>
      <w:r w:rsidR="001D5ECC">
        <w:rPr>
          <w:rFonts w:cs="Times New Roman"/>
          <w:iCs/>
          <w:szCs w:val="32"/>
        </w:rPr>
        <w:t>Б</w:t>
      </w:r>
      <w:r w:rsidRPr="006E7964">
        <w:rPr>
          <w:rFonts w:cs="Times New Roman"/>
          <w:iCs/>
          <w:szCs w:val="32"/>
        </w:rPr>
        <w:t xml:space="preserve"> дефицит кадров доходит до 80%</w:t>
      </w:r>
      <w:r w:rsidR="001D5ECC">
        <w:rPr>
          <w:rFonts w:cs="Times New Roman"/>
          <w:iCs/>
          <w:szCs w:val="32"/>
        </w:rPr>
        <w:t xml:space="preserve">. </w:t>
      </w:r>
    </w:p>
    <w:p w:rsidR="00054304" w:rsidRDefault="00054304" w:rsidP="0011317B">
      <w:pPr>
        <w:ind w:firstLine="708"/>
        <w:rPr>
          <w:rFonts w:cs="Times New Roman"/>
          <w:iCs/>
          <w:szCs w:val="32"/>
        </w:rPr>
      </w:pPr>
    </w:p>
    <w:p w:rsidR="00AE352E" w:rsidRDefault="00AE352E" w:rsidP="00006E70">
      <w:pPr>
        <w:ind w:firstLine="708"/>
        <w:rPr>
          <w:rFonts w:cs="Times New Roman"/>
          <w:iCs/>
          <w:szCs w:val="32"/>
        </w:rPr>
      </w:pPr>
      <w:r w:rsidRPr="00AE352E">
        <w:rPr>
          <w:rFonts w:cs="Times New Roman"/>
          <w:iCs/>
          <w:szCs w:val="32"/>
        </w:rPr>
        <w:t xml:space="preserve">Давайте посмотрим, </w:t>
      </w:r>
      <w:r w:rsidRPr="002449B2">
        <w:rPr>
          <w:rFonts w:cs="Times New Roman"/>
          <w:b/>
          <w:iCs/>
          <w:szCs w:val="32"/>
        </w:rPr>
        <w:t xml:space="preserve">как выглядит в кадровом обеспечении Новосибирская область </w:t>
      </w:r>
      <w:r>
        <w:rPr>
          <w:rFonts w:cs="Times New Roman"/>
          <w:iCs/>
          <w:szCs w:val="32"/>
        </w:rPr>
        <w:t>(</w:t>
      </w:r>
      <w:r w:rsidRPr="00AE352E">
        <w:rPr>
          <w:rFonts w:cs="Times New Roman"/>
          <w:iCs/>
          <w:szCs w:val="32"/>
        </w:rPr>
        <w:t xml:space="preserve">по данным </w:t>
      </w:r>
      <w:r>
        <w:rPr>
          <w:rFonts w:cs="Times New Roman"/>
          <w:iCs/>
          <w:szCs w:val="32"/>
        </w:rPr>
        <w:t>Ц</w:t>
      </w:r>
      <w:r w:rsidRPr="00AE352E">
        <w:rPr>
          <w:rFonts w:cs="Times New Roman"/>
          <w:iCs/>
          <w:szCs w:val="32"/>
        </w:rPr>
        <w:t>ентрального научно-исследовательского института организации и информатизации здравоохранения МЗ РФ</w:t>
      </w:r>
      <w:r>
        <w:rPr>
          <w:rFonts w:cs="Times New Roman"/>
          <w:iCs/>
          <w:szCs w:val="32"/>
        </w:rPr>
        <w:t>)</w:t>
      </w:r>
      <w:r w:rsidRPr="00AE352E">
        <w:rPr>
          <w:rFonts w:cs="Times New Roman"/>
          <w:iCs/>
          <w:szCs w:val="32"/>
        </w:rPr>
        <w:t>.</w:t>
      </w:r>
    </w:p>
    <w:p w:rsidR="00AE352E" w:rsidRDefault="00AE352E" w:rsidP="00006E70">
      <w:pPr>
        <w:ind w:firstLine="708"/>
        <w:rPr>
          <w:rFonts w:cs="Times New Roman"/>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AE352E" w:rsidRDefault="00AE352E" w:rsidP="00006E70">
      <w:pPr>
        <w:ind w:firstLine="708"/>
        <w:rPr>
          <w:rFonts w:cs="Times New Roman"/>
          <w:iCs/>
          <w:szCs w:val="32"/>
        </w:rPr>
      </w:pPr>
    </w:p>
    <w:p w:rsidR="00AE352E" w:rsidRDefault="00AE352E" w:rsidP="00AE352E">
      <w:pPr>
        <w:ind w:firstLine="708"/>
        <w:jc w:val="center"/>
        <w:rPr>
          <w:rFonts w:cs="Times New Roman"/>
          <w:iCs/>
          <w:szCs w:val="32"/>
        </w:rPr>
      </w:pPr>
      <w:r>
        <w:rPr>
          <w:rFonts w:cs="Times New Roman"/>
          <w:iCs/>
          <w:szCs w:val="32"/>
        </w:rPr>
        <w:t>Обеспеченность врачами на 10 тыс. населения</w:t>
      </w:r>
    </w:p>
    <w:p w:rsidR="00AE352E" w:rsidRDefault="00AE352E" w:rsidP="00AE352E">
      <w:pPr>
        <w:ind w:firstLine="708"/>
        <w:jc w:val="center"/>
        <w:rPr>
          <w:rFonts w:cs="Times New Roman"/>
          <w:iCs/>
          <w:szCs w:val="32"/>
        </w:rPr>
      </w:pPr>
    </w:p>
    <w:tbl>
      <w:tblPr>
        <w:tblStyle w:val="aa"/>
        <w:tblW w:w="0" w:type="auto"/>
        <w:tblInd w:w="704" w:type="dxa"/>
        <w:tblLook w:val="04A0" w:firstRow="1" w:lastRow="0" w:firstColumn="1" w:lastColumn="0" w:noHBand="0" w:noVBand="1"/>
      </w:tblPr>
      <w:tblGrid>
        <w:gridCol w:w="4961"/>
        <w:gridCol w:w="2410"/>
        <w:gridCol w:w="1978"/>
      </w:tblGrid>
      <w:tr w:rsidR="00AE352E" w:rsidTr="00AE352E">
        <w:tc>
          <w:tcPr>
            <w:tcW w:w="4961" w:type="dxa"/>
          </w:tcPr>
          <w:p w:rsidR="00AE352E" w:rsidRDefault="00AE352E" w:rsidP="00AE352E">
            <w:pPr>
              <w:ind w:firstLine="0"/>
              <w:jc w:val="left"/>
              <w:rPr>
                <w:rFonts w:cs="Times New Roman"/>
                <w:iCs/>
                <w:szCs w:val="32"/>
              </w:rPr>
            </w:pPr>
          </w:p>
        </w:tc>
        <w:tc>
          <w:tcPr>
            <w:tcW w:w="2410" w:type="dxa"/>
          </w:tcPr>
          <w:p w:rsidR="00AE352E" w:rsidRDefault="00AE352E" w:rsidP="00AE352E">
            <w:pPr>
              <w:ind w:firstLine="0"/>
              <w:jc w:val="center"/>
              <w:rPr>
                <w:rFonts w:cs="Times New Roman"/>
                <w:iCs/>
                <w:szCs w:val="32"/>
              </w:rPr>
            </w:pPr>
            <w:r>
              <w:rPr>
                <w:rFonts w:cs="Times New Roman"/>
                <w:iCs/>
                <w:szCs w:val="32"/>
              </w:rPr>
              <w:t>2022г.</w:t>
            </w:r>
          </w:p>
        </w:tc>
        <w:tc>
          <w:tcPr>
            <w:tcW w:w="1978" w:type="dxa"/>
          </w:tcPr>
          <w:p w:rsidR="00AE352E" w:rsidRDefault="00AE352E" w:rsidP="00AE352E">
            <w:pPr>
              <w:ind w:firstLine="0"/>
              <w:jc w:val="center"/>
              <w:rPr>
                <w:rFonts w:cs="Times New Roman"/>
                <w:iCs/>
                <w:szCs w:val="32"/>
              </w:rPr>
            </w:pPr>
            <w:r>
              <w:rPr>
                <w:rFonts w:cs="Times New Roman"/>
                <w:iCs/>
                <w:szCs w:val="32"/>
              </w:rPr>
              <w:t>2023г.</w:t>
            </w:r>
          </w:p>
        </w:tc>
      </w:tr>
      <w:tr w:rsidR="00AE352E" w:rsidTr="00AE352E">
        <w:tc>
          <w:tcPr>
            <w:tcW w:w="4961" w:type="dxa"/>
          </w:tcPr>
          <w:p w:rsidR="00AE352E" w:rsidRDefault="00AE352E" w:rsidP="00AE352E">
            <w:pPr>
              <w:ind w:firstLine="0"/>
              <w:jc w:val="left"/>
              <w:rPr>
                <w:rFonts w:cs="Times New Roman"/>
                <w:iCs/>
                <w:szCs w:val="32"/>
              </w:rPr>
            </w:pPr>
            <w:r>
              <w:rPr>
                <w:rFonts w:cs="Times New Roman"/>
                <w:iCs/>
                <w:szCs w:val="32"/>
              </w:rPr>
              <w:t>Российская Федерация</w:t>
            </w:r>
          </w:p>
        </w:tc>
        <w:tc>
          <w:tcPr>
            <w:tcW w:w="2410" w:type="dxa"/>
          </w:tcPr>
          <w:p w:rsidR="00AE352E" w:rsidRDefault="00AE352E" w:rsidP="00AE352E">
            <w:pPr>
              <w:ind w:firstLine="0"/>
              <w:jc w:val="center"/>
              <w:rPr>
                <w:rFonts w:cs="Times New Roman"/>
                <w:iCs/>
                <w:szCs w:val="32"/>
              </w:rPr>
            </w:pPr>
            <w:r>
              <w:rPr>
                <w:rFonts w:cs="Times New Roman"/>
                <w:iCs/>
                <w:szCs w:val="32"/>
              </w:rPr>
              <w:t>37,0</w:t>
            </w:r>
          </w:p>
        </w:tc>
        <w:tc>
          <w:tcPr>
            <w:tcW w:w="1978" w:type="dxa"/>
          </w:tcPr>
          <w:p w:rsidR="00AE352E" w:rsidRDefault="00AE352E" w:rsidP="00AE352E">
            <w:pPr>
              <w:ind w:firstLine="0"/>
              <w:jc w:val="center"/>
              <w:rPr>
                <w:rFonts w:cs="Times New Roman"/>
                <w:iCs/>
                <w:szCs w:val="32"/>
              </w:rPr>
            </w:pPr>
            <w:r>
              <w:rPr>
                <w:rFonts w:cs="Times New Roman"/>
                <w:iCs/>
                <w:szCs w:val="32"/>
              </w:rPr>
              <w:t>37,5</w:t>
            </w:r>
          </w:p>
        </w:tc>
      </w:tr>
      <w:tr w:rsidR="00AE352E" w:rsidTr="00AE352E">
        <w:tc>
          <w:tcPr>
            <w:tcW w:w="4961" w:type="dxa"/>
          </w:tcPr>
          <w:p w:rsidR="00AE352E" w:rsidRDefault="00AE352E" w:rsidP="00AE352E">
            <w:pPr>
              <w:ind w:firstLine="0"/>
              <w:jc w:val="left"/>
              <w:rPr>
                <w:rFonts w:cs="Times New Roman"/>
                <w:iCs/>
                <w:szCs w:val="32"/>
              </w:rPr>
            </w:pPr>
            <w:r>
              <w:rPr>
                <w:rFonts w:cs="Times New Roman"/>
                <w:iCs/>
                <w:szCs w:val="32"/>
              </w:rPr>
              <w:t>Сибирский Федеральный округ</w:t>
            </w:r>
          </w:p>
        </w:tc>
        <w:tc>
          <w:tcPr>
            <w:tcW w:w="2410" w:type="dxa"/>
          </w:tcPr>
          <w:p w:rsidR="00AE352E" w:rsidRDefault="00AE352E" w:rsidP="00AE352E">
            <w:pPr>
              <w:ind w:firstLine="0"/>
              <w:jc w:val="center"/>
              <w:rPr>
                <w:rFonts w:cs="Times New Roman"/>
                <w:iCs/>
                <w:szCs w:val="32"/>
              </w:rPr>
            </w:pPr>
            <w:r>
              <w:rPr>
                <w:rFonts w:cs="Times New Roman"/>
                <w:iCs/>
                <w:szCs w:val="32"/>
              </w:rPr>
              <w:t>37,1</w:t>
            </w:r>
          </w:p>
        </w:tc>
        <w:tc>
          <w:tcPr>
            <w:tcW w:w="1978" w:type="dxa"/>
          </w:tcPr>
          <w:p w:rsidR="00AE352E" w:rsidRDefault="00AE352E" w:rsidP="00AE352E">
            <w:pPr>
              <w:ind w:firstLine="0"/>
              <w:jc w:val="center"/>
              <w:rPr>
                <w:rFonts w:cs="Times New Roman"/>
                <w:iCs/>
                <w:szCs w:val="32"/>
              </w:rPr>
            </w:pPr>
            <w:r>
              <w:rPr>
                <w:rFonts w:cs="Times New Roman"/>
                <w:iCs/>
                <w:szCs w:val="32"/>
              </w:rPr>
              <w:t>37,4</w:t>
            </w:r>
          </w:p>
        </w:tc>
      </w:tr>
      <w:tr w:rsidR="00AE352E" w:rsidTr="00AE352E">
        <w:tc>
          <w:tcPr>
            <w:tcW w:w="4961" w:type="dxa"/>
          </w:tcPr>
          <w:p w:rsidR="00AE352E" w:rsidRDefault="00AE352E" w:rsidP="00AE352E">
            <w:pPr>
              <w:ind w:firstLine="0"/>
              <w:rPr>
                <w:rFonts w:cs="Times New Roman"/>
                <w:iCs/>
                <w:szCs w:val="32"/>
              </w:rPr>
            </w:pPr>
            <w:r>
              <w:rPr>
                <w:rFonts w:cs="Times New Roman"/>
                <w:iCs/>
                <w:szCs w:val="32"/>
              </w:rPr>
              <w:t>Новосибирская область</w:t>
            </w:r>
          </w:p>
        </w:tc>
        <w:tc>
          <w:tcPr>
            <w:tcW w:w="2410" w:type="dxa"/>
          </w:tcPr>
          <w:p w:rsidR="00AE352E" w:rsidRDefault="00AE352E" w:rsidP="00AE352E">
            <w:pPr>
              <w:ind w:firstLine="0"/>
              <w:jc w:val="center"/>
              <w:rPr>
                <w:rFonts w:cs="Times New Roman"/>
                <w:iCs/>
                <w:szCs w:val="32"/>
              </w:rPr>
            </w:pPr>
            <w:r>
              <w:rPr>
                <w:rFonts w:cs="Times New Roman"/>
                <w:iCs/>
                <w:szCs w:val="32"/>
              </w:rPr>
              <w:t>38,8</w:t>
            </w:r>
          </w:p>
        </w:tc>
        <w:tc>
          <w:tcPr>
            <w:tcW w:w="1978" w:type="dxa"/>
          </w:tcPr>
          <w:p w:rsidR="00AE352E" w:rsidRDefault="00AE352E" w:rsidP="00AE352E">
            <w:pPr>
              <w:ind w:firstLine="0"/>
              <w:jc w:val="center"/>
              <w:rPr>
                <w:rFonts w:cs="Times New Roman"/>
                <w:iCs/>
                <w:szCs w:val="32"/>
              </w:rPr>
            </w:pPr>
            <w:r>
              <w:rPr>
                <w:rFonts w:cs="Times New Roman"/>
                <w:iCs/>
                <w:szCs w:val="32"/>
              </w:rPr>
              <w:t>39,7</w:t>
            </w:r>
          </w:p>
        </w:tc>
      </w:tr>
    </w:tbl>
    <w:p w:rsidR="002449B2" w:rsidRDefault="002449B2" w:rsidP="00AE352E">
      <w:pPr>
        <w:ind w:firstLine="708"/>
        <w:jc w:val="center"/>
        <w:rPr>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449B2" w:rsidRDefault="002449B2" w:rsidP="00AE352E">
      <w:pPr>
        <w:ind w:firstLine="708"/>
        <w:jc w:val="center"/>
        <w:rPr>
          <w:rFonts w:cs="Times New Roman"/>
          <w:iCs/>
          <w:szCs w:val="32"/>
        </w:rPr>
      </w:pPr>
    </w:p>
    <w:p w:rsidR="00AE352E" w:rsidRDefault="00AE352E" w:rsidP="00AE352E">
      <w:pPr>
        <w:ind w:firstLine="708"/>
        <w:jc w:val="center"/>
        <w:rPr>
          <w:rFonts w:cs="Times New Roman"/>
          <w:iCs/>
          <w:szCs w:val="32"/>
        </w:rPr>
      </w:pPr>
      <w:r>
        <w:rPr>
          <w:rFonts w:cs="Times New Roman"/>
          <w:iCs/>
          <w:szCs w:val="32"/>
        </w:rPr>
        <w:t xml:space="preserve">Обеспеченность </w:t>
      </w:r>
    </w:p>
    <w:p w:rsidR="00AE352E" w:rsidRDefault="00AE352E" w:rsidP="00AE352E">
      <w:pPr>
        <w:ind w:firstLine="708"/>
        <w:jc w:val="center"/>
        <w:rPr>
          <w:rFonts w:cs="Times New Roman"/>
          <w:iCs/>
          <w:szCs w:val="32"/>
        </w:rPr>
      </w:pPr>
      <w:r>
        <w:rPr>
          <w:rFonts w:cs="Times New Roman"/>
          <w:iCs/>
          <w:szCs w:val="32"/>
        </w:rPr>
        <w:t>средним медицинским персоналом на 10 тыс. населения</w:t>
      </w:r>
    </w:p>
    <w:p w:rsidR="00AE352E" w:rsidRDefault="00AE352E" w:rsidP="00AE352E">
      <w:pPr>
        <w:ind w:firstLine="708"/>
        <w:jc w:val="center"/>
        <w:rPr>
          <w:rFonts w:cs="Times New Roman"/>
          <w:iCs/>
          <w:szCs w:val="32"/>
        </w:rPr>
      </w:pPr>
    </w:p>
    <w:tbl>
      <w:tblPr>
        <w:tblStyle w:val="aa"/>
        <w:tblW w:w="0" w:type="auto"/>
        <w:tblInd w:w="704" w:type="dxa"/>
        <w:tblLook w:val="04A0" w:firstRow="1" w:lastRow="0" w:firstColumn="1" w:lastColumn="0" w:noHBand="0" w:noVBand="1"/>
      </w:tblPr>
      <w:tblGrid>
        <w:gridCol w:w="4961"/>
        <w:gridCol w:w="2410"/>
        <w:gridCol w:w="1978"/>
      </w:tblGrid>
      <w:tr w:rsidR="00AE352E" w:rsidRPr="00AE352E" w:rsidTr="00AE352E">
        <w:tc>
          <w:tcPr>
            <w:tcW w:w="4961" w:type="dxa"/>
          </w:tcPr>
          <w:p w:rsidR="00AE352E" w:rsidRPr="00AE352E" w:rsidRDefault="00AE352E" w:rsidP="00AE352E">
            <w:pPr>
              <w:ind w:firstLine="708"/>
              <w:jc w:val="center"/>
              <w:rPr>
                <w:rFonts w:cs="Times New Roman"/>
                <w:iCs/>
                <w:szCs w:val="32"/>
              </w:rPr>
            </w:pPr>
          </w:p>
        </w:tc>
        <w:tc>
          <w:tcPr>
            <w:tcW w:w="2410" w:type="dxa"/>
          </w:tcPr>
          <w:p w:rsidR="00AE352E" w:rsidRPr="00AE352E" w:rsidRDefault="00AE352E" w:rsidP="00AE352E">
            <w:pPr>
              <w:ind w:firstLine="708"/>
              <w:jc w:val="center"/>
              <w:rPr>
                <w:rFonts w:cs="Times New Roman"/>
                <w:iCs/>
                <w:szCs w:val="32"/>
              </w:rPr>
            </w:pPr>
            <w:r w:rsidRPr="00AE352E">
              <w:rPr>
                <w:rFonts w:cs="Times New Roman"/>
                <w:iCs/>
                <w:szCs w:val="32"/>
              </w:rPr>
              <w:t>2022г.</w:t>
            </w:r>
          </w:p>
        </w:tc>
        <w:tc>
          <w:tcPr>
            <w:tcW w:w="1978" w:type="dxa"/>
          </w:tcPr>
          <w:p w:rsidR="00AE352E" w:rsidRPr="00AE352E" w:rsidRDefault="00AE352E" w:rsidP="00AE352E">
            <w:pPr>
              <w:ind w:firstLine="708"/>
              <w:jc w:val="center"/>
              <w:rPr>
                <w:rFonts w:cs="Times New Roman"/>
                <w:iCs/>
                <w:szCs w:val="32"/>
              </w:rPr>
            </w:pPr>
            <w:r w:rsidRPr="00AE352E">
              <w:rPr>
                <w:rFonts w:cs="Times New Roman"/>
                <w:iCs/>
                <w:szCs w:val="32"/>
              </w:rPr>
              <w:t>2023г.</w:t>
            </w:r>
          </w:p>
        </w:tc>
      </w:tr>
      <w:tr w:rsidR="00AE352E" w:rsidRPr="00AE352E" w:rsidTr="00AE352E">
        <w:tc>
          <w:tcPr>
            <w:tcW w:w="4961" w:type="dxa"/>
          </w:tcPr>
          <w:p w:rsidR="00AE352E" w:rsidRPr="00AE352E" w:rsidRDefault="00AE352E" w:rsidP="00AE352E">
            <w:pPr>
              <w:ind w:firstLine="0"/>
              <w:jc w:val="left"/>
              <w:rPr>
                <w:rFonts w:cs="Times New Roman"/>
                <w:iCs/>
                <w:szCs w:val="32"/>
              </w:rPr>
            </w:pPr>
            <w:r w:rsidRPr="00AE352E">
              <w:rPr>
                <w:rFonts w:cs="Times New Roman"/>
                <w:iCs/>
                <w:szCs w:val="32"/>
              </w:rPr>
              <w:t>Российская Федерация</w:t>
            </w:r>
          </w:p>
        </w:tc>
        <w:tc>
          <w:tcPr>
            <w:tcW w:w="2410" w:type="dxa"/>
          </w:tcPr>
          <w:p w:rsidR="00AE352E" w:rsidRPr="00AE352E" w:rsidRDefault="00AE352E" w:rsidP="00AE352E">
            <w:pPr>
              <w:ind w:firstLine="708"/>
              <w:jc w:val="center"/>
              <w:rPr>
                <w:rFonts w:cs="Times New Roman"/>
                <w:iCs/>
                <w:szCs w:val="32"/>
              </w:rPr>
            </w:pPr>
            <w:r>
              <w:rPr>
                <w:rFonts w:cs="Times New Roman"/>
                <w:iCs/>
                <w:szCs w:val="32"/>
              </w:rPr>
              <w:t>81,0</w:t>
            </w:r>
          </w:p>
        </w:tc>
        <w:tc>
          <w:tcPr>
            <w:tcW w:w="1978" w:type="dxa"/>
          </w:tcPr>
          <w:p w:rsidR="00AE352E" w:rsidRPr="00AE352E" w:rsidRDefault="00AE352E" w:rsidP="00AE352E">
            <w:pPr>
              <w:ind w:firstLine="708"/>
              <w:jc w:val="center"/>
              <w:rPr>
                <w:rFonts w:cs="Times New Roman"/>
                <w:iCs/>
                <w:szCs w:val="32"/>
              </w:rPr>
            </w:pPr>
            <w:r>
              <w:rPr>
                <w:rFonts w:cs="Times New Roman"/>
                <w:iCs/>
                <w:szCs w:val="32"/>
              </w:rPr>
              <w:t>80,5</w:t>
            </w:r>
          </w:p>
        </w:tc>
      </w:tr>
      <w:tr w:rsidR="00AE352E" w:rsidRPr="00AE352E" w:rsidTr="00AE352E">
        <w:tc>
          <w:tcPr>
            <w:tcW w:w="4961" w:type="dxa"/>
          </w:tcPr>
          <w:p w:rsidR="00AE352E" w:rsidRPr="00AE352E" w:rsidRDefault="00AE352E" w:rsidP="00AE352E">
            <w:pPr>
              <w:ind w:firstLine="0"/>
              <w:jc w:val="left"/>
              <w:rPr>
                <w:rFonts w:cs="Times New Roman"/>
                <w:iCs/>
                <w:szCs w:val="32"/>
              </w:rPr>
            </w:pPr>
            <w:r w:rsidRPr="00AE352E">
              <w:rPr>
                <w:rFonts w:cs="Times New Roman"/>
                <w:iCs/>
                <w:szCs w:val="32"/>
              </w:rPr>
              <w:t>Сибирский Федеральный округ</w:t>
            </w:r>
          </w:p>
        </w:tc>
        <w:tc>
          <w:tcPr>
            <w:tcW w:w="2410" w:type="dxa"/>
          </w:tcPr>
          <w:p w:rsidR="00AE352E" w:rsidRPr="00AE352E" w:rsidRDefault="00AE352E" w:rsidP="00AE352E">
            <w:pPr>
              <w:ind w:firstLine="708"/>
              <w:jc w:val="center"/>
              <w:rPr>
                <w:rFonts w:cs="Times New Roman"/>
                <w:iCs/>
                <w:szCs w:val="32"/>
              </w:rPr>
            </w:pPr>
            <w:r>
              <w:rPr>
                <w:rFonts w:cs="Times New Roman"/>
                <w:iCs/>
                <w:szCs w:val="32"/>
              </w:rPr>
              <w:t>87,8</w:t>
            </w:r>
          </w:p>
        </w:tc>
        <w:tc>
          <w:tcPr>
            <w:tcW w:w="1978" w:type="dxa"/>
          </w:tcPr>
          <w:p w:rsidR="00AE352E" w:rsidRPr="00AE352E" w:rsidRDefault="00AE352E" w:rsidP="00AE352E">
            <w:pPr>
              <w:ind w:firstLine="708"/>
              <w:jc w:val="center"/>
              <w:rPr>
                <w:rFonts w:cs="Times New Roman"/>
                <w:iCs/>
                <w:szCs w:val="32"/>
              </w:rPr>
            </w:pPr>
            <w:r>
              <w:rPr>
                <w:rFonts w:cs="Times New Roman"/>
                <w:iCs/>
                <w:szCs w:val="32"/>
              </w:rPr>
              <w:t>87,3</w:t>
            </w:r>
          </w:p>
        </w:tc>
      </w:tr>
      <w:tr w:rsidR="00AE352E" w:rsidRPr="00AE352E" w:rsidTr="00AE352E">
        <w:tc>
          <w:tcPr>
            <w:tcW w:w="4961" w:type="dxa"/>
          </w:tcPr>
          <w:p w:rsidR="00AE352E" w:rsidRPr="00AE352E" w:rsidRDefault="00AE352E" w:rsidP="00AE352E">
            <w:pPr>
              <w:ind w:firstLine="0"/>
              <w:jc w:val="left"/>
              <w:rPr>
                <w:rFonts w:cs="Times New Roman"/>
                <w:iCs/>
                <w:szCs w:val="32"/>
              </w:rPr>
            </w:pPr>
            <w:r w:rsidRPr="00AE352E">
              <w:rPr>
                <w:rFonts w:cs="Times New Roman"/>
                <w:iCs/>
                <w:szCs w:val="32"/>
              </w:rPr>
              <w:t>Новосибирская область</w:t>
            </w:r>
          </w:p>
        </w:tc>
        <w:tc>
          <w:tcPr>
            <w:tcW w:w="2410" w:type="dxa"/>
          </w:tcPr>
          <w:p w:rsidR="00AE352E" w:rsidRPr="00AE352E" w:rsidRDefault="00AE352E" w:rsidP="00AE352E">
            <w:pPr>
              <w:ind w:firstLine="708"/>
              <w:jc w:val="center"/>
              <w:rPr>
                <w:rFonts w:cs="Times New Roman"/>
                <w:iCs/>
                <w:szCs w:val="32"/>
              </w:rPr>
            </w:pPr>
            <w:r>
              <w:rPr>
                <w:rFonts w:cs="Times New Roman"/>
                <w:iCs/>
                <w:szCs w:val="32"/>
              </w:rPr>
              <w:t>78,5</w:t>
            </w:r>
          </w:p>
        </w:tc>
        <w:tc>
          <w:tcPr>
            <w:tcW w:w="1978" w:type="dxa"/>
          </w:tcPr>
          <w:p w:rsidR="00AE352E" w:rsidRPr="00AE352E" w:rsidRDefault="00AE352E" w:rsidP="00AE352E">
            <w:pPr>
              <w:ind w:firstLine="708"/>
              <w:jc w:val="center"/>
              <w:rPr>
                <w:rFonts w:cs="Times New Roman"/>
                <w:iCs/>
                <w:szCs w:val="32"/>
              </w:rPr>
            </w:pPr>
            <w:r>
              <w:rPr>
                <w:rFonts w:cs="Times New Roman"/>
                <w:iCs/>
                <w:szCs w:val="32"/>
              </w:rPr>
              <w:t>78,1</w:t>
            </w:r>
          </w:p>
        </w:tc>
      </w:tr>
    </w:tbl>
    <w:p w:rsidR="00AE352E" w:rsidRDefault="00AE352E" w:rsidP="00AE352E">
      <w:pPr>
        <w:ind w:firstLine="708"/>
        <w:jc w:val="center"/>
        <w:rPr>
          <w:rFonts w:cs="Times New Roman"/>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AE352E" w:rsidRPr="001F4624" w:rsidRDefault="00AE352E" w:rsidP="00AE352E">
      <w:pPr>
        <w:ind w:firstLine="708"/>
        <w:jc w:val="center"/>
        <w:rPr>
          <w:rFonts w:cs="Times New Roman"/>
          <w:iCs/>
          <w:szCs w:val="32"/>
        </w:rPr>
      </w:pPr>
      <w:r w:rsidRPr="001F4624">
        <w:rPr>
          <w:rFonts w:cs="Times New Roman"/>
          <w:iCs/>
          <w:szCs w:val="32"/>
        </w:rPr>
        <w:t>Обеспеченность</w:t>
      </w:r>
    </w:p>
    <w:p w:rsidR="00AE352E" w:rsidRPr="00AE352E" w:rsidRDefault="00AE352E" w:rsidP="00AE352E">
      <w:pPr>
        <w:ind w:firstLine="708"/>
        <w:jc w:val="center"/>
        <w:rPr>
          <w:rFonts w:cs="Times New Roman"/>
          <w:iCs/>
          <w:szCs w:val="32"/>
        </w:rPr>
      </w:pPr>
      <w:r w:rsidRPr="001F4624">
        <w:rPr>
          <w:rFonts w:cs="Times New Roman"/>
          <w:iCs/>
          <w:szCs w:val="32"/>
        </w:rPr>
        <w:t>в сельской местности ом на 10 тыс. населения</w:t>
      </w:r>
    </w:p>
    <w:p w:rsidR="00AE352E" w:rsidRPr="00AE352E" w:rsidRDefault="00AE352E" w:rsidP="00AE352E">
      <w:pPr>
        <w:ind w:firstLine="708"/>
        <w:rPr>
          <w:rFonts w:cs="Times New Roman"/>
          <w:iCs/>
          <w:szCs w:val="32"/>
        </w:rPr>
      </w:pPr>
    </w:p>
    <w:tbl>
      <w:tblPr>
        <w:tblStyle w:val="aa"/>
        <w:tblW w:w="0" w:type="auto"/>
        <w:tblInd w:w="704" w:type="dxa"/>
        <w:tblLook w:val="04A0" w:firstRow="1" w:lastRow="0" w:firstColumn="1" w:lastColumn="0" w:noHBand="0" w:noVBand="1"/>
      </w:tblPr>
      <w:tblGrid>
        <w:gridCol w:w="4961"/>
        <w:gridCol w:w="2410"/>
        <w:gridCol w:w="1978"/>
      </w:tblGrid>
      <w:tr w:rsidR="00AE352E" w:rsidRPr="00AE352E" w:rsidTr="009347EB">
        <w:tc>
          <w:tcPr>
            <w:tcW w:w="4961" w:type="dxa"/>
          </w:tcPr>
          <w:p w:rsidR="00AE352E" w:rsidRPr="00AE352E" w:rsidRDefault="00AE352E" w:rsidP="00AE352E">
            <w:pPr>
              <w:ind w:firstLine="708"/>
              <w:rPr>
                <w:rFonts w:cs="Times New Roman"/>
                <w:iCs/>
                <w:szCs w:val="32"/>
              </w:rPr>
            </w:pPr>
          </w:p>
        </w:tc>
        <w:tc>
          <w:tcPr>
            <w:tcW w:w="2410" w:type="dxa"/>
          </w:tcPr>
          <w:p w:rsidR="00AE352E" w:rsidRPr="001F4624" w:rsidRDefault="00AE352E" w:rsidP="00AE352E">
            <w:pPr>
              <w:ind w:firstLine="708"/>
              <w:rPr>
                <w:rFonts w:cs="Times New Roman"/>
                <w:b/>
                <w:iCs/>
                <w:szCs w:val="32"/>
              </w:rPr>
            </w:pPr>
            <w:r w:rsidRPr="001F4624">
              <w:rPr>
                <w:rFonts w:cs="Times New Roman"/>
                <w:b/>
                <w:iCs/>
                <w:szCs w:val="32"/>
              </w:rPr>
              <w:t>2022г.</w:t>
            </w:r>
          </w:p>
        </w:tc>
        <w:tc>
          <w:tcPr>
            <w:tcW w:w="1978" w:type="dxa"/>
          </w:tcPr>
          <w:p w:rsidR="00AE352E" w:rsidRPr="001F4624" w:rsidRDefault="00AE352E" w:rsidP="00AE352E">
            <w:pPr>
              <w:ind w:firstLine="708"/>
              <w:rPr>
                <w:rFonts w:cs="Times New Roman"/>
                <w:b/>
                <w:iCs/>
                <w:szCs w:val="32"/>
              </w:rPr>
            </w:pPr>
            <w:r w:rsidRPr="001F4624">
              <w:rPr>
                <w:rFonts w:cs="Times New Roman"/>
                <w:b/>
                <w:iCs/>
                <w:szCs w:val="32"/>
              </w:rPr>
              <w:t>2023г.</w:t>
            </w:r>
          </w:p>
        </w:tc>
      </w:tr>
      <w:tr w:rsidR="00AE352E" w:rsidRPr="00AE352E" w:rsidTr="009347EB">
        <w:tc>
          <w:tcPr>
            <w:tcW w:w="4961" w:type="dxa"/>
          </w:tcPr>
          <w:p w:rsidR="00AE352E" w:rsidRPr="00AE352E" w:rsidRDefault="00AE352E" w:rsidP="009347EB">
            <w:pPr>
              <w:ind w:firstLine="0"/>
              <w:rPr>
                <w:rFonts w:cs="Times New Roman"/>
                <w:iCs/>
                <w:szCs w:val="32"/>
              </w:rPr>
            </w:pPr>
            <w:r w:rsidRPr="00AE352E">
              <w:rPr>
                <w:rFonts w:cs="Times New Roman"/>
                <w:iCs/>
                <w:szCs w:val="32"/>
              </w:rPr>
              <w:lastRenderedPageBreak/>
              <w:t>Российская Федерация</w:t>
            </w:r>
          </w:p>
        </w:tc>
        <w:tc>
          <w:tcPr>
            <w:tcW w:w="2410" w:type="dxa"/>
          </w:tcPr>
          <w:p w:rsidR="00AE352E" w:rsidRPr="00AE352E" w:rsidRDefault="009347EB" w:rsidP="00AE352E">
            <w:pPr>
              <w:ind w:firstLine="708"/>
              <w:rPr>
                <w:rFonts w:cs="Times New Roman"/>
                <w:iCs/>
                <w:szCs w:val="32"/>
              </w:rPr>
            </w:pPr>
            <w:r>
              <w:rPr>
                <w:rFonts w:cs="Times New Roman"/>
                <w:iCs/>
                <w:szCs w:val="32"/>
              </w:rPr>
              <w:t>13,3</w:t>
            </w:r>
          </w:p>
        </w:tc>
        <w:tc>
          <w:tcPr>
            <w:tcW w:w="1978" w:type="dxa"/>
          </w:tcPr>
          <w:p w:rsidR="00AE352E" w:rsidRPr="00AE352E" w:rsidRDefault="009347EB" w:rsidP="00AE352E">
            <w:pPr>
              <w:ind w:firstLine="708"/>
              <w:rPr>
                <w:rFonts w:cs="Times New Roman"/>
                <w:iCs/>
                <w:szCs w:val="32"/>
              </w:rPr>
            </w:pPr>
            <w:r>
              <w:rPr>
                <w:rFonts w:cs="Times New Roman"/>
                <w:iCs/>
                <w:szCs w:val="32"/>
              </w:rPr>
              <w:t>13,2</w:t>
            </w:r>
          </w:p>
        </w:tc>
      </w:tr>
      <w:tr w:rsidR="00AE352E" w:rsidRPr="00AE352E" w:rsidTr="009347EB">
        <w:tc>
          <w:tcPr>
            <w:tcW w:w="4961" w:type="dxa"/>
          </w:tcPr>
          <w:p w:rsidR="00AE352E" w:rsidRPr="00AE352E" w:rsidRDefault="00AE352E" w:rsidP="009347EB">
            <w:pPr>
              <w:ind w:firstLine="0"/>
              <w:rPr>
                <w:rFonts w:cs="Times New Roman"/>
                <w:iCs/>
                <w:szCs w:val="32"/>
              </w:rPr>
            </w:pPr>
            <w:r w:rsidRPr="00AE352E">
              <w:rPr>
                <w:rFonts w:cs="Times New Roman"/>
                <w:iCs/>
                <w:szCs w:val="32"/>
              </w:rPr>
              <w:t>Сибирский Федеральный округ</w:t>
            </w:r>
          </w:p>
        </w:tc>
        <w:tc>
          <w:tcPr>
            <w:tcW w:w="2410" w:type="dxa"/>
          </w:tcPr>
          <w:p w:rsidR="00AE352E" w:rsidRPr="00AE352E" w:rsidRDefault="009347EB" w:rsidP="00AE352E">
            <w:pPr>
              <w:ind w:firstLine="708"/>
              <w:rPr>
                <w:rFonts w:cs="Times New Roman"/>
                <w:iCs/>
                <w:szCs w:val="32"/>
              </w:rPr>
            </w:pPr>
            <w:r>
              <w:rPr>
                <w:rFonts w:cs="Times New Roman"/>
                <w:iCs/>
                <w:szCs w:val="32"/>
              </w:rPr>
              <w:t>13,0</w:t>
            </w:r>
          </w:p>
        </w:tc>
        <w:tc>
          <w:tcPr>
            <w:tcW w:w="1978" w:type="dxa"/>
          </w:tcPr>
          <w:p w:rsidR="00AE352E" w:rsidRPr="00AE352E" w:rsidRDefault="009347EB" w:rsidP="00AE352E">
            <w:pPr>
              <w:ind w:firstLine="708"/>
              <w:rPr>
                <w:rFonts w:cs="Times New Roman"/>
                <w:iCs/>
                <w:szCs w:val="32"/>
              </w:rPr>
            </w:pPr>
            <w:r>
              <w:rPr>
                <w:rFonts w:cs="Times New Roman"/>
                <w:iCs/>
                <w:szCs w:val="32"/>
              </w:rPr>
              <w:t>12,9</w:t>
            </w:r>
          </w:p>
        </w:tc>
      </w:tr>
      <w:tr w:rsidR="00AE352E" w:rsidRPr="00AE352E" w:rsidTr="009347EB">
        <w:tc>
          <w:tcPr>
            <w:tcW w:w="4961" w:type="dxa"/>
          </w:tcPr>
          <w:p w:rsidR="00AE352E" w:rsidRPr="00AE352E" w:rsidRDefault="00AE352E" w:rsidP="009347EB">
            <w:pPr>
              <w:ind w:firstLine="0"/>
              <w:rPr>
                <w:rFonts w:cs="Times New Roman"/>
                <w:iCs/>
                <w:szCs w:val="32"/>
              </w:rPr>
            </w:pPr>
            <w:r w:rsidRPr="00AE352E">
              <w:rPr>
                <w:rFonts w:cs="Times New Roman"/>
                <w:iCs/>
                <w:szCs w:val="32"/>
              </w:rPr>
              <w:t>Новосибирская область</w:t>
            </w:r>
          </w:p>
        </w:tc>
        <w:tc>
          <w:tcPr>
            <w:tcW w:w="2410" w:type="dxa"/>
          </w:tcPr>
          <w:p w:rsidR="00AE352E" w:rsidRPr="00AE352E" w:rsidRDefault="009347EB" w:rsidP="00AE352E">
            <w:pPr>
              <w:ind w:firstLine="708"/>
              <w:rPr>
                <w:rFonts w:cs="Times New Roman"/>
                <w:iCs/>
                <w:szCs w:val="32"/>
              </w:rPr>
            </w:pPr>
            <w:r>
              <w:rPr>
                <w:rFonts w:cs="Times New Roman"/>
                <w:iCs/>
                <w:szCs w:val="32"/>
              </w:rPr>
              <w:t>7,5</w:t>
            </w:r>
          </w:p>
        </w:tc>
        <w:tc>
          <w:tcPr>
            <w:tcW w:w="1978" w:type="dxa"/>
          </w:tcPr>
          <w:p w:rsidR="00AE352E" w:rsidRPr="00AE352E" w:rsidRDefault="009347EB" w:rsidP="00AE352E">
            <w:pPr>
              <w:ind w:firstLine="708"/>
              <w:rPr>
                <w:rFonts w:cs="Times New Roman"/>
                <w:iCs/>
                <w:szCs w:val="32"/>
              </w:rPr>
            </w:pPr>
            <w:r>
              <w:rPr>
                <w:rFonts w:cs="Times New Roman"/>
                <w:iCs/>
                <w:szCs w:val="32"/>
              </w:rPr>
              <w:t>7,5</w:t>
            </w:r>
          </w:p>
        </w:tc>
      </w:tr>
    </w:tbl>
    <w:p w:rsidR="00AE352E" w:rsidRDefault="00AE352E" w:rsidP="00006E70">
      <w:pPr>
        <w:ind w:firstLine="708"/>
        <w:rPr>
          <w:rFonts w:cs="Times New Roman"/>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9347EB" w:rsidRPr="001F4624" w:rsidRDefault="009347EB" w:rsidP="009347EB">
      <w:pPr>
        <w:ind w:firstLine="708"/>
        <w:jc w:val="center"/>
        <w:rPr>
          <w:rFonts w:cs="Times New Roman"/>
          <w:iCs/>
          <w:szCs w:val="32"/>
        </w:rPr>
      </w:pPr>
      <w:r w:rsidRPr="001F4624">
        <w:rPr>
          <w:rFonts w:cs="Times New Roman"/>
          <w:iCs/>
          <w:szCs w:val="32"/>
        </w:rPr>
        <w:t>Обеспеченность</w:t>
      </w:r>
    </w:p>
    <w:p w:rsidR="009347EB" w:rsidRPr="001F4624" w:rsidRDefault="009347EB" w:rsidP="009347EB">
      <w:pPr>
        <w:ind w:firstLine="708"/>
        <w:jc w:val="center"/>
        <w:rPr>
          <w:rFonts w:cs="Times New Roman"/>
          <w:iCs/>
          <w:szCs w:val="32"/>
        </w:rPr>
      </w:pPr>
      <w:r w:rsidRPr="001F4624">
        <w:rPr>
          <w:rFonts w:cs="Times New Roman"/>
          <w:iCs/>
          <w:szCs w:val="32"/>
        </w:rPr>
        <w:t>средним медицинским персоналом в сельской местности</w:t>
      </w:r>
    </w:p>
    <w:p w:rsidR="009347EB" w:rsidRPr="001F4624" w:rsidRDefault="009347EB" w:rsidP="009347EB">
      <w:pPr>
        <w:ind w:firstLine="708"/>
        <w:jc w:val="center"/>
        <w:rPr>
          <w:rFonts w:cs="Times New Roman"/>
          <w:iCs/>
          <w:szCs w:val="32"/>
        </w:rPr>
      </w:pPr>
      <w:r w:rsidRPr="001F4624">
        <w:rPr>
          <w:rFonts w:cs="Times New Roman"/>
          <w:iCs/>
          <w:szCs w:val="32"/>
        </w:rPr>
        <w:t>на 10 тыс. населения</w:t>
      </w:r>
    </w:p>
    <w:p w:rsidR="009347EB" w:rsidRPr="009347EB" w:rsidRDefault="009347EB" w:rsidP="009347EB">
      <w:pPr>
        <w:ind w:firstLine="708"/>
        <w:jc w:val="center"/>
        <w:rPr>
          <w:rFonts w:cs="Times New Roman"/>
          <w:iCs/>
          <w:szCs w:val="32"/>
        </w:rPr>
      </w:pPr>
    </w:p>
    <w:tbl>
      <w:tblPr>
        <w:tblStyle w:val="aa"/>
        <w:tblW w:w="0" w:type="auto"/>
        <w:tblInd w:w="704" w:type="dxa"/>
        <w:tblLook w:val="04A0" w:firstRow="1" w:lastRow="0" w:firstColumn="1" w:lastColumn="0" w:noHBand="0" w:noVBand="1"/>
      </w:tblPr>
      <w:tblGrid>
        <w:gridCol w:w="4961"/>
        <w:gridCol w:w="2410"/>
        <w:gridCol w:w="1978"/>
      </w:tblGrid>
      <w:tr w:rsidR="009347EB" w:rsidRPr="009347EB" w:rsidTr="009347EB">
        <w:tc>
          <w:tcPr>
            <w:tcW w:w="4961" w:type="dxa"/>
          </w:tcPr>
          <w:p w:rsidR="009347EB" w:rsidRPr="009347EB" w:rsidRDefault="009347EB" w:rsidP="009347EB">
            <w:pPr>
              <w:ind w:firstLine="708"/>
              <w:rPr>
                <w:rFonts w:cs="Times New Roman"/>
                <w:iCs/>
                <w:szCs w:val="32"/>
              </w:rPr>
            </w:pPr>
          </w:p>
        </w:tc>
        <w:tc>
          <w:tcPr>
            <w:tcW w:w="2410" w:type="dxa"/>
          </w:tcPr>
          <w:p w:rsidR="009347EB" w:rsidRPr="001F4624" w:rsidRDefault="009347EB" w:rsidP="009347EB">
            <w:pPr>
              <w:ind w:firstLine="708"/>
              <w:rPr>
                <w:rFonts w:cs="Times New Roman"/>
                <w:b/>
                <w:iCs/>
                <w:szCs w:val="32"/>
              </w:rPr>
            </w:pPr>
            <w:r w:rsidRPr="001F4624">
              <w:rPr>
                <w:rFonts w:cs="Times New Roman"/>
                <w:b/>
                <w:iCs/>
                <w:szCs w:val="32"/>
              </w:rPr>
              <w:t>2022г.</w:t>
            </w:r>
          </w:p>
        </w:tc>
        <w:tc>
          <w:tcPr>
            <w:tcW w:w="1978" w:type="dxa"/>
          </w:tcPr>
          <w:p w:rsidR="009347EB" w:rsidRPr="001F4624" w:rsidRDefault="009347EB" w:rsidP="009347EB">
            <w:pPr>
              <w:ind w:firstLine="708"/>
              <w:rPr>
                <w:rFonts w:cs="Times New Roman"/>
                <w:b/>
                <w:iCs/>
                <w:szCs w:val="32"/>
              </w:rPr>
            </w:pPr>
            <w:r w:rsidRPr="001F4624">
              <w:rPr>
                <w:rFonts w:cs="Times New Roman"/>
                <w:b/>
                <w:iCs/>
                <w:szCs w:val="32"/>
              </w:rPr>
              <w:t>2023г.</w:t>
            </w:r>
          </w:p>
        </w:tc>
      </w:tr>
      <w:tr w:rsidR="009347EB" w:rsidRPr="009347EB" w:rsidTr="009347EB">
        <w:tc>
          <w:tcPr>
            <w:tcW w:w="4961" w:type="dxa"/>
          </w:tcPr>
          <w:p w:rsidR="009347EB" w:rsidRPr="001F4624" w:rsidRDefault="009347EB" w:rsidP="009347EB">
            <w:pPr>
              <w:ind w:firstLine="0"/>
              <w:rPr>
                <w:rFonts w:cs="Times New Roman"/>
                <w:iCs/>
                <w:szCs w:val="32"/>
              </w:rPr>
            </w:pPr>
            <w:r w:rsidRPr="001F4624">
              <w:rPr>
                <w:rFonts w:cs="Times New Roman"/>
                <w:iCs/>
                <w:szCs w:val="32"/>
              </w:rPr>
              <w:t>Российская Федерация</w:t>
            </w:r>
          </w:p>
        </w:tc>
        <w:tc>
          <w:tcPr>
            <w:tcW w:w="2410" w:type="dxa"/>
          </w:tcPr>
          <w:p w:rsidR="009347EB" w:rsidRPr="009347EB" w:rsidRDefault="009347EB" w:rsidP="009347EB">
            <w:pPr>
              <w:ind w:firstLine="708"/>
              <w:rPr>
                <w:rFonts w:cs="Times New Roman"/>
                <w:iCs/>
                <w:szCs w:val="32"/>
              </w:rPr>
            </w:pPr>
            <w:r>
              <w:rPr>
                <w:rFonts w:cs="Times New Roman"/>
                <w:iCs/>
                <w:szCs w:val="32"/>
              </w:rPr>
              <w:t>47,3</w:t>
            </w:r>
          </w:p>
        </w:tc>
        <w:tc>
          <w:tcPr>
            <w:tcW w:w="1978" w:type="dxa"/>
          </w:tcPr>
          <w:p w:rsidR="009347EB" w:rsidRPr="009347EB" w:rsidRDefault="009347EB" w:rsidP="009347EB">
            <w:pPr>
              <w:ind w:firstLine="708"/>
              <w:rPr>
                <w:rFonts w:cs="Times New Roman"/>
                <w:iCs/>
                <w:szCs w:val="32"/>
              </w:rPr>
            </w:pPr>
            <w:r>
              <w:rPr>
                <w:rFonts w:cs="Times New Roman"/>
                <w:iCs/>
                <w:szCs w:val="32"/>
              </w:rPr>
              <w:t>46,8</w:t>
            </w:r>
          </w:p>
        </w:tc>
      </w:tr>
      <w:tr w:rsidR="009347EB" w:rsidRPr="009347EB" w:rsidTr="009347EB">
        <w:tc>
          <w:tcPr>
            <w:tcW w:w="4961" w:type="dxa"/>
          </w:tcPr>
          <w:p w:rsidR="009347EB" w:rsidRPr="001F4624" w:rsidRDefault="009347EB" w:rsidP="009347EB">
            <w:pPr>
              <w:ind w:firstLine="0"/>
              <w:rPr>
                <w:rFonts w:cs="Times New Roman"/>
                <w:iCs/>
                <w:szCs w:val="32"/>
              </w:rPr>
            </w:pPr>
            <w:r w:rsidRPr="001F4624">
              <w:rPr>
                <w:rFonts w:cs="Times New Roman"/>
                <w:iCs/>
                <w:szCs w:val="32"/>
              </w:rPr>
              <w:t>Сибирский Федеральный округ</w:t>
            </w:r>
          </w:p>
        </w:tc>
        <w:tc>
          <w:tcPr>
            <w:tcW w:w="2410" w:type="dxa"/>
          </w:tcPr>
          <w:p w:rsidR="009347EB" w:rsidRPr="009347EB" w:rsidRDefault="009347EB" w:rsidP="009347EB">
            <w:pPr>
              <w:ind w:firstLine="708"/>
              <w:rPr>
                <w:rFonts w:cs="Times New Roman"/>
                <w:iCs/>
                <w:szCs w:val="32"/>
              </w:rPr>
            </w:pPr>
            <w:r>
              <w:rPr>
                <w:rFonts w:cs="Times New Roman"/>
                <w:iCs/>
                <w:szCs w:val="32"/>
              </w:rPr>
              <w:t>53,0</w:t>
            </w:r>
          </w:p>
        </w:tc>
        <w:tc>
          <w:tcPr>
            <w:tcW w:w="1978" w:type="dxa"/>
          </w:tcPr>
          <w:p w:rsidR="009347EB" w:rsidRPr="009347EB" w:rsidRDefault="009347EB" w:rsidP="009347EB">
            <w:pPr>
              <w:ind w:firstLine="708"/>
              <w:rPr>
                <w:rFonts w:cs="Times New Roman"/>
                <w:iCs/>
                <w:szCs w:val="32"/>
              </w:rPr>
            </w:pPr>
            <w:r>
              <w:rPr>
                <w:rFonts w:cs="Times New Roman"/>
                <w:iCs/>
                <w:szCs w:val="32"/>
              </w:rPr>
              <w:t>51,7</w:t>
            </w:r>
          </w:p>
        </w:tc>
      </w:tr>
      <w:tr w:rsidR="009347EB" w:rsidRPr="009347EB" w:rsidTr="009347EB">
        <w:tc>
          <w:tcPr>
            <w:tcW w:w="4961" w:type="dxa"/>
          </w:tcPr>
          <w:p w:rsidR="009347EB" w:rsidRPr="001F4624" w:rsidRDefault="009347EB" w:rsidP="009347EB">
            <w:pPr>
              <w:ind w:firstLine="0"/>
              <w:rPr>
                <w:rFonts w:cs="Times New Roman"/>
                <w:iCs/>
                <w:szCs w:val="32"/>
              </w:rPr>
            </w:pPr>
            <w:r w:rsidRPr="001F4624">
              <w:rPr>
                <w:rFonts w:cs="Times New Roman"/>
                <w:iCs/>
                <w:szCs w:val="32"/>
              </w:rPr>
              <w:t>Новосибирская область</w:t>
            </w:r>
          </w:p>
        </w:tc>
        <w:tc>
          <w:tcPr>
            <w:tcW w:w="2410" w:type="dxa"/>
          </w:tcPr>
          <w:p w:rsidR="009347EB" w:rsidRPr="009347EB" w:rsidRDefault="009347EB" w:rsidP="009347EB">
            <w:pPr>
              <w:ind w:firstLine="708"/>
              <w:rPr>
                <w:rFonts w:cs="Times New Roman"/>
                <w:iCs/>
                <w:szCs w:val="32"/>
              </w:rPr>
            </w:pPr>
            <w:r>
              <w:rPr>
                <w:rFonts w:cs="Times New Roman"/>
                <w:iCs/>
                <w:szCs w:val="32"/>
              </w:rPr>
              <w:t>42,0</w:t>
            </w:r>
          </w:p>
        </w:tc>
        <w:tc>
          <w:tcPr>
            <w:tcW w:w="1978" w:type="dxa"/>
          </w:tcPr>
          <w:p w:rsidR="009347EB" w:rsidRPr="009347EB" w:rsidRDefault="009347EB" w:rsidP="009347EB">
            <w:pPr>
              <w:ind w:firstLine="708"/>
              <w:rPr>
                <w:rFonts w:cs="Times New Roman"/>
                <w:iCs/>
                <w:szCs w:val="32"/>
              </w:rPr>
            </w:pPr>
            <w:r>
              <w:rPr>
                <w:rFonts w:cs="Times New Roman"/>
                <w:iCs/>
                <w:szCs w:val="32"/>
              </w:rPr>
              <w:t>42,2</w:t>
            </w:r>
          </w:p>
        </w:tc>
      </w:tr>
    </w:tbl>
    <w:p w:rsidR="00AE352E" w:rsidRDefault="00AE352E" w:rsidP="00006E70">
      <w:pPr>
        <w:ind w:firstLine="708"/>
        <w:rPr>
          <w:rFonts w:cs="Times New Roman"/>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449B2" w:rsidRDefault="002449B2" w:rsidP="00006E70">
      <w:pPr>
        <w:ind w:firstLine="708"/>
        <w:rPr>
          <w:rFonts w:cs="Times New Roman"/>
          <w:iCs/>
          <w:szCs w:val="32"/>
        </w:rPr>
      </w:pPr>
    </w:p>
    <w:p w:rsidR="009347EB" w:rsidRPr="001F4624" w:rsidRDefault="009347EB" w:rsidP="009347EB">
      <w:pPr>
        <w:ind w:firstLine="708"/>
        <w:jc w:val="center"/>
        <w:rPr>
          <w:rFonts w:cs="Times New Roman"/>
          <w:iCs/>
          <w:szCs w:val="32"/>
        </w:rPr>
      </w:pPr>
      <w:r w:rsidRPr="001F4624">
        <w:rPr>
          <w:rFonts w:cs="Times New Roman"/>
          <w:iCs/>
          <w:szCs w:val="32"/>
        </w:rPr>
        <w:t>Руководители организацией и их заместители</w:t>
      </w:r>
    </w:p>
    <w:p w:rsidR="009347EB" w:rsidRPr="001F4624" w:rsidRDefault="009347EB" w:rsidP="009347EB">
      <w:pPr>
        <w:ind w:firstLine="708"/>
        <w:jc w:val="center"/>
        <w:rPr>
          <w:rFonts w:cs="Times New Roman"/>
          <w:iCs/>
          <w:szCs w:val="32"/>
        </w:rPr>
      </w:pPr>
      <w:r w:rsidRPr="001F4624">
        <w:rPr>
          <w:rFonts w:cs="Times New Roman"/>
          <w:iCs/>
          <w:szCs w:val="32"/>
        </w:rPr>
        <w:t>Обеспеченность на 10 тыс. населения</w:t>
      </w:r>
    </w:p>
    <w:p w:rsidR="009347EB" w:rsidRPr="009347EB" w:rsidRDefault="009347EB" w:rsidP="009347EB">
      <w:pPr>
        <w:ind w:firstLine="708"/>
        <w:jc w:val="center"/>
        <w:rPr>
          <w:rFonts w:cs="Times New Roman"/>
          <w:iCs/>
          <w:szCs w:val="32"/>
        </w:rPr>
      </w:pPr>
    </w:p>
    <w:tbl>
      <w:tblPr>
        <w:tblStyle w:val="aa"/>
        <w:tblW w:w="0" w:type="auto"/>
        <w:tblInd w:w="704" w:type="dxa"/>
        <w:tblLook w:val="04A0" w:firstRow="1" w:lastRow="0" w:firstColumn="1" w:lastColumn="0" w:noHBand="0" w:noVBand="1"/>
      </w:tblPr>
      <w:tblGrid>
        <w:gridCol w:w="4961"/>
        <w:gridCol w:w="2410"/>
        <w:gridCol w:w="1978"/>
      </w:tblGrid>
      <w:tr w:rsidR="009347EB" w:rsidRPr="009347EB" w:rsidTr="009347EB">
        <w:tc>
          <w:tcPr>
            <w:tcW w:w="4961" w:type="dxa"/>
          </w:tcPr>
          <w:p w:rsidR="009347EB" w:rsidRPr="009347EB" w:rsidRDefault="009347EB" w:rsidP="009347EB">
            <w:pPr>
              <w:ind w:firstLine="708"/>
              <w:rPr>
                <w:rFonts w:cs="Times New Roman"/>
                <w:iCs/>
                <w:szCs w:val="32"/>
              </w:rPr>
            </w:pPr>
          </w:p>
        </w:tc>
        <w:tc>
          <w:tcPr>
            <w:tcW w:w="2410" w:type="dxa"/>
          </w:tcPr>
          <w:p w:rsidR="009347EB" w:rsidRPr="001F4624" w:rsidRDefault="009347EB" w:rsidP="009347EB">
            <w:pPr>
              <w:ind w:firstLine="708"/>
              <w:rPr>
                <w:rFonts w:cs="Times New Roman"/>
                <w:b/>
                <w:iCs/>
                <w:szCs w:val="32"/>
              </w:rPr>
            </w:pPr>
            <w:r w:rsidRPr="001F4624">
              <w:rPr>
                <w:rFonts w:cs="Times New Roman"/>
                <w:b/>
                <w:iCs/>
                <w:szCs w:val="32"/>
              </w:rPr>
              <w:t>2022г.</w:t>
            </w:r>
          </w:p>
        </w:tc>
        <w:tc>
          <w:tcPr>
            <w:tcW w:w="1978" w:type="dxa"/>
          </w:tcPr>
          <w:p w:rsidR="009347EB" w:rsidRPr="001F4624" w:rsidRDefault="009347EB" w:rsidP="009347EB">
            <w:pPr>
              <w:ind w:firstLine="708"/>
              <w:rPr>
                <w:rFonts w:cs="Times New Roman"/>
                <w:b/>
                <w:iCs/>
                <w:szCs w:val="32"/>
              </w:rPr>
            </w:pPr>
            <w:r w:rsidRPr="001F4624">
              <w:rPr>
                <w:rFonts w:cs="Times New Roman"/>
                <w:b/>
                <w:iCs/>
                <w:szCs w:val="32"/>
              </w:rPr>
              <w:t>2023г.</w:t>
            </w:r>
          </w:p>
        </w:tc>
      </w:tr>
      <w:tr w:rsidR="009347EB" w:rsidRPr="009347EB" w:rsidTr="009347EB">
        <w:tc>
          <w:tcPr>
            <w:tcW w:w="4961" w:type="dxa"/>
          </w:tcPr>
          <w:p w:rsidR="009347EB" w:rsidRPr="001F4624" w:rsidRDefault="009347EB" w:rsidP="009347EB">
            <w:pPr>
              <w:ind w:firstLine="0"/>
              <w:rPr>
                <w:rFonts w:cs="Times New Roman"/>
                <w:iCs/>
                <w:szCs w:val="32"/>
              </w:rPr>
            </w:pPr>
            <w:r w:rsidRPr="001F4624">
              <w:rPr>
                <w:rFonts w:cs="Times New Roman"/>
                <w:iCs/>
                <w:szCs w:val="32"/>
              </w:rPr>
              <w:t>Российская Федерация</w:t>
            </w:r>
          </w:p>
        </w:tc>
        <w:tc>
          <w:tcPr>
            <w:tcW w:w="2410" w:type="dxa"/>
          </w:tcPr>
          <w:p w:rsidR="009347EB" w:rsidRPr="009347EB" w:rsidRDefault="009347EB" w:rsidP="009347EB">
            <w:pPr>
              <w:ind w:firstLine="708"/>
              <w:rPr>
                <w:rFonts w:cs="Times New Roman"/>
                <w:iCs/>
                <w:szCs w:val="32"/>
              </w:rPr>
            </w:pPr>
            <w:r>
              <w:rPr>
                <w:rFonts w:cs="Times New Roman"/>
                <w:iCs/>
                <w:szCs w:val="32"/>
              </w:rPr>
              <w:t>1,27</w:t>
            </w:r>
          </w:p>
        </w:tc>
        <w:tc>
          <w:tcPr>
            <w:tcW w:w="1978" w:type="dxa"/>
          </w:tcPr>
          <w:p w:rsidR="009347EB" w:rsidRPr="009347EB" w:rsidRDefault="009347EB" w:rsidP="009347EB">
            <w:pPr>
              <w:ind w:firstLine="708"/>
              <w:rPr>
                <w:rFonts w:cs="Times New Roman"/>
                <w:iCs/>
                <w:szCs w:val="32"/>
              </w:rPr>
            </w:pPr>
            <w:r>
              <w:rPr>
                <w:rFonts w:cs="Times New Roman"/>
                <w:iCs/>
                <w:szCs w:val="32"/>
              </w:rPr>
              <w:t>1,23</w:t>
            </w:r>
          </w:p>
        </w:tc>
      </w:tr>
      <w:tr w:rsidR="009347EB" w:rsidRPr="009347EB" w:rsidTr="009347EB">
        <w:tc>
          <w:tcPr>
            <w:tcW w:w="4961" w:type="dxa"/>
          </w:tcPr>
          <w:p w:rsidR="009347EB" w:rsidRPr="001F4624" w:rsidRDefault="009347EB" w:rsidP="009347EB">
            <w:pPr>
              <w:ind w:firstLine="0"/>
              <w:rPr>
                <w:rFonts w:cs="Times New Roman"/>
                <w:iCs/>
                <w:szCs w:val="32"/>
              </w:rPr>
            </w:pPr>
            <w:r w:rsidRPr="001F4624">
              <w:rPr>
                <w:rFonts w:cs="Times New Roman"/>
                <w:iCs/>
                <w:szCs w:val="32"/>
              </w:rPr>
              <w:t>Сибирский Федеральный округ</w:t>
            </w:r>
          </w:p>
        </w:tc>
        <w:tc>
          <w:tcPr>
            <w:tcW w:w="2410" w:type="dxa"/>
          </w:tcPr>
          <w:p w:rsidR="009347EB" w:rsidRPr="009347EB" w:rsidRDefault="009347EB" w:rsidP="009347EB">
            <w:pPr>
              <w:ind w:firstLine="708"/>
              <w:rPr>
                <w:rFonts w:cs="Times New Roman"/>
                <w:iCs/>
                <w:szCs w:val="32"/>
              </w:rPr>
            </w:pPr>
            <w:r>
              <w:rPr>
                <w:rFonts w:cs="Times New Roman"/>
                <w:iCs/>
                <w:szCs w:val="32"/>
              </w:rPr>
              <w:t>1,48</w:t>
            </w:r>
          </w:p>
        </w:tc>
        <w:tc>
          <w:tcPr>
            <w:tcW w:w="1978" w:type="dxa"/>
          </w:tcPr>
          <w:p w:rsidR="009347EB" w:rsidRPr="009347EB" w:rsidRDefault="009347EB" w:rsidP="009347EB">
            <w:pPr>
              <w:ind w:firstLine="708"/>
              <w:rPr>
                <w:rFonts w:cs="Times New Roman"/>
                <w:iCs/>
                <w:szCs w:val="32"/>
              </w:rPr>
            </w:pPr>
            <w:r>
              <w:rPr>
                <w:rFonts w:cs="Times New Roman"/>
                <w:iCs/>
                <w:szCs w:val="32"/>
              </w:rPr>
              <w:t>1,41</w:t>
            </w:r>
          </w:p>
        </w:tc>
      </w:tr>
      <w:tr w:rsidR="009347EB" w:rsidRPr="009347EB" w:rsidTr="009347EB">
        <w:tc>
          <w:tcPr>
            <w:tcW w:w="4961" w:type="dxa"/>
          </w:tcPr>
          <w:p w:rsidR="009347EB" w:rsidRPr="001F4624" w:rsidRDefault="009347EB" w:rsidP="009347EB">
            <w:pPr>
              <w:ind w:firstLine="0"/>
              <w:rPr>
                <w:rFonts w:cs="Times New Roman"/>
                <w:iCs/>
                <w:szCs w:val="32"/>
              </w:rPr>
            </w:pPr>
            <w:r w:rsidRPr="001F4624">
              <w:rPr>
                <w:rFonts w:cs="Times New Roman"/>
                <w:iCs/>
                <w:szCs w:val="32"/>
              </w:rPr>
              <w:t>Новосибирская область</w:t>
            </w:r>
          </w:p>
        </w:tc>
        <w:tc>
          <w:tcPr>
            <w:tcW w:w="2410" w:type="dxa"/>
          </w:tcPr>
          <w:p w:rsidR="009347EB" w:rsidRPr="009347EB" w:rsidRDefault="009347EB" w:rsidP="009347EB">
            <w:pPr>
              <w:ind w:firstLine="708"/>
              <w:rPr>
                <w:rFonts w:cs="Times New Roman"/>
                <w:iCs/>
                <w:szCs w:val="32"/>
              </w:rPr>
            </w:pPr>
            <w:r>
              <w:rPr>
                <w:rFonts w:cs="Times New Roman"/>
                <w:iCs/>
                <w:szCs w:val="32"/>
              </w:rPr>
              <w:t>1,21</w:t>
            </w:r>
          </w:p>
        </w:tc>
        <w:tc>
          <w:tcPr>
            <w:tcW w:w="1978" w:type="dxa"/>
          </w:tcPr>
          <w:p w:rsidR="009347EB" w:rsidRPr="009347EB" w:rsidRDefault="009347EB" w:rsidP="009347EB">
            <w:pPr>
              <w:ind w:firstLine="708"/>
              <w:rPr>
                <w:rFonts w:cs="Times New Roman"/>
                <w:iCs/>
                <w:szCs w:val="32"/>
              </w:rPr>
            </w:pPr>
            <w:r>
              <w:rPr>
                <w:rFonts w:cs="Times New Roman"/>
                <w:iCs/>
                <w:szCs w:val="32"/>
              </w:rPr>
              <w:t>1,16</w:t>
            </w:r>
          </w:p>
        </w:tc>
      </w:tr>
      <w:tr w:rsidR="009347EB" w:rsidRPr="009347EB" w:rsidTr="009347EB">
        <w:tc>
          <w:tcPr>
            <w:tcW w:w="4961" w:type="dxa"/>
          </w:tcPr>
          <w:p w:rsidR="009347EB" w:rsidRPr="001F4624" w:rsidRDefault="009347EB" w:rsidP="009347EB">
            <w:pPr>
              <w:ind w:firstLine="0"/>
              <w:rPr>
                <w:rFonts w:cs="Times New Roman"/>
                <w:iCs/>
                <w:szCs w:val="32"/>
              </w:rPr>
            </w:pPr>
            <w:r w:rsidRPr="001F4624">
              <w:rPr>
                <w:rFonts w:cs="Times New Roman"/>
                <w:iCs/>
                <w:szCs w:val="32"/>
              </w:rPr>
              <w:t>Томская область</w:t>
            </w:r>
          </w:p>
        </w:tc>
        <w:tc>
          <w:tcPr>
            <w:tcW w:w="2410" w:type="dxa"/>
          </w:tcPr>
          <w:p w:rsidR="009347EB" w:rsidRDefault="009347EB" w:rsidP="009347EB">
            <w:pPr>
              <w:ind w:firstLine="708"/>
              <w:rPr>
                <w:rFonts w:cs="Times New Roman"/>
                <w:iCs/>
                <w:szCs w:val="32"/>
              </w:rPr>
            </w:pPr>
            <w:r>
              <w:rPr>
                <w:rFonts w:cs="Times New Roman"/>
                <w:iCs/>
                <w:szCs w:val="32"/>
              </w:rPr>
              <w:t>1,58</w:t>
            </w:r>
          </w:p>
        </w:tc>
        <w:tc>
          <w:tcPr>
            <w:tcW w:w="1978" w:type="dxa"/>
          </w:tcPr>
          <w:p w:rsidR="009347EB" w:rsidRDefault="009347EB" w:rsidP="009347EB">
            <w:pPr>
              <w:ind w:firstLine="708"/>
              <w:rPr>
                <w:rFonts w:cs="Times New Roman"/>
                <w:iCs/>
                <w:szCs w:val="32"/>
              </w:rPr>
            </w:pPr>
            <w:r>
              <w:rPr>
                <w:rFonts w:cs="Times New Roman"/>
                <w:iCs/>
                <w:szCs w:val="32"/>
              </w:rPr>
              <w:t>1,47</w:t>
            </w:r>
          </w:p>
        </w:tc>
      </w:tr>
      <w:tr w:rsidR="009347EB" w:rsidRPr="009347EB" w:rsidTr="009347EB">
        <w:tc>
          <w:tcPr>
            <w:tcW w:w="4961" w:type="dxa"/>
          </w:tcPr>
          <w:p w:rsidR="009347EB" w:rsidRPr="001F4624" w:rsidRDefault="009347EB" w:rsidP="009347EB">
            <w:pPr>
              <w:ind w:firstLine="0"/>
              <w:rPr>
                <w:rFonts w:cs="Times New Roman"/>
                <w:iCs/>
                <w:szCs w:val="32"/>
              </w:rPr>
            </w:pPr>
            <w:r w:rsidRPr="001F4624">
              <w:rPr>
                <w:rFonts w:cs="Times New Roman"/>
                <w:iCs/>
                <w:szCs w:val="32"/>
              </w:rPr>
              <w:t>Алтайский край</w:t>
            </w:r>
          </w:p>
        </w:tc>
        <w:tc>
          <w:tcPr>
            <w:tcW w:w="2410" w:type="dxa"/>
          </w:tcPr>
          <w:p w:rsidR="009347EB" w:rsidRDefault="009347EB" w:rsidP="009347EB">
            <w:pPr>
              <w:ind w:firstLine="708"/>
              <w:rPr>
                <w:rFonts w:cs="Times New Roman"/>
                <w:iCs/>
                <w:szCs w:val="32"/>
              </w:rPr>
            </w:pPr>
            <w:r>
              <w:rPr>
                <w:rFonts w:cs="Times New Roman"/>
                <w:iCs/>
                <w:szCs w:val="32"/>
              </w:rPr>
              <w:t>2,51</w:t>
            </w:r>
          </w:p>
        </w:tc>
        <w:tc>
          <w:tcPr>
            <w:tcW w:w="1978" w:type="dxa"/>
          </w:tcPr>
          <w:p w:rsidR="009347EB" w:rsidRDefault="009347EB" w:rsidP="009347EB">
            <w:pPr>
              <w:ind w:firstLine="708"/>
              <w:rPr>
                <w:rFonts w:cs="Times New Roman"/>
                <w:iCs/>
                <w:szCs w:val="32"/>
              </w:rPr>
            </w:pPr>
            <w:r>
              <w:rPr>
                <w:rFonts w:cs="Times New Roman"/>
                <w:iCs/>
                <w:szCs w:val="32"/>
              </w:rPr>
              <w:t>2,42</w:t>
            </w:r>
          </w:p>
        </w:tc>
      </w:tr>
    </w:tbl>
    <w:p w:rsidR="009347EB" w:rsidRDefault="009347EB" w:rsidP="00006E70">
      <w:pPr>
        <w:ind w:firstLine="708"/>
        <w:rPr>
          <w:rFonts w:cs="Times New Roman"/>
          <w:iCs/>
          <w:szCs w:val="32"/>
        </w:rPr>
      </w:pPr>
    </w:p>
    <w:p w:rsidR="002449B2" w:rsidRDefault="009347EB" w:rsidP="005415F3">
      <w:pPr>
        <w:ind w:left="708" w:firstLine="0"/>
        <w:rPr>
          <w:rFonts w:cs="Times New Roman"/>
          <w:b/>
          <w:iCs/>
          <w:szCs w:val="32"/>
        </w:rPr>
      </w:pPr>
      <w:r w:rsidRPr="002449B2">
        <w:rPr>
          <w:rFonts w:cs="Times New Roman"/>
          <w:b/>
          <w:iCs/>
          <w:szCs w:val="32"/>
        </w:rPr>
        <w:t>Какие выводы можно сделать из представленных данных</w:t>
      </w:r>
      <w:r w:rsidR="005415F3" w:rsidRPr="002449B2">
        <w:rPr>
          <w:rFonts w:cs="Times New Roman"/>
          <w:b/>
          <w:iCs/>
          <w:szCs w:val="32"/>
        </w:rPr>
        <w:t>?</w:t>
      </w:r>
    </w:p>
    <w:p w:rsidR="005415F3" w:rsidRPr="002449B2" w:rsidRDefault="009347EB" w:rsidP="005415F3">
      <w:pPr>
        <w:ind w:left="708" w:firstLine="0"/>
        <w:rPr>
          <w:rFonts w:cs="Times New Roman"/>
          <w:b/>
          <w:iCs/>
          <w:szCs w:val="32"/>
        </w:rPr>
      </w:pPr>
      <w:r w:rsidRPr="002449B2">
        <w:rPr>
          <w:rFonts w:cs="Times New Roman"/>
          <w:b/>
          <w:iCs/>
          <w:szCs w:val="32"/>
        </w:rPr>
        <w:t xml:space="preserve"> </w:t>
      </w:r>
    </w:p>
    <w:p w:rsidR="005415F3" w:rsidRPr="002449B2" w:rsidRDefault="005415F3" w:rsidP="002449B2">
      <w:pPr>
        <w:pStyle w:val="a8"/>
        <w:numPr>
          <w:ilvl w:val="0"/>
          <w:numId w:val="6"/>
        </w:numPr>
        <w:rPr>
          <w:rFonts w:cs="Times New Roman"/>
          <w:b/>
          <w:iCs/>
          <w:szCs w:val="32"/>
        </w:rPr>
      </w:pPr>
      <w:r w:rsidRPr="002449B2">
        <w:rPr>
          <w:rFonts w:cs="Times New Roman"/>
          <w:b/>
          <w:iCs/>
          <w:szCs w:val="32"/>
        </w:rPr>
        <w:t>О</w:t>
      </w:r>
      <w:r w:rsidR="009347EB" w:rsidRPr="002449B2">
        <w:rPr>
          <w:rFonts w:cs="Times New Roman"/>
          <w:b/>
          <w:iCs/>
          <w:szCs w:val="32"/>
        </w:rPr>
        <w:t>беспеченность врачами</w:t>
      </w:r>
      <w:r w:rsidR="009347EB" w:rsidRPr="002449B2">
        <w:rPr>
          <w:rFonts w:cs="Times New Roman"/>
          <w:iCs/>
          <w:szCs w:val="32"/>
        </w:rPr>
        <w:t xml:space="preserve"> у нас значительно </w:t>
      </w:r>
      <w:r w:rsidR="009347EB" w:rsidRPr="002449B2">
        <w:rPr>
          <w:rFonts w:cs="Times New Roman"/>
          <w:b/>
          <w:iCs/>
          <w:szCs w:val="32"/>
        </w:rPr>
        <w:t>превышает</w:t>
      </w:r>
      <w:r w:rsidR="009347EB" w:rsidRPr="002449B2">
        <w:rPr>
          <w:rFonts w:cs="Times New Roman"/>
          <w:iCs/>
          <w:szCs w:val="32"/>
        </w:rPr>
        <w:t xml:space="preserve"> как обще</w:t>
      </w:r>
      <w:r w:rsidRPr="002449B2">
        <w:rPr>
          <w:rFonts w:cs="Times New Roman"/>
          <w:iCs/>
          <w:szCs w:val="32"/>
        </w:rPr>
        <w:t>р</w:t>
      </w:r>
      <w:r w:rsidR="009347EB" w:rsidRPr="002449B2">
        <w:rPr>
          <w:rFonts w:cs="Times New Roman"/>
          <w:iCs/>
          <w:szCs w:val="32"/>
        </w:rPr>
        <w:t>оссийские показатели</w:t>
      </w:r>
      <w:r w:rsidRPr="002449B2">
        <w:rPr>
          <w:rFonts w:cs="Times New Roman"/>
          <w:iCs/>
          <w:szCs w:val="32"/>
        </w:rPr>
        <w:t>,</w:t>
      </w:r>
      <w:r w:rsidR="009347EB" w:rsidRPr="002449B2">
        <w:rPr>
          <w:rFonts w:cs="Times New Roman"/>
          <w:iCs/>
          <w:szCs w:val="32"/>
        </w:rPr>
        <w:t xml:space="preserve"> так и показатели </w:t>
      </w:r>
      <w:r w:rsidRPr="002449B2">
        <w:rPr>
          <w:rFonts w:cs="Times New Roman"/>
          <w:iCs/>
          <w:szCs w:val="32"/>
        </w:rPr>
        <w:t>С</w:t>
      </w:r>
      <w:r w:rsidR="009347EB" w:rsidRPr="002449B2">
        <w:rPr>
          <w:rFonts w:cs="Times New Roman"/>
          <w:iCs/>
          <w:szCs w:val="32"/>
        </w:rPr>
        <w:t xml:space="preserve">ибирского </w:t>
      </w:r>
      <w:r w:rsidRPr="002449B2">
        <w:rPr>
          <w:rFonts w:cs="Times New Roman"/>
          <w:iCs/>
          <w:szCs w:val="32"/>
        </w:rPr>
        <w:t>Ф</w:t>
      </w:r>
      <w:r w:rsidR="009347EB" w:rsidRPr="002449B2">
        <w:rPr>
          <w:rFonts w:cs="Times New Roman"/>
          <w:iCs/>
          <w:szCs w:val="32"/>
        </w:rPr>
        <w:t xml:space="preserve">едерального округа, а вот </w:t>
      </w:r>
      <w:r w:rsidR="009347EB" w:rsidRPr="002449B2">
        <w:rPr>
          <w:rFonts w:cs="Times New Roman"/>
          <w:b/>
          <w:iCs/>
          <w:szCs w:val="32"/>
        </w:rPr>
        <w:t>обеспеченность средним мед</w:t>
      </w:r>
      <w:r w:rsidRPr="002449B2">
        <w:rPr>
          <w:rFonts w:cs="Times New Roman"/>
          <w:b/>
          <w:iCs/>
          <w:szCs w:val="32"/>
        </w:rPr>
        <w:t>персоналом</w:t>
      </w:r>
      <w:r w:rsidR="009347EB" w:rsidRPr="002449B2">
        <w:rPr>
          <w:rFonts w:cs="Times New Roman"/>
          <w:b/>
          <w:iCs/>
          <w:szCs w:val="32"/>
        </w:rPr>
        <w:t xml:space="preserve"> значительно уступает.</w:t>
      </w:r>
      <w:r w:rsidR="009347EB" w:rsidRPr="002449B2">
        <w:rPr>
          <w:rFonts w:cs="Times New Roman"/>
          <w:iCs/>
          <w:szCs w:val="32"/>
        </w:rPr>
        <w:t xml:space="preserve"> При этом</w:t>
      </w:r>
      <w:r w:rsidRPr="002449B2">
        <w:rPr>
          <w:rFonts w:cs="Times New Roman"/>
          <w:iCs/>
          <w:szCs w:val="32"/>
        </w:rPr>
        <w:t>,</w:t>
      </w:r>
      <w:r w:rsidR="009347EB" w:rsidRPr="002449B2">
        <w:rPr>
          <w:rFonts w:cs="Times New Roman"/>
          <w:iCs/>
          <w:szCs w:val="32"/>
        </w:rPr>
        <w:t xml:space="preserve"> в динамике мы видим </w:t>
      </w:r>
      <w:r w:rsidR="009347EB" w:rsidRPr="002449B2">
        <w:rPr>
          <w:rFonts w:cs="Times New Roman"/>
          <w:b/>
          <w:iCs/>
          <w:szCs w:val="32"/>
        </w:rPr>
        <w:t>прирост</w:t>
      </w:r>
      <w:r w:rsidR="0037668B">
        <w:rPr>
          <w:rFonts w:cs="Times New Roman"/>
          <w:b/>
          <w:iCs/>
          <w:szCs w:val="32"/>
        </w:rPr>
        <w:t xml:space="preserve"> количества </w:t>
      </w:r>
      <w:r w:rsidR="009347EB" w:rsidRPr="002449B2">
        <w:rPr>
          <w:rFonts w:cs="Times New Roman"/>
          <w:b/>
          <w:iCs/>
          <w:szCs w:val="32"/>
        </w:rPr>
        <w:t xml:space="preserve"> врачей и отток среднего </w:t>
      </w:r>
      <w:r w:rsidRPr="002449B2">
        <w:rPr>
          <w:rFonts w:cs="Times New Roman"/>
          <w:b/>
          <w:iCs/>
          <w:szCs w:val="32"/>
        </w:rPr>
        <w:t>мед</w:t>
      </w:r>
      <w:r w:rsidR="009347EB" w:rsidRPr="002449B2">
        <w:rPr>
          <w:rFonts w:cs="Times New Roman"/>
          <w:b/>
          <w:iCs/>
          <w:szCs w:val="32"/>
        </w:rPr>
        <w:t xml:space="preserve">персонала. </w:t>
      </w:r>
    </w:p>
    <w:p w:rsidR="002449B2" w:rsidRPr="002449B2" w:rsidRDefault="002449B2" w:rsidP="002449B2">
      <w:pPr>
        <w:pStyle w:val="a8"/>
        <w:ind w:left="1791" w:firstLine="0"/>
        <w:rPr>
          <w:rFonts w:cs="Times New Roman"/>
          <w:b/>
          <w:iCs/>
          <w:szCs w:val="32"/>
        </w:rPr>
      </w:pPr>
    </w:p>
    <w:p w:rsidR="00DC1614" w:rsidRPr="002449B2" w:rsidRDefault="005415F3" w:rsidP="002449B2">
      <w:pPr>
        <w:pStyle w:val="a8"/>
        <w:numPr>
          <w:ilvl w:val="0"/>
          <w:numId w:val="6"/>
        </w:numPr>
        <w:rPr>
          <w:rFonts w:cs="Times New Roman"/>
          <w:iCs/>
          <w:szCs w:val="32"/>
        </w:rPr>
      </w:pPr>
      <w:r w:rsidRPr="002449B2">
        <w:rPr>
          <w:rFonts w:cs="Times New Roman"/>
          <w:iCs/>
          <w:szCs w:val="32"/>
        </w:rPr>
        <w:t>По о</w:t>
      </w:r>
      <w:r w:rsidR="009347EB" w:rsidRPr="002449B2">
        <w:rPr>
          <w:rFonts w:cs="Times New Roman"/>
          <w:iCs/>
          <w:szCs w:val="32"/>
        </w:rPr>
        <w:t xml:space="preserve">беспеченности врачами населения </w:t>
      </w:r>
      <w:r w:rsidR="009347EB" w:rsidRPr="002449B2">
        <w:rPr>
          <w:rFonts w:cs="Times New Roman"/>
          <w:b/>
          <w:iCs/>
          <w:szCs w:val="32"/>
        </w:rPr>
        <w:t>сельской местности</w:t>
      </w:r>
      <w:r w:rsidR="00DC1614" w:rsidRPr="002449B2">
        <w:rPr>
          <w:rFonts w:cs="Times New Roman"/>
          <w:iCs/>
          <w:szCs w:val="32"/>
        </w:rPr>
        <w:t xml:space="preserve"> мы видим почти </w:t>
      </w:r>
      <w:r w:rsidR="00DC1614" w:rsidRPr="002449B2">
        <w:rPr>
          <w:rFonts w:cs="Times New Roman"/>
          <w:b/>
          <w:iCs/>
          <w:szCs w:val="32"/>
        </w:rPr>
        <w:t>дву</w:t>
      </w:r>
      <w:r w:rsidR="009347EB" w:rsidRPr="002449B2">
        <w:rPr>
          <w:rFonts w:cs="Times New Roman"/>
          <w:b/>
          <w:iCs/>
          <w:szCs w:val="32"/>
        </w:rPr>
        <w:t>кратн</w:t>
      </w:r>
      <w:r w:rsidR="00DC1614" w:rsidRPr="002449B2">
        <w:rPr>
          <w:rFonts w:cs="Times New Roman"/>
          <w:b/>
          <w:iCs/>
          <w:szCs w:val="32"/>
        </w:rPr>
        <w:t>ое</w:t>
      </w:r>
      <w:r w:rsidR="009347EB" w:rsidRPr="002449B2">
        <w:rPr>
          <w:rFonts w:cs="Times New Roman"/>
          <w:b/>
          <w:iCs/>
          <w:szCs w:val="32"/>
        </w:rPr>
        <w:t xml:space="preserve"> отставание </w:t>
      </w:r>
      <w:r w:rsidR="00DC1614" w:rsidRPr="002449B2">
        <w:rPr>
          <w:rFonts w:cs="Times New Roman"/>
          <w:b/>
          <w:iCs/>
          <w:szCs w:val="32"/>
        </w:rPr>
        <w:t>о</w:t>
      </w:r>
      <w:r w:rsidR="009347EB" w:rsidRPr="002449B2">
        <w:rPr>
          <w:rFonts w:cs="Times New Roman"/>
          <w:b/>
          <w:iCs/>
          <w:szCs w:val="32"/>
        </w:rPr>
        <w:t xml:space="preserve">т общероссийского показателя </w:t>
      </w:r>
      <w:r w:rsidR="009347EB" w:rsidRPr="002449B2">
        <w:rPr>
          <w:rFonts w:cs="Times New Roman"/>
          <w:iCs/>
          <w:szCs w:val="32"/>
        </w:rPr>
        <w:t xml:space="preserve">и </w:t>
      </w:r>
      <w:r w:rsidR="009347EB" w:rsidRPr="002449B2">
        <w:rPr>
          <w:rFonts w:cs="Times New Roman"/>
          <w:b/>
          <w:iCs/>
          <w:szCs w:val="32"/>
        </w:rPr>
        <w:t xml:space="preserve">значительное отставание </w:t>
      </w:r>
      <w:r w:rsidR="009347EB" w:rsidRPr="002449B2">
        <w:rPr>
          <w:rFonts w:cs="Times New Roman"/>
          <w:b/>
          <w:iCs/>
          <w:szCs w:val="32"/>
        </w:rPr>
        <w:lastRenderedPageBreak/>
        <w:t xml:space="preserve">по обеспеченности средним </w:t>
      </w:r>
      <w:r w:rsidR="00DC1614" w:rsidRPr="002449B2">
        <w:rPr>
          <w:rFonts w:cs="Times New Roman"/>
          <w:b/>
          <w:iCs/>
          <w:szCs w:val="32"/>
        </w:rPr>
        <w:t>мед</w:t>
      </w:r>
      <w:r w:rsidR="009347EB" w:rsidRPr="002449B2">
        <w:rPr>
          <w:rFonts w:cs="Times New Roman"/>
          <w:b/>
          <w:iCs/>
          <w:szCs w:val="32"/>
        </w:rPr>
        <w:t>персоналом</w:t>
      </w:r>
      <w:r w:rsidR="0037668B">
        <w:rPr>
          <w:rFonts w:cs="Times New Roman"/>
          <w:b/>
          <w:iCs/>
          <w:szCs w:val="32"/>
        </w:rPr>
        <w:t>,</w:t>
      </w:r>
      <w:r w:rsidR="009347EB" w:rsidRPr="002449B2">
        <w:rPr>
          <w:rFonts w:cs="Times New Roman"/>
          <w:iCs/>
          <w:szCs w:val="32"/>
        </w:rPr>
        <w:t xml:space="preserve"> хотя и без отрицательной динамики убывания. </w:t>
      </w:r>
    </w:p>
    <w:p w:rsidR="002449B2" w:rsidRPr="002449B2" w:rsidRDefault="002449B2" w:rsidP="002449B2">
      <w:pPr>
        <w:pStyle w:val="a8"/>
        <w:rPr>
          <w:rFonts w:cs="Times New Roman"/>
          <w:iCs/>
          <w:szCs w:val="32"/>
        </w:rPr>
      </w:pPr>
    </w:p>
    <w:p w:rsidR="002449B2" w:rsidRPr="002449B2" w:rsidRDefault="002449B2" w:rsidP="002449B2">
      <w:pPr>
        <w:pStyle w:val="a8"/>
        <w:ind w:left="1791" w:firstLine="0"/>
        <w:rPr>
          <w:rFonts w:cs="Times New Roman"/>
          <w:iCs/>
          <w:szCs w:val="32"/>
        </w:rPr>
      </w:pPr>
    </w:p>
    <w:p w:rsidR="00DC1614" w:rsidRPr="002449B2" w:rsidRDefault="009347EB" w:rsidP="002449B2">
      <w:pPr>
        <w:pStyle w:val="a8"/>
        <w:numPr>
          <w:ilvl w:val="0"/>
          <w:numId w:val="6"/>
        </w:numPr>
        <w:rPr>
          <w:rFonts w:cs="Times New Roman"/>
          <w:iCs/>
          <w:szCs w:val="32"/>
        </w:rPr>
      </w:pPr>
      <w:r w:rsidRPr="002449B2">
        <w:rPr>
          <w:rFonts w:cs="Times New Roman"/>
          <w:iCs/>
          <w:szCs w:val="32"/>
        </w:rPr>
        <w:t xml:space="preserve">При этом </w:t>
      </w:r>
      <w:r w:rsidRPr="002449B2">
        <w:rPr>
          <w:rFonts w:cs="Times New Roman"/>
          <w:b/>
          <w:iCs/>
          <w:szCs w:val="32"/>
        </w:rPr>
        <w:t>количество</w:t>
      </w:r>
      <w:r w:rsidR="002449B2" w:rsidRPr="002449B2">
        <w:rPr>
          <w:rFonts w:cs="Times New Roman"/>
          <w:b/>
          <w:iCs/>
          <w:szCs w:val="32"/>
        </w:rPr>
        <w:t xml:space="preserve"> сотрудников</w:t>
      </w:r>
      <w:r w:rsidRPr="002449B2">
        <w:rPr>
          <w:rFonts w:cs="Times New Roman"/>
          <w:b/>
          <w:iCs/>
          <w:szCs w:val="32"/>
        </w:rPr>
        <w:t xml:space="preserve"> </w:t>
      </w:r>
      <w:r w:rsidR="002449B2" w:rsidRPr="002449B2">
        <w:rPr>
          <w:rFonts w:cs="Times New Roman"/>
          <w:b/>
          <w:iCs/>
          <w:szCs w:val="32"/>
        </w:rPr>
        <w:t xml:space="preserve">административно-управленческого </w:t>
      </w:r>
      <w:r w:rsidRPr="002449B2">
        <w:rPr>
          <w:rFonts w:cs="Times New Roman"/>
          <w:b/>
          <w:iCs/>
          <w:szCs w:val="32"/>
        </w:rPr>
        <w:t>аппарата у нас значительно меньше</w:t>
      </w:r>
      <w:r w:rsidR="00DC1614" w:rsidRPr="002449B2">
        <w:rPr>
          <w:rFonts w:cs="Times New Roman"/>
          <w:iCs/>
          <w:szCs w:val="32"/>
        </w:rPr>
        <w:t>, нежели в целом по РФ и СФО</w:t>
      </w:r>
      <w:r w:rsidRPr="002449B2">
        <w:rPr>
          <w:rFonts w:cs="Times New Roman"/>
          <w:iCs/>
          <w:szCs w:val="32"/>
        </w:rPr>
        <w:t xml:space="preserve">. </w:t>
      </w:r>
    </w:p>
    <w:p w:rsidR="002449B2" w:rsidRPr="002449B2" w:rsidRDefault="002449B2" w:rsidP="002449B2">
      <w:pPr>
        <w:pStyle w:val="a8"/>
        <w:ind w:left="1791" w:firstLine="0"/>
        <w:rPr>
          <w:rFonts w:cs="Times New Roman"/>
          <w:iCs/>
          <w:szCs w:val="32"/>
        </w:rPr>
      </w:pPr>
    </w:p>
    <w:p w:rsidR="00DC1614" w:rsidRPr="002449B2" w:rsidRDefault="009347EB" w:rsidP="005415F3">
      <w:pPr>
        <w:ind w:left="708" w:firstLine="708"/>
        <w:rPr>
          <w:rFonts w:cs="Times New Roman"/>
          <w:b/>
          <w:iCs/>
          <w:szCs w:val="32"/>
        </w:rPr>
      </w:pPr>
      <w:r w:rsidRPr="009347EB">
        <w:rPr>
          <w:rFonts w:cs="Times New Roman"/>
          <w:iCs/>
          <w:szCs w:val="32"/>
        </w:rPr>
        <w:t>Хочу обратить ваше внимание</w:t>
      </w:r>
      <w:r w:rsidR="00DC1614">
        <w:rPr>
          <w:rFonts w:cs="Times New Roman"/>
          <w:iCs/>
          <w:szCs w:val="32"/>
        </w:rPr>
        <w:t>,</w:t>
      </w:r>
      <w:r w:rsidRPr="009347EB">
        <w:rPr>
          <w:rFonts w:cs="Times New Roman"/>
          <w:iCs/>
          <w:szCs w:val="32"/>
        </w:rPr>
        <w:t xml:space="preserve"> что </w:t>
      </w:r>
      <w:r w:rsidRPr="002449B2">
        <w:rPr>
          <w:rFonts w:cs="Times New Roman"/>
          <w:b/>
          <w:iCs/>
          <w:szCs w:val="32"/>
        </w:rPr>
        <w:t>интенсивность труда</w:t>
      </w:r>
      <w:r w:rsidRPr="009347EB">
        <w:rPr>
          <w:rFonts w:cs="Times New Roman"/>
          <w:iCs/>
          <w:szCs w:val="32"/>
        </w:rPr>
        <w:t xml:space="preserve"> медицинских работников в </w:t>
      </w:r>
      <w:r w:rsidR="00DC1614">
        <w:rPr>
          <w:rFonts w:cs="Times New Roman"/>
          <w:iCs/>
          <w:szCs w:val="32"/>
        </w:rPr>
        <w:t>НСО (</w:t>
      </w:r>
      <w:r w:rsidRPr="009347EB">
        <w:rPr>
          <w:rFonts w:cs="Times New Roman"/>
          <w:iCs/>
          <w:szCs w:val="32"/>
        </w:rPr>
        <w:t>пусть и по некоторым косвенным признакам</w:t>
      </w:r>
      <w:r w:rsidR="00DC1614">
        <w:rPr>
          <w:rFonts w:cs="Times New Roman"/>
          <w:iCs/>
          <w:szCs w:val="32"/>
        </w:rPr>
        <w:t>)</w:t>
      </w:r>
      <w:r w:rsidRPr="009347EB">
        <w:rPr>
          <w:rFonts w:cs="Times New Roman"/>
          <w:iCs/>
          <w:szCs w:val="32"/>
        </w:rPr>
        <w:t xml:space="preserve"> как в амбулаторном звене</w:t>
      </w:r>
      <w:r w:rsidR="00DC1614">
        <w:rPr>
          <w:rFonts w:cs="Times New Roman"/>
          <w:iCs/>
          <w:szCs w:val="32"/>
        </w:rPr>
        <w:t>,</w:t>
      </w:r>
      <w:r w:rsidRPr="009347EB">
        <w:rPr>
          <w:rFonts w:cs="Times New Roman"/>
          <w:iCs/>
          <w:szCs w:val="32"/>
        </w:rPr>
        <w:t xml:space="preserve"> так и в стационарах </w:t>
      </w:r>
      <w:r w:rsidR="00DC1614">
        <w:rPr>
          <w:rFonts w:cs="Times New Roman"/>
          <w:iCs/>
          <w:szCs w:val="32"/>
        </w:rPr>
        <w:t>(</w:t>
      </w:r>
      <w:r w:rsidRPr="009347EB">
        <w:rPr>
          <w:rFonts w:cs="Times New Roman"/>
          <w:iCs/>
          <w:szCs w:val="32"/>
        </w:rPr>
        <w:t xml:space="preserve">и </w:t>
      </w:r>
      <w:r w:rsidR="00DC1614">
        <w:rPr>
          <w:rFonts w:cs="Times New Roman"/>
          <w:iCs/>
          <w:szCs w:val="32"/>
        </w:rPr>
        <w:t xml:space="preserve">в </w:t>
      </w:r>
      <w:r w:rsidRPr="009347EB">
        <w:rPr>
          <w:rFonts w:cs="Times New Roman"/>
          <w:iCs/>
          <w:szCs w:val="32"/>
        </w:rPr>
        <w:t>дневных и круглосуточных</w:t>
      </w:r>
      <w:r w:rsidR="00DC1614">
        <w:rPr>
          <w:rFonts w:cs="Times New Roman"/>
          <w:iCs/>
          <w:szCs w:val="32"/>
        </w:rPr>
        <w:t>)</w:t>
      </w:r>
      <w:r w:rsidRPr="009347EB">
        <w:rPr>
          <w:rFonts w:cs="Times New Roman"/>
          <w:iCs/>
          <w:szCs w:val="32"/>
        </w:rPr>
        <w:t xml:space="preserve"> </w:t>
      </w:r>
      <w:r w:rsidR="00DC1614" w:rsidRPr="002449B2">
        <w:rPr>
          <w:rFonts w:cs="Times New Roman"/>
          <w:b/>
          <w:iCs/>
          <w:szCs w:val="32"/>
        </w:rPr>
        <w:t>п</w:t>
      </w:r>
      <w:r w:rsidRPr="002449B2">
        <w:rPr>
          <w:rFonts w:cs="Times New Roman"/>
          <w:b/>
          <w:iCs/>
          <w:szCs w:val="32"/>
        </w:rPr>
        <w:t xml:space="preserve">ревышает средние показатели и РФ и </w:t>
      </w:r>
      <w:r w:rsidR="00DC1614" w:rsidRPr="002449B2">
        <w:rPr>
          <w:rFonts w:cs="Times New Roman"/>
          <w:b/>
          <w:iCs/>
          <w:szCs w:val="32"/>
        </w:rPr>
        <w:t>СФ</w:t>
      </w:r>
      <w:r w:rsidRPr="002449B2">
        <w:rPr>
          <w:rFonts w:cs="Times New Roman"/>
          <w:b/>
          <w:iCs/>
          <w:szCs w:val="32"/>
        </w:rPr>
        <w:t xml:space="preserve">О. </w:t>
      </w:r>
    </w:p>
    <w:p w:rsidR="00AD14F9" w:rsidRDefault="00AD14F9" w:rsidP="00AD14F9">
      <w:pPr>
        <w:rPr>
          <w:rFonts w:cs="Times New Roman"/>
          <w:iCs/>
          <w:color w:val="404040" w:themeColor="text1" w:themeTint="BF"/>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DC1614" w:rsidRPr="001F4624" w:rsidRDefault="009347EB" w:rsidP="00DC1614">
      <w:pPr>
        <w:ind w:left="708" w:firstLine="708"/>
        <w:jc w:val="center"/>
        <w:rPr>
          <w:rFonts w:cs="Times New Roman"/>
          <w:iCs/>
          <w:szCs w:val="32"/>
        </w:rPr>
      </w:pPr>
      <w:r w:rsidRPr="001F4624">
        <w:rPr>
          <w:rFonts w:cs="Times New Roman"/>
          <w:iCs/>
          <w:szCs w:val="32"/>
        </w:rPr>
        <w:t>Посещаемость</w:t>
      </w:r>
    </w:p>
    <w:p w:rsidR="009347EB" w:rsidRPr="001F4624" w:rsidRDefault="009347EB" w:rsidP="00DC1614">
      <w:pPr>
        <w:ind w:left="708" w:firstLine="708"/>
        <w:jc w:val="center"/>
        <w:rPr>
          <w:rFonts w:cs="Times New Roman"/>
          <w:iCs/>
          <w:szCs w:val="32"/>
        </w:rPr>
      </w:pPr>
      <w:r w:rsidRPr="001F4624">
        <w:rPr>
          <w:rFonts w:cs="Times New Roman"/>
          <w:iCs/>
          <w:szCs w:val="32"/>
        </w:rPr>
        <w:t>амбулаторного звена на одного жителя в год</w:t>
      </w:r>
    </w:p>
    <w:p w:rsidR="00DC1614" w:rsidRDefault="00DC1614" w:rsidP="00DC1614">
      <w:pPr>
        <w:ind w:left="708" w:firstLine="708"/>
        <w:jc w:val="center"/>
        <w:rPr>
          <w:rFonts w:cs="Times New Roman"/>
          <w:iCs/>
          <w:szCs w:val="32"/>
        </w:rPr>
      </w:pPr>
    </w:p>
    <w:tbl>
      <w:tblPr>
        <w:tblStyle w:val="aa"/>
        <w:tblW w:w="0" w:type="auto"/>
        <w:tblInd w:w="708" w:type="dxa"/>
        <w:tblLook w:val="04A0" w:firstRow="1" w:lastRow="0" w:firstColumn="1" w:lastColumn="0" w:noHBand="0" w:noVBand="1"/>
      </w:tblPr>
      <w:tblGrid>
        <w:gridCol w:w="1701"/>
        <w:gridCol w:w="1256"/>
        <w:gridCol w:w="1256"/>
        <w:gridCol w:w="1323"/>
        <w:gridCol w:w="1296"/>
        <w:gridCol w:w="1256"/>
        <w:gridCol w:w="1257"/>
      </w:tblGrid>
      <w:tr w:rsidR="00DC1614" w:rsidTr="000E54A2">
        <w:tc>
          <w:tcPr>
            <w:tcW w:w="1334" w:type="dxa"/>
          </w:tcPr>
          <w:p w:rsidR="00DC1614" w:rsidRPr="001F4624" w:rsidRDefault="00DC1614" w:rsidP="00DC1614">
            <w:pPr>
              <w:ind w:firstLine="0"/>
              <w:jc w:val="center"/>
              <w:rPr>
                <w:rFonts w:cs="Times New Roman"/>
                <w:iCs/>
                <w:szCs w:val="32"/>
              </w:rPr>
            </w:pPr>
          </w:p>
        </w:tc>
        <w:tc>
          <w:tcPr>
            <w:tcW w:w="2670" w:type="dxa"/>
            <w:gridSpan w:val="2"/>
          </w:tcPr>
          <w:p w:rsidR="00DC1614" w:rsidRPr="001F4624" w:rsidRDefault="00DC1614" w:rsidP="00DC1614">
            <w:pPr>
              <w:ind w:firstLine="0"/>
              <w:jc w:val="center"/>
              <w:rPr>
                <w:rFonts w:cs="Times New Roman"/>
                <w:iCs/>
                <w:szCs w:val="32"/>
              </w:rPr>
            </w:pPr>
            <w:r w:rsidRPr="001F4624">
              <w:rPr>
                <w:rFonts w:cs="Times New Roman"/>
                <w:iCs/>
                <w:szCs w:val="32"/>
              </w:rPr>
              <w:t>в целом</w:t>
            </w:r>
          </w:p>
        </w:tc>
        <w:tc>
          <w:tcPr>
            <w:tcW w:w="2670" w:type="dxa"/>
            <w:gridSpan w:val="2"/>
          </w:tcPr>
          <w:p w:rsidR="00DC1614" w:rsidRPr="001F4624" w:rsidRDefault="00DC1614" w:rsidP="00DC1614">
            <w:pPr>
              <w:ind w:firstLine="0"/>
              <w:jc w:val="center"/>
              <w:rPr>
                <w:rFonts w:cs="Times New Roman"/>
                <w:iCs/>
                <w:szCs w:val="32"/>
              </w:rPr>
            </w:pPr>
            <w:r w:rsidRPr="001F4624">
              <w:rPr>
                <w:rFonts w:cs="Times New Roman"/>
                <w:iCs/>
                <w:szCs w:val="32"/>
              </w:rPr>
              <w:t>по заболеваемости</w:t>
            </w:r>
          </w:p>
        </w:tc>
        <w:tc>
          <w:tcPr>
            <w:tcW w:w="2671" w:type="dxa"/>
            <w:gridSpan w:val="2"/>
          </w:tcPr>
          <w:p w:rsidR="00DC1614" w:rsidRPr="001F4624" w:rsidRDefault="00DC1614" w:rsidP="00DC1614">
            <w:pPr>
              <w:ind w:firstLine="0"/>
              <w:jc w:val="center"/>
              <w:rPr>
                <w:rFonts w:cs="Times New Roman"/>
                <w:iCs/>
                <w:szCs w:val="32"/>
              </w:rPr>
            </w:pPr>
            <w:r w:rsidRPr="001F4624">
              <w:rPr>
                <w:rFonts w:cs="Times New Roman"/>
                <w:iCs/>
                <w:szCs w:val="32"/>
              </w:rPr>
              <w:t>с проф. целью</w:t>
            </w:r>
          </w:p>
        </w:tc>
      </w:tr>
      <w:tr w:rsidR="00DC1614" w:rsidRPr="00DC1614" w:rsidTr="00DC1614">
        <w:tc>
          <w:tcPr>
            <w:tcW w:w="1334" w:type="dxa"/>
          </w:tcPr>
          <w:p w:rsidR="00DC1614" w:rsidRPr="001F4624" w:rsidRDefault="00DC1614" w:rsidP="00DC1614">
            <w:pPr>
              <w:ind w:firstLine="0"/>
              <w:jc w:val="center"/>
              <w:rPr>
                <w:rFonts w:cs="Times New Roman"/>
                <w:iCs/>
                <w:szCs w:val="32"/>
              </w:rPr>
            </w:pPr>
          </w:p>
        </w:tc>
        <w:tc>
          <w:tcPr>
            <w:tcW w:w="1335" w:type="dxa"/>
          </w:tcPr>
          <w:p w:rsidR="00DC1614" w:rsidRPr="001F4624" w:rsidRDefault="00DC1614" w:rsidP="00DC1614">
            <w:pPr>
              <w:ind w:firstLine="0"/>
              <w:jc w:val="center"/>
              <w:rPr>
                <w:rFonts w:cs="Times New Roman"/>
                <w:b/>
                <w:iCs/>
                <w:szCs w:val="32"/>
              </w:rPr>
            </w:pPr>
            <w:r w:rsidRPr="001F4624">
              <w:rPr>
                <w:rFonts w:cs="Times New Roman"/>
                <w:b/>
                <w:iCs/>
                <w:szCs w:val="32"/>
              </w:rPr>
              <w:t>2022</w:t>
            </w:r>
          </w:p>
        </w:tc>
        <w:tc>
          <w:tcPr>
            <w:tcW w:w="1335" w:type="dxa"/>
          </w:tcPr>
          <w:p w:rsidR="00DC1614" w:rsidRPr="001F4624" w:rsidRDefault="00DC1614" w:rsidP="00DC1614">
            <w:pPr>
              <w:ind w:firstLine="0"/>
              <w:jc w:val="center"/>
              <w:rPr>
                <w:rFonts w:cs="Times New Roman"/>
                <w:b/>
                <w:iCs/>
                <w:szCs w:val="32"/>
              </w:rPr>
            </w:pPr>
            <w:r w:rsidRPr="001F4624">
              <w:rPr>
                <w:rFonts w:cs="Times New Roman"/>
                <w:b/>
                <w:iCs/>
                <w:szCs w:val="32"/>
              </w:rPr>
              <w:t>2023</w:t>
            </w:r>
          </w:p>
        </w:tc>
        <w:tc>
          <w:tcPr>
            <w:tcW w:w="1335" w:type="dxa"/>
          </w:tcPr>
          <w:p w:rsidR="00DC1614" w:rsidRPr="001F4624" w:rsidRDefault="00DC1614" w:rsidP="00DC1614">
            <w:pPr>
              <w:ind w:firstLine="0"/>
              <w:jc w:val="center"/>
              <w:rPr>
                <w:rFonts w:cs="Times New Roman"/>
                <w:b/>
                <w:iCs/>
                <w:szCs w:val="32"/>
              </w:rPr>
            </w:pPr>
            <w:r w:rsidRPr="001F4624">
              <w:rPr>
                <w:rFonts w:cs="Times New Roman"/>
                <w:b/>
                <w:iCs/>
                <w:szCs w:val="32"/>
              </w:rPr>
              <w:t>2022</w:t>
            </w:r>
          </w:p>
        </w:tc>
        <w:tc>
          <w:tcPr>
            <w:tcW w:w="1335" w:type="dxa"/>
          </w:tcPr>
          <w:p w:rsidR="00DC1614" w:rsidRPr="001F4624" w:rsidRDefault="00DC1614" w:rsidP="00DC1614">
            <w:pPr>
              <w:ind w:firstLine="0"/>
              <w:jc w:val="center"/>
              <w:rPr>
                <w:rFonts w:cs="Times New Roman"/>
                <w:b/>
                <w:iCs/>
                <w:szCs w:val="32"/>
              </w:rPr>
            </w:pPr>
            <w:r w:rsidRPr="001F4624">
              <w:rPr>
                <w:rFonts w:cs="Times New Roman"/>
                <w:b/>
                <w:iCs/>
                <w:szCs w:val="32"/>
              </w:rPr>
              <w:t>2023</w:t>
            </w:r>
          </w:p>
        </w:tc>
        <w:tc>
          <w:tcPr>
            <w:tcW w:w="1335" w:type="dxa"/>
          </w:tcPr>
          <w:p w:rsidR="00DC1614" w:rsidRPr="001F4624" w:rsidRDefault="00DC1614" w:rsidP="00DC1614">
            <w:pPr>
              <w:ind w:firstLine="0"/>
              <w:jc w:val="center"/>
              <w:rPr>
                <w:rFonts w:cs="Times New Roman"/>
                <w:b/>
                <w:iCs/>
                <w:szCs w:val="32"/>
              </w:rPr>
            </w:pPr>
            <w:r w:rsidRPr="001F4624">
              <w:rPr>
                <w:rFonts w:cs="Times New Roman"/>
                <w:b/>
                <w:iCs/>
                <w:szCs w:val="32"/>
              </w:rPr>
              <w:t>2022</w:t>
            </w:r>
          </w:p>
        </w:tc>
        <w:tc>
          <w:tcPr>
            <w:tcW w:w="1336" w:type="dxa"/>
          </w:tcPr>
          <w:p w:rsidR="00DC1614" w:rsidRPr="001F4624" w:rsidRDefault="00DC1614" w:rsidP="00DC1614">
            <w:pPr>
              <w:ind w:firstLine="0"/>
              <w:jc w:val="center"/>
              <w:rPr>
                <w:rFonts w:cs="Times New Roman"/>
                <w:b/>
                <w:iCs/>
                <w:szCs w:val="32"/>
              </w:rPr>
            </w:pPr>
            <w:r w:rsidRPr="001F4624">
              <w:rPr>
                <w:rFonts w:cs="Times New Roman"/>
                <w:b/>
                <w:iCs/>
                <w:szCs w:val="32"/>
              </w:rPr>
              <w:t>2023</w:t>
            </w:r>
          </w:p>
        </w:tc>
      </w:tr>
      <w:tr w:rsidR="00DC1614" w:rsidRPr="00DC1614" w:rsidTr="00DC1614">
        <w:tc>
          <w:tcPr>
            <w:tcW w:w="1334" w:type="dxa"/>
          </w:tcPr>
          <w:p w:rsidR="00DC1614" w:rsidRPr="001F4624" w:rsidRDefault="00DC1614" w:rsidP="005F6D4C">
            <w:pPr>
              <w:ind w:firstLine="0"/>
              <w:jc w:val="center"/>
              <w:rPr>
                <w:rFonts w:cs="Times New Roman"/>
                <w:iCs/>
                <w:szCs w:val="32"/>
              </w:rPr>
            </w:pPr>
            <w:r w:rsidRPr="001F4624">
              <w:rPr>
                <w:rFonts w:cs="Times New Roman"/>
                <w:iCs/>
                <w:szCs w:val="32"/>
              </w:rPr>
              <w:t>РФ</w:t>
            </w:r>
          </w:p>
        </w:tc>
        <w:tc>
          <w:tcPr>
            <w:tcW w:w="1335" w:type="dxa"/>
          </w:tcPr>
          <w:p w:rsidR="00DC1614" w:rsidRPr="001F4624" w:rsidRDefault="00DC1614" w:rsidP="00DC1614">
            <w:pPr>
              <w:ind w:firstLine="0"/>
              <w:jc w:val="center"/>
              <w:rPr>
                <w:rFonts w:cs="Times New Roman"/>
                <w:iCs/>
                <w:szCs w:val="32"/>
              </w:rPr>
            </w:pPr>
            <w:r w:rsidRPr="001F4624">
              <w:rPr>
                <w:rFonts w:cs="Times New Roman"/>
                <w:iCs/>
                <w:szCs w:val="32"/>
              </w:rPr>
              <w:t>7,8</w:t>
            </w:r>
          </w:p>
        </w:tc>
        <w:tc>
          <w:tcPr>
            <w:tcW w:w="1335" w:type="dxa"/>
          </w:tcPr>
          <w:p w:rsidR="00DC1614" w:rsidRPr="001F4624" w:rsidRDefault="00DC1614" w:rsidP="00DC1614">
            <w:pPr>
              <w:ind w:firstLine="0"/>
              <w:jc w:val="center"/>
              <w:rPr>
                <w:rFonts w:cs="Times New Roman"/>
                <w:iCs/>
                <w:szCs w:val="32"/>
              </w:rPr>
            </w:pPr>
            <w:r w:rsidRPr="001F4624">
              <w:rPr>
                <w:rFonts w:cs="Times New Roman"/>
                <w:iCs/>
                <w:szCs w:val="32"/>
              </w:rPr>
              <w:t>7,9</w:t>
            </w:r>
          </w:p>
        </w:tc>
        <w:tc>
          <w:tcPr>
            <w:tcW w:w="1335" w:type="dxa"/>
          </w:tcPr>
          <w:p w:rsidR="00DC1614" w:rsidRPr="001F4624" w:rsidRDefault="001F4624" w:rsidP="00DC1614">
            <w:pPr>
              <w:ind w:firstLine="0"/>
              <w:jc w:val="center"/>
              <w:rPr>
                <w:rFonts w:cs="Times New Roman"/>
                <w:iCs/>
                <w:szCs w:val="32"/>
              </w:rPr>
            </w:pPr>
            <w:r w:rsidRPr="001F4624">
              <w:rPr>
                <w:rFonts w:cs="Times New Roman"/>
                <w:iCs/>
                <w:szCs w:val="32"/>
              </w:rPr>
              <w:t>4,9</w:t>
            </w:r>
          </w:p>
        </w:tc>
        <w:tc>
          <w:tcPr>
            <w:tcW w:w="1335" w:type="dxa"/>
          </w:tcPr>
          <w:p w:rsidR="00DC1614" w:rsidRPr="001F4624" w:rsidRDefault="001F4624" w:rsidP="00DC1614">
            <w:pPr>
              <w:ind w:firstLine="0"/>
              <w:jc w:val="center"/>
              <w:rPr>
                <w:rFonts w:cs="Times New Roman"/>
                <w:iCs/>
                <w:szCs w:val="32"/>
              </w:rPr>
            </w:pPr>
            <w:r w:rsidRPr="001F4624">
              <w:rPr>
                <w:rFonts w:cs="Times New Roman"/>
                <w:iCs/>
                <w:szCs w:val="32"/>
              </w:rPr>
              <w:t>4,9</w:t>
            </w:r>
          </w:p>
        </w:tc>
        <w:tc>
          <w:tcPr>
            <w:tcW w:w="1335" w:type="dxa"/>
          </w:tcPr>
          <w:p w:rsidR="00DC1614" w:rsidRPr="001F4624" w:rsidRDefault="001F4624" w:rsidP="00DC1614">
            <w:pPr>
              <w:ind w:firstLine="0"/>
              <w:jc w:val="center"/>
              <w:rPr>
                <w:rFonts w:cs="Times New Roman"/>
                <w:iCs/>
                <w:szCs w:val="32"/>
              </w:rPr>
            </w:pPr>
            <w:r w:rsidRPr="001F4624">
              <w:rPr>
                <w:rFonts w:cs="Times New Roman"/>
                <w:iCs/>
                <w:szCs w:val="32"/>
              </w:rPr>
              <w:t>2,9</w:t>
            </w:r>
          </w:p>
        </w:tc>
        <w:tc>
          <w:tcPr>
            <w:tcW w:w="1336" w:type="dxa"/>
          </w:tcPr>
          <w:p w:rsidR="00DC1614" w:rsidRPr="001F4624" w:rsidRDefault="001F4624" w:rsidP="00DC1614">
            <w:pPr>
              <w:ind w:firstLine="0"/>
              <w:jc w:val="center"/>
              <w:rPr>
                <w:rFonts w:cs="Times New Roman"/>
                <w:iCs/>
                <w:szCs w:val="32"/>
              </w:rPr>
            </w:pPr>
            <w:r w:rsidRPr="001F4624">
              <w:rPr>
                <w:rFonts w:cs="Times New Roman"/>
                <w:iCs/>
                <w:szCs w:val="32"/>
              </w:rPr>
              <w:t>3,0</w:t>
            </w:r>
          </w:p>
        </w:tc>
      </w:tr>
      <w:tr w:rsidR="00DC1614" w:rsidRPr="00DC1614" w:rsidTr="00DC1614">
        <w:tc>
          <w:tcPr>
            <w:tcW w:w="1334" w:type="dxa"/>
          </w:tcPr>
          <w:p w:rsidR="00DC1614" w:rsidRPr="001F4624" w:rsidRDefault="00DC1614" w:rsidP="005F6D4C">
            <w:pPr>
              <w:ind w:firstLine="0"/>
              <w:jc w:val="center"/>
              <w:rPr>
                <w:rFonts w:cs="Times New Roman"/>
                <w:iCs/>
                <w:szCs w:val="32"/>
              </w:rPr>
            </w:pPr>
            <w:r w:rsidRPr="001F4624">
              <w:rPr>
                <w:rFonts w:cs="Times New Roman"/>
                <w:iCs/>
                <w:szCs w:val="32"/>
              </w:rPr>
              <w:t>СФО</w:t>
            </w:r>
          </w:p>
        </w:tc>
        <w:tc>
          <w:tcPr>
            <w:tcW w:w="1335" w:type="dxa"/>
          </w:tcPr>
          <w:p w:rsidR="00DC1614" w:rsidRPr="001F4624" w:rsidRDefault="00DC1614" w:rsidP="00DC1614">
            <w:pPr>
              <w:ind w:firstLine="0"/>
              <w:jc w:val="center"/>
              <w:rPr>
                <w:rFonts w:cs="Times New Roman"/>
                <w:iCs/>
                <w:szCs w:val="32"/>
              </w:rPr>
            </w:pPr>
            <w:r w:rsidRPr="001F4624">
              <w:rPr>
                <w:rFonts w:cs="Times New Roman"/>
                <w:iCs/>
                <w:szCs w:val="32"/>
              </w:rPr>
              <w:t>7,7</w:t>
            </w:r>
          </w:p>
        </w:tc>
        <w:tc>
          <w:tcPr>
            <w:tcW w:w="1335" w:type="dxa"/>
          </w:tcPr>
          <w:p w:rsidR="00DC1614" w:rsidRPr="001F4624" w:rsidRDefault="00DC1614" w:rsidP="00DC1614">
            <w:pPr>
              <w:ind w:firstLine="0"/>
              <w:jc w:val="center"/>
              <w:rPr>
                <w:rFonts w:cs="Times New Roman"/>
                <w:iCs/>
                <w:szCs w:val="32"/>
              </w:rPr>
            </w:pPr>
            <w:r w:rsidRPr="001F4624">
              <w:rPr>
                <w:rFonts w:cs="Times New Roman"/>
                <w:iCs/>
                <w:szCs w:val="32"/>
              </w:rPr>
              <w:t>7,7</w:t>
            </w:r>
          </w:p>
        </w:tc>
        <w:tc>
          <w:tcPr>
            <w:tcW w:w="1335" w:type="dxa"/>
          </w:tcPr>
          <w:p w:rsidR="00DC1614" w:rsidRPr="001F4624" w:rsidRDefault="001F4624" w:rsidP="00DC1614">
            <w:pPr>
              <w:ind w:firstLine="0"/>
              <w:jc w:val="center"/>
              <w:rPr>
                <w:rFonts w:cs="Times New Roman"/>
                <w:iCs/>
                <w:szCs w:val="32"/>
              </w:rPr>
            </w:pPr>
            <w:r w:rsidRPr="001F4624">
              <w:rPr>
                <w:rFonts w:cs="Times New Roman"/>
                <w:iCs/>
                <w:szCs w:val="32"/>
              </w:rPr>
              <w:t>4,8</w:t>
            </w:r>
          </w:p>
        </w:tc>
        <w:tc>
          <w:tcPr>
            <w:tcW w:w="1335" w:type="dxa"/>
          </w:tcPr>
          <w:p w:rsidR="00DC1614" w:rsidRPr="001F4624" w:rsidRDefault="001F4624" w:rsidP="00DC1614">
            <w:pPr>
              <w:ind w:firstLine="0"/>
              <w:jc w:val="center"/>
              <w:rPr>
                <w:rFonts w:cs="Times New Roman"/>
                <w:iCs/>
                <w:szCs w:val="32"/>
              </w:rPr>
            </w:pPr>
            <w:r w:rsidRPr="001F4624">
              <w:rPr>
                <w:rFonts w:cs="Times New Roman"/>
                <w:iCs/>
                <w:szCs w:val="32"/>
              </w:rPr>
              <w:t>4,7</w:t>
            </w:r>
          </w:p>
        </w:tc>
        <w:tc>
          <w:tcPr>
            <w:tcW w:w="1335" w:type="dxa"/>
          </w:tcPr>
          <w:p w:rsidR="00DC1614" w:rsidRPr="001F4624" w:rsidRDefault="001F4624" w:rsidP="00DC1614">
            <w:pPr>
              <w:ind w:firstLine="0"/>
              <w:jc w:val="center"/>
              <w:rPr>
                <w:rFonts w:cs="Times New Roman"/>
                <w:iCs/>
                <w:szCs w:val="32"/>
              </w:rPr>
            </w:pPr>
            <w:r w:rsidRPr="001F4624">
              <w:rPr>
                <w:rFonts w:cs="Times New Roman"/>
                <w:iCs/>
                <w:szCs w:val="32"/>
              </w:rPr>
              <w:t>2,9</w:t>
            </w:r>
          </w:p>
        </w:tc>
        <w:tc>
          <w:tcPr>
            <w:tcW w:w="1336" w:type="dxa"/>
          </w:tcPr>
          <w:p w:rsidR="00DC1614" w:rsidRPr="001F4624" w:rsidRDefault="001F4624" w:rsidP="00DC1614">
            <w:pPr>
              <w:ind w:firstLine="0"/>
              <w:jc w:val="center"/>
              <w:rPr>
                <w:rFonts w:cs="Times New Roman"/>
                <w:iCs/>
                <w:szCs w:val="32"/>
              </w:rPr>
            </w:pPr>
            <w:r w:rsidRPr="001F4624">
              <w:rPr>
                <w:rFonts w:cs="Times New Roman"/>
                <w:iCs/>
                <w:szCs w:val="32"/>
              </w:rPr>
              <w:t>3,0</w:t>
            </w:r>
          </w:p>
        </w:tc>
      </w:tr>
      <w:tr w:rsidR="00DC1614" w:rsidRPr="00DC1614" w:rsidTr="00DC1614">
        <w:tc>
          <w:tcPr>
            <w:tcW w:w="1334" w:type="dxa"/>
          </w:tcPr>
          <w:p w:rsidR="00DC1614" w:rsidRPr="001F4624" w:rsidRDefault="00DC1614" w:rsidP="005F6D4C">
            <w:pPr>
              <w:ind w:firstLine="0"/>
              <w:jc w:val="center"/>
              <w:rPr>
                <w:rFonts w:cs="Times New Roman"/>
                <w:iCs/>
                <w:szCs w:val="32"/>
              </w:rPr>
            </w:pPr>
            <w:r w:rsidRPr="001F4624">
              <w:rPr>
                <w:rFonts w:cs="Times New Roman"/>
                <w:iCs/>
                <w:szCs w:val="32"/>
              </w:rPr>
              <w:t>НСО</w:t>
            </w:r>
          </w:p>
        </w:tc>
        <w:tc>
          <w:tcPr>
            <w:tcW w:w="1335" w:type="dxa"/>
          </w:tcPr>
          <w:p w:rsidR="00DC1614" w:rsidRPr="001F4624" w:rsidRDefault="00DC1614" w:rsidP="00DC1614">
            <w:pPr>
              <w:ind w:firstLine="0"/>
              <w:jc w:val="center"/>
              <w:rPr>
                <w:rFonts w:cs="Times New Roman"/>
                <w:iCs/>
                <w:szCs w:val="32"/>
              </w:rPr>
            </w:pPr>
            <w:r w:rsidRPr="001F4624">
              <w:rPr>
                <w:rFonts w:cs="Times New Roman"/>
                <w:iCs/>
                <w:szCs w:val="32"/>
              </w:rPr>
              <w:t>8,7</w:t>
            </w:r>
          </w:p>
        </w:tc>
        <w:tc>
          <w:tcPr>
            <w:tcW w:w="1335" w:type="dxa"/>
          </w:tcPr>
          <w:p w:rsidR="00DC1614" w:rsidRPr="001F4624" w:rsidRDefault="00DC1614" w:rsidP="00DC1614">
            <w:pPr>
              <w:ind w:firstLine="0"/>
              <w:jc w:val="center"/>
              <w:rPr>
                <w:rFonts w:cs="Times New Roman"/>
                <w:iCs/>
                <w:szCs w:val="32"/>
              </w:rPr>
            </w:pPr>
            <w:r w:rsidRPr="001F4624">
              <w:rPr>
                <w:rFonts w:cs="Times New Roman"/>
                <w:iCs/>
                <w:szCs w:val="32"/>
              </w:rPr>
              <w:t>8,8</w:t>
            </w:r>
          </w:p>
        </w:tc>
        <w:tc>
          <w:tcPr>
            <w:tcW w:w="1335" w:type="dxa"/>
          </w:tcPr>
          <w:p w:rsidR="00DC1614" w:rsidRPr="001F4624" w:rsidRDefault="001F4624" w:rsidP="00DC1614">
            <w:pPr>
              <w:ind w:firstLine="0"/>
              <w:jc w:val="center"/>
              <w:rPr>
                <w:rFonts w:cs="Times New Roman"/>
                <w:iCs/>
                <w:szCs w:val="32"/>
              </w:rPr>
            </w:pPr>
            <w:r w:rsidRPr="001F4624">
              <w:rPr>
                <w:rFonts w:cs="Times New Roman"/>
                <w:iCs/>
                <w:szCs w:val="32"/>
              </w:rPr>
              <w:t>6,0</w:t>
            </w:r>
          </w:p>
        </w:tc>
        <w:tc>
          <w:tcPr>
            <w:tcW w:w="1335" w:type="dxa"/>
          </w:tcPr>
          <w:p w:rsidR="00DC1614" w:rsidRPr="001F4624" w:rsidRDefault="001F4624" w:rsidP="00DC1614">
            <w:pPr>
              <w:ind w:firstLine="0"/>
              <w:jc w:val="center"/>
              <w:rPr>
                <w:rFonts w:cs="Times New Roman"/>
                <w:iCs/>
                <w:szCs w:val="32"/>
              </w:rPr>
            </w:pPr>
            <w:r w:rsidRPr="001F4624">
              <w:rPr>
                <w:rFonts w:cs="Times New Roman"/>
                <w:iCs/>
                <w:szCs w:val="32"/>
              </w:rPr>
              <w:t>5,8</w:t>
            </w:r>
          </w:p>
        </w:tc>
        <w:tc>
          <w:tcPr>
            <w:tcW w:w="1335" w:type="dxa"/>
          </w:tcPr>
          <w:p w:rsidR="00DC1614" w:rsidRPr="001F4624" w:rsidRDefault="001F4624" w:rsidP="00DC1614">
            <w:pPr>
              <w:ind w:firstLine="0"/>
              <w:jc w:val="center"/>
              <w:rPr>
                <w:rFonts w:cs="Times New Roman"/>
                <w:iCs/>
                <w:szCs w:val="32"/>
              </w:rPr>
            </w:pPr>
            <w:r w:rsidRPr="001F4624">
              <w:rPr>
                <w:rFonts w:cs="Times New Roman"/>
                <w:iCs/>
                <w:szCs w:val="32"/>
              </w:rPr>
              <w:t>2,8</w:t>
            </w:r>
          </w:p>
        </w:tc>
        <w:tc>
          <w:tcPr>
            <w:tcW w:w="1336" w:type="dxa"/>
          </w:tcPr>
          <w:p w:rsidR="00DC1614" w:rsidRPr="001F4624" w:rsidRDefault="001F4624" w:rsidP="00DC1614">
            <w:pPr>
              <w:ind w:firstLine="0"/>
              <w:jc w:val="center"/>
              <w:rPr>
                <w:rFonts w:cs="Times New Roman"/>
                <w:iCs/>
                <w:szCs w:val="32"/>
              </w:rPr>
            </w:pPr>
            <w:r w:rsidRPr="001F4624">
              <w:rPr>
                <w:rFonts w:cs="Times New Roman"/>
                <w:iCs/>
                <w:szCs w:val="32"/>
              </w:rPr>
              <w:t>2,9</w:t>
            </w:r>
          </w:p>
        </w:tc>
      </w:tr>
      <w:tr w:rsidR="00DC1614" w:rsidRPr="00DC1614" w:rsidTr="00DC1614">
        <w:tc>
          <w:tcPr>
            <w:tcW w:w="1334" w:type="dxa"/>
          </w:tcPr>
          <w:p w:rsidR="00DC1614" w:rsidRPr="001F4624" w:rsidRDefault="00DC1614" w:rsidP="005F6D4C">
            <w:pPr>
              <w:ind w:firstLine="0"/>
              <w:jc w:val="center"/>
              <w:rPr>
                <w:rFonts w:cs="Times New Roman"/>
                <w:iCs/>
                <w:szCs w:val="32"/>
              </w:rPr>
            </w:pPr>
            <w:r w:rsidRPr="001F4624">
              <w:rPr>
                <w:rFonts w:cs="Times New Roman"/>
                <w:iCs/>
                <w:szCs w:val="32"/>
              </w:rPr>
              <w:t>Алтайский край</w:t>
            </w:r>
          </w:p>
        </w:tc>
        <w:tc>
          <w:tcPr>
            <w:tcW w:w="1335" w:type="dxa"/>
          </w:tcPr>
          <w:p w:rsidR="00DC1614" w:rsidRPr="001F4624" w:rsidRDefault="00DC1614" w:rsidP="00DC1614">
            <w:pPr>
              <w:ind w:firstLine="0"/>
              <w:jc w:val="center"/>
              <w:rPr>
                <w:rFonts w:cs="Times New Roman"/>
                <w:iCs/>
                <w:szCs w:val="32"/>
              </w:rPr>
            </w:pPr>
            <w:r w:rsidRPr="001F4624">
              <w:rPr>
                <w:rFonts w:cs="Times New Roman"/>
                <w:iCs/>
                <w:szCs w:val="32"/>
              </w:rPr>
              <w:t>7,6</w:t>
            </w:r>
          </w:p>
        </w:tc>
        <w:tc>
          <w:tcPr>
            <w:tcW w:w="1335" w:type="dxa"/>
          </w:tcPr>
          <w:p w:rsidR="00DC1614" w:rsidRPr="001F4624" w:rsidRDefault="001F4624" w:rsidP="00DC1614">
            <w:pPr>
              <w:ind w:firstLine="0"/>
              <w:jc w:val="center"/>
              <w:rPr>
                <w:rFonts w:cs="Times New Roman"/>
                <w:iCs/>
                <w:szCs w:val="32"/>
              </w:rPr>
            </w:pPr>
            <w:r w:rsidRPr="001F4624">
              <w:rPr>
                <w:rFonts w:cs="Times New Roman"/>
                <w:iCs/>
                <w:szCs w:val="32"/>
              </w:rPr>
              <w:t>6,6</w:t>
            </w:r>
          </w:p>
        </w:tc>
        <w:tc>
          <w:tcPr>
            <w:tcW w:w="1335" w:type="dxa"/>
          </w:tcPr>
          <w:p w:rsidR="00DC1614" w:rsidRPr="001F4624" w:rsidRDefault="00DC1614" w:rsidP="00DC1614">
            <w:pPr>
              <w:ind w:firstLine="0"/>
              <w:jc w:val="center"/>
              <w:rPr>
                <w:rFonts w:cs="Times New Roman"/>
                <w:iCs/>
                <w:szCs w:val="32"/>
              </w:rPr>
            </w:pPr>
          </w:p>
        </w:tc>
        <w:tc>
          <w:tcPr>
            <w:tcW w:w="1335" w:type="dxa"/>
          </w:tcPr>
          <w:p w:rsidR="00DC1614" w:rsidRPr="001F4624" w:rsidRDefault="00DC1614" w:rsidP="00DC1614">
            <w:pPr>
              <w:ind w:firstLine="0"/>
              <w:jc w:val="center"/>
              <w:rPr>
                <w:rFonts w:cs="Times New Roman"/>
                <w:iCs/>
                <w:szCs w:val="32"/>
              </w:rPr>
            </w:pPr>
          </w:p>
        </w:tc>
        <w:tc>
          <w:tcPr>
            <w:tcW w:w="1335" w:type="dxa"/>
          </w:tcPr>
          <w:p w:rsidR="00DC1614" w:rsidRPr="001F4624" w:rsidRDefault="00DC1614" w:rsidP="00DC1614">
            <w:pPr>
              <w:ind w:firstLine="0"/>
              <w:jc w:val="center"/>
              <w:rPr>
                <w:rFonts w:cs="Times New Roman"/>
                <w:iCs/>
                <w:szCs w:val="32"/>
              </w:rPr>
            </w:pPr>
          </w:p>
        </w:tc>
        <w:tc>
          <w:tcPr>
            <w:tcW w:w="1336" w:type="dxa"/>
          </w:tcPr>
          <w:p w:rsidR="00DC1614" w:rsidRPr="001F4624" w:rsidRDefault="00DC1614" w:rsidP="00DC1614">
            <w:pPr>
              <w:ind w:firstLine="0"/>
              <w:jc w:val="center"/>
              <w:rPr>
                <w:rFonts w:cs="Times New Roman"/>
                <w:iCs/>
                <w:szCs w:val="32"/>
              </w:rPr>
            </w:pPr>
          </w:p>
        </w:tc>
      </w:tr>
      <w:tr w:rsidR="00DC1614" w:rsidRPr="00DC1614" w:rsidTr="00DC1614">
        <w:tc>
          <w:tcPr>
            <w:tcW w:w="1334" w:type="dxa"/>
          </w:tcPr>
          <w:p w:rsidR="00DC1614" w:rsidRPr="001F4624" w:rsidRDefault="00DC1614" w:rsidP="005F6D4C">
            <w:pPr>
              <w:ind w:firstLine="0"/>
              <w:jc w:val="center"/>
              <w:rPr>
                <w:rFonts w:cs="Times New Roman"/>
                <w:iCs/>
                <w:szCs w:val="32"/>
              </w:rPr>
            </w:pPr>
            <w:r w:rsidRPr="001F4624">
              <w:rPr>
                <w:rFonts w:cs="Times New Roman"/>
                <w:iCs/>
                <w:szCs w:val="32"/>
              </w:rPr>
              <w:t>Томская обл.</w:t>
            </w:r>
          </w:p>
        </w:tc>
        <w:tc>
          <w:tcPr>
            <w:tcW w:w="1335" w:type="dxa"/>
          </w:tcPr>
          <w:p w:rsidR="00DC1614" w:rsidRPr="001F4624" w:rsidRDefault="00DC1614" w:rsidP="00DC1614">
            <w:pPr>
              <w:ind w:firstLine="0"/>
              <w:jc w:val="center"/>
              <w:rPr>
                <w:rFonts w:cs="Times New Roman"/>
                <w:iCs/>
                <w:szCs w:val="32"/>
              </w:rPr>
            </w:pPr>
            <w:r w:rsidRPr="001F4624">
              <w:rPr>
                <w:rFonts w:cs="Times New Roman"/>
                <w:iCs/>
                <w:szCs w:val="32"/>
              </w:rPr>
              <w:t>7,4</w:t>
            </w:r>
          </w:p>
        </w:tc>
        <w:tc>
          <w:tcPr>
            <w:tcW w:w="1335" w:type="dxa"/>
          </w:tcPr>
          <w:p w:rsidR="00DC1614" w:rsidRPr="001F4624" w:rsidRDefault="001F4624" w:rsidP="00DC1614">
            <w:pPr>
              <w:ind w:firstLine="0"/>
              <w:jc w:val="center"/>
              <w:rPr>
                <w:rFonts w:cs="Times New Roman"/>
                <w:iCs/>
                <w:szCs w:val="32"/>
              </w:rPr>
            </w:pPr>
            <w:r w:rsidRPr="001F4624">
              <w:rPr>
                <w:rFonts w:cs="Times New Roman"/>
                <w:iCs/>
                <w:szCs w:val="32"/>
              </w:rPr>
              <w:t>7,6</w:t>
            </w:r>
          </w:p>
        </w:tc>
        <w:tc>
          <w:tcPr>
            <w:tcW w:w="1335" w:type="dxa"/>
          </w:tcPr>
          <w:p w:rsidR="00DC1614" w:rsidRPr="001F4624" w:rsidRDefault="00DC1614" w:rsidP="00DC1614">
            <w:pPr>
              <w:ind w:firstLine="0"/>
              <w:jc w:val="center"/>
              <w:rPr>
                <w:rFonts w:cs="Times New Roman"/>
                <w:iCs/>
                <w:szCs w:val="32"/>
              </w:rPr>
            </w:pPr>
          </w:p>
        </w:tc>
        <w:tc>
          <w:tcPr>
            <w:tcW w:w="1335" w:type="dxa"/>
          </w:tcPr>
          <w:p w:rsidR="00DC1614" w:rsidRPr="001F4624" w:rsidRDefault="00DC1614" w:rsidP="00DC1614">
            <w:pPr>
              <w:ind w:firstLine="0"/>
              <w:jc w:val="center"/>
              <w:rPr>
                <w:rFonts w:cs="Times New Roman"/>
                <w:iCs/>
                <w:szCs w:val="32"/>
              </w:rPr>
            </w:pPr>
          </w:p>
        </w:tc>
        <w:tc>
          <w:tcPr>
            <w:tcW w:w="1335" w:type="dxa"/>
          </w:tcPr>
          <w:p w:rsidR="00DC1614" w:rsidRPr="001F4624" w:rsidRDefault="00DC1614" w:rsidP="00DC1614">
            <w:pPr>
              <w:ind w:firstLine="0"/>
              <w:jc w:val="center"/>
              <w:rPr>
                <w:rFonts w:cs="Times New Roman"/>
                <w:iCs/>
                <w:szCs w:val="32"/>
              </w:rPr>
            </w:pPr>
          </w:p>
        </w:tc>
        <w:tc>
          <w:tcPr>
            <w:tcW w:w="1336" w:type="dxa"/>
          </w:tcPr>
          <w:p w:rsidR="00DC1614" w:rsidRPr="001F4624" w:rsidRDefault="00DC1614" w:rsidP="00DC1614">
            <w:pPr>
              <w:ind w:firstLine="0"/>
              <w:jc w:val="center"/>
              <w:rPr>
                <w:rFonts w:cs="Times New Roman"/>
                <w:iCs/>
                <w:szCs w:val="32"/>
              </w:rPr>
            </w:pPr>
          </w:p>
        </w:tc>
      </w:tr>
    </w:tbl>
    <w:p w:rsidR="00DC1614" w:rsidRPr="00DC1614" w:rsidRDefault="00DC1614" w:rsidP="00DC1614">
      <w:pPr>
        <w:ind w:left="708" w:firstLine="708"/>
        <w:jc w:val="center"/>
        <w:rPr>
          <w:rFonts w:cs="Times New Roman"/>
          <w:iCs/>
          <w:sz w:val="28"/>
          <w:szCs w:val="28"/>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9347EB" w:rsidRDefault="001F4624" w:rsidP="001F4624">
      <w:pPr>
        <w:ind w:firstLine="708"/>
        <w:jc w:val="center"/>
        <w:rPr>
          <w:rFonts w:cs="Times New Roman"/>
          <w:iCs/>
          <w:szCs w:val="32"/>
        </w:rPr>
      </w:pPr>
      <w:r>
        <w:rPr>
          <w:rFonts w:cs="Times New Roman"/>
          <w:iCs/>
          <w:szCs w:val="32"/>
        </w:rPr>
        <w:t>Показатели работы круглосуточных стационаров</w:t>
      </w:r>
    </w:p>
    <w:p w:rsidR="001F4624" w:rsidRDefault="001F4624" w:rsidP="001F4624">
      <w:pPr>
        <w:ind w:firstLine="708"/>
        <w:jc w:val="center"/>
        <w:rPr>
          <w:rFonts w:cs="Times New Roman"/>
          <w:iCs/>
          <w:szCs w:val="32"/>
        </w:rPr>
      </w:pPr>
    </w:p>
    <w:tbl>
      <w:tblPr>
        <w:tblStyle w:val="aa"/>
        <w:tblW w:w="0" w:type="auto"/>
        <w:tblInd w:w="704" w:type="dxa"/>
        <w:tblLook w:val="04A0" w:firstRow="1" w:lastRow="0" w:firstColumn="1" w:lastColumn="0" w:noHBand="0" w:noVBand="1"/>
      </w:tblPr>
      <w:tblGrid>
        <w:gridCol w:w="1843"/>
        <w:gridCol w:w="3402"/>
        <w:gridCol w:w="4104"/>
      </w:tblGrid>
      <w:tr w:rsidR="001F4624" w:rsidTr="005F6D4C">
        <w:tc>
          <w:tcPr>
            <w:tcW w:w="1843" w:type="dxa"/>
          </w:tcPr>
          <w:p w:rsidR="001F4624" w:rsidRDefault="001F4624" w:rsidP="001F4624">
            <w:pPr>
              <w:ind w:firstLine="0"/>
              <w:jc w:val="center"/>
              <w:rPr>
                <w:rFonts w:cs="Times New Roman"/>
                <w:iCs/>
                <w:szCs w:val="32"/>
              </w:rPr>
            </w:pPr>
          </w:p>
        </w:tc>
        <w:tc>
          <w:tcPr>
            <w:tcW w:w="3402" w:type="dxa"/>
          </w:tcPr>
          <w:p w:rsidR="001F4624" w:rsidRDefault="001F4624" w:rsidP="002449B2">
            <w:pPr>
              <w:ind w:firstLine="0"/>
              <w:jc w:val="center"/>
              <w:rPr>
                <w:rFonts w:cs="Times New Roman"/>
                <w:iCs/>
                <w:szCs w:val="32"/>
              </w:rPr>
            </w:pPr>
            <w:r>
              <w:rPr>
                <w:rFonts w:cs="Times New Roman"/>
                <w:iCs/>
                <w:szCs w:val="32"/>
              </w:rPr>
              <w:t>средн</w:t>
            </w:r>
            <w:r w:rsidR="002449B2">
              <w:rPr>
                <w:rFonts w:cs="Times New Roman"/>
                <w:iCs/>
                <w:szCs w:val="32"/>
              </w:rPr>
              <w:t>яя занятость койки в году (в днях</w:t>
            </w:r>
            <w:r>
              <w:rPr>
                <w:rFonts w:cs="Times New Roman"/>
                <w:iCs/>
                <w:szCs w:val="32"/>
              </w:rPr>
              <w:t>)</w:t>
            </w:r>
          </w:p>
        </w:tc>
        <w:tc>
          <w:tcPr>
            <w:tcW w:w="4104" w:type="dxa"/>
          </w:tcPr>
          <w:p w:rsidR="001F4624" w:rsidRDefault="001F4624" w:rsidP="002449B2">
            <w:pPr>
              <w:ind w:firstLine="0"/>
              <w:jc w:val="center"/>
              <w:rPr>
                <w:rFonts w:cs="Times New Roman"/>
                <w:iCs/>
                <w:szCs w:val="32"/>
              </w:rPr>
            </w:pPr>
            <w:r>
              <w:rPr>
                <w:rFonts w:cs="Times New Roman"/>
                <w:iCs/>
                <w:szCs w:val="32"/>
              </w:rPr>
              <w:t xml:space="preserve">средняя </w:t>
            </w:r>
            <w:r w:rsidR="002449B2">
              <w:rPr>
                <w:rFonts w:cs="Times New Roman"/>
                <w:iCs/>
                <w:szCs w:val="32"/>
              </w:rPr>
              <w:t xml:space="preserve">длительность </w:t>
            </w:r>
            <w:r>
              <w:rPr>
                <w:rFonts w:cs="Times New Roman"/>
                <w:iCs/>
                <w:szCs w:val="32"/>
              </w:rPr>
              <w:t xml:space="preserve">пребывания </w:t>
            </w:r>
            <w:r w:rsidR="002449B2">
              <w:rPr>
                <w:rFonts w:cs="Times New Roman"/>
                <w:iCs/>
                <w:szCs w:val="32"/>
              </w:rPr>
              <w:t>пациента на койке в году (в днях</w:t>
            </w:r>
            <w:r>
              <w:rPr>
                <w:rFonts w:cs="Times New Roman"/>
                <w:iCs/>
                <w:szCs w:val="32"/>
              </w:rPr>
              <w:t>)</w:t>
            </w:r>
          </w:p>
        </w:tc>
      </w:tr>
      <w:tr w:rsidR="001F4624" w:rsidTr="005F6D4C">
        <w:tc>
          <w:tcPr>
            <w:tcW w:w="1843" w:type="dxa"/>
          </w:tcPr>
          <w:p w:rsidR="001F4624" w:rsidRDefault="001F4624" w:rsidP="001F4624">
            <w:pPr>
              <w:ind w:firstLine="0"/>
              <w:jc w:val="center"/>
              <w:rPr>
                <w:rFonts w:cs="Times New Roman"/>
                <w:iCs/>
                <w:szCs w:val="32"/>
              </w:rPr>
            </w:pPr>
            <w:r>
              <w:rPr>
                <w:rFonts w:cs="Times New Roman"/>
                <w:iCs/>
                <w:szCs w:val="32"/>
              </w:rPr>
              <w:t>РФ</w:t>
            </w:r>
          </w:p>
        </w:tc>
        <w:tc>
          <w:tcPr>
            <w:tcW w:w="3402" w:type="dxa"/>
          </w:tcPr>
          <w:p w:rsidR="001F4624" w:rsidRDefault="001F4624" w:rsidP="001F4624">
            <w:pPr>
              <w:ind w:firstLine="0"/>
              <w:jc w:val="center"/>
              <w:rPr>
                <w:rFonts w:cs="Times New Roman"/>
                <w:iCs/>
                <w:szCs w:val="32"/>
              </w:rPr>
            </w:pPr>
            <w:r>
              <w:rPr>
                <w:rFonts w:cs="Times New Roman"/>
                <w:iCs/>
                <w:szCs w:val="32"/>
              </w:rPr>
              <w:t>292</w:t>
            </w:r>
          </w:p>
        </w:tc>
        <w:tc>
          <w:tcPr>
            <w:tcW w:w="4104" w:type="dxa"/>
          </w:tcPr>
          <w:p w:rsidR="001F4624" w:rsidRDefault="001F4624" w:rsidP="001F4624">
            <w:pPr>
              <w:ind w:firstLine="0"/>
              <w:jc w:val="center"/>
              <w:rPr>
                <w:rFonts w:cs="Times New Roman"/>
                <w:iCs/>
                <w:szCs w:val="32"/>
              </w:rPr>
            </w:pPr>
            <w:r>
              <w:rPr>
                <w:rFonts w:cs="Times New Roman"/>
                <w:iCs/>
                <w:szCs w:val="32"/>
              </w:rPr>
              <w:t>9,8</w:t>
            </w:r>
          </w:p>
        </w:tc>
      </w:tr>
      <w:tr w:rsidR="001F4624" w:rsidTr="005F6D4C">
        <w:tc>
          <w:tcPr>
            <w:tcW w:w="1843" w:type="dxa"/>
          </w:tcPr>
          <w:p w:rsidR="001F4624" w:rsidRDefault="005F6D4C" w:rsidP="001F4624">
            <w:pPr>
              <w:ind w:firstLine="0"/>
              <w:jc w:val="center"/>
              <w:rPr>
                <w:rFonts w:cs="Times New Roman"/>
                <w:iCs/>
                <w:szCs w:val="32"/>
              </w:rPr>
            </w:pPr>
            <w:r>
              <w:rPr>
                <w:rFonts w:cs="Times New Roman"/>
                <w:iCs/>
                <w:szCs w:val="32"/>
              </w:rPr>
              <w:t>СФО</w:t>
            </w:r>
          </w:p>
        </w:tc>
        <w:tc>
          <w:tcPr>
            <w:tcW w:w="3402" w:type="dxa"/>
          </w:tcPr>
          <w:p w:rsidR="001F4624" w:rsidRDefault="005F6D4C" w:rsidP="001F4624">
            <w:pPr>
              <w:ind w:firstLine="0"/>
              <w:jc w:val="center"/>
              <w:rPr>
                <w:rFonts w:cs="Times New Roman"/>
                <w:iCs/>
                <w:szCs w:val="32"/>
              </w:rPr>
            </w:pPr>
            <w:r>
              <w:rPr>
                <w:rFonts w:cs="Times New Roman"/>
                <w:iCs/>
                <w:szCs w:val="32"/>
              </w:rPr>
              <w:t>301</w:t>
            </w:r>
          </w:p>
        </w:tc>
        <w:tc>
          <w:tcPr>
            <w:tcW w:w="4104" w:type="dxa"/>
          </w:tcPr>
          <w:p w:rsidR="001F4624" w:rsidRDefault="005F6D4C" w:rsidP="001F4624">
            <w:pPr>
              <w:ind w:firstLine="0"/>
              <w:jc w:val="center"/>
              <w:rPr>
                <w:rFonts w:cs="Times New Roman"/>
                <w:iCs/>
                <w:szCs w:val="32"/>
              </w:rPr>
            </w:pPr>
            <w:r>
              <w:rPr>
                <w:rFonts w:cs="Times New Roman"/>
                <w:iCs/>
                <w:szCs w:val="32"/>
              </w:rPr>
              <w:t>10,5</w:t>
            </w:r>
          </w:p>
        </w:tc>
      </w:tr>
      <w:tr w:rsidR="001F4624" w:rsidTr="005F6D4C">
        <w:tc>
          <w:tcPr>
            <w:tcW w:w="1843" w:type="dxa"/>
          </w:tcPr>
          <w:p w:rsidR="001F4624" w:rsidRDefault="005F6D4C" w:rsidP="001F4624">
            <w:pPr>
              <w:ind w:firstLine="0"/>
              <w:jc w:val="center"/>
              <w:rPr>
                <w:rFonts w:cs="Times New Roman"/>
                <w:iCs/>
                <w:szCs w:val="32"/>
              </w:rPr>
            </w:pPr>
            <w:r>
              <w:rPr>
                <w:rFonts w:cs="Times New Roman"/>
                <w:iCs/>
                <w:szCs w:val="32"/>
              </w:rPr>
              <w:t>НСО</w:t>
            </w:r>
          </w:p>
        </w:tc>
        <w:tc>
          <w:tcPr>
            <w:tcW w:w="3402" w:type="dxa"/>
          </w:tcPr>
          <w:p w:rsidR="001F4624" w:rsidRDefault="005F6D4C" w:rsidP="001F4624">
            <w:pPr>
              <w:ind w:firstLine="0"/>
              <w:jc w:val="center"/>
              <w:rPr>
                <w:rFonts w:cs="Times New Roman"/>
                <w:iCs/>
                <w:szCs w:val="32"/>
              </w:rPr>
            </w:pPr>
            <w:r>
              <w:rPr>
                <w:rFonts w:cs="Times New Roman"/>
                <w:iCs/>
                <w:szCs w:val="32"/>
              </w:rPr>
              <w:t>315</w:t>
            </w:r>
          </w:p>
        </w:tc>
        <w:tc>
          <w:tcPr>
            <w:tcW w:w="4104" w:type="dxa"/>
          </w:tcPr>
          <w:p w:rsidR="001F4624" w:rsidRDefault="005F6D4C" w:rsidP="001F4624">
            <w:pPr>
              <w:ind w:firstLine="0"/>
              <w:jc w:val="center"/>
              <w:rPr>
                <w:rFonts w:cs="Times New Roman"/>
                <w:iCs/>
                <w:szCs w:val="32"/>
              </w:rPr>
            </w:pPr>
            <w:r>
              <w:rPr>
                <w:rFonts w:cs="Times New Roman"/>
                <w:iCs/>
                <w:szCs w:val="32"/>
              </w:rPr>
              <w:t>9,4</w:t>
            </w:r>
          </w:p>
        </w:tc>
      </w:tr>
    </w:tbl>
    <w:p w:rsidR="00002449" w:rsidRPr="00BC393E" w:rsidRDefault="00002449" w:rsidP="0000244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1F4624" w:rsidRDefault="001F4624" w:rsidP="001F4624">
      <w:pPr>
        <w:ind w:firstLine="708"/>
        <w:jc w:val="center"/>
        <w:rPr>
          <w:rFonts w:cs="Times New Roman"/>
          <w:iCs/>
          <w:szCs w:val="32"/>
        </w:rPr>
      </w:pPr>
    </w:p>
    <w:p w:rsidR="005F6D4C" w:rsidRDefault="005F6D4C" w:rsidP="001F4624">
      <w:pPr>
        <w:ind w:firstLine="708"/>
        <w:jc w:val="center"/>
        <w:rPr>
          <w:rFonts w:cs="Times New Roman"/>
          <w:iCs/>
          <w:szCs w:val="32"/>
        </w:rPr>
      </w:pPr>
      <w:r>
        <w:rPr>
          <w:rFonts w:cs="Times New Roman"/>
          <w:iCs/>
          <w:szCs w:val="32"/>
        </w:rPr>
        <w:t xml:space="preserve">Обеспеченность </w:t>
      </w:r>
    </w:p>
    <w:p w:rsidR="005F6D4C" w:rsidRDefault="005F6D4C" w:rsidP="001F4624">
      <w:pPr>
        <w:ind w:firstLine="708"/>
        <w:jc w:val="center"/>
        <w:rPr>
          <w:rFonts w:cs="Times New Roman"/>
          <w:iCs/>
          <w:szCs w:val="32"/>
        </w:rPr>
      </w:pPr>
      <w:r>
        <w:rPr>
          <w:rFonts w:cs="Times New Roman"/>
          <w:iCs/>
          <w:szCs w:val="32"/>
        </w:rPr>
        <w:t>койками дневных стационаров на 10 тыс. населения</w:t>
      </w:r>
    </w:p>
    <w:p w:rsidR="005F6D4C" w:rsidRDefault="005F6D4C" w:rsidP="001F4624">
      <w:pPr>
        <w:ind w:firstLine="708"/>
        <w:jc w:val="center"/>
        <w:rPr>
          <w:rFonts w:cs="Times New Roman"/>
          <w:iCs/>
          <w:szCs w:val="32"/>
        </w:rPr>
      </w:pPr>
    </w:p>
    <w:tbl>
      <w:tblPr>
        <w:tblStyle w:val="aa"/>
        <w:tblW w:w="0" w:type="auto"/>
        <w:tblLook w:val="04A0" w:firstRow="1" w:lastRow="0" w:firstColumn="1" w:lastColumn="0" w:noHBand="0" w:noVBand="1"/>
      </w:tblPr>
      <w:tblGrid>
        <w:gridCol w:w="2547"/>
        <w:gridCol w:w="3402"/>
        <w:gridCol w:w="4104"/>
      </w:tblGrid>
      <w:tr w:rsidR="005F6D4C" w:rsidRPr="005F6D4C" w:rsidTr="000E54A2">
        <w:tc>
          <w:tcPr>
            <w:tcW w:w="2547" w:type="dxa"/>
          </w:tcPr>
          <w:p w:rsidR="005F6D4C" w:rsidRPr="005F6D4C" w:rsidRDefault="005F6D4C" w:rsidP="005F6D4C">
            <w:pPr>
              <w:ind w:firstLine="708"/>
              <w:rPr>
                <w:rFonts w:cs="Times New Roman"/>
                <w:iCs/>
                <w:szCs w:val="32"/>
              </w:rPr>
            </w:pPr>
          </w:p>
        </w:tc>
        <w:tc>
          <w:tcPr>
            <w:tcW w:w="3402" w:type="dxa"/>
          </w:tcPr>
          <w:p w:rsidR="005F6D4C" w:rsidRPr="005F6D4C" w:rsidRDefault="005F6D4C" w:rsidP="005F6D4C">
            <w:pPr>
              <w:ind w:firstLine="708"/>
              <w:jc w:val="center"/>
              <w:rPr>
                <w:rFonts w:cs="Times New Roman"/>
                <w:b/>
                <w:iCs/>
                <w:szCs w:val="32"/>
              </w:rPr>
            </w:pPr>
            <w:r w:rsidRPr="005F6D4C">
              <w:rPr>
                <w:rFonts w:cs="Times New Roman"/>
                <w:b/>
                <w:iCs/>
                <w:szCs w:val="32"/>
              </w:rPr>
              <w:t>2022</w:t>
            </w:r>
          </w:p>
        </w:tc>
        <w:tc>
          <w:tcPr>
            <w:tcW w:w="4104" w:type="dxa"/>
          </w:tcPr>
          <w:p w:rsidR="005F6D4C" w:rsidRPr="005F6D4C" w:rsidRDefault="005F6D4C" w:rsidP="005F6D4C">
            <w:pPr>
              <w:ind w:firstLine="708"/>
              <w:jc w:val="center"/>
              <w:rPr>
                <w:rFonts w:cs="Times New Roman"/>
                <w:b/>
                <w:iCs/>
                <w:szCs w:val="32"/>
              </w:rPr>
            </w:pPr>
            <w:r w:rsidRPr="005F6D4C">
              <w:rPr>
                <w:rFonts w:cs="Times New Roman"/>
                <w:b/>
                <w:iCs/>
                <w:szCs w:val="32"/>
              </w:rPr>
              <w:t>2023</w:t>
            </w:r>
          </w:p>
        </w:tc>
      </w:tr>
      <w:tr w:rsidR="005F6D4C" w:rsidRPr="005F6D4C" w:rsidTr="000E54A2">
        <w:tc>
          <w:tcPr>
            <w:tcW w:w="2547" w:type="dxa"/>
          </w:tcPr>
          <w:p w:rsidR="005F6D4C" w:rsidRPr="005F6D4C" w:rsidRDefault="005F6D4C" w:rsidP="005F6D4C">
            <w:pPr>
              <w:ind w:firstLine="708"/>
              <w:jc w:val="left"/>
              <w:rPr>
                <w:rFonts w:cs="Times New Roman"/>
                <w:iCs/>
                <w:szCs w:val="32"/>
              </w:rPr>
            </w:pPr>
            <w:r>
              <w:rPr>
                <w:rFonts w:cs="Times New Roman"/>
                <w:iCs/>
                <w:szCs w:val="32"/>
              </w:rPr>
              <w:t xml:space="preserve">  </w:t>
            </w:r>
            <w:r w:rsidRPr="005F6D4C">
              <w:rPr>
                <w:rFonts w:cs="Times New Roman"/>
                <w:iCs/>
                <w:szCs w:val="32"/>
              </w:rPr>
              <w:t>РФ</w:t>
            </w:r>
          </w:p>
        </w:tc>
        <w:tc>
          <w:tcPr>
            <w:tcW w:w="3402" w:type="dxa"/>
          </w:tcPr>
          <w:p w:rsidR="005F6D4C" w:rsidRPr="005F6D4C" w:rsidRDefault="005F6D4C" w:rsidP="005F6D4C">
            <w:pPr>
              <w:ind w:firstLine="708"/>
              <w:jc w:val="center"/>
              <w:rPr>
                <w:rFonts w:cs="Times New Roman"/>
                <w:iCs/>
                <w:szCs w:val="32"/>
              </w:rPr>
            </w:pPr>
            <w:r>
              <w:rPr>
                <w:rFonts w:cs="Times New Roman"/>
                <w:iCs/>
                <w:szCs w:val="32"/>
              </w:rPr>
              <w:t>10,65</w:t>
            </w:r>
          </w:p>
        </w:tc>
        <w:tc>
          <w:tcPr>
            <w:tcW w:w="4104" w:type="dxa"/>
          </w:tcPr>
          <w:p w:rsidR="005F6D4C" w:rsidRPr="005F6D4C" w:rsidRDefault="005F6D4C" w:rsidP="005F6D4C">
            <w:pPr>
              <w:ind w:firstLine="708"/>
              <w:jc w:val="center"/>
              <w:rPr>
                <w:rFonts w:cs="Times New Roman"/>
                <w:iCs/>
                <w:szCs w:val="32"/>
              </w:rPr>
            </w:pPr>
            <w:r>
              <w:rPr>
                <w:rFonts w:cs="Times New Roman"/>
                <w:iCs/>
                <w:szCs w:val="32"/>
              </w:rPr>
              <w:t>10,55</w:t>
            </w:r>
          </w:p>
        </w:tc>
      </w:tr>
      <w:tr w:rsidR="005F6D4C" w:rsidRPr="005F6D4C" w:rsidTr="000E54A2">
        <w:tc>
          <w:tcPr>
            <w:tcW w:w="2547" w:type="dxa"/>
          </w:tcPr>
          <w:p w:rsidR="005F6D4C" w:rsidRPr="005F6D4C" w:rsidRDefault="005F6D4C" w:rsidP="005F6D4C">
            <w:pPr>
              <w:ind w:firstLine="708"/>
              <w:jc w:val="left"/>
              <w:rPr>
                <w:rFonts w:cs="Times New Roman"/>
                <w:iCs/>
                <w:szCs w:val="32"/>
              </w:rPr>
            </w:pPr>
            <w:r w:rsidRPr="005F6D4C">
              <w:rPr>
                <w:rFonts w:cs="Times New Roman"/>
                <w:iCs/>
                <w:szCs w:val="32"/>
              </w:rPr>
              <w:t>СФО</w:t>
            </w:r>
          </w:p>
        </w:tc>
        <w:tc>
          <w:tcPr>
            <w:tcW w:w="3402" w:type="dxa"/>
          </w:tcPr>
          <w:p w:rsidR="005F6D4C" w:rsidRPr="005F6D4C" w:rsidRDefault="005F6D4C" w:rsidP="005F6D4C">
            <w:pPr>
              <w:ind w:firstLine="708"/>
              <w:jc w:val="center"/>
              <w:rPr>
                <w:rFonts w:cs="Times New Roman"/>
                <w:iCs/>
                <w:szCs w:val="32"/>
              </w:rPr>
            </w:pPr>
            <w:r>
              <w:rPr>
                <w:rFonts w:cs="Times New Roman"/>
                <w:iCs/>
                <w:szCs w:val="32"/>
              </w:rPr>
              <w:t>12,46</w:t>
            </w:r>
          </w:p>
        </w:tc>
        <w:tc>
          <w:tcPr>
            <w:tcW w:w="4104" w:type="dxa"/>
          </w:tcPr>
          <w:p w:rsidR="005F6D4C" w:rsidRPr="005F6D4C" w:rsidRDefault="005F6D4C" w:rsidP="005F6D4C">
            <w:pPr>
              <w:ind w:firstLine="708"/>
              <w:jc w:val="center"/>
              <w:rPr>
                <w:rFonts w:cs="Times New Roman"/>
                <w:iCs/>
                <w:szCs w:val="32"/>
              </w:rPr>
            </w:pPr>
            <w:r>
              <w:rPr>
                <w:rFonts w:cs="Times New Roman"/>
                <w:iCs/>
                <w:szCs w:val="32"/>
              </w:rPr>
              <w:t>12,08</w:t>
            </w:r>
          </w:p>
        </w:tc>
      </w:tr>
      <w:tr w:rsidR="005F6D4C" w:rsidRPr="005F6D4C" w:rsidTr="000E54A2">
        <w:tc>
          <w:tcPr>
            <w:tcW w:w="2547" w:type="dxa"/>
          </w:tcPr>
          <w:p w:rsidR="005F6D4C" w:rsidRPr="005F6D4C" w:rsidRDefault="005F6D4C" w:rsidP="005F6D4C">
            <w:pPr>
              <w:ind w:firstLine="708"/>
              <w:rPr>
                <w:rFonts w:cs="Times New Roman"/>
                <w:iCs/>
                <w:szCs w:val="32"/>
              </w:rPr>
            </w:pPr>
            <w:r w:rsidRPr="005F6D4C">
              <w:rPr>
                <w:rFonts w:cs="Times New Roman"/>
                <w:iCs/>
                <w:szCs w:val="32"/>
              </w:rPr>
              <w:t>НСО</w:t>
            </w:r>
          </w:p>
        </w:tc>
        <w:tc>
          <w:tcPr>
            <w:tcW w:w="3402" w:type="dxa"/>
          </w:tcPr>
          <w:p w:rsidR="005F6D4C" w:rsidRPr="005F6D4C" w:rsidRDefault="005F6D4C" w:rsidP="005F6D4C">
            <w:pPr>
              <w:ind w:firstLine="708"/>
              <w:jc w:val="center"/>
              <w:rPr>
                <w:rFonts w:cs="Times New Roman"/>
                <w:iCs/>
                <w:szCs w:val="32"/>
              </w:rPr>
            </w:pPr>
            <w:r>
              <w:rPr>
                <w:rFonts w:cs="Times New Roman"/>
                <w:iCs/>
                <w:szCs w:val="32"/>
              </w:rPr>
              <w:t>14,55</w:t>
            </w:r>
          </w:p>
        </w:tc>
        <w:tc>
          <w:tcPr>
            <w:tcW w:w="4104" w:type="dxa"/>
          </w:tcPr>
          <w:p w:rsidR="005F6D4C" w:rsidRPr="005F6D4C" w:rsidRDefault="005F6D4C" w:rsidP="005F6D4C">
            <w:pPr>
              <w:ind w:firstLine="708"/>
              <w:jc w:val="center"/>
              <w:rPr>
                <w:rFonts w:cs="Times New Roman"/>
                <w:iCs/>
                <w:szCs w:val="32"/>
              </w:rPr>
            </w:pPr>
            <w:r>
              <w:rPr>
                <w:rFonts w:cs="Times New Roman"/>
                <w:iCs/>
                <w:szCs w:val="32"/>
              </w:rPr>
              <w:t>14,04</w:t>
            </w:r>
          </w:p>
        </w:tc>
      </w:tr>
    </w:tbl>
    <w:p w:rsidR="002449B2" w:rsidRDefault="002449B2" w:rsidP="00006E70">
      <w:pPr>
        <w:ind w:firstLine="708"/>
        <w:rPr>
          <w:rFonts w:cs="Times New Roman"/>
          <w:iCs/>
          <w:szCs w:val="32"/>
        </w:rPr>
      </w:pPr>
    </w:p>
    <w:p w:rsidR="009347EB" w:rsidRPr="00FA09D8" w:rsidRDefault="005F6D4C" w:rsidP="00006E70">
      <w:pPr>
        <w:ind w:firstLine="708"/>
        <w:rPr>
          <w:rFonts w:cs="Times New Roman"/>
          <w:b/>
          <w:iCs/>
          <w:szCs w:val="32"/>
        </w:rPr>
      </w:pPr>
      <w:r>
        <w:rPr>
          <w:rFonts w:cs="Times New Roman"/>
          <w:iCs/>
          <w:szCs w:val="32"/>
        </w:rPr>
        <w:t>Все эти цифры достигаю</w:t>
      </w:r>
      <w:r w:rsidRPr="005F6D4C">
        <w:rPr>
          <w:rFonts w:cs="Times New Roman"/>
          <w:iCs/>
          <w:szCs w:val="32"/>
        </w:rPr>
        <w:t>тся самоотверженным трудом врачей и медсестер</w:t>
      </w:r>
      <w:r>
        <w:rPr>
          <w:rFonts w:cs="Times New Roman"/>
          <w:iCs/>
          <w:szCs w:val="32"/>
        </w:rPr>
        <w:t xml:space="preserve">, </w:t>
      </w:r>
      <w:r w:rsidR="00FA09D8">
        <w:rPr>
          <w:rFonts w:cs="Times New Roman"/>
          <w:iCs/>
          <w:szCs w:val="32"/>
        </w:rPr>
        <w:t>при</w:t>
      </w:r>
      <w:r w:rsidR="002449B2">
        <w:rPr>
          <w:rFonts w:cs="Times New Roman"/>
          <w:iCs/>
          <w:szCs w:val="32"/>
        </w:rPr>
        <w:t>,</w:t>
      </w:r>
      <w:r w:rsidR="00FA09D8">
        <w:rPr>
          <w:rFonts w:cs="Times New Roman"/>
          <w:iCs/>
          <w:szCs w:val="32"/>
        </w:rPr>
        <w:t xml:space="preserve"> </w:t>
      </w:r>
      <w:r w:rsidR="002449B2">
        <w:rPr>
          <w:rFonts w:cs="Times New Roman"/>
          <w:iCs/>
          <w:szCs w:val="32"/>
        </w:rPr>
        <w:t xml:space="preserve">как видно из вышеперечисленных данных, </w:t>
      </w:r>
      <w:r w:rsidRPr="005F6D4C">
        <w:rPr>
          <w:rFonts w:cs="Times New Roman"/>
          <w:iCs/>
          <w:szCs w:val="32"/>
        </w:rPr>
        <w:t xml:space="preserve">гораздо </w:t>
      </w:r>
      <w:r w:rsidRPr="00FA09D8">
        <w:rPr>
          <w:rFonts w:cs="Times New Roman"/>
          <w:iCs/>
          <w:szCs w:val="32"/>
        </w:rPr>
        <w:t>меньше</w:t>
      </w:r>
      <w:r w:rsidR="00FA09D8" w:rsidRPr="00FA09D8">
        <w:rPr>
          <w:rFonts w:cs="Times New Roman"/>
          <w:iCs/>
          <w:szCs w:val="32"/>
        </w:rPr>
        <w:t>м</w:t>
      </w:r>
      <w:r w:rsidRPr="00FA09D8">
        <w:rPr>
          <w:rFonts w:cs="Times New Roman"/>
          <w:iCs/>
          <w:szCs w:val="32"/>
        </w:rPr>
        <w:t xml:space="preserve"> количест</w:t>
      </w:r>
      <w:r w:rsidR="00FA09D8" w:rsidRPr="00FA09D8">
        <w:rPr>
          <w:rFonts w:cs="Times New Roman"/>
          <w:iCs/>
          <w:szCs w:val="32"/>
        </w:rPr>
        <w:t xml:space="preserve">ве сотрудников </w:t>
      </w:r>
      <w:r w:rsidRPr="00FA09D8">
        <w:rPr>
          <w:rFonts w:cs="Times New Roman"/>
          <w:iCs/>
          <w:szCs w:val="32"/>
        </w:rPr>
        <w:t xml:space="preserve"> управленческого аппарата</w:t>
      </w:r>
      <w:r w:rsidR="00846916" w:rsidRPr="00FA09D8">
        <w:rPr>
          <w:rFonts w:cs="Times New Roman"/>
          <w:iCs/>
          <w:szCs w:val="32"/>
        </w:rPr>
        <w:t>,</w:t>
      </w:r>
      <w:r w:rsidRPr="00FA09D8">
        <w:rPr>
          <w:rFonts w:cs="Times New Roman"/>
          <w:iCs/>
          <w:szCs w:val="32"/>
        </w:rPr>
        <w:t xml:space="preserve"> что опять</w:t>
      </w:r>
      <w:r>
        <w:rPr>
          <w:rFonts w:cs="Times New Roman"/>
          <w:iCs/>
          <w:szCs w:val="32"/>
        </w:rPr>
        <w:t>-</w:t>
      </w:r>
      <w:r w:rsidRPr="005F6D4C">
        <w:rPr>
          <w:rFonts w:cs="Times New Roman"/>
          <w:iCs/>
          <w:szCs w:val="32"/>
        </w:rPr>
        <w:t>таки косвенно</w:t>
      </w:r>
      <w:r w:rsidR="00846916">
        <w:rPr>
          <w:rFonts w:cs="Times New Roman"/>
          <w:iCs/>
          <w:szCs w:val="32"/>
        </w:rPr>
        <w:t>,</w:t>
      </w:r>
      <w:r w:rsidRPr="005F6D4C">
        <w:rPr>
          <w:rFonts w:cs="Times New Roman"/>
          <w:iCs/>
          <w:szCs w:val="32"/>
        </w:rPr>
        <w:t xml:space="preserve"> но</w:t>
      </w:r>
      <w:r w:rsidR="00846916">
        <w:rPr>
          <w:rFonts w:cs="Times New Roman"/>
          <w:iCs/>
          <w:szCs w:val="32"/>
        </w:rPr>
        <w:t>,</w:t>
      </w:r>
      <w:r w:rsidRPr="005F6D4C">
        <w:rPr>
          <w:rFonts w:cs="Times New Roman"/>
          <w:iCs/>
          <w:szCs w:val="32"/>
        </w:rPr>
        <w:t xml:space="preserve"> тем не менее </w:t>
      </w:r>
      <w:r w:rsidRPr="00FA09D8">
        <w:rPr>
          <w:rFonts w:cs="Times New Roman"/>
          <w:b/>
          <w:iCs/>
          <w:szCs w:val="32"/>
        </w:rPr>
        <w:t>свидетельствует</w:t>
      </w:r>
      <w:r w:rsidR="00846916" w:rsidRPr="00FA09D8">
        <w:rPr>
          <w:rFonts w:cs="Times New Roman"/>
          <w:b/>
          <w:iCs/>
          <w:szCs w:val="32"/>
        </w:rPr>
        <w:t xml:space="preserve"> о </w:t>
      </w:r>
      <w:r w:rsidRPr="00FA09D8">
        <w:rPr>
          <w:rFonts w:cs="Times New Roman"/>
          <w:b/>
          <w:iCs/>
          <w:szCs w:val="32"/>
        </w:rPr>
        <w:t xml:space="preserve"> более интенсивной работе главных врачей и их заместителей</w:t>
      </w:r>
      <w:r w:rsidR="0037668B">
        <w:rPr>
          <w:rFonts w:cs="Times New Roman"/>
          <w:b/>
          <w:iCs/>
          <w:szCs w:val="32"/>
        </w:rPr>
        <w:t>, нежели в других регионах РФ</w:t>
      </w:r>
      <w:r w:rsidR="00846916" w:rsidRPr="00FA09D8">
        <w:rPr>
          <w:rFonts w:cs="Times New Roman"/>
          <w:b/>
          <w:iCs/>
          <w:szCs w:val="32"/>
        </w:rPr>
        <w:t>.</w:t>
      </w:r>
    </w:p>
    <w:p w:rsidR="00FA09D8" w:rsidRDefault="00846916" w:rsidP="00006E70">
      <w:pPr>
        <w:ind w:firstLine="708"/>
        <w:rPr>
          <w:rFonts w:cs="Times New Roman"/>
          <w:iCs/>
          <w:szCs w:val="32"/>
        </w:rPr>
      </w:pPr>
      <w:r w:rsidRPr="00846916">
        <w:rPr>
          <w:rFonts w:cs="Times New Roman"/>
          <w:iCs/>
          <w:szCs w:val="32"/>
        </w:rPr>
        <w:t>Н</w:t>
      </w:r>
      <w:r>
        <w:rPr>
          <w:rFonts w:cs="Times New Roman"/>
          <w:iCs/>
          <w:szCs w:val="32"/>
        </w:rPr>
        <w:t>о</w:t>
      </w:r>
      <w:r w:rsidRPr="00846916">
        <w:rPr>
          <w:rFonts w:cs="Times New Roman"/>
          <w:iCs/>
          <w:szCs w:val="32"/>
        </w:rPr>
        <w:t xml:space="preserve"> интенсивность труда на</w:t>
      </w:r>
      <w:r>
        <w:rPr>
          <w:rFonts w:cs="Times New Roman"/>
          <w:iCs/>
          <w:szCs w:val="32"/>
        </w:rPr>
        <w:t xml:space="preserve"> </w:t>
      </w:r>
      <w:r w:rsidRPr="00846916">
        <w:rPr>
          <w:rFonts w:cs="Times New Roman"/>
          <w:iCs/>
          <w:szCs w:val="32"/>
        </w:rPr>
        <w:t>п</w:t>
      </w:r>
      <w:r>
        <w:rPr>
          <w:rFonts w:cs="Times New Roman"/>
          <w:iCs/>
          <w:szCs w:val="32"/>
        </w:rPr>
        <w:t>ротяжении длительного времени ч</w:t>
      </w:r>
      <w:r w:rsidRPr="00846916">
        <w:rPr>
          <w:rFonts w:cs="Times New Roman"/>
          <w:iCs/>
          <w:szCs w:val="32"/>
        </w:rPr>
        <w:t>ревато ряд</w:t>
      </w:r>
      <w:r>
        <w:rPr>
          <w:rFonts w:cs="Times New Roman"/>
          <w:iCs/>
          <w:szCs w:val="32"/>
        </w:rPr>
        <w:t>ом</w:t>
      </w:r>
      <w:r w:rsidRPr="00846916">
        <w:rPr>
          <w:rFonts w:cs="Times New Roman"/>
          <w:iCs/>
          <w:szCs w:val="32"/>
        </w:rPr>
        <w:t xml:space="preserve"> негативных моментов. </w:t>
      </w:r>
    </w:p>
    <w:p w:rsidR="00FA09D8" w:rsidRDefault="00FA09D8" w:rsidP="00006E70">
      <w:pPr>
        <w:ind w:firstLine="708"/>
        <w:rPr>
          <w:rFonts w:cs="Times New Roman"/>
          <w:iCs/>
          <w:szCs w:val="32"/>
        </w:rPr>
      </w:pPr>
    </w:p>
    <w:p w:rsidR="00002449" w:rsidRPr="00BC393E" w:rsidRDefault="00002449" w:rsidP="0000244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002449" w:rsidRDefault="00002449" w:rsidP="00006E70">
      <w:pPr>
        <w:ind w:firstLine="708"/>
        <w:rPr>
          <w:rFonts w:cs="Times New Roman"/>
          <w:iCs/>
          <w:szCs w:val="32"/>
        </w:rPr>
      </w:pPr>
    </w:p>
    <w:p w:rsidR="00846916" w:rsidRDefault="00846916" w:rsidP="00006E70">
      <w:pPr>
        <w:ind w:firstLine="708"/>
        <w:rPr>
          <w:rFonts w:cs="Times New Roman"/>
          <w:iCs/>
          <w:szCs w:val="32"/>
        </w:rPr>
      </w:pPr>
      <w:r w:rsidRPr="00846916">
        <w:rPr>
          <w:rFonts w:cs="Times New Roman"/>
          <w:iCs/>
          <w:szCs w:val="32"/>
        </w:rPr>
        <w:t xml:space="preserve">Во-первых, это  </w:t>
      </w:r>
      <w:r w:rsidRPr="00FA09D8">
        <w:rPr>
          <w:rFonts w:cs="Times New Roman"/>
          <w:b/>
          <w:iCs/>
          <w:szCs w:val="32"/>
        </w:rPr>
        <w:t>профессиональное выгорание</w:t>
      </w:r>
      <w:r w:rsidRPr="00846916">
        <w:rPr>
          <w:rFonts w:cs="Times New Roman"/>
          <w:iCs/>
          <w:szCs w:val="32"/>
        </w:rPr>
        <w:t>. Оно характерно для врачей во всех странах, независимо от укомплектованности кадрами и качеств</w:t>
      </w:r>
      <w:r>
        <w:rPr>
          <w:rFonts w:cs="Times New Roman"/>
          <w:iCs/>
          <w:szCs w:val="32"/>
        </w:rPr>
        <w:t>а</w:t>
      </w:r>
      <w:r w:rsidRPr="00846916">
        <w:rPr>
          <w:rFonts w:cs="Times New Roman"/>
          <w:iCs/>
          <w:szCs w:val="32"/>
        </w:rPr>
        <w:t xml:space="preserve"> системы здраво</w:t>
      </w:r>
      <w:r>
        <w:rPr>
          <w:rFonts w:cs="Times New Roman"/>
          <w:iCs/>
          <w:szCs w:val="32"/>
        </w:rPr>
        <w:t>о</w:t>
      </w:r>
      <w:r w:rsidRPr="00846916">
        <w:rPr>
          <w:rFonts w:cs="Times New Roman"/>
          <w:iCs/>
          <w:szCs w:val="32"/>
        </w:rPr>
        <w:t>хранения. Так</w:t>
      </w:r>
      <w:r>
        <w:rPr>
          <w:rFonts w:cs="Times New Roman"/>
          <w:iCs/>
          <w:szCs w:val="32"/>
        </w:rPr>
        <w:t>,</w:t>
      </w:r>
      <w:r w:rsidRPr="00846916">
        <w:rPr>
          <w:rFonts w:cs="Times New Roman"/>
          <w:iCs/>
          <w:szCs w:val="32"/>
        </w:rPr>
        <w:t xml:space="preserve"> эксперты </w:t>
      </w:r>
      <w:r w:rsidRPr="00FA09D8">
        <w:rPr>
          <w:rFonts w:cs="Times New Roman"/>
          <w:b/>
          <w:iCs/>
          <w:szCs w:val="32"/>
          <w:lang w:val="en-US"/>
        </w:rPr>
        <w:t>Med</w:t>
      </w:r>
      <w:r w:rsidR="00E95BA8">
        <w:rPr>
          <w:rFonts w:cs="Times New Roman"/>
          <w:b/>
          <w:iCs/>
          <w:szCs w:val="32"/>
          <w:lang w:val="en-US"/>
        </w:rPr>
        <w:t>ical</w:t>
      </w:r>
      <w:r w:rsidRPr="00FA09D8">
        <w:rPr>
          <w:rFonts w:cs="Times New Roman"/>
          <w:b/>
          <w:iCs/>
          <w:szCs w:val="32"/>
        </w:rPr>
        <w:t xml:space="preserve"> </w:t>
      </w:r>
      <w:r w:rsidRPr="00FA09D8">
        <w:rPr>
          <w:rFonts w:cs="Times New Roman"/>
          <w:b/>
          <w:iCs/>
          <w:szCs w:val="32"/>
          <w:lang w:val="en-US"/>
        </w:rPr>
        <w:t>School</w:t>
      </w:r>
      <w:r w:rsidRPr="00FA09D8">
        <w:rPr>
          <w:rFonts w:cs="Times New Roman"/>
          <w:b/>
          <w:iCs/>
          <w:szCs w:val="32"/>
        </w:rPr>
        <w:t xml:space="preserve"> </w:t>
      </w:r>
      <w:r w:rsidR="00FA09D8" w:rsidRPr="00FA09D8">
        <w:rPr>
          <w:rFonts w:cs="Times New Roman"/>
          <w:b/>
          <w:iCs/>
          <w:szCs w:val="32"/>
          <w:lang w:val="en-US"/>
        </w:rPr>
        <w:t>In</w:t>
      </w:r>
      <w:r w:rsidRPr="00FA09D8">
        <w:rPr>
          <w:rFonts w:cs="Times New Roman"/>
          <w:b/>
          <w:iCs/>
          <w:szCs w:val="32"/>
          <w:lang w:val="en-US"/>
        </w:rPr>
        <w:t>siders</w:t>
      </w:r>
      <w:r w:rsidRPr="00FA09D8">
        <w:rPr>
          <w:rFonts w:cs="Times New Roman"/>
          <w:iCs/>
          <w:szCs w:val="32"/>
        </w:rPr>
        <w:t xml:space="preserve"> </w:t>
      </w:r>
      <w:r w:rsidRPr="00846916">
        <w:rPr>
          <w:rFonts w:cs="Times New Roman"/>
          <w:iCs/>
          <w:szCs w:val="32"/>
        </w:rPr>
        <w:t>выяснили</w:t>
      </w:r>
      <w:r>
        <w:rPr>
          <w:rFonts w:cs="Times New Roman"/>
          <w:iCs/>
          <w:szCs w:val="32"/>
        </w:rPr>
        <w:t>,</w:t>
      </w:r>
      <w:r w:rsidRPr="00846916">
        <w:rPr>
          <w:rFonts w:cs="Times New Roman"/>
          <w:iCs/>
          <w:szCs w:val="32"/>
        </w:rPr>
        <w:t xml:space="preserve"> что переутомление беспокоит 49 % </w:t>
      </w:r>
      <w:r w:rsidRPr="00FA09D8">
        <w:rPr>
          <w:rFonts w:cs="Times New Roman"/>
          <w:b/>
          <w:iCs/>
          <w:szCs w:val="32"/>
        </w:rPr>
        <w:t>американских врачей</w:t>
      </w:r>
      <w:r w:rsidRPr="00846916">
        <w:rPr>
          <w:rFonts w:cs="Times New Roman"/>
          <w:iCs/>
          <w:szCs w:val="32"/>
        </w:rPr>
        <w:t xml:space="preserve">, а диапазон частоты </w:t>
      </w:r>
      <w:r>
        <w:rPr>
          <w:rFonts w:cs="Times New Roman"/>
          <w:iCs/>
          <w:szCs w:val="32"/>
        </w:rPr>
        <w:t>вы</w:t>
      </w:r>
      <w:r w:rsidRPr="00846916">
        <w:rPr>
          <w:rFonts w:cs="Times New Roman"/>
          <w:iCs/>
          <w:szCs w:val="32"/>
        </w:rPr>
        <w:t>горания наблюдается от 51 % сред</w:t>
      </w:r>
      <w:r>
        <w:rPr>
          <w:rFonts w:cs="Times New Roman"/>
          <w:iCs/>
          <w:szCs w:val="32"/>
        </w:rPr>
        <w:t>и врачей общей практики до 63 %</w:t>
      </w:r>
      <w:r w:rsidRPr="00846916">
        <w:rPr>
          <w:rFonts w:cs="Times New Roman"/>
          <w:iCs/>
          <w:szCs w:val="32"/>
        </w:rPr>
        <w:t xml:space="preserve"> у врачей Скорой помощи.</w:t>
      </w:r>
    </w:p>
    <w:p w:rsidR="00346FEE" w:rsidRDefault="00346FEE" w:rsidP="00006E70">
      <w:pPr>
        <w:ind w:firstLine="708"/>
        <w:rPr>
          <w:rFonts w:cs="Times New Roman"/>
          <w:iCs/>
          <w:szCs w:val="32"/>
        </w:rPr>
      </w:pPr>
      <w:r w:rsidRPr="00346FEE">
        <w:rPr>
          <w:rFonts w:cs="Times New Roman"/>
          <w:iCs/>
          <w:szCs w:val="32"/>
        </w:rPr>
        <w:t>Главная причина недовольства от профессии содер</w:t>
      </w:r>
      <w:r w:rsidR="00FA09D8">
        <w:rPr>
          <w:rFonts w:cs="Times New Roman"/>
          <w:iCs/>
          <w:szCs w:val="32"/>
        </w:rPr>
        <w:t>жится в характере работы – с не</w:t>
      </w:r>
      <w:r w:rsidRPr="00346FEE">
        <w:rPr>
          <w:rFonts w:cs="Times New Roman"/>
          <w:iCs/>
          <w:szCs w:val="32"/>
        </w:rPr>
        <w:t>здоровыми людьми, её назвали 72% медиков. У почти 53% усталость вызывает сложность и обилие труда. Каждый третий пожал</w:t>
      </w:r>
      <w:r>
        <w:rPr>
          <w:rFonts w:cs="Times New Roman"/>
          <w:iCs/>
          <w:szCs w:val="32"/>
        </w:rPr>
        <w:t>овался на чёрствость руководства</w:t>
      </w:r>
      <w:r w:rsidRPr="00346FEE">
        <w:rPr>
          <w:rFonts w:cs="Times New Roman"/>
          <w:iCs/>
          <w:szCs w:val="32"/>
        </w:rPr>
        <w:t>, каждый четвёртый – на переработки и совместительство, каждый пятый отметил отсутствие свободного времени. Возраст снижал частоту синдрома, карьера – повышал</w:t>
      </w:r>
      <w:r>
        <w:rPr>
          <w:rFonts w:cs="Times New Roman"/>
          <w:iCs/>
          <w:szCs w:val="32"/>
        </w:rPr>
        <w:t xml:space="preserve">а. </w:t>
      </w:r>
      <w:r w:rsidRPr="00FA09D8">
        <w:rPr>
          <w:rFonts w:cs="Times New Roman"/>
          <w:b/>
          <w:iCs/>
          <w:szCs w:val="32"/>
        </w:rPr>
        <w:t>Меньше всего выгорание присуще врачам диспансеров, максимум выпал на долю амбулаторных специалистов</w:t>
      </w:r>
      <w:r w:rsidRPr="00346FEE">
        <w:rPr>
          <w:rFonts w:cs="Times New Roman"/>
          <w:iCs/>
          <w:szCs w:val="32"/>
        </w:rPr>
        <w:t>.</w:t>
      </w:r>
    </w:p>
    <w:p w:rsidR="00054304" w:rsidRDefault="00054304" w:rsidP="00006E70">
      <w:pPr>
        <w:ind w:firstLine="708"/>
        <w:rPr>
          <w:rFonts w:cs="Times New Roman"/>
          <w:iCs/>
          <w:szCs w:val="32"/>
        </w:rPr>
      </w:pPr>
      <w:r w:rsidRPr="00054304">
        <w:rPr>
          <w:rFonts w:cs="Times New Roman"/>
          <w:iCs/>
          <w:szCs w:val="32"/>
        </w:rPr>
        <w:t>Аналогичные данные получены в результате исслед</w:t>
      </w:r>
      <w:r>
        <w:rPr>
          <w:rFonts w:cs="Times New Roman"/>
          <w:iCs/>
          <w:szCs w:val="32"/>
        </w:rPr>
        <w:t xml:space="preserve">ования, проведённого недавно в </w:t>
      </w:r>
      <w:r w:rsidRPr="00FA09D8">
        <w:rPr>
          <w:rFonts w:cs="Times New Roman"/>
          <w:b/>
          <w:iCs/>
          <w:szCs w:val="32"/>
        </w:rPr>
        <w:t>Томской области</w:t>
      </w:r>
      <w:r w:rsidRPr="00054304">
        <w:rPr>
          <w:rFonts w:cs="Times New Roman"/>
          <w:iCs/>
          <w:szCs w:val="32"/>
        </w:rPr>
        <w:t>: только 0,5% опрошенных врачей не было зафиксировано синдрома выгорания</w:t>
      </w:r>
      <w:r>
        <w:rPr>
          <w:rFonts w:cs="Times New Roman"/>
          <w:iCs/>
          <w:szCs w:val="32"/>
        </w:rPr>
        <w:t>. П</w:t>
      </w:r>
      <w:r w:rsidRPr="00054304">
        <w:rPr>
          <w:rFonts w:cs="Times New Roman"/>
          <w:iCs/>
          <w:szCs w:val="32"/>
        </w:rPr>
        <w:t>ри этом каждый пятый респондент и</w:t>
      </w:r>
      <w:r>
        <w:rPr>
          <w:rFonts w:cs="Times New Roman"/>
          <w:iCs/>
          <w:szCs w:val="32"/>
        </w:rPr>
        <w:t>мел</w:t>
      </w:r>
      <w:r w:rsidRPr="00054304">
        <w:rPr>
          <w:rFonts w:cs="Times New Roman"/>
          <w:iCs/>
          <w:szCs w:val="32"/>
        </w:rPr>
        <w:t xml:space="preserve"> низкую или среднюю степень выгорания, каждый четвёртый – высокую</w:t>
      </w:r>
      <w:r>
        <w:rPr>
          <w:rFonts w:cs="Times New Roman"/>
          <w:iCs/>
          <w:szCs w:val="32"/>
        </w:rPr>
        <w:t>,</w:t>
      </w:r>
      <w:r w:rsidRPr="00054304">
        <w:rPr>
          <w:rFonts w:cs="Times New Roman"/>
          <w:iCs/>
          <w:szCs w:val="32"/>
        </w:rPr>
        <w:t xml:space="preserve"> а каждый третий – крайне высокую. Их коллеги из </w:t>
      </w:r>
      <w:r w:rsidRPr="00054304">
        <w:rPr>
          <w:rFonts w:cs="Times New Roman"/>
          <w:iCs/>
          <w:szCs w:val="32"/>
        </w:rPr>
        <w:lastRenderedPageBreak/>
        <w:t>отдалённых участков области показали ещё больший уровень вы</w:t>
      </w:r>
      <w:r>
        <w:rPr>
          <w:rFonts w:cs="Times New Roman"/>
          <w:iCs/>
          <w:szCs w:val="32"/>
        </w:rPr>
        <w:t>го</w:t>
      </w:r>
      <w:r w:rsidRPr="00054304">
        <w:rPr>
          <w:rFonts w:cs="Times New Roman"/>
          <w:iCs/>
          <w:szCs w:val="32"/>
        </w:rPr>
        <w:t>рания</w:t>
      </w:r>
      <w:r>
        <w:rPr>
          <w:rFonts w:cs="Times New Roman"/>
          <w:iCs/>
          <w:szCs w:val="32"/>
        </w:rPr>
        <w:t>,</w:t>
      </w:r>
      <w:r w:rsidRPr="00054304">
        <w:rPr>
          <w:rFonts w:cs="Times New Roman"/>
          <w:iCs/>
          <w:szCs w:val="32"/>
        </w:rPr>
        <w:t xml:space="preserve"> что</w:t>
      </w:r>
      <w:r>
        <w:rPr>
          <w:rFonts w:cs="Times New Roman"/>
          <w:iCs/>
          <w:szCs w:val="32"/>
        </w:rPr>
        <w:t>,</w:t>
      </w:r>
      <w:r w:rsidRPr="00054304">
        <w:rPr>
          <w:rFonts w:cs="Times New Roman"/>
          <w:iCs/>
          <w:szCs w:val="32"/>
        </w:rPr>
        <w:t xml:space="preserve"> по-видимому, связано с более тяжелой работой. При этом чаще всего вы</w:t>
      </w:r>
      <w:r>
        <w:rPr>
          <w:rFonts w:cs="Times New Roman"/>
          <w:iCs/>
          <w:szCs w:val="32"/>
        </w:rPr>
        <w:t>го</w:t>
      </w:r>
      <w:r w:rsidRPr="00054304">
        <w:rPr>
          <w:rFonts w:cs="Times New Roman"/>
          <w:iCs/>
          <w:szCs w:val="32"/>
        </w:rPr>
        <w:t>рают женщины</w:t>
      </w:r>
    </w:p>
    <w:p w:rsidR="00FA09D8" w:rsidRDefault="00FA09D8" w:rsidP="00006E70">
      <w:pPr>
        <w:ind w:firstLine="708"/>
        <w:rPr>
          <w:rFonts w:cs="Times New Roman"/>
          <w:iCs/>
          <w:szCs w:val="32"/>
        </w:rPr>
      </w:pPr>
    </w:p>
    <w:p w:rsidR="00FA09D8" w:rsidRDefault="00346FEE" w:rsidP="00346FEE">
      <w:pPr>
        <w:ind w:firstLine="708"/>
        <w:rPr>
          <w:rFonts w:cs="Times New Roman"/>
          <w:iCs/>
          <w:szCs w:val="32"/>
        </w:rPr>
      </w:pPr>
      <w:r w:rsidRPr="00346FEE">
        <w:rPr>
          <w:rFonts w:cs="Times New Roman"/>
          <w:iCs/>
          <w:szCs w:val="32"/>
        </w:rPr>
        <w:t>Во</w:t>
      </w:r>
      <w:r>
        <w:rPr>
          <w:rFonts w:cs="Times New Roman"/>
          <w:iCs/>
          <w:szCs w:val="32"/>
        </w:rPr>
        <w:t>-</w:t>
      </w:r>
      <w:r w:rsidRPr="00346FEE">
        <w:rPr>
          <w:rFonts w:cs="Times New Roman"/>
          <w:iCs/>
          <w:szCs w:val="32"/>
        </w:rPr>
        <w:t>вторых, выгоревш</w:t>
      </w:r>
      <w:r>
        <w:rPr>
          <w:rFonts w:cs="Times New Roman"/>
          <w:iCs/>
          <w:szCs w:val="32"/>
        </w:rPr>
        <w:t>ий</w:t>
      </w:r>
      <w:r w:rsidRPr="00346FEE">
        <w:rPr>
          <w:rFonts w:cs="Times New Roman"/>
          <w:iCs/>
          <w:szCs w:val="32"/>
        </w:rPr>
        <w:t xml:space="preserve">, уставший, безразличный к пациентам врач </w:t>
      </w:r>
      <w:r w:rsidR="00054304">
        <w:rPr>
          <w:rFonts w:cs="Times New Roman"/>
          <w:iCs/>
          <w:szCs w:val="32"/>
        </w:rPr>
        <w:t>(</w:t>
      </w:r>
      <w:r w:rsidRPr="00346FEE">
        <w:rPr>
          <w:rFonts w:cs="Times New Roman"/>
          <w:iCs/>
          <w:szCs w:val="32"/>
        </w:rPr>
        <w:t>особенно неопытный</w:t>
      </w:r>
      <w:r w:rsidR="00054304">
        <w:rPr>
          <w:rFonts w:cs="Times New Roman"/>
          <w:iCs/>
          <w:szCs w:val="32"/>
        </w:rPr>
        <w:t>)</w:t>
      </w:r>
      <w:r>
        <w:rPr>
          <w:rFonts w:cs="Times New Roman"/>
          <w:iCs/>
          <w:szCs w:val="32"/>
        </w:rPr>
        <w:t>,</w:t>
      </w:r>
      <w:r w:rsidRPr="00346FEE">
        <w:rPr>
          <w:rFonts w:cs="Times New Roman"/>
          <w:iCs/>
          <w:szCs w:val="32"/>
        </w:rPr>
        <w:t xml:space="preserve"> чаще совершает </w:t>
      </w:r>
      <w:r w:rsidRPr="00FA09D8">
        <w:rPr>
          <w:rFonts w:cs="Times New Roman"/>
          <w:b/>
          <w:iCs/>
          <w:szCs w:val="32"/>
        </w:rPr>
        <w:t>врачебной ошибки.</w:t>
      </w:r>
      <w:r w:rsidRPr="00346FEE">
        <w:rPr>
          <w:rFonts w:cs="Times New Roman"/>
          <w:iCs/>
          <w:szCs w:val="32"/>
        </w:rPr>
        <w:t xml:space="preserve"> </w:t>
      </w:r>
    </w:p>
    <w:p w:rsidR="00346FEE" w:rsidRDefault="00346FEE" w:rsidP="00346FEE">
      <w:pPr>
        <w:ind w:firstLine="708"/>
        <w:rPr>
          <w:rFonts w:cs="Times New Roman"/>
          <w:iCs/>
          <w:szCs w:val="32"/>
        </w:rPr>
      </w:pPr>
      <w:r w:rsidRPr="00346FEE">
        <w:rPr>
          <w:rFonts w:cs="Times New Roman"/>
          <w:iCs/>
          <w:szCs w:val="32"/>
        </w:rPr>
        <w:t>И хотя их количество значительно сократилось 2023 году в сравнении с 2022</w:t>
      </w:r>
      <w:r w:rsidR="00FA09D8">
        <w:rPr>
          <w:rFonts w:cs="Times New Roman"/>
          <w:iCs/>
          <w:szCs w:val="32"/>
        </w:rPr>
        <w:t>г.</w:t>
      </w:r>
      <w:r w:rsidRPr="00346FEE">
        <w:rPr>
          <w:rFonts w:cs="Times New Roman"/>
          <w:iCs/>
          <w:szCs w:val="32"/>
        </w:rPr>
        <w:t xml:space="preserve"> – с 57 47 до 44</w:t>
      </w:r>
      <w:r>
        <w:rPr>
          <w:rFonts w:cs="Times New Roman"/>
          <w:iCs/>
          <w:szCs w:val="32"/>
        </w:rPr>
        <w:t>31</w:t>
      </w:r>
      <w:r w:rsidRPr="00346FEE">
        <w:rPr>
          <w:rFonts w:cs="Times New Roman"/>
          <w:iCs/>
          <w:szCs w:val="32"/>
        </w:rPr>
        <w:t xml:space="preserve">, но количество </w:t>
      </w:r>
      <w:r w:rsidRPr="00054304">
        <w:rPr>
          <w:rFonts w:cs="Times New Roman"/>
          <w:b/>
          <w:iCs/>
          <w:szCs w:val="32"/>
        </w:rPr>
        <w:t>возбуждённых по ним уголовных дел</w:t>
      </w:r>
      <w:r w:rsidRPr="00346FEE">
        <w:rPr>
          <w:rFonts w:cs="Times New Roman"/>
          <w:iCs/>
          <w:szCs w:val="32"/>
        </w:rPr>
        <w:t xml:space="preserve"> возросло со 186 до 233 </w:t>
      </w:r>
      <w:r>
        <w:rPr>
          <w:rFonts w:cs="Times New Roman"/>
          <w:iCs/>
          <w:szCs w:val="32"/>
        </w:rPr>
        <w:t>(</w:t>
      </w:r>
      <w:r w:rsidR="00FA09D8">
        <w:rPr>
          <w:rFonts w:cs="Times New Roman"/>
          <w:iCs/>
          <w:szCs w:val="32"/>
        </w:rPr>
        <w:t xml:space="preserve">материалы </w:t>
      </w:r>
      <w:r>
        <w:rPr>
          <w:rFonts w:cs="Times New Roman"/>
          <w:iCs/>
          <w:szCs w:val="32"/>
          <w:lang w:val="en-US"/>
        </w:rPr>
        <w:t>III</w:t>
      </w:r>
      <w:r w:rsidRPr="00346FEE">
        <w:rPr>
          <w:rFonts w:cs="Times New Roman"/>
          <w:iCs/>
          <w:szCs w:val="32"/>
        </w:rPr>
        <w:t xml:space="preserve"> научно</w:t>
      </w:r>
      <w:r>
        <w:rPr>
          <w:rFonts w:cs="Times New Roman"/>
          <w:iCs/>
          <w:szCs w:val="32"/>
        </w:rPr>
        <w:t>-</w:t>
      </w:r>
      <w:r w:rsidRPr="00346FEE">
        <w:rPr>
          <w:rFonts w:cs="Times New Roman"/>
          <w:iCs/>
          <w:szCs w:val="32"/>
        </w:rPr>
        <w:t xml:space="preserve">практическая конференция </w:t>
      </w:r>
      <w:r w:rsidR="002A4B34">
        <w:rPr>
          <w:rFonts w:cs="Times New Roman"/>
          <w:iCs/>
          <w:szCs w:val="32"/>
        </w:rPr>
        <w:t>«</w:t>
      </w:r>
      <w:r>
        <w:rPr>
          <w:rFonts w:cs="Times New Roman"/>
          <w:iCs/>
          <w:szCs w:val="32"/>
        </w:rPr>
        <w:t>М</w:t>
      </w:r>
      <w:r w:rsidRPr="00346FEE">
        <w:rPr>
          <w:rFonts w:cs="Times New Roman"/>
          <w:iCs/>
          <w:szCs w:val="32"/>
        </w:rPr>
        <w:t>едицинск</w:t>
      </w:r>
      <w:r>
        <w:rPr>
          <w:rFonts w:cs="Times New Roman"/>
          <w:iCs/>
          <w:szCs w:val="32"/>
        </w:rPr>
        <w:t>ое</w:t>
      </w:r>
      <w:r w:rsidRPr="00346FEE">
        <w:rPr>
          <w:rFonts w:cs="Times New Roman"/>
          <w:iCs/>
          <w:szCs w:val="32"/>
        </w:rPr>
        <w:t xml:space="preserve"> уголовное право</w:t>
      </w:r>
      <w:r>
        <w:rPr>
          <w:rFonts w:cs="Times New Roman"/>
          <w:iCs/>
          <w:szCs w:val="32"/>
        </w:rPr>
        <w:t>»,</w:t>
      </w:r>
      <w:r w:rsidRPr="00346FEE">
        <w:rPr>
          <w:rFonts w:cs="Times New Roman"/>
          <w:iCs/>
          <w:szCs w:val="32"/>
        </w:rPr>
        <w:t xml:space="preserve"> 23 мая </w:t>
      </w:r>
      <w:r>
        <w:rPr>
          <w:rFonts w:cs="Times New Roman"/>
          <w:iCs/>
          <w:szCs w:val="32"/>
        </w:rPr>
        <w:t>20</w:t>
      </w:r>
      <w:r w:rsidRPr="00346FEE">
        <w:rPr>
          <w:rFonts w:cs="Times New Roman"/>
          <w:iCs/>
          <w:szCs w:val="32"/>
        </w:rPr>
        <w:t>24</w:t>
      </w:r>
      <w:r>
        <w:rPr>
          <w:rFonts w:cs="Times New Roman"/>
          <w:iCs/>
          <w:szCs w:val="32"/>
        </w:rPr>
        <w:t>г</w:t>
      </w:r>
      <w:r w:rsidRPr="002A4B34">
        <w:rPr>
          <w:rFonts w:cs="Times New Roman"/>
          <w:iCs/>
          <w:color w:val="FF0000"/>
          <w:szCs w:val="32"/>
        </w:rPr>
        <w:t>)</w:t>
      </w:r>
      <w:r>
        <w:rPr>
          <w:rFonts w:cs="Times New Roman"/>
          <w:iCs/>
          <w:szCs w:val="32"/>
        </w:rPr>
        <w:t>.</w:t>
      </w:r>
      <w:r w:rsidR="00054304">
        <w:rPr>
          <w:rFonts w:cs="Times New Roman"/>
          <w:iCs/>
          <w:szCs w:val="32"/>
        </w:rPr>
        <w:t xml:space="preserve"> В</w:t>
      </w:r>
      <w:r w:rsidR="0036176C">
        <w:rPr>
          <w:rFonts w:cs="Times New Roman"/>
          <w:iCs/>
          <w:szCs w:val="32"/>
        </w:rPr>
        <w:t>сего в течение года до суда до</w:t>
      </w:r>
      <w:r w:rsidR="00054304">
        <w:rPr>
          <w:rFonts w:cs="Times New Roman"/>
          <w:iCs/>
          <w:szCs w:val="32"/>
        </w:rPr>
        <w:t>шли 85 материалов.</w:t>
      </w:r>
    </w:p>
    <w:p w:rsidR="0036176C" w:rsidRPr="00FA09D8" w:rsidRDefault="0036176C" w:rsidP="00346FEE">
      <w:pPr>
        <w:ind w:firstLine="708"/>
        <w:rPr>
          <w:rFonts w:cs="Times New Roman"/>
          <w:b/>
          <w:iCs/>
          <w:szCs w:val="32"/>
        </w:rPr>
      </w:pPr>
      <w:r>
        <w:rPr>
          <w:rFonts w:cs="Times New Roman"/>
          <w:iCs/>
          <w:szCs w:val="32"/>
        </w:rPr>
        <w:t>Вот как ситуацию комментирует вице-президент фонда «Вместе против рака» адвокат,</w:t>
      </w:r>
      <w:r w:rsidR="00FA09D8">
        <w:rPr>
          <w:rFonts w:cs="Times New Roman"/>
          <w:iCs/>
          <w:szCs w:val="32"/>
        </w:rPr>
        <w:t xml:space="preserve"> </w:t>
      </w:r>
      <w:r>
        <w:rPr>
          <w:rFonts w:cs="Times New Roman"/>
          <w:iCs/>
          <w:szCs w:val="32"/>
        </w:rPr>
        <w:t>к.ю.н</w:t>
      </w:r>
      <w:r w:rsidRPr="00FA09D8">
        <w:rPr>
          <w:rFonts w:cs="Times New Roman"/>
          <w:b/>
          <w:iCs/>
          <w:szCs w:val="32"/>
        </w:rPr>
        <w:t>. Полина Габай.</w:t>
      </w:r>
    </w:p>
    <w:p w:rsidR="0036176C" w:rsidRPr="00FA09D8" w:rsidRDefault="0036176C" w:rsidP="00346FEE">
      <w:pPr>
        <w:ind w:firstLine="708"/>
        <w:rPr>
          <w:rFonts w:cs="Times New Roman"/>
          <w:b/>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36176C" w:rsidRDefault="0036176C" w:rsidP="00346FEE">
      <w:pPr>
        <w:ind w:firstLine="708"/>
        <w:rPr>
          <w:rFonts w:cs="Times New Roman"/>
          <w:iCs/>
          <w:szCs w:val="32"/>
        </w:rPr>
      </w:pPr>
    </w:p>
    <w:p w:rsidR="00FA09D8" w:rsidRPr="00FA09D8" w:rsidRDefault="00FA09D8" w:rsidP="004050D3">
      <w:pPr>
        <w:ind w:firstLine="708"/>
        <w:rPr>
          <w:rFonts w:cs="Times New Roman"/>
          <w:i/>
          <w:iCs/>
          <w:szCs w:val="32"/>
        </w:rPr>
      </w:pPr>
      <w:r w:rsidRPr="00FA09D8">
        <w:rPr>
          <w:rFonts w:cs="Times New Roman"/>
          <w:i/>
          <w:iCs/>
          <w:szCs w:val="32"/>
        </w:rPr>
        <w:t>«…</w:t>
      </w:r>
      <w:r w:rsidR="0036176C" w:rsidRPr="00FA09D8">
        <w:rPr>
          <w:rFonts w:cs="Times New Roman"/>
          <w:i/>
          <w:iCs/>
          <w:szCs w:val="32"/>
        </w:rPr>
        <w:t>В России с каждым  годом увеличивается число аспектов, усложняющих и омрачающих жизнь медиков. Помимо классических проблем в виде гипернагрузки, бумажной работы и низких</w:t>
      </w:r>
      <w:r w:rsidRPr="00FA09D8">
        <w:rPr>
          <w:rFonts w:cs="Times New Roman"/>
          <w:i/>
          <w:iCs/>
          <w:szCs w:val="32"/>
        </w:rPr>
        <w:t xml:space="preserve"> </w:t>
      </w:r>
      <w:r w:rsidR="0036176C" w:rsidRPr="00FA09D8">
        <w:rPr>
          <w:rFonts w:cs="Times New Roman"/>
          <w:i/>
          <w:iCs/>
          <w:szCs w:val="32"/>
        </w:rPr>
        <w:t>зарплат, мы имеем растущее социальное недовольство здравоохранением, подогретое ярой готовностью следственных органов «работать». В условиях сплошной правовой неопределённости это синергия глупости и одержимости привела к тому</w:t>
      </w:r>
      <w:r w:rsidRPr="00FA09D8">
        <w:rPr>
          <w:rFonts w:cs="Times New Roman"/>
          <w:i/>
          <w:iCs/>
          <w:szCs w:val="32"/>
        </w:rPr>
        <w:t>, что медики попали как</w:t>
      </w:r>
      <w:r w:rsidR="0036176C" w:rsidRPr="00FA09D8">
        <w:rPr>
          <w:rFonts w:cs="Times New Roman"/>
          <w:i/>
          <w:iCs/>
          <w:szCs w:val="32"/>
        </w:rPr>
        <w:t xml:space="preserve"> куры </w:t>
      </w:r>
      <w:r w:rsidRPr="00FA09D8">
        <w:rPr>
          <w:rFonts w:cs="Times New Roman"/>
          <w:i/>
          <w:iCs/>
          <w:szCs w:val="32"/>
        </w:rPr>
        <w:t xml:space="preserve">в </w:t>
      </w:r>
      <w:r w:rsidR="0036176C" w:rsidRPr="00FA09D8">
        <w:rPr>
          <w:rFonts w:cs="Times New Roman"/>
          <w:i/>
          <w:iCs/>
          <w:szCs w:val="32"/>
        </w:rPr>
        <w:t xml:space="preserve">ощип. Их по одному выдёргивают то на «супчик», то на «жаркое» - обвинительные приговоры, притом с реальными сроками лишения свободы, в отношении рядовых врачей уже перестали быть сенсацией. Такими темпами скоро заговорят не о выгорании, а о вымирании </w:t>
      </w:r>
      <w:r w:rsidR="004050D3" w:rsidRPr="00FA09D8">
        <w:rPr>
          <w:rFonts w:cs="Times New Roman"/>
          <w:i/>
          <w:iCs/>
          <w:szCs w:val="32"/>
        </w:rPr>
        <w:t>врачей.</w:t>
      </w:r>
      <w:r w:rsidRPr="00FA09D8">
        <w:rPr>
          <w:rFonts w:cs="Times New Roman"/>
          <w:i/>
          <w:iCs/>
          <w:szCs w:val="32"/>
        </w:rPr>
        <w:t>»</w:t>
      </w:r>
    </w:p>
    <w:p w:rsidR="00846916" w:rsidRDefault="0036176C" w:rsidP="004050D3">
      <w:pPr>
        <w:ind w:firstLine="708"/>
        <w:rPr>
          <w:rFonts w:cs="Times New Roman"/>
          <w:iCs/>
          <w:szCs w:val="32"/>
        </w:rPr>
      </w:pPr>
      <w:r w:rsidRPr="00FA09D8">
        <w:rPr>
          <w:rFonts w:cs="Times New Roman"/>
          <w:i/>
          <w:iCs/>
          <w:szCs w:val="32"/>
        </w:rPr>
        <w:br/>
      </w:r>
      <w:r w:rsidR="004050D3">
        <w:rPr>
          <w:rFonts w:cs="Times New Roman"/>
          <w:iCs/>
          <w:szCs w:val="32"/>
        </w:rPr>
        <w:t xml:space="preserve">         </w:t>
      </w:r>
      <w:r w:rsidR="004050D3" w:rsidRPr="004050D3">
        <w:rPr>
          <w:rFonts w:cs="Times New Roman"/>
          <w:iCs/>
          <w:szCs w:val="32"/>
        </w:rPr>
        <w:t xml:space="preserve">Хочу подчеркнуть, что мы полностью поддерживаем </w:t>
      </w:r>
      <w:r w:rsidR="004050D3" w:rsidRPr="00E95BA8">
        <w:rPr>
          <w:rFonts w:cs="Times New Roman"/>
          <w:b/>
          <w:iCs/>
          <w:szCs w:val="32"/>
        </w:rPr>
        <w:t>позицию Национальной медицинской палаты</w:t>
      </w:r>
      <w:r w:rsidR="004050D3" w:rsidRPr="004050D3">
        <w:rPr>
          <w:rFonts w:cs="Times New Roman"/>
          <w:iCs/>
          <w:szCs w:val="32"/>
        </w:rPr>
        <w:t xml:space="preserve"> </w:t>
      </w:r>
      <w:r w:rsidR="004050D3">
        <w:rPr>
          <w:rFonts w:cs="Times New Roman"/>
          <w:iCs/>
          <w:szCs w:val="32"/>
        </w:rPr>
        <w:t xml:space="preserve">по </w:t>
      </w:r>
      <w:r w:rsidR="004050D3" w:rsidRPr="004050D3">
        <w:rPr>
          <w:rFonts w:cs="Times New Roman"/>
          <w:iCs/>
          <w:szCs w:val="32"/>
        </w:rPr>
        <w:t xml:space="preserve">поэтому вопросу: врач не должен подвергаться уголовному преследования </w:t>
      </w:r>
      <w:r w:rsidR="004050D3" w:rsidRPr="004050D3">
        <w:rPr>
          <w:rFonts w:cs="Times New Roman"/>
          <w:b/>
          <w:iCs/>
          <w:szCs w:val="32"/>
        </w:rPr>
        <w:t>за врачебной ошибки</w:t>
      </w:r>
      <w:r w:rsidR="004050D3" w:rsidRPr="004050D3">
        <w:rPr>
          <w:rFonts w:cs="Times New Roman"/>
          <w:iCs/>
          <w:szCs w:val="32"/>
        </w:rPr>
        <w:t>. Они неизбежны и совершаются врачами во всём мире</w:t>
      </w:r>
      <w:r w:rsidR="004050D3">
        <w:rPr>
          <w:rFonts w:cs="Times New Roman"/>
          <w:iCs/>
          <w:szCs w:val="32"/>
        </w:rPr>
        <w:t>,</w:t>
      </w:r>
      <w:r w:rsidR="004050D3" w:rsidRPr="004050D3">
        <w:rPr>
          <w:rFonts w:cs="Times New Roman"/>
          <w:iCs/>
          <w:szCs w:val="32"/>
        </w:rPr>
        <w:t xml:space="preserve"> но уголовное преследование не только отбивает </w:t>
      </w:r>
      <w:r w:rsidR="004050D3">
        <w:rPr>
          <w:rFonts w:cs="Times New Roman"/>
          <w:iCs/>
          <w:szCs w:val="32"/>
        </w:rPr>
        <w:t xml:space="preserve">у </w:t>
      </w:r>
      <w:r w:rsidR="004050D3" w:rsidRPr="004050D3">
        <w:rPr>
          <w:rFonts w:cs="Times New Roman"/>
          <w:iCs/>
          <w:szCs w:val="32"/>
        </w:rPr>
        <w:t>врач</w:t>
      </w:r>
      <w:r w:rsidR="004050D3">
        <w:rPr>
          <w:rFonts w:cs="Times New Roman"/>
          <w:iCs/>
          <w:szCs w:val="32"/>
        </w:rPr>
        <w:t>ей</w:t>
      </w:r>
      <w:r w:rsidR="004050D3" w:rsidRPr="004050D3">
        <w:rPr>
          <w:rFonts w:cs="Times New Roman"/>
          <w:iCs/>
          <w:szCs w:val="32"/>
        </w:rPr>
        <w:t xml:space="preserve"> охоту работать, но ведёт к стремлению эти ошибки скрыть, что в корне неправильно. Нужно переводить врачебн</w:t>
      </w:r>
      <w:r w:rsidR="004050D3">
        <w:rPr>
          <w:rFonts w:cs="Times New Roman"/>
          <w:iCs/>
          <w:szCs w:val="32"/>
        </w:rPr>
        <w:t>ые</w:t>
      </w:r>
      <w:r w:rsidR="004050D3" w:rsidRPr="004050D3">
        <w:rPr>
          <w:rFonts w:cs="Times New Roman"/>
          <w:iCs/>
          <w:szCs w:val="32"/>
        </w:rPr>
        <w:t xml:space="preserve"> ошибки </w:t>
      </w:r>
      <w:r w:rsidR="004050D3">
        <w:rPr>
          <w:rFonts w:cs="Times New Roman"/>
          <w:iCs/>
          <w:szCs w:val="32"/>
        </w:rPr>
        <w:t xml:space="preserve">в </w:t>
      </w:r>
      <w:r w:rsidR="004050D3" w:rsidRPr="004050D3">
        <w:rPr>
          <w:rFonts w:cs="Times New Roman"/>
          <w:iCs/>
          <w:szCs w:val="32"/>
        </w:rPr>
        <w:t>плоско</w:t>
      </w:r>
      <w:r w:rsidR="004050D3">
        <w:rPr>
          <w:rFonts w:cs="Times New Roman"/>
          <w:iCs/>
          <w:szCs w:val="32"/>
        </w:rPr>
        <w:t>сть</w:t>
      </w:r>
      <w:r w:rsidR="004050D3" w:rsidRPr="004050D3">
        <w:rPr>
          <w:rFonts w:cs="Times New Roman"/>
          <w:iCs/>
          <w:szCs w:val="32"/>
        </w:rPr>
        <w:t xml:space="preserve"> страхования профессиональной ответственности – о чем я уже сказал выше.</w:t>
      </w:r>
    </w:p>
    <w:p w:rsidR="00FA09D8" w:rsidRDefault="00FA09D8" w:rsidP="004050D3">
      <w:pPr>
        <w:ind w:firstLine="708"/>
        <w:rPr>
          <w:rFonts w:cs="Times New Roman"/>
          <w:iCs/>
          <w:szCs w:val="32"/>
        </w:rPr>
      </w:pPr>
    </w:p>
    <w:p w:rsidR="001D5ECC" w:rsidRDefault="001D5ECC" w:rsidP="00006E70">
      <w:pPr>
        <w:ind w:firstLine="708"/>
        <w:rPr>
          <w:sz w:val="20"/>
          <w:szCs w:val="20"/>
        </w:rPr>
      </w:pPr>
      <w:r>
        <w:rPr>
          <w:rFonts w:cs="Times New Roman"/>
          <w:iCs/>
          <w:szCs w:val="32"/>
        </w:rPr>
        <w:t>К</w:t>
      </w:r>
      <w:r w:rsidR="006E7964" w:rsidRPr="006E7964">
        <w:rPr>
          <w:rFonts w:cs="Times New Roman"/>
          <w:iCs/>
          <w:szCs w:val="32"/>
        </w:rPr>
        <w:t xml:space="preserve">акие </w:t>
      </w:r>
      <w:r w:rsidR="006E7964" w:rsidRPr="00FA09D8">
        <w:rPr>
          <w:rFonts w:cs="Times New Roman"/>
          <w:b/>
          <w:iCs/>
          <w:szCs w:val="32"/>
        </w:rPr>
        <w:t>меры для ликвидации кадрового дефицита</w:t>
      </w:r>
      <w:r w:rsidR="006E7964" w:rsidRPr="006E7964">
        <w:rPr>
          <w:rFonts w:cs="Times New Roman"/>
          <w:iCs/>
          <w:szCs w:val="32"/>
        </w:rPr>
        <w:t xml:space="preserve"> предлага</w:t>
      </w:r>
      <w:r w:rsidR="00FA09D8">
        <w:rPr>
          <w:rFonts w:cs="Times New Roman"/>
          <w:iCs/>
          <w:szCs w:val="32"/>
        </w:rPr>
        <w:t xml:space="preserve">ет </w:t>
      </w:r>
      <w:r w:rsidR="00FA09D8" w:rsidRPr="00FA09D8">
        <w:rPr>
          <w:rFonts w:cs="Times New Roman"/>
          <w:b/>
          <w:iCs/>
          <w:szCs w:val="32"/>
        </w:rPr>
        <w:t>Минздрав РФ</w:t>
      </w:r>
      <w:r w:rsidR="00FA09D8">
        <w:rPr>
          <w:rFonts w:cs="Times New Roman"/>
          <w:iCs/>
          <w:szCs w:val="32"/>
        </w:rPr>
        <w:t>? Среди</w:t>
      </w:r>
      <w:r>
        <w:rPr>
          <w:rFonts w:cs="Times New Roman"/>
          <w:iCs/>
          <w:szCs w:val="32"/>
        </w:rPr>
        <w:t xml:space="preserve"> «быстрых»</w:t>
      </w:r>
      <w:r w:rsidR="006E7964" w:rsidRPr="006E7964">
        <w:rPr>
          <w:rFonts w:cs="Times New Roman"/>
          <w:iCs/>
          <w:szCs w:val="32"/>
        </w:rPr>
        <w:t xml:space="preserve"> мер - допуск в больницы врачей</w:t>
      </w:r>
      <w:r>
        <w:rPr>
          <w:rFonts w:cs="Times New Roman"/>
          <w:iCs/>
          <w:szCs w:val="32"/>
        </w:rPr>
        <w:t>-</w:t>
      </w:r>
      <w:r w:rsidR="006E7964" w:rsidRPr="006E7964">
        <w:rPr>
          <w:rFonts w:cs="Times New Roman"/>
          <w:iCs/>
          <w:szCs w:val="32"/>
        </w:rPr>
        <w:lastRenderedPageBreak/>
        <w:t xml:space="preserve">стажеров, сокращение </w:t>
      </w:r>
      <w:r>
        <w:rPr>
          <w:rFonts w:cs="Times New Roman"/>
          <w:iCs/>
          <w:szCs w:val="32"/>
        </w:rPr>
        <w:t>с</w:t>
      </w:r>
      <w:r w:rsidR="006E7964" w:rsidRPr="006E7964">
        <w:rPr>
          <w:rFonts w:cs="Times New Roman"/>
          <w:iCs/>
          <w:szCs w:val="32"/>
        </w:rPr>
        <w:t>роков подготовки специалистов, внедрение вахтового метода в медицину. ‎</w:t>
      </w:r>
      <w:r w:rsidRPr="001D5ECC">
        <w:rPr>
          <w:sz w:val="20"/>
          <w:szCs w:val="20"/>
        </w:rPr>
        <w:t xml:space="preserve"> </w:t>
      </w:r>
    </w:p>
    <w:p w:rsidR="00FA09D8" w:rsidRDefault="001D5ECC" w:rsidP="00006E70">
      <w:pPr>
        <w:ind w:firstLine="708"/>
        <w:rPr>
          <w:rFonts w:cs="Times New Roman"/>
          <w:iCs/>
          <w:szCs w:val="32"/>
        </w:rPr>
      </w:pPr>
      <w:r w:rsidRPr="001D5ECC">
        <w:rPr>
          <w:rFonts w:cs="Times New Roman"/>
          <w:iCs/>
          <w:szCs w:val="32"/>
        </w:rPr>
        <w:t xml:space="preserve">Увеличится количество </w:t>
      </w:r>
      <w:r w:rsidRPr="00FA09D8">
        <w:rPr>
          <w:rFonts w:cs="Times New Roman"/>
          <w:b/>
          <w:iCs/>
          <w:szCs w:val="32"/>
        </w:rPr>
        <w:t>целевых мест</w:t>
      </w:r>
      <w:r w:rsidRPr="001D5ECC">
        <w:rPr>
          <w:rFonts w:cs="Times New Roman"/>
          <w:iCs/>
          <w:szCs w:val="32"/>
        </w:rPr>
        <w:t>, хотя, по с</w:t>
      </w:r>
      <w:r>
        <w:rPr>
          <w:rFonts w:cs="Times New Roman"/>
          <w:iCs/>
          <w:szCs w:val="32"/>
        </w:rPr>
        <w:t>ловам премьер-</w:t>
      </w:r>
      <w:r w:rsidRPr="00FA09D8">
        <w:rPr>
          <w:rFonts w:cs="Times New Roman"/>
          <w:b/>
          <w:iCs/>
          <w:szCs w:val="32"/>
        </w:rPr>
        <w:t>министра Михаила Мишустина</w:t>
      </w:r>
      <w:r w:rsidRPr="001D5ECC">
        <w:rPr>
          <w:rFonts w:cs="Times New Roman"/>
          <w:iCs/>
          <w:szCs w:val="32"/>
        </w:rPr>
        <w:t xml:space="preserve">, уже сейчас целевой прием в медицинские </w:t>
      </w:r>
      <w:r>
        <w:rPr>
          <w:rFonts w:cs="Times New Roman"/>
          <w:iCs/>
          <w:szCs w:val="32"/>
        </w:rPr>
        <w:t>ВУЗ</w:t>
      </w:r>
      <w:r w:rsidRPr="001D5ECC">
        <w:rPr>
          <w:rFonts w:cs="Times New Roman"/>
          <w:iCs/>
          <w:szCs w:val="32"/>
        </w:rPr>
        <w:t xml:space="preserve">ы вырос до 80%. </w:t>
      </w:r>
    </w:p>
    <w:p w:rsidR="00FA09D8" w:rsidRDefault="001D5ECC" w:rsidP="00006E70">
      <w:pPr>
        <w:ind w:firstLine="708"/>
        <w:rPr>
          <w:rFonts w:cs="Times New Roman"/>
          <w:iCs/>
          <w:szCs w:val="32"/>
        </w:rPr>
      </w:pPr>
      <w:r w:rsidRPr="001D5ECC">
        <w:rPr>
          <w:rFonts w:cs="Times New Roman"/>
          <w:iCs/>
          <w:szCs w:val="32"/>
        </w:rPr>
        <w:t>При этом</w:t>
      </w:r>
      <w:r>
        <w:rPr>
          <w:rFonts w:cs="Times New Roman"/>
          <w:iCs/>
          <w:szCs w:val="32"/>
        </w:rPr>
        <w:t>,</w:t>
      </w:r>
      <w:r w:rsidRPr="001D5ECC">
        <w:rPr>
          <w:rFonts w:cs="Times New Roman"/>
          <w:iCs/>
          <w:szCs w:val="32"/>
        </w:rPr>
        <w:t xml:space="preserve"> вице-премьер </w:t>
      </w:r>
      <w:r w:rsidRPr="00FA09D8">
        <w:rPr>
          <w:rFonts w:cs="Times New Roman"/>
          <w:b/>
          <w:iCs/>
          <w:szCs w:val="32"/>
        </w:rPr>
        <w:t>Татьяна Голикова</w:t>
      </w:r>
      <w:r>
        <w:rPr>
          <w:rFonts w:cs="Times New Roman"/>
          <w:iCs/>
          <w:szCs w:val="32"/>
        </w:rPr>
        <w:t xml:space="preserve"> предложила ректора</w:t>
      </w:r>
      <w:r w:rsidRPr="001D5ECC">
        <w:rPr>
          <w:rFonts w:cs="Times New Roman"/>
          <w:iCs/>
          <w:szCs w:val="32"/>
        </w:rPr>
        <w:t>м медицинских вузов отказаться от подготовки специалистов н</w:t>
      </w:r>
      <w:r>
        <w:rPr>
          <w:rFonts w:cs="Times New Roman"/>
          <w:iCs/>
          <w:szCs w:val="32"/>
        </w:rPr>
        <w:t>е</w:t>
      </w:r>
      <w:r w:rsidRPr="001D5ECC">
        <w:rPr>
          <w:rFonts w:cs="Times New Roman"/>
          <w:iCs/>
          <w:szCs w:val="32"/>
        </w:rPr>
        <w:t>медицинской направленности для высвобождени</w:t>
      </w:r>
      <w:r w:rsidR="004050D3">
        <w:rPr>
          <w:rFonts w:cs="Times New Roman"/>
          <w:iCs/>
          <w:szCs w:val="32"/>
        </w:rPr>
        <w:t>я</w:t>
      </w:r>
      <w:r w:rsidRPr="001D5ECC">
        <w:rPr>
          <w:rFonts w:cs="Times New Roman"/>
          <w:iCs/>
          <w:szCs w:val="32"/>
        </w:rPr>
        <w:t xml:space="preserve"> потенциала в сторону </w:t>
      </w:r>
      <w:r w:rsidRPr="004050D3">
        <w:rPr>
          <w:rFonts w:cs="Times New Roman"/>
          <w:b/>
          <w:iCs/>
          <w:szCs w:val="32"/>
        </w:rPr>
        <w:t>медиков</w:t>
      </w:r>
      <w:r w:rsidRPr="001D5ECC">
        <w:rPr>
          <w:rFonts w:cs="Times New Roman"/>
          <w:iCs/>
          <w:szCs w:val="32"/>
        </w:rPr>
        <w:t xml:space="preserve">. </w:t>
      </w:r>
    </w:p>
    <w:p w:rsidR="001D5ECC" w:rsidRDefault="001D5ECC" w:rsidP="00006E70">
      <w:pPr>
        <w:ind w:firstLine="708"/>
        <w:rPr>
          <w:rFonts w:cs="Times New Roman"/>
          <w:iCs/>
          <w:szCs w:val="32"/>
        </w:rPr>
      </w:pPr>
      <w:r w:rsidRPr="001D5ECC">
        <w:rPr>
          <w:rFonts w:cs="Times New Roman"/>
          <w:iCs/>
          <w:szCs w:val="32"/>
        </w:rPr>
        <w:t xml:space="preserve">«Это важно не для конкретного </w:t>
      </w:r>
      <w:r>
        <w:rPr>
          <w:rFonts w:cs="Times New Roman"/>
          <w:iCs/>
          <w:szCs w:val="32"/>
        </w:rPr>
        <w:t>ВУЗ</w:t>
      </w:r>
      <w:r w:rsidRPr="001D5ECC">
        <w:rPr>
          <w:rFonts w:cs="Times New Roman"/>
          <w:iCs/>
          <w:szCs w:val="32"/>
        </w:rPr>
        <w:t>а, это важно для страны</w:t>
      </w:r>
      <w:r>
        <w:rPr>
          <w:rFonts w:cs="Times New Roman"/>
          <w:iCs/>
          <w:szCs w:val="32"/>
        </w:rPr>
        <w:t>», -</w:t>
      </w:r>
      <w:r w:rsidRPr="001D5ECC">
        <w:rPr>
          <w:rFonts w:cs="Times New Roman"/>
          <w:iCs/>
          <w:szCs w:val="32"/>
        </w:rPr>
        <w:t xml:space="preserve"> сказала она.</w:t>
      </w:r>
    </w:p>
    <w:p w:rsidR="00E95BA8" w:rsidRDefault="001D5ECC" w:rsidP="00006E70">
      <w:pPr>
        <w:ind w:firstLine="708"/>
        <w:rPr>
          <w:rFonts w:cs="Times New Roman"/>
          <w:iCs/>
          <w:szCs w:val="32"/>
        </w:rPr>
      </w:pPr>
      <w:r w:rsidRPr="001D5ECC">
        <w:rPr>
          <w:rFonts w:cs="Times New Roman"/>
          <w:iCs/>
          <w:szCs w:val="32"/>
        </w:rPr>
        <w:t xml:space="preserve"> Свою лепту в обсуждени</w:t>
      </w:r>
      <w:r>
        <w:rPr>
          <w:rFonts w:cs="Times New Roman"/>
          <w:iCs/>
          <w:szCs w:val="32"/>
        </w:rPr>
        <w:t>е</w:t>
      </w:r>
      <w:r w:rsidRPr="001D5ECC">
        <w:rPr>
          <w:rFonts w:cs="Times New Roman"/>
          <w:iCs/>
          <w:szCs w:val="32"/>
        </w:rPr>
        <w:t xml:space="preserve"> проблемы внесла и </w:t>
      </w:r>
      <w:r w:rsidRPr="00FA09D8">
        <w:rPr>
          <w:rFonts w:cs="Times New Roman"/>
          <w:b/>
          <w:iCs/>
          <w:szCs w:val="32"/>
        </w:rPr>
        <w:t>председатель Совета федерации Валентина Матвиенко,</w:t>
      </w:r>
      <w:r w:rsidRPr="001D5ECC">
        <w:rPr>
          <w:rFonts w:cs="Times New Roman"/>
          <w:iCs/>
          <w:szCs w:val="32"/>
        </w:rPr>
        <w:t xml:space="preserve"> предложив</w:t>
      </w:r>
    </w:p>
    <w:p w:rsidR="00E95BA8" w:rsidRDefault="00E95BA8" w:rsidP="00006E70">
      <w:pPr>
        <w:ind w:firstLine="708"/>
        <w:rPr>
          <w:rFonts w:cs="Times New Roman"/>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E95BA8" w:rsidRDefault="00E95BA8" w:rsidP="00006E70">
      <w:pPr>
        <w:ind w:firstLine="708"/>
        <w:rPr>
          <w:rFonts w:cs="Times New Roman"/>
          <w:iCs/>
          <w:szCs w:val="32"/>
        </w:rPr>
      </w:pPr>
    </w:p>
    <w:p w:rsidR="006E7964" w:rsidRPr="00E95BA8" w:rsidRDefault="001D5ECC" w:rsidP="00006E70">
      <w:pPr>
        <w:ind w:firstLine="708"/>
        <w:rPr>
          <w:rFonts w:cs="Times New Roman"/>
          <w:i/>
          <w:iCs/>
          <w:szCs w:val="32"/>
        </w:rPr>
      </w:pPr>
      <w:r w:rsidRPr="001D5ECC">
        <w:rPr>
          <w:rFonts w:cs="Times New Roman"/>
          <w:iCs/>
          <w:szCs w:val="32"/>
        </w:rPr>
        <w:t xml:space="preserve"> </w:t>
      </w:r>
      <w:r w:rsidR="00E95BA8" w:rsidRPr="00E95BA8">
        <w:rPr>
          <w:rFonts w:cs="Times New Roman"/>
          <w:i/>
          <w:iCs/>
          <w:szCs w:val="32"/>
        </w:rPr>
        <w:t>«…</w:t>
      </w:r>
      <w:r w:rsidRPr="00E95BA8">
        <w:rPr>
          <w:rFonts w:cs="Times New Roman"/>
          <w:i/>
          <w:iCs/>
          <w:szCs w:val="32"/>
        </w:rPr>
        <w:t>обновить государственную политику в сфере медицинских кадров, а также внедрить правовые механизмы, чтобы выпускники медицинских ВУЗов отрабатывали по с</w:t>
      </w:r>
      <w:r w:rsidR="00E95BA8" w:rsidRPr="00E95BA8">
        <w:rPr>
          <w:rFonts w:cs="Times New Roman"/>
          <w:i/>
          <w:iCs/>
          <w:szCs w:val="32"/>
        </w:rPr>
        <w:t>воему профилю не менее трёх лет»</w:t>
      </w:r>
    </w:p>
    <w:p w:rsidR="00E95BA8" w:rsidRDefault="00E95BA8" w:rsidP="00006E70">
      <w:pPr>
        <w:ind w:firstLine="708"/>
        <w:rPr>
          <w:rFonts w:cs="Times New Roman"/>
          <w:iCs/>
          <w:szCs w:val="32"/>
        </w:rPr>
      </w:pPr>
    </w:p>
    <w:p w:rsidR="00E95BA8" w:rsidRDefault="004041C3" w:rsidP="00006E70">
      <w:pPr>
        <w:ind w:firstLine="708"/>
        <w:rPr>
          <w:rFonts w:cs="Times New Roman"/>
          <w:iCs/>
          <w:szCs w:val="32"/>
        </w:rPr>
      </w:pPr>
      <w:r w:rsidRPr="004041C3">
        <w:rPr>
          <w:rFonts w:cs="Times New Roman"/>
          <w:iCs/>
          <w:szCs w:val="32"/>
        </w:rPr>
        <w:t>Мне</w:t>
      </w:r>
      <w:r>
        <w:rPr>
          <w:rFonts w:cs="Times New Roman"/>
          <w:iCs/>
          <w:szCs w:val="32"/>
        </w:rPr>
        <w:t>ни</w:t>
      </w:r>
      <w:r w:rsidRPr="004041C3">
        <w:rPr>
          <w:rFonts w:cs="Times New Roman"/>
          <w:iCs/>
          <w:szCs w:val="32"/>
        </w:rPr>
        <w:t xml:space="preserve">е врачебного сообщества </w:t>
      </w:r>
      <w:r>
        <w:rPr>
          <w:rFonts w:cs="Times New Roman"/>
          <w:iCs/>
          <w:szCs w:val="32"/>
        </w:rPr>
        <w:t>(</w:t>
      </w:r>
      <w:r w:rsidRPr="004041C3">
        <w:rPr>
          <w:rFonts w:cs="Times New Roman"/>
          <w:iCs/>
          <w:szCs w:val="32"/>
        </w:rPr>
        <w:t xml:space="preserve">по данным опроса сервиса </w:t>
      </w:r>
      <w:r w:rsidRPr="00FA09D8">
        <w:rPr>
          <w:rFonts w:cs="Times New Roman"/>
          <w:b/>
          <w:iCs/>
          <w:szCs w:val="32"/>
        </w:rPr>
        <w:t xml:space="preserve">«Актион-медицина», февраль 2024 г.) </w:t>
      </w:r>
      <w:r w:rsidRPr="004041C3">
        <w:rPr>
          <w:rFonts w:cs="Times New Roman"/>
          <w:iCs/>
          <w:szCs w:val="32"/>
        </w:rPr>
        <w:t>несколько отличается:</w:t>
      </w:r>
    </w:p>
    <w:p w:rsidR="00E95BA8" w:rsidRDefault="00E95BA8" w:rsidP="00006E70">
      <w:pPr>
        <w:ind w:firstLine="708"/>
        <w:rPr>
          <w:rFonts w:cs="Times New Roman"/>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E95BA8" w:rsidRDefault="00E95BA8" w:rsidP="00006E70">
      <w:pPr>
        <w:ind w:firstLine="708"/>
        <w:rPr>
          <w:rFonts w:cs="Times New Roman"/>
          <w:iCs/>
          <w:szCs w:val="32"/>
        </w:rPr>
      </w:pPr>
    </w:p>
    <w:p w:rsidR="004041C3" w:rsidRDefault="004041C3" w:rsidP="00006E70">
      <w:pPr>
        <w:ind w:firstLine="708"/>
        <w:rPr>
          <w:rFonts w:cs="Times New Roman"/>
          <w:iCs/>
          <w:szCs w:val="32"/>
        </w:rPr>
      </w:pPr>
      <w:r w:rsidRPr="004041C3">
        <w:rPr>
          <w:rFonts w:cs="Times New Roman"/>
          <w:iCs/>
          <w:szCs w:val="32"/>
        </w:rPr>
        <w:t xml:space="preserve"> </w:t>
      </w:r>
      <w:r w:rsidRPr="00E95BA8">
        <w:rPr>
          <w:rFonts w:cs="Times New Roman"/>
          <w:i/>
          <w:iCs/>
          <w:szCs w:val="32"/>
        </w:rPr>
        <w:t>70% опрошенных предлагает повысить зарплаты и решить вопросы с жильем, а также минимизировать бумажную работу</w:t>
      </w:r>
      <w:r w:rsidRPr="004041C3">
        <w:rPr>
          <w:rFonts w:cs="Times New Roman"/>
          <w:iCs/>
          <w:szCs w:val="32"/>
        </w:rPr>
        <w:t xml:space="preserve">. </w:t>
      </w:r>
    </w:p>
    <w:p w:rsidR="00E95BA8" w:rsidRDefault="00E95BA8" w:rsidP="00006E70">
      <w:pPr>
        <w:ind w:firstLine="708"/>
        <w:rPr>
          <w:rFonts w:cs="Times New Roman"/>
          <w:iCs/>
          <w:szCs w:val="32"/>
        </w:rPr>
      </w:pPr>
    </w:p>
    <w:p w:rsidR="004050D3" w:rsidRDefault="004050D3" w:rsidP="00006E70">
      <w:pPr>
        <w:ind w:firstLine="708"/>
        <w:rPr>
          <w:rFonts w:cs="Times New Roman"/>
          <w:iCs/>
          <w:szCs w:val="32"/>
        </w:rPr>
      </w:pPr>
      <w:r>
        <w:rPr>
          <w:rFonts w:cs="Times New Roman"/>
          <w:iCs/>
          <w:szCs w:val="32"/>
        </w:rPr>
        <w:t>С на</w:t>
      </w:r>
      <w:r w:rsidR="004041C3" w:rsidRPr="004041C3">
        <w:rPr>
          <w:rFonts w:cs="Times New Roman"/>
          <w:iCs/>
          <w:szCs w:val="32"/>
        </w:rPr>
        <w:t xml:space="preserve">шей точки зрения, </w:t>
      </w:r>
      <w:r w:rsidR="004041C3" w:rsidRPr="00FA09D8">
        <w:rPr>
          <w:rFonts w:cs="Times New Roman"/>
          <w:b/>
          <w:iCs/>
          <w:szCs w:val="32"/>
        </w:rPr>
        <w:t xml:space="preserve">для того чтобы молодые врачи шли работать по профессии, особенно в первичное звено и в районы, нужно их хорошо мотивировать. </w:t>
      </w:r>
      <w:r w:rsidR="004041C3" w:rsidRPr="004041C3">
        <w:rPr>
          <w:rFonts w:cs="Times New Roman"/>
          <w:iCs/>
          <w:szCs w:val="32"/>
        </w:rPr>
        <w:t>Каким образом?</w:t>
      </w:r>
    </w:p>
    <w:p w:rsidR="00DA38B4" w:rsidRDefault="00DA38B4" w:rsidP="00006E70">
      <w:pPr>
        <w:ind w:firstLine="708"/>
        <w:rPr>
          <w:rFonts w:cs="Times New Roman"/>
          <w:iCs/>
          <w:szCs w:val="32"/>
        </w:rPr>
      </w:pPr>
    </w:p>
    <w:p w:rsidR="004041C3" w:rsidRDefault="004041C3" w:rsidP="00006E70">
      <w:pPr>
        <w:ind w:firstLine="708"/>
        <w:rPr>
          <w:rFonts w:cs="Times New Roman"/>
          <w:iCs/>
          <w:szCs w:val="32"/>
        </w:rPr>
      </w:pPr>
      <w:r w:rsidRPr="00DA38B4">
        <w:rPr>
          <w:rFonts w:cs="Times New Roman"/>
          <w:b/>
          <w:iCs/>
          <w:szCs w:val="32"/>
        </w:rPr>
        <w:t xml:space="preserve"> Во-первых</w:t>
      </w:r>
      <w:r w:rsidRPr="00DA38B4">
        <w:rPr>
          <w:rFonts w:cs="Times New Roman"/>
          <w:iCs/>
          <w:szCs w:val="32"/>
        </w:rPr>
        <w:t>, хорошей зарплатой</w:t>
      </w:r>
      <w:r w:rsidRPr="004041C3">
        <w:rPr>
          <w:rFonts w:cs="Times New Roman"/>
          <w:iCs/>
          <w:szCs w:val="32"/>
        </w:rPr>
        <w:t xml:space="preserve">, </w:t>
      </w:r>
      <w:r>
        <w:rPr>
          <w:rFonts w:cs="Times New Roman"/>
          <w:iCs/>
          <w:szCs w:val="32"/>
        </w:rPr>
        <w:t>ежегодный рост которо</w:t>
      </w:r>
      <w:r w:rsidRPr="004041C3">
        <w:rPr>
          <w:rFonts w:cs="Times New Roman"/>
          <w:iCs/>
          <w:szCs w:val="32"/>
        </w:rPr>
        <w:t xml:space="preserve">й должен быть не меньше коэффициента инфляции. </w:t>
      </w:r>
    </w:p>
    <w:p w:rsidR="004041C3" w:rsidRDefault="004041C3" w:rsidP="00006E70">
      <w:pPr>
        <w:ind w:firstLine="708"/>
        <w:rPr>
          <w:rFonts w:cs="Times New Roman"/>
          <w:iCs/>
          <w:szCs w:val="32"/>
        </w:rPr>
      </w:pPr>
      <w:r w:rsidRPr="004041C3">
        <w:rPr>
          <w:rFonts w:cs="Times New Roman"/>
          <w:iCs/>
          <w:szCs w:val="32"/>
        </w:rPr>
        <w:t>Определённые надежды медицинское сообщество возлагал</w:t>
      </w:r>
      <w:r>
        <w:rPr>
          <w:rFonts w:cs="Times New Roman"/>
          <w:iCs/>
          <w:szCs w:val="32"/>
        </w:rPr>
        <w:t>о</w:t>
      </w:r>
      <w:r w:rsidRPr="004041C3">
        <w:rPr>
          <w:rFonts w:cs="Times New Roman"/>
          <w:iCs/>
          <w:szCs w:val="32"/>
        </w:rPr>
        <w:t xml:space="preserve"> на </w:t>
      </w:r>
      <w:r w:rsidR="00E95BA8">
        <w:rPr>
          <w:rFonts w:cs="Times New Roman"/>
          <w:b/>
          <w:iCs/>
          <w:szCs w:val="32"/>
        </w:rPr>
        <w:t>поручение</w:t>
      </w:r>
      <w:r w:rsidR="00DA38B4" w:rsidRPr="00DA38B4">
        <w:rPr>
          <w:rFonts w:cs="Times New Roman"/>
          <w:b/>
          <w:iCs/>
          <w:szCs w:val="32"/>
        </w:rPr>
        <w:t xml:space="preserve"> Президента В.В. </w:t>
      </w:r>
      <w:r w:rsidRPr="00DA38B4">
        <w:rPr>
          <w:rFonts w:cs="Times New Roman"/>
          <w:b/>
          <w:iCs/>
          <w:szCs w:val="32"/>
        </w:rPr>
        <w:t>Путина</w:t>
      </w:r>
      <w:r w:rsidR="00926E12">
        <w:rPr>
          <w:rFonts w:cs="Times New Roman"/>
          <w:iCs/>
          <w:szCs w:val="32"/>
        </w:rPr>
        <w:t>, согласно которому</w:t>
      </w:r>
      <w:r w:rsidRPr="004041C3">
        <w:rPr>
          <w:rFonts w:cs="Times New Roman"/>
          <w:iCs/>
          <w:szCs w:val="32"/>
        </w:rPr>
        <w:t xml:space="preserve"> нужно было пересмотреть оклады в сторону увеличения</w:t>
      </w:r>
      <w:r w:rsidR="00926E12">
        <w:rPr>
          <w:rFonts w:cs="Times New Roman"/>
          <w:iCs/>
          <w:szCs w:val="32"/>
        </w:rPr>
        <w:t xml:space="preserve"> до 50% в структуре заработной платы</w:t>
      </w:r>
      <w:r w:rsidRPr="004041C3">
        <w:rPr>
          <w:rFonts w:cs="Times New Roman"/>
          <w:iCs/>
          <w:szCs w:val="32"/>
        </w:rPr>
        <w:t xml:space="preserve">. Однако, средства на это федеральный центр не </w:t>
      </w:r>
      <w:r w:rsidRPr="004041C3">
        <w:rPr>
          <w:rFonts w:cs="Times New Roman"/>
          <w:iCs/>
          <w:szCs w:val="32"/>
        </w:rPr>
        <w:lastRenderedPageBreak/>
        <w:t xml:space="preserve">добавил, поэтому единственной возможностью его исполнения стало уменьшение стимулирующих выплат. </w:t>
      </w:r>
    </w:p>
    <w:p w:rsidR="004050D3" w:rsidRDefault="004041C3" w:rsidP="00006E70">
      <w:pPr>
        <w:ind w:firstLine="708"/>
        <w:rPr>
          <w:rFonts w:cs="Times New Roman"/>
          <w:iCs/>
          <w:szCs w:val="32"/>
        </w:rPr>
      </w:pPr>
      <w:r w:rsidRPr="004041C3">
        <w:rPr>
          <w:rFonts w:cs="Times New Roman"/>
          <w:iCs/>
          <w:szCs w:val="32"/>
        </w:rPr>
        <w:t>Так</w:t>
      </w:r>
      <w:r w:rsidR="006F4734">
        <w:rPr>
          <w:rFonts w:cs="Times New Roman"/>
          <w:iCs/>
          <w:szCs w:val="32"/>
        </w:rPr>
        <w:t>,</w:t>
      </w:r>
      <w:r w:rsidRPr="004041C3">
        <w:rPr>
          <w:rFonts w:cs="Times New Roman"/>
          <w:iCs/>
          <w:szCs w:val="32"/>
        </w:rPr>
        <w:t xml:space="preserve"> </w:t>
      </w:r>
      <w:r w:rsidR="00926E12">
        <w:rPr>
          <w:rFonts w:cs="Times New Roman"/>
          <w:b/>
          <w:iCs/>
          <w:szCs w:val="32"/>
        </w:rPr>
        <w:t>Минздрав</w:t>
      </w:r>
      <w:r w:rsidRPr="00DA38B4">
        <w:rPr>
          <w:rFonts w:cs="Times New Roman"/>
          <w:b/>
          <w:iCs/>
          <w:szCs w:val="32"/>
        </w:rPr>
        <w:t xml:space="preserve"> РФ</w:t>
      </w:r>
      <w:r w:rsidRPr="004041C3">
        <w:rPr>
          <w:rFonts w:cs="Times New Roman"/>
          <w:iCs/>
          <w:szCs w:val="32"/>
        </w:rPr>
        <w:t xml:space="preserve"> прописал, что медицинские организации вправе рассмотреть возможность пересмотра перечня стимулирующ</w:t>
      </w:r>
      <w:r>
        <w:rPr>
          <w:rFonts w:cs="Times New Roman"/>
          <w:iCs/>
          <w:szCs w:val="32"/>
        </w:rPr>
        <w:t>их выплат и условий их назначения</w:t>
      </w:r>
      <w:r w:rsidRPr="004041C3">
        <w:rPr>
          <w:rFonts w:cs="Times New Roman"/>
          <w:iCs/>
          <w:szCs w:val="32"/>
        </w:rPr>
        <w:t xml:space="preserve">. </w:t>
      </w:r>
    </w:p>
    <w:p w:rsidR="00DA38B4" w:rsidRDefault="004041C3" w:rsidP="00006E70">
      <w:pPr>
        <w:ind w:firstLine="708"/>
        <w:rPr>
          <w:rFonts w:cs="Times New Roman"/>
          <w:b/>
          <w:iCs/>
          <w:szCs w:val="32"/>
        </w:rPr>
      </w:pPr>
      <w:r w:rsidRPr="004041C3">
        <w:rPr>
          <w:rFonts w:cs="Times New Roman"/>
          <w:iCs/>
          <w:szCs w:val="32"/>
        </w:rPr>
        <w:t>В результате проведённой значительно</w:t>
      </w:r>
      <w:r>
        <w:rPr>
          <w:rFonts w:cs="Times New Roman"/>
          <w:iCs/>
          <w:szCs w:val="32"/>
        </w:rPr>
        <w:t>й</w:t>
      </w:r>
      <w:r w:rsidRPr="004041C3">
        <w:rPr>
          <w:rFonts w:cs="Times New Roman"/>
          <w:iCs/>
          <w:szCs w:val="32"/>
        </w:rPr>
        <w:t xml:space="preserve"> и кропотливой работы </w:t>
      </w:r>
      <w:r w:rsidRPr="00DA38B4">
        <w:rPr>
          <w:rFonts w:cs="Times New Roman"/>
          <w:b/>
          <w:iCs/>
          <w:szCs w:val="32"/>
        </w:rPr>
        <w:t>денег больше медики получать не стали.</w:t>
      </w:r>
    </w:p>
    <w:p w:rsidR="006F4734" w:rsidRPr="00926E12" w:rsidRDefault="004041C3" w:rsidP="00006E70">
      <w:pPr>
        <w:ind w:firstLine="708"/>
        <w:rPr>
          <w:rFonts w:cs="Times New Roman"/>
          <w:b/>
          <w:iCs/>
          <w:szCs w:val="32"/>
        </w:rPr>
      </w:pPr>
      <w:r>
        <w:rPr>
          <w:rFonts w:cs="Times New Roman"/>
          <w:iCs/>
          <w:szCs w:val="32"/>
        </w:rPr>
        <w:t xml:space="preserve"> Наработались все:</w:t>
      </w:r>
      <w:r w:rsidR="006F4734">
        <w:rPr>
          <w:rFonts w:cs="Times New Roman"/>
          <w:iCs/>
          <w:szCs w:val="32"/>
        </w:rPr>
        <w:t xml:space="preserve"> к</w:t>
      </w:r>
      <w:r w:rsidR="006F4734" w:rsidRPr="006F4734">
        <w:rPr>
          <w:rFonts w:cs="Times New Roman"/>
          <w:iCs/>
          <w:szCs w:val="32"/>
        </w:rPr>
        <w:t>адро</w:t>
      </w:r>
      <w:r w:rsidR="00926E12">
        <w:rPr>
          <w:rFonts w:cs="Times New Roman"/>
          <w:iCs/>
          <w:szCs w:val="32"/>
        </w:rPr>
        <w:t>вики пачками печатали приложения</w:t>
      </w:r>
      <w:r w:rsidR="006F4734" w:rsidRPr="006F4734">
        <w:rPr>
          <w:rFonts w:cs="Times New Roman"/>
          <w:iCs/>
          <w:szCs w:val="32"/>
        </w:rPr>
        <w:t xml:space="preserve"> к эффективным контрактам</w:t>
      </w:r>
      <w:r w:rsidR="006F4734">
        <w:rPr>
          <w:rFonts w:cs="Times New Roman"/>
          <w:iCs/>
          <w:szCs w:val="32"/>
        </w:rPr>
        <w:t>,</w:t>
      </w:r>
      <w:r w:rsidR="006F4734" w:rsidRPr="006F4734">
        <w:rPr>
          <w:rFonts w:cs="Times New Roman"/>
          <w:iCs/>
          <w:szCs w:val="32"/>
        </w:rPr>
        <w:t xml:space="preserve"> экономисты рассчитывали каждому оклад и уменьшали стимулирующие выплаты</w:t>
      </w:r>
      <w:r w:rsidR="006F4734">
        <w:rPr>
          <w:rFonts w:cs="Times New Roman"/>
          <w:iCs/>
          <w:szCs w:val="32"/>
        </w:rPr>
        <w:t>,</w:t>
      </w:r>
      <w:r w:rsidR="006F4734" w:rsidRPr="006F4734">
        <w:rPr>
          <w:rFonts w:cs="Times New Roman"/>
          <w:iCs/>
          <w:szCs w:val="32"/>
        </w:rPr>
        <w:t xml:space="preserve"> чтобы</w:t>
      </w:r>
      <w:r w:rsidR="006F4734">
        <w:rPr>
          <w:rFonts w:cs="Times New Roman"/>
          <w:iCs/>
          <w:szCs w:val="32"/>
        </w:rPr>
        <w:t xml:space="preserve"> </w:t>
      </w:r>
      <w:r w:rsidR="00926E12">
        <w:rPr>
          <w:rFonts w:cs="Times New Roman"/>
          <w:iCs/>
          <w:szCs w:val="32"/>
        </w:rPr>
        <w:t>«</w:t>
      </w:r>
      <w:r w:rsidR="006F4734">
        <w:rPr>
          <w:rFonts w:cs="Times New Roman"/>
          <w:iCs/>
          <w:szCs w:val="32"/>
        </w:rPr>
        <w:t>влезть</w:t>
      </w:r>
      <w:r w:rsidR="00926E12">
        <w:rPr>
          <w:rFonts w:cs="Times New Roman"/>
          <w:iCs/>
          <w:szCs w:val="32"/>
        </w:rPr>
        <w:t>»</w:t>
      </w:r>
      <w:r w:rsidR="006F4734">
        <w:rPr>
          <w:rFonts w:cs="Times New Roman"/>
          <w:iCs/>
          <w:szCs w:val="32"/>
        </w:rPr>
        <w:t xml:space="preserve"> в МРОТ. </w:t>
      </w:r>
      <w:r w:rsidR="006F4734" w:rsidRPr="00926E12">
        <w:rPr>
          <w:rFonts w:cs="Times New Roman"/>
          <w:b/>
          <w:iCs/>
          <w:szCs w:val="32"/>
        </w:rPr>
        <w:t xml:space="preserve">Вот только результат получился нулевой. </w:t>
      </w:r>
    </w:p>
    <w:p w:rsidR="00DA38B4" w:rsidRDefault="00DA38B4" w:rsidP="00006E70">
      <w:pPr>
        <w:ind w:firstLine="708"/>
        <w:rPr>
          <w:rFonts w:cs="Times New Roman"/>
          <w:iCs/>
          <w:szCs w:val="32"/>
        </w:rPr>
      </w:pPr>
      <w:r>
        <w:rPr>
          <w:rFonts w:cs="Times New Roman"/>
          <w:iCs/>
          <w:szCs w:val="32"/>
        </w:rPr>
        <w:t xml:space="preserve">По данным </w:t>
      </w:r>
      <w:r w:rsidR="006F4734" w:rsidRPr="006F4734">
        <w:rPr>
          <w:rFonts w:cs="Times New Roman"/>
          <w:iCs/>
          <w:szCs w:val="32"/>
        </w:rPr>
        <w:t xml:space="preserve">опроса </w:t>
      </w:r>
      <w:r w:rsidR="006F4734" w:rsidRPr="00DA38B4">
        <w:rPr>
          <w:rFonts w:cs="Times New Roman"/>
          <w:b/>
          <w:iCs/>
          <w:szCs w:val="32"/>
        </w:rPr>
        <w:t>портала «Медицинский вестник»</w:t>
      </w:r>
      <w:r w:rsidR="006F4734" w:rsidRPr="006F4734">
        <w:rPr>
          <w:rFonts w:cs="Times New Roman"/>
          <w:iCs/>
          <w:szCs w:val="32"/>
        </w:rPr>
        <w:t xml:space="preserve"> выяснилось, что каждый шестой респондент</w:t>
      </w:r>
      <w:r w:rsidR="00926E12">
        <w:rPr>
          <w:rFonts w:cs="Times New Roman"/>
          <w:iCs/>
          <w:szCs w:val="32"/>
        </w:rPr>
        <w:t>-</w:t>
      </w:r>
      <w:r>
        <w:rPr>
          <w:rFonts w:cs="Times New Roman"/>
          <w:iCs/>
          <w:szCs w:val="32"/>
        </w:rPr>
        <w:t xml:space="preserve">медработник </w:t>
      </w:r>
      <w:r w:rsidR="006F4734" w:rsidRPr="006F4734">
        <w:rPr>
          <w:rFonts w:cs="Times New Roman"/>
          <w:iCs/>
          <w:szCs w:val="32"/>
        </w:rPr>
        <w:t xml:space="preserve"> столкнулся </w:t>
      </w:r>
      <w:r w:rsidR="006F4734" w:rsidRPr="00DA38B4">
        <w:rPr>
          <w:rFonts w:cs="Times New Roman"/>
          <w:b/>
          <w:iCs/>
          <w:szCs w:val="32"/>
        </w:rPr>
        <w:t>с уменьшением дохода после изменения структуры зарплаты,</w:t>
      </w:r>
      <w:r w:rsidR="006F4734" w:rsidRPr="006F4734">
        <w:rPr>
          <w:rFonts w:cs="Times New Roman"/>
          <w:iCs/>
          <w:szCs w:val="32"/>
        </w:rPr>
        <w:t xml:space="preserve"> причём </w:t>
      </w:r>
      <w:r w:rsidR="00926E12">
        <w:rPr>
          <w:rFonts w:cs="Times New Roman"/>
          <w:iCs/>
          <w:szCs w:val="32"/>
        </w:rPr>
        <w:t xml:space="preserve">нередко </w:t>
      </w:r>
      <w:r w:rsidR="006F4734" w:rsidRPr="006F4734">
        <w:rPr>
          <w:rFonts w:cs="Times New Roman"/>
          <w:iCs/>
          <w:szCs w:val="32"/>
        </w:rPr>
        <w:t>н</w:t>
      </w:r>
      <w:r w:rsidR="006F4734">
        <w:rPr>
          <w:rFonts w:cs="Times New Roman"/>
          <w:iCs/>
          <w:szCs w:val="32"/>
        </w:rPr>
        <w:t>а существенные суммы – до 10 тыс. руб.</w:t>
      </w:r>
    </w:p>
    <w:p w:rsidR="00510D0C" w:rsidRDefault="006F4734" w:rsidP="00006E70">
      <w:pPr>
        <w:ind w:firstLine="708"/>
        <w:rPr>
          <w:rFonts w:cs="Times New Roman"/>
          <w:iCs/>
          <w:szCs w:val="32"/>
        </w:rPr>
      </w:pPr>
      <w:r>
        <w:rPr>
          <w:rFonts w:cs="Times New Roman"/>
          <w:iCs/>
          <w:szCs w:val="32"/>
        </w:rPr>
        <w:t xml:space="preserve"> Н</w:t>
      </w:r>
      <w:r w:rsidRPr="006F4734">
        <w:rPr>
          <w:rFonts w:cs="Times New Roman"/>
          <w:iCs/>
          <w:szCs w:val="32"/>
        </w:rPr>
        <w:t>едовольными остались и медработники – они не увидели об</w:t>
      </w:r>
      <w:r>
        <w:rPr>
          <w:rFonts w:cs="Times New Roman"/>
          <w:iCs/>
          <w:szCs w:val="32"/>
        </w:rPr>
        <w:t xml:space="preserve">ещанных денег, и администрации МО – при значительном снижении </w:t>
      </w:r>
      <w:r w:rsidRPr="006F4734">
        <w:rPr>
          <w:rFonts w:cs="Times New Roman"/>
          <w:iCs/>
          <w:szCs w:val="32"/>
        </w:rPr>
        <w:t xml:space="preserve">стимулирующих выплат руководить </w:t>
      </w:r>
      <w:r>
        <w:rPr>
          <w:rFonts w:cs="Times New Roman"/>
          <w:iCs/>
          <w:szCs w:val="32"/>
        </w:rPr>
        <w:t>«</w:t>
      </w:r>
      <w:r w:rsidRPr="006F4734">
        <w:rPr>
          <w:rFonts w:cs="Times New Roman"/>
          <w:iCs/>
          <w:szCs w:val="32"/>
        </w:rPr>
        <w:t>экономически</w:t>
      </w:r>
      <w:r>
        <w:rPr>
          <w:rFonts w:cs="Times New Roman"/>
          <w:iCs/>
          <w:szCs w:val="32"/>
        </w:rPr>
        <w:t>»</w:t>
      </w:r>
      <w:r w:rsidRPr="006F4734">
        <w:rPr>
          <w:rFonts w:cs="Times New Roman"/>
          <w:iCs/>
          <w:szCs w:val="32"/>
        </w:rPr>
        <w:t xml:space="preserve"> становится тяжелее. </w:t>
      </w:r>
      <w:r w:rsidR="004050D3">
        <w:rPr>
          <w:rFonts w:cs="Times New Roman"/>
          <w:iCs/>
          <w:szCs w:val="32"/>
        </w:rPr>
        <w:t xml:space="preserve"> Мне кажется, что такими действиями чиновники, ссылаясь отсутствие денег, просто дискред</w:t>
      </w:r>
      <w:r w:rsidR="00510D0C">
        <w:rPr>
          <w:rFonts w:cs="Times New Roman"/>
          <w:iCs/>
          <w:szCs w:val="32"/>
        </w:rPr>
        <w:t>и</w:t>
      </w:r>
      <w:r w:rsidR="00DA38B4">
        <w:rPr>
          <w:rFonts w:cs="Times New Roman"/>
          <w:iCs/>
          <w:szCs w:val="32"/>
        </w:rPr>
        <w:t>тируют распоряжение П</w:t>
      </w:r>
      <w:r w:rsidR="004050D3">
        <w:rPr>
          <w:rFonts w:cs="Times New Roman"/>
          <w:iCs/>
          <w:szCs w:val="32"/>
        </w:rPr>
        <w:t>резидента, который высказал</w:t>
      </w:r>
      <w:r w:rsidR="00510D0C">
        <w:rPr>
          <w:rFonts w:cs="Times New Roman"/>
          <w:iCs/>
          <w:szCs w:val="32"/>
        </w:rPr>
        <w:t>с</w:t>
      </w:r>
      <w:r w:rsidR="004050D3">
        <w:rPr>
          <w:rFonts w:cs="Times New Roman"/>
          <w:iCs/>
          <w:szCs w:val="32"/>
        </w:rPr>
        <w:t xml:space="preserve">я однозначно: </w:t>
      </w:r>
      <w:r w:rsidR="00510D0C">
        <w:rPr>
          <w:rFonts w:cs="Times New Roman"/>
          <w:iCs/>
          <w:szCs w:val="32"/>
        </w:rPr>
        <w:t>оклад увеличить, а стимул</w:t>
      </w:r>
      <w:r w:rsidR="00DA38B4">
        <w:rPr>
          <w:rFonts w:cs="Times New Roman"/>
          <w:iCs/>
          <w:szCs w:val="32"/>
        </w:rPr>
        <w:t>ирующие выплаты – не трогать</w:t>
      </w:r>
      <w:r w:rsidR="00510D0C">
        <w:rPr>
          <w:rFonts w:cs="Times New Roman"/>
          <w:iCs/>
          <w:szCs w:val="32"/>
        </w:rPr>
        <w:t>.</w:t>
      </w:r>
    </w:p>
    <w:p w:rsidR="00DA38B4" w:rsidRDefault="00DA38B4" w:rsidP="00006E70">
      <w:pPr>
        <w:ind w:firstLine="708"/>
        <w:rPr>
          <w:rFonts w:cs="Times New Roman"/>
          <w:iCs/>
          <w:szCs w:val="32"/>
        </w:rPr>
      </w:pPr>
    </w:p>
    <w:p w:rsidR="006F4734" w:rsidRPr="00DA38B4" w:rsidRDefault="006F4734" w:rsidP="00006E70">
      <w:pPr>
        <w:ind w:firstLine="708"/>
        <w:rPr>
          <w:rFonts w:cs="Times New Roman"/>
          <w:b/>
          <w:iCs/>
          <w:szCs w:val="32"/>
        </w:rPr>
      </w:pPr>
      <w:r w:rsidRPr="006F4734">
        <w:rPr>
          <w:rFonts w:cs="Times New Roman"/>
          <w:iCs/>
          <w:szCs w:val="32"/>
        </w:rPr>
        <w:t>Ладно, и</w:t>
      </w:r>
      <w:r>
        <w:rPr>
          <w:rFonts w:cs="Times New Roman"/>
          <w:iCs/>
          <w:szCs w:val="32"/>
        </w:rPr>
        <w:t>з</w:t>
      </w:r>
      <w:r w:rsidRPr="006F4734">
        <w:rPr>
          <w:rFonts w:cs="Times New Roman"/>
          <w:iCs/>
          <w:szCs w:val="32"/>
        </w:rPr>
        <w:t xml:space="preserve"> зарплаты</w:t>
      </w:r>
      <w:r w:rsidR="00DA38B4">
        <w:rPr>
          <w:rFonts w:cs="Times New Roman"/>
          <w:iCs/>
          <w:szCs w:val="32"/>
        </w:rPr>
        <w:t xml:space="preserve"> пока что</w:t>
      </w:r>
      <w:r w:rsidRPr="006F4734">
        <w:rPr>
          <w:rFonts w:cs="Times New Roman"/>
          <w:iCs/>
          <w:szCs w:val="32"/>
        </w:rPr>
        <w:t xml:space="preserve"> не удалось сделать стимул. </w:t>
      </w:r>
      <w:r w:rsidRPr="00DA38B4">
        <w:rPr>
          <w:rFonts w:cs="Times New Roman"/>
          <w:b/>
          <w:iCs/>
          <w:szCs w:val="32"/>
        </w:rPr>
        <w:t>Остается – «интересная работа».</w:t>
      </w:r>
    </w:p>
    <w:p w:rsidR="00DA38B4" w:rsidRDefault="006F4734" w:rsidP="00006E70">
      <w:pPr>
        <w:ind w:firstLine="708"/>
        <w:rPr>
          <w:rFonts w:cs="Times New Roman"/>
          <w:iCs/>
          <w:szCs w:val="32"/>
        </w:rPr>
      </w:pPr>
      <w:r w:rsidRPr="006F4734">
        <w:rPr>
          <w:rFonts w:cs="Times New Roman"/>
          <w:iCs/>
          <w:szCs w:val="32"/>
        </w:rPr>
        <w:t xml:space="preserve"> Однако</w:t>
      </w:r>
      <w:r w:rsidR="004050D3">
        <w:rPr>
          <w:rFonts w:cs="Times New Roman"/>
          <w:iCs/>
          <w:szCs w:val="32"/>
        </w:rPr>
        <w:t>,</w:t>
      </w:r>
      <w:r w:rsidRPr="006F4734">
        <w:rPr>
          <w:rFonts w:cs="Times New Roman"/>
          <w:iCs/>
          <w:szCs w:val="32"/>
        </w:rPr>
        <w:t xml:space="preserve"> здесь тоже возникают проблемы</w:t>
      </w:r>
      <w:r>
        <w:rPr>
          <w:rFonts w:cs="Times New Roman"/>
          <w:iCs/>
          <w:szCs w:val="32"/>
        </w:rPr>
        <w:t>.</w:t>
      </w:r>
      <w:r w:rsidR="00E849C4">
        <w:rPr>
          <w:rFonts w:cs="Times New Roman"/>
          <w:iCs/>
          <w:szCs w:val="32"/>
        </w:rPr>
        <w:t xml:space="preserve"> </w:t>
      </w:r>
      <w:r w:rsidR="00E849C4" w:rsidRPr="00E849C4">
        <w:rPr>
          <w:rFonts w:cs="Times New Roman"/>
          <w:iCs/>
          <w:szCs w:val="32"/>
        </w:rPr>
        <w:t>К сожалению, мы все больше удаляемся от медицины как таковой</w:t>
      </w:r>
      <w:r w:rsidR="00E849C4">
        <w:rPr>
          <w:rFonts w:cs="Times New Roman"/>
          <w:iCs/>
          <w:szCs w:val="32"/>
        </w:rPr>
        <w:t xml:space="preserve"> в сторону каких-то за</w:t>
      </w:r>
      <w:r w:rsidR="00DA38B4">
        <w:rPr>
          <w:rFonts w:cs="Times New Roman"/>
          <w:iCs/>
          <w:szCs w:val="32"/>
        </w:rPr>
        <w:t>формализ</w:t>
      </w:r>
      <w:r w:rsidR="00E849C4" w:rsidRPr="00E849C4">
        <w:rPr>
          <w:rFonts w:cs="Times New Roman"/>
          <w:iCs/>
          <w:szCs w:val="32"/>
        </w:rPr>
        <w:t xml:space="preserve">ованных процессов, нередко имеющих очень отдалённое и  </w:t>
      </w:r>
      <w:r w:rsidR="00E849C4">
        <w:rPr>
          <w:rFonts w:cs="Times New Roman"/>
          <w:iCs/>
          <w:szCs w:val="32"/>
        </w:rPr>
        <w:t>о</w:t>
      </w:r>
      <w:r w:rsidR="00E849C4" w:rsidRPr="00E849C4">
        <w:rPr>
          <w:rFonts w:cs="Times New Roman"/>
          <w:iCs/>
          <w:szCs w:val="32"/>
        </w:rPr>
        <w:t>посредст</w:t>
      </w:r>
      <w:r w:rsidR="00E849C4">
        <w:rPr>
          <w:rFonts w:cs="Times New Roman"/>
          <w:iCs/>
          <w:szCs w:val="32"/>
        </w:rPr>
        <w:t>вов</w:t>
      </w:r>
      <w:r w:rsidR="00E849C4" w:rsidRPr="00E849C4">
        <w:rPr>
          <w:rFonts w:cs="Times New Roman"/>
          <w:iCs/>
          <w:szCs w:val="32"/>
        </w:rPr>
        <w:t>анное о</w:t>
      </w:r>
      <w:r w:rsidR="00DA38B4">
        <w:rPr>
          <w:rFonts w:cs="Times New Roman"/>
          <w:iCs/>
          <w:szCs w:val="32"/>
        </w:rPr>
        <w:t>тношение к лечению и диагностике.</w:t>
      </w:r>
      <w:r w:rsidR="00E849C4">
        <w:rPr>
          <w:rFonts w:cs="Times New Roman"/>
          <w:iCs/>
          <w:szCs w:val="32"/>
        </w:rPr>
        <w:t xml:space="preserve"> </w:t>
      </w:r>
    </w:p>
    <w:p w:rsidR="006E7964" w:rsidRDefault="00E849C4" w:rsidP="00006E70">
      <w:pPr>
        <w:ind w:firstLine="708"/>
        <w:rPr>
          <w:rFonts w:cs="Times New Roman"/>
          <w:iCs/>
          <w:szCs w:val="32"/>
        </w:rPr>
      </w:pPr>
      <w:r>
        <w:rPr>
          <w:rFonts w:cs="Times New Roman"/>
          <w:iCs/>
          <w:szCs w:val="32"/>
        </w:rPr>
        <w:t>О</w:t>
      </w:r>
      <w:r w:rsidRPr="00E849C4">
        <w:rPr>
          <w:rFonts w:cs="Times New Roman"/>
          <w:iCs/>
          <w:szCs w:val="32"/>
        </w:rPr>
        <w:t xml:space="preserve">собенно это наглядно видно </w:t>
      </w:r>
      <w:r>
        <w:rPr>
          <w:rFonts w:cs="Times New Roman"/>
          <w:iCs/>
          <w:szCs w:val="32"/>
        </w:rPr>
        <w:t xml:space="preserve"> </w:t>
      </w:r>
      <w:r w:rsidRPr="00DA38B4">
        <w:rPr>
          <w:rFonts w:cs="Times New Roman"/>
          <w:b/>
          <w:iCs/>
          <w:szCs w:val="32"/>
        </w:rPr>
        <w:t>в первичном звене</w:t>
      </w:r>
      <w:r w:rsidRPr="00E849C4">
        <w:rPr>
          <w:rFonts w:cs="Times New Roman"/>
          <w:iCs/>
          <w:szCs w:val="32"/>
        </w:rPr>
        <w:t>. Ведь к нам приходят совсем неопытные врачи, вчерашние студенты, у которых, к тому же</w:t>
      </w:r>
      <w:r>
        <w:rPr>
          <w:rFonts w:cs="Times New Roman"/>
          <w:iCs/>
          <w:szCs w:val="32"/>
        </w:rPr>
        <w:t>,</w:t>
      </w:r>
      <w:r w:rsidRPr="00E849C4">
        <w:rPr>
          <w:rFonts w:cs="Times New Roman"/>
          <w:iCs/>
          <w:szCs w:val="32"/>
        </w:rPr>
        <w:t xml:space="preserve"> отм</w:t>
      </w:r>
      <w:r>
        <w:rPr>
          <w:rFonts w:cs="Times New Roman"/>
          <w:iCs/>
          <w:szCs w:val="32"/>
        </w:rPr>
        <w:t>енили интернатуру. Вместо того ч</w:t>
      </w:r>
      <w:r w:rsidRPr="00E849C4">
        <w:rPr>
          <w:rFonts w:cs="Times New Roman"/>
          <w:iCs/>
          <w:szCs w:val="32"/>
        </w:rPr>
        <w:t>тобы учиться</w:t>
      </w:r>
      <w:r>
        <w:rPr>
          <w:rFonts w:cs="Times New Roman"/>
          <w:iCs/>
          <w:szCs w:val="32"/>
        </w:rPr>
        <w:t xml:space="preserve"> </w:t>
      </w:r>
      <w:r w:rsidR="00C72AE3" w:rsidRPr="00DA38B4">
        <w:rPr>
          <w:rFonts w:cs="Times New Roman"/>
          <w:iCs/>
          <w:szCs w:val="32"/>
        </w:rPr>
        <w:t>клиническому</w:t>
      </w:r>
      <w:r w:rsidR="00C72AE3">
        <w:rPr>
          <w:rFonts w:cs="Times New Roman"/>
          <w:iCs/>
          <w:szCs w:val="32"/>
        </w:rPr>
        <w:t xml:space="preserve"> </w:t>
      </w:r>
      <w:r>
        <w:rPr>
          <w:rFonts w:cs="Times New Roman"/>
          <w:iCs/>
          <w:szCs w:val="32"/>
        </w:rPr>
        <w:t>мышлению</w:t>
      </w:r>
      <w:r w:rsidR="001D744B">
        <w:rPr>
          <w:rFonts w:cs="Times New Roman"/>
          <w:iCs/>
          <w:szCs w:val="32"/>
        </w:rPr>
        <w:t>, общению с пациентом, они вынуждены осваивать различные компьютерные программы, набивать в них различную информацию (которая нередко дублируется), вести различные реестры, регистры, оформлять различные направления и формы,  ощущая себя, скорее операторами, нежели врачами. При этом нужно уложиться в 10-15 минут времени на прием (в различных регионах время, почему-то, разное).</w:t>
      </w:r>
    </w:p>
    <w:p w:rsidR="00DA38B4" w:rsidRPr="00926E12" w:rsidRDefault="001D744B" w:rsidP="00006E70">
      <w:pPr>
        <w:ind w:firstLine="708"/>
        <w:rPr>
          <w:rFonts w:cs="Times New Roman"/>
          <w:b/>
          <w:iCs/>
          <w:szCs w:val="32"/>
        </w:rPr>
      </w:pPr>
      <w:r>
        <w:rPr>
          <w:rFonts w:cs="Times New Roman"/>
          <w:iCs/>
          <w:szCs w:val="32"/>
        </w:rPr>
        <w:lastRenderedPageBreak/>
        <w:t>Как сформулировал один из врачей, оставивших профессию</w:t>
      </w:r>
      <w:r w:rsidRPr="00926E12">
        <w:rPr>
          <w:rFonts w:cs="Times New Roman"/>
          <w:b/>
          <w:iCs/>
          <w:szCs w:val="32"/>
        </w:rPr>
        <w:t xml:space="preserve">: (сайт «Врачи РФ», сентябрь 2024г.) </w:t>
      </w:r>
    </w:p>
    <w:p w:rsidR="00DA38B4" w:rsidRDefault="00DA38B4" w:rsidP="00006E70">
      <w:pPr>
        <w:ind w:firstLine="708"/>
        <w:rPr>
          <w:rFonts w:cs="Times New Roman"/>
          <w:iCs/>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DA38B4" w:rsidRDefault="00DA38B4" w:rsidP="00006E70">
      <w:pPr>
        <w:ind w:firstLine="708"/>
        <w:rPr>
          <w:rFonts w:cs="Times New Roman"/>
          <w:iCs/>
          <w:szCs w:val="32"/>
        </w:rPr>
      </w:pPr>
    </w:p>
    <w:p w:rsidR="00727F8C" w:rsidRDefault="001D744B" w:rsidP="00006E70">
      <w:pPr>
        <w:ind w:firstLine="708"/>
        <w:rPr>
          <w:rFonts w:cs="Times New Roman"/>
          <w:i/>
          <w:iCs/>
          <w:szCs w:val="32"/>
        </w:rPr>
      </w:pPr>
      <w:r w:rsidRPr="00DA38B4">
        <w:rPr>
          <w:rFonts w:cs="Times New Roman"/>
          <w:i/>
          <w:iCs/>
          <w:szCs w:val="32"/>
        </w:rPr>
        <w:t>«</w:t>
      </w:r>
      <w:r w:rsidR="00727F8C" w:rsidRPr="00DA38B4">
        <w:rPr>
          <w:rFonts w:cs="Times New Roman"/>
          <w:i/>
          <w:iCs/>
          <w:szCs w:val="32"/>
        </w:rPr>
        <w:t>... Самый потрясающий, доброжелательный врач для нашей системы здравоохранения, в целом, и для поликлиники, в частности,  менее ценен, чем врач, умело выполняющий планы по дисп</w:t>
      </w:r>
      <w:r w:rsidR="00926E12">
        <w:rPr>
          <w:rFonts w:cs="Times New Roman"/>
          <w:i/>
          <w:iCs/>
          <w:szCs w:val="32"/>
        </w:rPr>
        <w:t>ансеризации, вакцинации и т.д….</w:t>
      </w:r>
      <w:r w:rsidR="00727F8C" w:rsidRPr="00DA38B4">
        <w:rPr>
          <w:rFonts w:cs="Times New Roman"/>
          <w:i/>
          <w:iCs/>
          <w:szCs w:val="32"/>
        </w:rPr>
        <w:t xml:space="preserve"> Хороший ты, плохой ли– работодателя не интересует. Г</w:t>
      </w:r>
      <w:r w:rsidR="00DA38B4">
        <w:rPr>
          <w:rFonts w:cs="Times New Roman"/>
          <w:i/>
          <w:iCs/>
          <w:szCs w:val="32"/>
        </w:rPr>
        <w:t>лавное, чтобы план был выполнен и</w:t>
      </w:r>
      <w:r w:rsidR="00727F8C" w:rsidRPr="00DA38B4">
        <w:rPr>
          <w:rFonts w:cs="Times New Roman"/>
          <w:i/>
          <w:iCs/>
          <w:szCs w:val="32"/>
        </w:rPr>
        <w:t xml:space="preserve"> деньги поликлиника получила… В итоге для существующей системы интеллект и компетентность имеют сопоставимую ценность с красотой для водителя такси…»</w:t>
      </w:r>
    </w:p>
    <w:p w:rsidR="00926E12" w:rsidRPr="00DA38B4" w:rsidRDefault="00926E12" w:rsidP="00006E70">
      <w:pPr>
        <w:ind w:firstLine="708"/>
        <w:rPr>
          <w:rFonts w:cs="Times New Roman"/>
          <w:i/>
          <w:iCs/>
          <w:szCs w:val="32"/>
        </w:rPr>
      </w:pPr>
    </w:p>
    <w:p w:rsidR="00DA38B4" w:rsidRDefault="00727F8C" w:rsidP="00006E70">
      <w:pPr>
        <w:ind w:firstLine="708"/>
        <w:rPr>
          <w:rFonts w:cs="Times New Roman"/>
          <w:b/>
          <w:iCs/>
          <w:szCs w:val="32"/>
        </w:rPr>
      </w:pPr>
      <w:r w:rsidRPr="00727F8C">
        <w:rPr>
          <w:rFonts w:cs="Times New Roman"/>
          <w:iCs/>
          <w:szCs w:val="32"/>
        </w:rPr>
        <w:t xml:space="preserve"> Иными словами, </w:t>
      </w:r>
      <w:r w:rsidRPr="00DA38B4">
        <w:rPr>
          <w:rFonts w:cs="Times New Roman"/>
          <w:b/>
          <w:iCs/>
          <w:szCs w:val="32"/>
        </w:rPr>
        <w:t>наблюдается смещение фокуса внимания со здоровья пациента на статистику, бюрократию п популизм.</w:t>
      </w:r>
    </w:p>
    <w:p w:rsidR="00DA38B4" w:rsidRDefault="00DA38B4" w:rsidP="00006E70">
      <w:pPr>
        <w:ind w:firstLine="708"/>
        <w:rPr>
          <w:rFonts w:cs="Times New Roman"/>
          <w:b/>
          <w:iCs/>
          <w:szCs w:val="32"/>
        </w:rPr>
      </w:pPr>
    </w:p>
    <w:p w:rsidR="00727F8C" w:rsidRDefault="00727F8C" w:rsidP="00006E70">
      <w:pPr>
        <w:ind w:firstLine="708"/>
        <w:rPr>
          <w:rFonts w:cs="Times New Roman"/>
          <w:iCs/>
          <w:szCs w:val="32"/>
        </w:rPr>
      </w:pPr>
      <w:r w:rsidRPr="00727F8C">
        <w:rPr>
          <w:rFonts w:cs="Times New Roman"/>
          <w:iCs/>
          <w:szCs w:val="32"/>
        </w:rPr>
        <w:t xml:space="preserve"> </w:t>
      </w:r>
      <w:r w:rsidRPr="00DA38B4">
        <w:rPr>
          <w:rFonts w:cs="Times New Roman"/>
          <w:b/>
          <w:iCs/>
          <w:szCs w:val="32"/>
        </w:rPr>
        <w:t>Интенсивность труда</w:t>
      </w:r>
      <w:r w:rsidRPr="00727F8C">
        <w:rPr>
          <w:rFonts w:cs="Times New Roman"/>
          <w:iCs/>
          <w:szCs w:val="32"/>
        </w:rPr>
        <w:t xml:space="preserve"> ну просто зашкаливает. По данным портала </w:t>
      </w:r>
      <w:r w:rsidR="00DA38B4">
        <w:rPr>
          <w:rFonts w:cs="Times New Roman"/>
          <w:iCs/>
          <w:szCs w:val="32"/>
        </w:rPr>
        <w:t>поиска работы</w:t>
      </w:r>
      <w:r>
        <w:rPr>
          <w:rFonts w:cs="Times New Roman"/>
          <w:iCs/>
          <w:szCs w:val="32"/>
        </w:rPr>
        <w:t xml:space="preserve"> </w:t>
      </w:r>
      <w:r w:rsidRPr="00DA38B4">
        <w:rPr>
          <w:rFonts w:cs="Times New Roman"/>
          <w:b/>
          <w:iCs/>
          <w:szCs w:val="32"/>
          <w:lang w:val="en-US"/>
        </w:rPr>
        <w:t>SuperGob</w:t>
      </w:r>
      <w:r w:rsidRPr="00DA38B4">
        <w:rPr>
          <w:rFonts w:cs="Times New Roman"/>
          <w:b/>
          <w:iCs/>
          <w:szCs w:val="32"/>
        </w:rPr>
        <w:t>,</w:t>
      </w:r>
      <w:r w:rsidRPr="00DA38B4">
        <w:rPr>
          <w:rFonts w:cs="Times New Roman"/>
          <w:iCs/>
          <w:szCs w:val="32"/>
        </w:rPr>
        <w:t xml:space="preserve"> </w:t>
      </w:r>
      <w:r w:rsidRPr="00727F8C">
        <w:rPr>
          <w:rFonts w:cs="Times New Roman"/>
          <w:iCs/>
          <w:szCs w:val="32"/>
        </w:rPr>
        <w:t>медсестры и врачи занима</w:t>
      </w:r>
      <w:r>
        <w:rPr>
          <w:rFonts w:cs="Times New Roman"/>
          <w:iCs/>
          <w:szCs w:val="32"/>
        </w:rPr>
        <w:t>ю</w:t>
      </w:r>
      <w:r w:rsidRPr="00727F8C">
        <w:rPr>
          <w:rFonts w:cs="Times New Roman"/>
          <w:iCs/>
          <w:szCs w:val="32"/>
        </w:rPr>
        <w:t>т третье место по переработкам</w:t>
      </w:r>
      <w:r>
        <w:rPr>
          <w:rFonts w:cs="Times New Roman"/>
          <w:iCs/>
          <w:szCs w:val="32"/>
        </w:rPr>
        <w:t>,</w:t>
      </w:r>
      <w:r w:rsidRPr="00727F8C">
        <w:rPr>
          <w:rFonts w:cs="Times New Roman"/>
          <w:iCs/>
          <w:szCs w:val="32"/>
        </w:rPr>
        <w:t xml:space="preserve"> уступа</w:t>
      </w:r>
      <w:r>
        <w:rPr>
          <w:rFonts w:cs="Times New Roman"/>
          <w:iCs/>
          <w:szCs w:val="32"/>
        </w:rPr>
        <w:t>я только курьера</w:t>
      </w:r>
      <w:r w:rsidRPr="00727F8C">
        <w:rPr>
          <w:rFonts w:cs="Times New Roman"/>
          <w:iCs/>
          <w:szCs w:val="32"/>
        </w:rPr>
        <w:t>м и водител</w:t>
      </w:r>
      <w:r>
        <w:rPr>
          <w:rFonts w:cs="Times New Roman"/>
          <w:iCs/>
          <w:szCs w:val="32"/>
        </w:rPr>
        <w:t>я</w:t>
      </w:r>
      <w:r w:rsidRPr="00727F8C">
        <w:rPr>
          <w:rFonts w:cs="Times New Roman"/>
          <w:iCs/>
          <w:szCs w:val="32"/>
        </w:rPr>
        <w:t>м. В среднем</w:t>
      </w:r>
      <w:r>
        <w:rPr>
          <w:rFonts w:cs="Times New Roman"/>
          <w:iCs/>
          <w:szCs w:val="32"/>
        </w:rPr>
        <w:t>,</w:t>
      </w:r>
      <w:r w:rsidRPr="00727F8C">
        <w:rPr>
          <w:rFonts w:cs="Times New Roman"/>
          <w:iCs/>
          <w:szCs w:val="32"/>
        </w:rPr>
        <w:t xml:space="preserve"> медсестры перерабатывают на 28% от нормы рабочего времени в месяц, а врачи на 37%.</w:t>
      </w:r>
    </w:p>
    <w:p w:rsidR="00926E12" w:rsidRDefault="00727F8C" w:rsidP="00006E70">
      <w:pPr>
        <w:ind w:firstLine="708"/>
        <w:rPr>
          <w:rFonts w:cs="Times New Roman"/>
          <w:iCs/>
          <w:szCs w:val="32"/>
        </w:rPr>
      </w:pPr>
      <w:r w:rsidRPr="00727F8C">
        <w:rPr>
          <w:rFonts w:cs="Times New Roman"/>
          <w:iCs/>
          <w:szCs w:val="32"/>
        </w:rPr>
        <w:t xml:space="preserve"> На днях читаю на медицинском портале заметку: </w:t>
      </w:r>
      <w:r w:rsidRPr="00DA38B4">
        <w:rPr>
          <w:rFonts w:cs="Times New Roman"/>
          <w:i/>
          <w:iCs/>
          <w:szCs w:val="32"/>
        </w:rPr>
        <w:t>«…завис компьютер. В поликлинике под Новосибирском врач принимал пациентов до полуночи».</w:t>
      </w:r>
      <w:r w:rsidRPr="00727F8C">
        <w:rPr>
          <w:rFonts w:cs="Times New Roman"/>
          <w:iCs/>
          <w:szCs w:val="32"/>
        </w:rPr>
        <w:t xml:space="preserve"> </w:t>
      </w:r>
    </w:p>
    <w:p w:rsidR="0030342F" w:rsidRDefault="0030342F" w:rsidP="00006E70">
      <w:pPr>
        <w:ind w:firstLine="708"/>
        <w:rPr>
          <w:rFonts w:cs="Times New Roman"/>
          <w:iCs/>
          <w:szCs w:val="32"/>
        </w:rPr>
      </w:pPr>
    </w:p>
    <w:p w:rsidR="0030342F" w:rsidRPr="00BC393E" w:rsidRDefault="0030342F" w:rsidP="0030342F">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30342F" w:rsidRDefault="0030342F" w:rsidP="00006E70">
      <w:pPr>
        <w:ind w:firstLine="708"/>
        <w:rPr>
          <w:rFonts w:cs="Times New Roman"/>
          <w:iCs/>
          <w:szCs w:val="32"/>
        </w:rPr>
      </w:pPr>
    </w:p>
    <w:p w:rsidR="001D744B" w:rsidRDefault="00727F8C" w:rsidP="00006E70">
      <w:pPr>
        <w:ind w:firstLine="708"/>
        <w:rPr>
          <w:rFonts w:cs="Times New Roman"/>
          <w:iCs/>
          <w:szCs w:val="32"/>
        </w:rPr>
      </w:pPr>
      <w:r w:rsidRPr="00727F8C">
        <w:rPr>
          <w:rFonts w:cs="Times New Roman"/>
          <w:iCs/>
          <w:szCs w:val="32"/>
        </w:rPr>
        <w:t>В этом названии сконцентрирована</w:t>
      </w:r>
      <w:r>
        <w:rPr>
          <w:rFonts w:cs="Times New Roman"/>
          <w:iCs/>
          <w:szCs w:val="32"/>
        </w:rPr>
        <w:t>,</w:t>
      </w:r>
      <w:r w:rsidRPr="00727F8C">
        <w:rPr>
          <w:rFonts w:cs="Times New Roman"/>
          <w:iCs/>
          <w:szCs w:val="32"/>
        </w:rPr>
        <w:t xml:space="preserve"> пожалуй</w:t>
      </w:r>
      <w:r>
        <w:rPr>
          <w:rFonts w:cs="Times New Roman"/>
          <w:iCs/>
          <w:szCs w:val="32"/>
        </w:rPr>
        <w:t>,</w:t>
      </w:r>
      <w:r w:rsidRPr="00727F8C">
        <w:rPr>
          <w:rFonts w:cs="Times New Roman"/>
          <w:iCs/>
          <w:szCs w:val="32"/>
        </w:rPr>
        <w:t xml:space="preserve"> вся сущность работы в первичном звене </w:t>
      </w:r>
      <w:r>
        <w:rPr>
          <w:rFonts w:cs="Times New Roman"/>
          <w:iCs/>
          <w:szCs w:val="32"/>
        </w:rPr>
        <w:t xml:space="preserve">в </w:t>
      </w:r>
      <w:r w:rsidRPr="00727F8C">
        <w:rPr>
          <w:rFonts w:cs="Times New Roman"/>
          <w:iCs/>
          <w:szCs w:val="32"/>
        </w:rPr>
        <w:t xml:space="preserve">настоящее время – зависшая программа </w:t>
      </w:r>
      <w:r>
        <w:rPr>
          <w:rFonts w:cs="Times New Roman"/>
          <w:iCs/>
          <w:szCs w:val="32"/>
        </w:rPr>
        <w:t>«БАРС»</w:t>
      </w:r>
      <w:r w:rsidRPr="00727F8C">
        <w:rPr>
          <w:rFonts w:cs="Times New Roman"/>
          <w:iCs/>
          <w:szCs w:val="32"/>
        </w:rPr>
        <w:t>, большущая очередь и доктор, самоотверженно ведущий прием до полуночи.</w:t>
      </w:r>
    </w:p>
    <w:p w:rsidR="00727F8C" w:rsidRDefault="00727F8C" w:rsidP="00006E70">
      <w:pPr>
        <w:ind w:firstLine="708"/>
        <w:rPr>
          <w:rFonts w:cs="Times New Roman"/>
          <w:szCs w:val="32"/>
        </w:rPr>
      </w:pPr>
      <w:r w:rsidRPr="00C72AE3">
        <w:rPr>
          <w:rFonts w:cs="Times New Roman"/>
          <w:szCs w:val="32"/>
        </w:rPr>
        <w:t xml:space="preserve">Про </w:t>
      </w:r>
      <w:r w:rsidRPr="00DA38B4">
        <w:rPr>
          <w:rFonts w:cs="Times New Roman"/>
          <w:b/>
          <w:szCs w:val="32"/>
        </w:rPr>
        <w:t xml:space="preserve">программу </w:t>
      </w:r>
      <w:r w:rsidR="00C72AE3" w:rsidRPr="00DA38B4">
        <w:rPr>
          <w:rFonts w:cs="Times New Roman"/>
          <w:b/>
          <w:szCs w:val="32"/>
        </w:rPr>
        <w:t>«БАРС»</w:t>
      </w:r>
      <w:r w:rsidRPr="00C72AE3">
        <w:rPr>
          <w:rFonts w:cs="Times New Roman"/>
          <w:szCs w:val="32"/>
        </w:rPr>
        <w:t xml:space="preserve"> говорить много не буду – ничего нового не скажу. По-прежнему</w:t>
      </w:r>
      <w:r w:rsidR="00C72AE3" w:rsidRPr="00C72AE3">
        <w:rPr>
          <w:rFonts w:cs="Times New Roman"/>
          <w:szCs w:val="32"/>
        </w:rPr>
        <w:t>,</w:t>
      </w:r>
      <w:r w:rsidRPr="00C72AE3">
        <w:rPr>
          <w:rFonts w:cs="Times New Roman"/>
          <w:szCs w:val="32"/>
        </w:rPr>
        <w:t xml:space="preserve"> практически каждое обновление приводит к её </w:t>
      </w:r>
      <w:r w:rsidR="00C72AE3" w:rsidRPr="00C72AE3">
        <w:rPr>
          <w:rFonts w:cs="Times New Roman"/>
          <w:szCs w:val="32"/>
        </w:rPr>
        <w:t>зависанию</w:t>
      </w:r>
      <w:r w:rsidRPr="00C72AE3">
        <w:rPr>
          <w:rFonts w:cs="Times New Roman"/>
          <w:szCs w:val="32"/>
        </w:rPr>
        <w:t xml:space="preserve"> и лихорадит работу медиков всей области. Из плюсов – она</w:t>
      </w:r>
      <w:r w:rsidR="00C72AE3" w:rsidRPr="00C72AE3">
        <w:rPr>
          <w:rFonts w:cs="Times New Roman"/>
          <w:szCs w:val="32"/>
        </w:rPr>
        <w:t>,</w:t>
      </w:r>
      <w:r w:rsidRPr="00C72AE3">
        <w:rPr>
          <w:rFonts w:cs="Times New Roman"/>
          <w:szCs w:val="32"/>
        </w:rPr>
        <w:t xml:space="preserve"> наконец-то</w:t>
      </w:r>
      <w:r w:rsidR="00C72AE3" w:rsidRPr="00C72AE3">
        <w:rPr>
          <w:rFonts w:cs="Times New Roman"/>
          <w:szCs w:val="32"/>
        </w:rPr>
        <w:t>,</w:t>
      </w:r>
      <w:r w:rsidRPr="00C72AE3">
        <w:rPr>
          <w:rFonts w:cs="Times New Roman"/>
          <w:szCs w:val="32"/>
        </w:rPr>
        <w:t xml:space="preserve"> наполнилась содержанием, в ней появилось много нужных разделов. Н</w:t>
      </w:r>
      <w:r w:rsidR="00C72AE3" w:rsidRPr="00C72AE3">
        <w:rPr>
          <w:rFonts w:cs="Times New Roman"/>
          <w:szCs w:val="32"/>
        </w:rPr>
        <w:t>о</w:t>
      </w:r>
      <w:r w:rsidRPr="00C72AE3">
        <w:rPr>
          <w:rFonts w:cs="Times New Roman"/>
          <w:szCs w:val="32"/>
        </w:rPr>
        <w:t xml:space="preserve"> складывается ощущение</w:t>
      </w:r>
      <w:r w:rsidR="00C72AE3" w:rsidRPr="00C72AE3">
        <w:rPr>
          <w:rFonts w:cs="Times New Roman"/>
          <w:szCs w:val="32"/>
        </w:rPr>
        <w:t>,</w:t>
      </w:r>
      <w:r w:rsidRPr="00C72AE3">
        <w:rPr>
          <w:rFonts w:cs="Times New Roman"/>
          <w:szCs w:val="32"/>
        </w:rPr>
        <w:t xml:space="preserve"> что в большой степени она создается и развивается не в помощь врачу на приеме, а для тотального контроля за работой </w:t>
      </w:r>
      <w:r w:rsidR="00510D0C">
        <w:rPr>
          <w:rFonts w:cs="Times New Roman"/>
          <w:szCs w:val="32"/>
        </w:rPr>
        <w:t>каждого</w:t>
      </w:r>
      <w:r w:rsidRPr="00C72AE3">
        <w:rPr>
          <w:rFonts w:cs="Times New Roman"/>
          <w:szCs w:val="32"/>
        </w:rPr>
        <w:t xml:space="preserve"> специалист</w:t>
      </w:r>
      <w:r w:rsidR="00510D0C">
        <w:rPr>
          <w:rFonts w:cs="Times New Roman"/>
          <w:szCs w:val="32"/>
        </w:rPr>
        <w:t>а</w:t>
      </w:r>
      <w:r w:rsidRPr="00C72AE3">
        <w:rPr>
          <w:rFonts w:cs="Times New Roman"/>
          <w:szCs w:val="32"/>
        </w:rPr>
        <w:t>.</w:t>
      </w:r>
      <w:r w:rsidR="00510D0C">
        <w:rPr>
          <w:rFonts w:cs="Times New Roman"/>
          <w:szCs w:val="32"/>
        </w:rPr>
        <w:t xml:space="preserve"> </w:t>
      </w:r>
    </w:p>
    <w:p w:rsidR="00510D0C" w:rsidRDefault="00510D0C" w:rsidP="00006E70">
      <w:pPr>
        <w:ind w:firstLine="708"/>
        <w:rPr>
          <w:rFonts w:cs="Times New Roman"/>
          <w:szCs w:val="32"/>
        </w:rPr>
      </w:pPr>
      <w:r>
        <w:rPr>
          <w:rFonts w:cs="Times New Roman"/>
          <w:szCs w:val="32"/>
        </w:rPr>
        <w:lastRenderedPageBreak/>
        <w:t>В этом же ключе работают многочисленные «инциденты» и «дашборды».</w:t>
      </w:r>
    </w:p>
    <w:p w:rsidR="00510D0C" w:rsidRDefault="00510D0C" w:rsidP="00006E70">
      <w:pPr>
        <w:ind w:firstLine="708"/>
        <w:rPr>
          <w:rFonts w:cs="Times New Roman"/>
          <w:szCs w:val="32"/>
        </w:rPr>
      </w:pPr>
      <w:r>
        <w:rPr>
          <w:rFonts w:cs="Times New Roman"/>
          <w:szCs w:val="32"/>
        </w:rPr>
        <w:t>Контроль – это хорошо. Он систематизирует, препятствует припискам, записи несуществующих пациентов, дисциплинирует врачей.</w:t>
      </w:r>
    </w:p>
    <w:p w:rsidR="00510D0C" w:rsidRDefault="00510D0C" w:rsidP="00006E70">
      <w:pPr>
        <w:ind w:firstLine="708"/>
        <w:rPr>
          <w:rFonts w:cs="Times New Roman"/>
          <w:szCs w:val="32"/>
        </w:rPr>
      </w:pPr>
      <w:r>
        <w:rPr>
          <w:rFonts w:cs="Times New Roman"/>
          <w:szCs w:val="32"/>
        </w:rPr>
        <w:t>Но все же никакой контроль не поможет обеспечить время приема, согласно Программе Госгарантий, если на 10-ти участках работает 3-4 терапевта.</w:t>
      </w:r>
    </w:p>
    <w:p w:rsidR="00510D0C" w:rsidRPr="00BB25DC" w:rsidRDefault="00510D0C" w:rsidP="00006E70">
      <w:pPr>
        <w:ind w:firstLine="708"/>
        <w:rPr>
          <w:rFonts w:cs="Times New Roman"/>
          <w:b/>
          <w:szCs w:val="32"/>
        </w:rPr>
      </w:pPr>
      <w:r>
        <w:rPr>
          <w:rFonts w:cs="Times New Roman"/>
          <w:szCs w:val="32"/>
        </w:rPr>
        <w:t xml:space="preserve">При этом хочу обратить  ваше внимание, что </w:t>
      </w:r>
      <w:r w:rsidRPr="00BB25DC">
        <w:rPr>
          <w:rFonts w:cs="Times New Roman"/>
          <w:b/>
          <w:szCs w:val="32"/>
        </w:rPr>
        <w:t>ни в одной стране с развитыми системами здравоохранения не существует такой доступности специалистов</w:t>
      </w:r>
      <w:r w:rsidR="00926E12">
        <w:rPr>
          <w:rFonts w:cs="Times New Roman"/>
          <w:b/>
          <w:szCs w:val="32"/>
        </w:rPr>
        <w:t>, как в России</w:t>
      </w:r>
      <w:r w:rsidRPr="00BB25DC">
        <w:rPr>
          <w:rFonts w:cs="Times New Roman"/>
          <w:b/>
          <w:szCs w:val="32"/>
        </w:rPr>
        <w:t>.</w:t>
      </w:r>
    </w:p>
    <w:p w:rsidR="00BB25DC" w:rsidRDefault="00812E1E" w:rsidP="00006E70">
      <w:pPr>
        <w:ind w:firstLine="708"/>
        <w:rPr>
          <w:rFonts w:cs="Times New Roman"/>
          <w:szCs w:val="32"/>
        </w:rPr>
      </w:pPr>
      <w:r w:rsidRPr="00812E1E">
        <w:rPr>
          <w:rFonts w:cs="Times New Roman"/>
          <w:szCs w:val="32"/>
        </w:rPr>
        <w:t xml:space="preserve">Для  примера, в </w:t>
      </w:r>
      <w:r w:rsidRPr="00BB25DC">
        <w:rPr>
          <w:rFonts w:cs="Times New Roman"/>
          <w:b/>
          <w:szCs w:val="32"/>
        </w:rPr>
        <w:t>Италии</w:t>
      </w:r>
      <w:r w:rsidRPr="00812E1E">
        <w:rPr>
          <w:rFonts w:cs="Times New Roman"/>
          <w:szCs w:val="32"/>
        </w:rPr>
        <w:t>, занимающ</w:t>
      </w:r>
      <w:r>
        <w:rPr>
          <w:rFonts w:cs="Times New Roman"/>
          <w:szCs w:val="32"/>
        </w:rPr>
        <w:t>е</w:t>
      </w:r>
      <w:r w:rsidRPr="00812E1E">
        <w:rPr>
          <w:rFonts w:cs="Times New Roman"/>
          <w:szCs w:val="32"/>
        </w:rPr>
        <w:t xml:space="preserve">й, по версии </w:t>
      </w:r>
      <w:r>
        <w:rPr>
          <w:rFonts w:cs="Times New Roman"/>
          <w:szCs w:val="32"/>
        </w:rPr>
        <w:t>ВОЗ</w:t>
      </w:r>
      <w:r w:rsidRPr="00812E1E">
        <w:rPr>
          <w:rFonts w:cs="Times New Roman"/>
          <w:szCs w:val="32"/>
        </w:rPr>
        <w:t>, второе место в общем мировом рейтинге систем здравоохранения, очередь на мам</w:t>
      </w:r>
      <w:r>
        <w:rPr>
          <w:rFonts w:cs="Times New Roman"/>
          <w:szCs w:val="32"/>
        </w:rPr>
        <w:t>мо</w:t>
      </w:r>
      <w:r w:rsidRPr="00812E1E">
        <w:rPr>
          <w:rFonts w:cs="Times New Roman"/>
          <w:szCs w:val="32"/>
        </w:rPr>
        <w:t>графи</w:t>
      </w:r>
      <w:r>
        <w:rPr>
          <w:rFonts w:cs="Times New Roman"/>
          <w:szCs w:val="32"/>
        </w:rPr>
        <w:t>ю</w:t>
      </w:r>
      <w:r w:rsidRPr="00812E1E">
        <w:rPr>
          <w:rFonts w:cs="Times New Roman"/>
          <w:szCs w:val="32"/>
        </w:rPr>
        <w:t xml:space="preserve"> составляет 70 дней, на эндоскопию – 74 дня</w:t>
      </w:r>
      <w:r>
        <w:rPr>
          <w:rFonts w:cs="Times New Roman"/>
          <w:szCs w:val="32"/>
        </w:rPr>
        <w:t xml:space="preserve">, </w:t>
      </w:r>
      <w:r w:rsidRPr="00812E1E">
        <w:rPr>
          <w:rFonts w:cs="Times New Roman"/>
          <w:szCs w:val="32"/>
        </w:rPr>
        <w:t xml:space="preserve"> на </w:t>
      </w:r>
      <w:r>
        <w:rPr>
          <w:rFonts w:cs="Times New Roman"/>
          <w:szCs w:val="32"/>
        </w:rPr>
        <w:t>УЗИ</w:t>
      </w:r>
      <w:r w:rsidRPr="00812E1E">
        <w:rPr>
          <w:rFonts w:cs="Times New Roman"/>
          <w:szCs w:val="32"/>
        </w:rPr>
        <w:t xml:space="preserve"> – 23 дня</w:t>
      </w:r>
      <w:r>
        <w:rPr>
          <w:rFonts w:cs="Times New Roman"/>
          <w:szCs w:val="32"/>
        </w:rPr>
        <w:t>.</w:t>
      </w:r>
    </w:p>
    <w:p w:rsidR="00BB25DC" w:rsidRDefault="00812E1E" w:rsidP="00006E70">
      <w:pPr>
        <w:ind w:firstLine="708"/>
        <w:rPr>
          <w:rFonts w:cs="Times New Roman"/>
          <w:szCs w:val="32"/>
        </w:rPr>
      </w:pPr>
      <w:r w:rsidRPr="00BB25DC">
        <w:rPr>
          <w:rFonts w:cs="Times New Roman"/>
          <w:b/>
          <w:szCs w:val="32"/>
        </w:rPr>
        <w:t xml:space="preserve"> </w:t>
      </w:r>
      <w:r w:rsidR="00BB25DC">
        <w:rPr>
          <w:rFonts w:cs="Times New Roman"/>
          <w:b/>
          <w:szCs w:val="32"/>
        </w:rPr>
        <w:t>Испанца</w:t>
      </w:r>
      <w:r w:rsidRPr="00BB25DC">
        <w:rPr>
          <w:rFonts w:cs="Times New Roman"/>
          <w:b/>
          <w:szCs w:val="32"/>
        </w:rPr>
        <w:t>м</w:t>
      </w:r>
      <w:r>
        <w:rPr>
          <w:rFonts w:cs="Times New Roman"/>
          <w:szCs w:val="32"/>
        </w:rPr>
        <w:t xml:space="preserve"> (седьмое м</w:t>
      </w:r>
      <w:r w:rsidRPr="00812E1E">
        <w:rPr>
          <w:rFonts w:cs="Times New Roman"/>
          <w:szCs w:val="32"/>
        </w:rPr>
        <w:t>есто в рейтинге</w:t>
      </w:r>
      <w:r>
        <w:rPr>
          <w:rFonts w:cs="Times New Roman"/>
          <w:szCs w:val="32"/>
        </w:rPr>
        <w:t>)</w:t>
      </w:r>
      <w:r w:rsidRPr="00812E1E">
        <w:rPr>
          <w:rFonts w:cs="Times New Roman"/>
          <w:szCs w:val="32"/>
        </w:rPr>
        <w:t xml:space="preserve"> в среднем</w:t>
      </w:r>
      <w:r>
        <w:rPr>
          <w:rFonts w:cs="Times New Roman"/>
          <w:szCs w:val="32"/>
        </w:rPr>
        <w:t>,</w:t>
      </w:r>
      <w:r w:rsidRPr="00812E1E">
        <w:rPr>
          <w:rFonts w:cs="Times New Roman"/>
          <w:szCs w:val="32"/>
        </w:rPr>
        <w:t xml:space="preserve"> приходится ждать приема у специалиста 65 дней, а в </w:t>
      </w:r>
      <w:r>
        <w:rPr>
          <w:rFonts w:cs="Times New Roman"/>
          <w:szCs w:val="32"/>
        </w:rPr>
        <w:t>ряде регионов – ещё больше. На К</w:t>
      </w:r>
      <w:r w:rsidRPr="00812E1E">
        <w:rPr>
          <w:rFonts w:cs="Times New Roman"/>
          <w:szCs w:val="32"/>
        </w:rPr>
        <w:t xml:space="preserve">анарских островах </w:t>
      </w:r>
      <w:r>
        <w:rPr>
          <w:rFonts w:cs="Times New Roman"/>
          <w:szCs w:val="32"/>
        </w:rPr>
        <w:t>этот срок с</w:t>
      </w:r>
      <w:r w:rsidRPr="00812E1E">
        <w:rPr>
          <w:rFonts w:cs="Times New Roman"/>
          <w:szCs w:val="32"/>
        </w:rPr>
        <w:t>оставляет 14</w:t>
      </w:r>
      <w:r w:rsidR="00BB25DC">
        <w:rPr>
          <w:rFonts w:cs="Times New Roman"/>
          <w:szCs w:val="32"/>
        </w:rPr>
        <w:t>0</w:t>
      </w:r>
      <w:r w:rsidRPr="00812E1E">
        <w:rPr>
          <w:rFonts w:cs="Times New Roman"/>
          <w:szCs w:val="32"/>
        </w:rPr>
        <w:t xml:space="preserve"> дней. По некоторым специальностям средние показатели ещё хуже: приема гинеколога нужно ждать 71 день, невролога – 81 день. </w:t>
      </w:r>
    </w:p>
    <w:p w:rsidR="00812E1E" w:rsidRPr="00926E12" w:rsidRDefault="00812E1E" w:rsidP="00006E70">
      <w:pPr>
        <w:ind w:firstLine="708"/>
        <w:rPr>
          <w:rFonts w:cs="Times New Roman"/>
          <w:b/>
          <w:szCs w:val="32"/>
        </w:rPr>
      </w:pPr>
      <w:r w:rsidRPr="00812E1E">
        <w:rPr>
          <w:rFonts w:cs="Times New Roman"/>
          <w:szCs w:val="32"/>
        </w:rPr>
        <w:t xml:space="preserve">Даже </w:t>
      </w:r>
      <w:r>
        <w:rPr>
          <w:rFonts w:cs="Times New Roman"/>
          <w:szCs w:val="32"/>
        </w:rPr>
        <w:t xml:space="preserve">в </w:t>
      </w:r>
      <w:r w:rsidRPr="00812E1E">
        <w:rPr>
          <w:rFonts w:cs="Times New Roman"/>
          <w:szCs w:val="32"/>
        </w:rPr>
        <w:t>небольшой и сравнительно богат</w:t>
      </w:r>
      <w:r>
        <w:rPr>
          <w:rFonts w:cs="Times New Roman"/>
          <w:szCs w:val="32"/>
        </w:rPr>
        <w:t>ой</w:t>
      </w:r>
      <w:r w:rsidRPr="00812E1E">
        <w:rPr>
          <w:rFonts w:cs="Times New Roman"/>
          <w:szCs w:val="32"/>
        </w:rPr>
        <w:t xml:space="preserve"> </w:t>
      </w:r>
      <w:r w:rsidRPr="00BB25DC">
        <w:rPr>
          <w:rFonts w:cs="Times New Roman"/>
          <w:b/>
          <w:szCs w:val="32"/>
        </w:rPr>
        <w:t>Норвегии</w:t>
      </w:r>
      <w:r w:rsidRPr="00812E1E">
        <w:rPr>
          <w:rFonts w:cs="Times New Roman"/>
          <w:szCs w:val="32"/>
        </w:rPr>
        <w:t xml:space="preserve"> срок ожидания операции по замене тазобедренного сустава превышает четыре месяца, на прост</w:t>
      </w:r>
      <w:r>
        <w:rPr>
          <w:rFonts w:cs="Times New Roman"/>
          <w:szCs w:val="32"/>
        </w:rPr>
        <w:t>атэктомию</w:t>
      </w:r>
      <w:r w:rsidRPr="00812E1E">
        <w:rPr>
          <w:rFonts w:cs="Times New Roman"/>
          <w:szCs w:val="32"/>
        </w:rPr>
        <w:t xml:space="preserve"> – три месяца</w:t>
      </w:r>
      <w:r>
        <w:rPr>
          <w:rFonts w:cs="Times New Roman"/>
          <w:szCs w:val="32"/>
        </w:rPr>
        <w:t>,</w:t>
      </w:r>
      <w:r w:rsidRPr="00812E1E">
        <w:rPr>
          <w:rFonts w:cs="Times New Roman"/>
          <w:szCs w:val="32"/>
        </w:rPr>
        <w:t xml:space="preserve"> удаление матки – </w:t>
      </w:r>
      <w:r>
        <w:rPr>
          <w:rFonts w:cs="Times New Roman"/>
          <w:szCs w:val="32"/>
        </w:rPr>
        <w:t xml:space="preserve">2 </w:t>
      </w:r>
      <w:r w:rsidRPr="00812E1E">
        <w:rPr>
          <w:rFonts w:cs="Times New Roman"/>
          <w:szCs w:val="32"/>
        </w:rPr>
        <w:t>месяца</w:t>
      </w:r>
      <w:r>
        <w:rPr>
          <w:rFonts w:cs="Times New Roman"/>
          <w:szCs w:val="32"/>
        </w:rPr>
        <w:t>.</w:t>
      </w:r>
      <w:r w:rsidRPr="00812E1E">
        <w:rPr>
          <w:rFonts w:cs="Times New Roman"/>
          <w:szCs w:val="32"/>
        </w:rPr>
        <w:t xml:space="preserve"> 23% пациентов, подлежащих госпитализации, вынуждены ждать её более </w:t>
      </w:r>
      <w:r>
        <w:rPr>
          <w:rFonts w:cs="Times New Roman"/>
          <w:szCs w:val="32"/>
        </w:rPr>
        <w:t xml:space="preserve">3-х месяцев </w:t>
      </w:r>
      <w:r w:rsidRPr="00926E12">
        <w:rPr>
          <w:rFonts w:cs="Times New Roman"/>
          <w:b/>
          <w:szCs w:val="32"/>
        </w:rPr>
        <w:t>(Майкл Теннер, «Сравнительный анализ систем здравоохранения в разных странах»).</w:t>
      </w:r>
    </w:p>
    <w:p w:rsidR="00812E1E" w:rsidRDefault="00BB25DC" w:rsidP="00006E70">
      <w:pPr>
        <w:ind w:firstLine="708"/>
        <w:rPr>
          <w:rFonts w:cs="Times New Roman"/>
          <w:szCs w:val="32"/>
        </w:rPr>
      </w:pPr>
      <w:r>
        <w:rPr>
          <w:rFonts w:cs="Times New Roman"/>
          <w:szCs w:val="32"/>
        </w:rPr>
        <w:t>И это в странах</w:t>
      </w:r>
      <w:r w:rsidR="00812E1E">
        <w:rPr>
          <w:rFonts w:cs="Times New Roman"/>
          <w:szCs w:val="32"/>
        </w:rPr>
        <w:t>,</w:t>
      </w:r>
      <w:r w:rsidR="00812E1E" w:rsidRPr="00812E1E">
        <w:rPr>
          <w:rFonts w:cs="Times New Roman"/>
          <w:szCs w:val="32"/>
        </w:rPr>
        <w:t xml:space="preserve"> где на здравоохранение идёт от 8 до 11% ВВП (а в России – 3,7%</w:t>
      </w:r>
      <w:r w:rsidR="00812E1E">
        <w:rPr>
          <w:rFonts w:cs="Times New Roman"/>
          <w:szCs w:val="32"/>
        </w:rPr>
        <w:t>).</w:t>
      </w:r>
    </w:p>
    <w:p w:rsidR="0030342F" w:rsidRDefault="0030342F" w:rsidP="00006E70">
      <w:pPr>
        <w:ind w:firstLine="708"/>
        <w:rPr>
          <w:rFonts w:cs="Times New Roman"/>
          <w:szCs w:val="32"/>
        </w:rPr>
      </w:pPr>
    </w:p>
    <w:p w:rsidR="0030342F" w:rsidRPr="00BC393E" w:rsidRDefault="0030342F" w:rsidP="0030342F">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30342F" w:rsidRDefault="0030342F" w:rsidP="00006E70">
      <w:pPr>
        <w:ind w:firstLine="708"/>
        <w:rPr>
          <w:rFonts w:cs="Times New Roman"/>
          <w:szCs w:val="32"/>
        </w:rPr>
      </w:pPr>
    </w:p>
    <w:p w:rsidR="00C72AE3" w:rsidRDefault="00C72AE3" w:rsidP="00006E70">
      <w:pPr>
        <w:ind w:firstLine="708"/>
        <w:rPr>
          <w:rFonts w:cs="Times New Roman"/>
          <w:iCs/>
          <w:szCs w:val="32"/>
        </w:rPr>
      </w:pPr>
      <w:r w:rsidRPr="00C72AE3">
        <w:rPr>
          <w:rFonts w:cs="Times New Roman"/>
          <w:iCs/>
          <w:szCs w:val="32"/>
        </w:rPr>
        <w:t xml:space="preserve">Отдельная тема – </w:t>
      </w:r>
      <w:r w:rsidRPr="00C72AE3">
        <w:rPr>
          <w:rFonts w:cs="Times New Roman"/>
          <w:b/>
          <w:iCs/>
          <w:szCs w:val="32"/>
        </w:rPr>
        <w:t>домашние вызова.</w:t>
      </w:r>
      <w:r w:rsidRPr="00C72AE3">
        <w:rPr>
          <w:rFonts w:cs="Times New Roman"/>
          <w:iCs/>
          <w:szCs w:val="32"/>
        </w:rPr>
        <w:t xml:space="preserve"> По данным соцопросов, 46% врачей высказались за отмену вызовов  на дом. Менее 1% хотят сохранить действующую систему и почти 54% за то, чтобы вызовы сохранились, но были организованы совсем по-другому</w:t>
      </w:r>
      <w:r>
        <w:rPr>
          <w:rFonts w:cs="Times New Roman"/>
          <w:iCs/>
          <w:szCs w:val="32"/>
        </w:rPr>
        <w:t>.</w:t>
      </w:r>
    </w:p>
    <w:p w:rsidR="00926E12" w:rsidRDefault="00510D0C" w:rsidP="00C72AE3">
      <w:pPr>
        <w:ind w:firstLine="0"/>
        <w:rPr>
          <w:rFonts w:cs="Times New Roman"/>
          <w:szCs w:val="32"/>
        </w:rPr>
      </w:pPr>
      <w:r>
        <w:rPr>
          <w:rFonts w:cs="Times New Roman"/>
          <w:szCs w:val="32"/>
        </w:rPr>
        <w:t xml:space="preserve">        </w:t>
      </w:r>
      <w:r w:rsidR="00C72AE3" w:rsidRPr="00C72AE3">
        <w:rPr>
          <w:rFonts w:cs="Times New Roman"/>
          <w:szCs w:val="32"/>
        </w:rPr>
        <w:t>К примеру</w:t>
      </w:r>
      <w:r w:rsidR="00C72AE3">
        <w:rPr>
          <w:rFonts w:cs="Times New Roman"/>
          <w:szCs w:val="32"/>
        </w:rPr>
        <w:t>,</w:t>
      </w:r>
      <w:r w:rsidR="00C72AE3" w:rsidRPr="00C72AE3">
        <w:rPr>
          <w:rFonts w:cs="Times New Roman"/>
          <w:szCs w:val="32"/>
        </w:rPr>
        <w:t xml:space="preserve"> как это организовано в </w:t>
      </w:r>
      <w:r w:rsidR="00C72AE3" w:rsidRPr="00BB25DC">
        <w:rPr>
          <w:rFonts w:cs="Times New Roman"/>
          <w:b/>
          <w:szCs w:val="32"/>
        </w:rPr>
        <w:t>некоторых поликлиниках Москвы</w:t>
      </w:r>
      <w:r w:rsidR="00C72AE3" w:rsidRPr="00C72AE3">
        <w:rPr>
          <w:rFonts w:cs="Times New Roman"/>
          <w:szCs w:val="32"/>
        </w:rPr>
        <w:t xml:space="preserve">: </w:t>
      </w:r>
      <w:r w:rsidR="00C72AE3">
        <w:rPr>
          <w:rFonts w:cs="Times New Roman"/>
          <w:szCs w:val="32"/>
        </w:rPr>
        <w:t xml:space="preserve"> </w:t>
      </w:r>
      <w:r w:rsidR="00C72AE3" w:rsidRPr="00C72AE3">
        <w:rPr>
          <w:rFonts w:cs="Times New Roman"/>
          <w:szCs w:val="32"/>
        </w:rPr>
        <w:t>участковы</w:t>
      </w:r>
      <w:r w:rsidR="00C72AE3">
        <w:rPr>
          <w:rFonts w:cs="Times New Roman"/>
          <w:szCs w:val="32"/>
        </w:rPr>
        <w:t>е</w:t>
      </w:r>
      <w:r w:rsidR="00C72AE3" w:rsidRPr="00C72AE3">
        <w:rPr>
          <w:rFonts w:cs="Times New Roman"/>
          <w:szCs w:val="32"/>
        </w:rPr>
        <w:t xml:space="preserve"> терапевты на вызовы не ходят, занимаются профилактическими мероприятиями. А домашние вызовы обслуживает созданная сверх штатного расписания участковой службы бригады врачей. </w:t>
      </w:r>
    </w:p>
    <w:p w:rsidR="00C72AE3" w:rsidRDefault="00926E12" w:rsidP="00C72AE3">
      <w:pPr>
        <w:ind w:firstLine="0"/>
        <w:rPr>
          <w:rFonts w:cs="Times New Roman"/>
          <w:szCs w:val="32"/>
        </w:rPr>
      </w:pPr>
      <w:r>
        <w:rPr>
          <w:rFonts w:cs="Times New Roman"/>
          <w:szCs w:val="32"/>
        </w:rPr>
        <w:lastRenderedPageBreak/>
        <w:tab/>
      </w:r>
      <w:r w:rsidR="00C72AE3" w:rsidRPr="00C72AE3">
        <w:rPr>
          <w:rFonts w:cs="Times New Roman"/>
          <w:szCs w:val="32"/>
        </w:rPr>
        <w:t xml:space="preserve">В </w:t>
      </w:r>
      <w:r w:rsidR="00C72AE3" w:rsidRPr="00BB25DC">
        <w:rPr>
          <w:rFonts w:cs="Times New Roman"/>
          <w:b/>
          <w:szCs w:val="32"/>
        </w:rPr>
        <w:t xml:space="preserve">Подмосковье </w:t>
      </w:r>
      <w:r w:rsidR="00C72AE3" w:rsidRPr="00C72AE3">
        <w:rPr>
          <w:rFonts w:cs="Times New Roman"/>
          <w:szCs w:val="32"/>
        </w:rPr>
        <w:t>пошли ещё дальше: создан</w:t>
      </w:r>
      <w:r w:rsidR="00C72AE3">
        <w:rPr>
          <w:rFonts w:cs="Times New Roman"/>
          <w:szCs w:val="32"/>
        </w:rPr>
        <w:t xml:space="preserve">ное, </w:t>
      </w:r>
      <w:r w:rsidR="00C72AE3" w:rsidRPr="00C72AE3">
        <w:rPr>
          <w:rFonts w:cs="Times New Roman"/>
          <w:szCs w:val="32"/>
        </w:rPr>
        <w:t>например</w:t>
      </w:r>
      <w:r w:rsidR="00C72AE3">
        <w:rPr>
          <w:rFonts w:cs="Times New Roman"/>
          <w:szCs w:val="32"/>
        </w:rPr>
        <w:t>,</w:t>
      </w:r>
      <w:r w:rsidR="00C72AE3" w:rsidRPr="00C72AE3">
        <w:rPr>
          <w:rFonts w:cs="Times New Roman"/>
          <w:szCs w:val="32"/>
        </w:rPr>
        <w:t xml:space="preserve"> </w:t>
      </w:r>
      <w:r w:rsidR="00C72AE3">
        <w:rPr>
          <w:rFonts w:cs="Times New Roman"/>
          <w:szCs w:val="32"/>
        </w:rPr>
        <w:t xml:space="preserve">в </w:t>
      </w:r>
      <w:r w:rsidR="00C72AE3" w:rsidRPr="00C72AE3">
        <w:rPr>
          <w:rFonts w:cs="Times New Roman"/>
          <w:szCs w:val="32"/>
        </w:rPr>
        <w:t>Видновск</w:t>
      </w:r>
      <w:r w:rsidR="00C72AE3">
        <w:rPr>
          <w:rFonts w:cs="Times New Roman"/>
          <w:szCs w:val="32"/>
        </w:rPr>
        <w:t>ой р</w:t>
      </w:r>
      <w:r w:rsidR="00C72AE3" w:rsidRPr="00C72AE3">
        <w:rPr>
          <w:rFonts w:cs="Times New Roman"/>
          <w:szCs w:val="32"/>
        </w:rPr>
        <w:t>айонн</w:t>
      </w:r>
      <w:r w:rsidR="00C72AE3">
        <w:rPr>
          <w:rFonts w:cs="Times New Roman"/>
          <w:szCs w:val="32"/>
        </w:rPr>
        <w:t>ой</w:t>
      </w:r>
      <w:r w:rsidR="00C72AE3" w:rsidRPr="00C72AE3">
        <w:rPr>
          <w:rFonts w:cs="Times New Roman"/>
          <w:szCs w:val="32"/>
        </w:rPr>
        <w:t xml:space="preserve"> клинической больниц</w:t>
      </w:r>
      <w:r w:rsidR="00C72AE3">
        <w:rPr>
          <w:rFonts w:cs="Times New Roman"/>
          <w:szCs w:val="32"/>
        </w:rPr>
        <w:t>е</w:t>
      </w:r>
      <w:r w:rsidR="00C72AE3" w:rsidRPr="00C72AE3">
        <w:rPr>
          <w:rFonts w:cs="Times New Roman"/>
          <w:szCs w:val="32"/>
        </w:rPr>
        <w:t xml:space="preserve"> отделени</w:t>
      </w:r>
      <w:r w:rsidR="00C72AE3">
        <w:rPr>
          <w:rFonts w:cs="Times New Roman"/>
          <w:szCs w:val="32"/>
        </w:rPr>
        <w:t>е</w:t>
      </w:r>
      <w:r w:rsidR="00C72AE3" w:rsidRPr="00C72AE3">
        <w:rPr>
          <w:rFonts w:cs="Times New Roman"/>
          <w:szCs w:val="32"/>
        </w:rPr>
        <w:t xml:space="preserve"> будет состоять из 20 выездных бригад и обслуживать до 750 вызов</w:t>
      </w:r>
      <w:r w:rsidR="00C72AE3">
        <w:rPr>
          <w:rFonts w:cs="Times New Roman"/>
          <w:szCs w:val="32"/>
        </w:rPr>
        <w:t>ов,</w:t>
      </w:r>
      <w:r w:rsidR="00C72AE3" w:rsidRPr="00C72AE3">
        <w:rPr>
          <w:rFonts w:cs="Times New Roman"/>
          <w:szCs w:val="32"/>
        </w:rPr>
        <w:t xml:space="preserve"> включая плановую помощь на</w:t>
      </w:r>
      <w:r w:rsidR="00C72AE3">
        <w:rPr>
          <w:rFonts w:cs="Times New Roman"/>
          <w:szCs w:val="32"/>
        </w:rPr>
        <w:t xml:space="preserve"> </w:t>
      </w:r>
      <w:r w:rsidR="00C72AE3" w:rsidRPr="00C72AE3">
        <w:rPr>
          <w:rFonts w:cs="Times New Roman"/>
          <w:szCs w:val="32"/>
        </w:rPr>
        <w:t>до</w:t>
      </w:r>
      <w:r w:rsidR="00C72AE3">
        <w:rPr>
          <w:rFonts w:cs="Times New Roman"/>
          <w:szCs w:val="32"/>
        </w:rPr>
        <w:t>му, патронаж новорождённых и</w:t>
      </w:r>
      <w:r w:rsidR="00C72AE3" w:rsidRPr="00C72AE3">
        <w:rPr>
          <w:rFonts w:cs="Times New Roman"/>
          <w:szCs w:val="32"/>
        </w:rPr>
        <w:t xml:space="preserve"> маломобильных пациентов. </w:t>
      </w:r>
    </w:p>
    <w:p w:rsidR="004D11B4" w:rsidRDefault="00C72AE3" w:rsidP="00C72AE3">
      <w:pPr>
        <w:ind w:firstLine="0"/>
        <w:rPr>
          <w:rFonts w:cs="Times New Roman"/>
          <w:szCs w:val="32"/>
        </w:rPr>
      </w:pPr>
      <w:r>
        <w:rPr>
          <w:rFonts w:cs="Times New Roman"/>
          <w:szCs w:val="32"/>
        </w:rPr>
        <w:t xml:space="preserve">        </w:t>
      </w:r>
      <w:r w:rsidRPr="00C72AE3">
        <w:rPr>
          <w:rFonts w:cs="Times New Roman"/>
          <w:szCs w:val="32"/>
        </w:rPr>
        <w:t>Параллельно нужно думать ещё и о том</w:t>
      </w:r>
      <w:r>
        <w:rPr>
          <w:rFonts w:cs="Times New Roman"/>
          <w:szCs w:val="32"/>
        </w:rPr>
        <w:t>,</w:t>
      </w:r>
      <w:r w:rsidRPr="00C72AE3">
        <w:rPr>
          <w:rFonts w:cs="Times New Roman"/>
          <w:szCs w:val="32"/>
        </w:rPr>
        <w:t xml:space="preserve"> как сократить необоснованные вызовы на дом</w:t>
      </w:r>
      <w:r>
        <w:rPr>
          <w:rFonts w:cs="Times New Roman"/>
          <w:szCs w:val="32"/>
        </w:rPr>
        <w:t xml:space="preserve">. </w:t>
      </w:r>
      <w:r w:rsidR="00BB25DC">
        <w:rPr>
          <w:rFonts w:cs="Times New Roman"/>
          <w:szCs w:val="32"/>
        </w:rPr>
        <w:t xml:space="preserve"> В</w:t>
      </w:r>
      <w:r w:rsidRPr="00C72AE3">
        <w:rPr>
          <w:rFonts w:cs="Times New Roman"/>
          <w:szCs w:val="32"/>
        </w:rPr>
        <w:t xml:space="preserve"> </w:t>
      </w:r>
      <w:r w:rsidRPr="00BB25DC">
        <w:rPr>
          <w:rFonts w:cs="Times New Roman"/>
          <w:b/>
          <w:szCs w:val="32"/>
        </w:rPr>
        <w:t>Латвии,</w:t>
      </w:r>
      <w:r w:rsidRPr="00C72AE3">
        <w:rPr>
          <w:rFonts w:cs="Times New Roman"/>
          <w:szCs w:val="32"/>
        </w:rPr>
        <w:t xml:space="preserve"> например</w:t>
      </w:r>
      <w:r>
        <w:rPr>
          <w:rFonts w:cs="Times New Roman"/>
          <w:szCs w:val="32"/>
        </w:rPr>
        <w:t>,</w:t>
      </w:r>
      <w:r w:rsidRPr="00C72AE3">
        <w:rPr>
          <w:rFonts w:cs="Times New Roman"/>
          <w:szCs w:val="32"/>
        </w:rPr>
        <w:t xml:space="preserve"> с июня 2024 г.</w:t>
      </w:r>
      <w:r w:rsidR="00BB25DC">
        <w:rPr>
          <w:rFonts w:cs="Times New Roman"/>
          <w:szCs w:val="32"/>
        </w:rPr>
        <w:t xml:space="preserve"> оплата за необоснов</w:t>
      </w:r>
      <w:r w:rsidR="00926E12">
        <w:rPr>
          <w:rFonts w:cs="Times New Roman"/>
          <w:szCs w:val="32"/>
        </w:rPr>
        <w:t>анный домашний вызов повысилась</w:t>
      </w:r>
      <w:r w:rsidR="00BB25DC">
        <w:rPr>
          <w:rFonts w:cs="Times New Roman"/>
          <w:szCs w:val="32"/>
        </w:rPr>
        <w:t xml:space="preserve"> 44 до 56 </w:t>
      </w:r>
      <w:r w:rsidR="00812E1E">
        <w:rPr>
          <w:rFonts w:cs="Times New Roman"/>
          <w:szCs w:val="32"/>
        </w:rPr>
        <w:t xml:space="preserve">евро. </w:t>
      </w:r>
    </w:p>
    <w:p w:rsidR="00C72AE3" w:rsidRDefault="004D11B4" w:rsidP="004D11B4">
      <w:pPr>
        <w:ind w:firstLine="708"/>
        <w:rPr>
          <w:rFonts w:cs="Times New Roman"/>
          <w:szCs w:val="32"/>
        </w:rPr>
      </w:pPr>
      <w:r w:rsidRPr="004D11B4">
        <w:rPr>
          <w:rFonts w:cs="Times New Roman"/>
          <w:szCs w:val="32"/>
        </w:rPr>
        <w:t>Не знаю, применимо ли это к российск</w:t>
      </w:r>
      <w:r>
        <w:rPr>
          <w:rFonts w:cs="Times New Roman"/>
          <w:szCs w:val="32"/>
        </w:rPr>
        <w:t>им</w:t>
      </w:r>
      <w:r w:rsidRPr="004D11B4">
        <w:rPr>
          <w:rFonts w:cs="Times New Roman"/>
          <w:szCs w:val="32"/>
        </w:rPr>
        <w:t xml:space="preserve"> реалиям, но уж точно уменьшит количество случаев, когда врач стоит перед закрытой дверью, звонит пациенту, а тот отвечает</w:t>
      </w:r>
      <w:r>
        <w:rPr>
          <w:rFonts w:cs="Times New Roman"/>
          <w:szCs w:val="32"/>
        </w:rPr>
        <w:t>: «</w:t>
      </w:r>
      <w:r w:rsidRPr="004D11B4">
        <w:rPr>
          <w:rFonts w:cs="Times New Roman"/>
          <w:szCs w:val="32"/>
        </w:rPr>
        <w:t>Подождите немного</w:t>
      </w:r>
      <w:r>
        <w:rPr>
          <w:rFonts w:cs="Times New Roman"/>
          <w:szCs w:val="32"/>
        </w:rPr>
        <w:t>,</w:t>
      </w:r>
      <w:r w:rsidRPr="004D11B4">
        <w:rPr>
          <w:rFonts w:cs="Times New Roman"/>
          <w:szCs w:val="32"/>
        </w:rPr>
        <w:t xml:space="preserve"> я еду сдачи</w:t>
      </w:r>
      <w:r>
        <w:rPr>
          <w:rFonts w:cs="Times New Roman"/>
          <w:szCs w:val="32"/>
        </w:rPr>
        <w:t>».</w:t>
      </w:r>
    </w:p>
    <w:p w:rsidR="00BB25DC" w:rsidRPr="00C72AE3" w:rsidRDefault="00BB25DC" w:rsidP="004D11B4">
      <w:pPr>
        <w:ind w:firstLine="708"/>
        <w:rPr>
          <w:rFonts w:cs="Times New Roman"/>
          <w:szCs w:val="32"/>
        </w:rPr>
      </w:pPr>
    </w:p>
    <w:p w:rsidR="00BB25DC" w:rsidRPr="00BB25DC" w:rsidRDefault="004D11B4" w:rsidP="00006E70">
      <w:pPr>
        <w:ind w:firstLine="708"/>
        <w:rPr>
          <w:rFonts w:cs="Times New Roman"/>
          <w:b/>
          <w:szCs w:val="32"/>
        </w:rPr>
      </w:pPr>
      <w:r w:rsidRPr="004D11B4">
        <w:rPr>
          <w:rFonts w:cs="Times New Roman"/>
          <w:szCs w:val="32"/>
        </w:rPr>
        <w:t xml:space="preserve">К слову сказать, в </w:t>
      </w:r>
      <w:r w:rsidRPr="00BB25DC">
        <w:rPr>
          <w:rFonts w:cs="Times New Roman"/>
          <w:b/>
          <w:szCs w:val="32"/>
        </w:rPr>
        <w:t>странах с наиболее развитыми система</w:t>
      </w:r>
      <w:r w:rsidR="00BB25DC" w:rsidRPr="00BB25DC">
        <w:rPr>
          <w:rFonts w:cs="Times New Roman"/>
          <w:b/>
          <w:szCs w:val="32"/>
        </w:rPr>
        <w:t>ми</w:t>
      </w:r>
      <w:r w:rsidRPr="00BB25DC">
        <w:rPr>
          <w:rFonts w:cs="Times New Roman"/>
          <w:b/>
          <w:szCs w:val="32"/>
        </w:rPr>
        <w:t xml:space="preserve"> здравоохранения врачи по домашним вызовам вообще не ходят!</w:t>
      </w:r>
    </w:p>
    <w:p w:rsidR="00BB25DC" w:rsidRDefault="00BB25DC" w:rsidP="00006E70">
      <w:pPr>
        <w:ind w:firstLine="708"/>
        <w:rPr>
          <w:rFonts w:cs="Times New Roman"/>
          <w:b/>
          <w:szCs w:val="32"/>
        </w:rPr>
      </w:pPr>
    </w:p>
    <w:p w:rsidR="00D25652" w:rsidRPr="00BC393E" w:rsidRDefault="00D25652" w:rsidP="00D25652">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D25652" w:rsidRDefault="00D25652" w:rsidP="00006E70">
      <w:pPr>
        <w:ind w:firstLine="708"/>
        <w:rPr>
          <w:rFonts w:cs="Times New Roman"/>
          <w:b/>
          <w:szCs w:val="32"/>
        </w:rPr>
      </w:pPr>
    </w:p>
    <w:p w:rsidR="00006E70" w:rsidRDefault="004D11B4" w:rsidP="00006E70">
      <w:pPr>
        <w:ind w:firstLine="708"/>
        <w:rPr>
          <w:rFonts w:cs="Times New Roman"/>
          <w:szCs w:val="32"/>
        </w:rPr>
      </w:pPr>
      <w:r w:rsidRPr="004D11B4">
        <w:rPr>
          <w:rFonts w:cs="Times New Roman"/>
          <w:szCs w:val="32"/>
        </w:rPr>
        <w:t xml:space="preserve"> Хочу процитировать </w:t>
      </w:r>
      <w:r w:rsidRPr="00BB25DC">
        <w:rPr>
          <w:rFonts w:cs="Times New Roman"/>
          <w:b/>
          <w:szCs w:val="32"/>
        </w:rPr>
        <w:t xml:space="preserve">директора института профессионального образования ассоциации врачей первичного звена Стремоухова Анатолия Анатольевича </w:t>
      </w:r>
      <w:r>
        <w:rPr>
          <w:rFonts w:cs="Times New Roman"/>
          <w:szCs w:val="32"/>
        </w:rPr>
        <w:t xml:space="preserve">на форуме «В </w:t>
      </w:r>
      <w:r w:rsidRPr="004D11B4">
        <w:rPr>
          <w:rFonts w:cs="Times New Roman"/>
          <w:szCs w:val="32"/>
        </w:rPr>
        <w:t>фокусе – здоровь</w:t>
      </w:r>
      <w:r>
        <w:rPr>
          <w:rFonts w:cs="Times New Roman"/>
          <w:szCs w:val="32"/>
        </w:rPr>
        <w:t xml:space="preserve">е» </w:t>
      </w:r>
      <w:r w:rsidRPr="004D11B4">
        <w:rPr>
          <w:rFonts w:cs="Times New Roman"/>
          <w:szCs w:val="32"/>
        </w:rPr>
        <w:t>(Москва, 2023</w:t>
      </w:r>
      <w:r>
        <w:rPr>
          <w:rFonts w:cs="Times New Roman"/>
          <w:szCs w:val="32"/>
        </w:rPr>
        <w:t>г.)</w:t>
      </w:r>
    </w:p>
    <w:p w:rsidR="004D11B4" w:rsidRDefault="004D11B4" w:rsidP="000B609E">
      <w:pPr>
        <w:ind w:firstLine="708"/>
        <w:rPr>
          <w:rFonts w:cs="Times New Roman"/>
          <w:i/>
          <w:szCs w:val="32"/>
        </w:rPr>
      </w:pPr>
      <w:r w:rsidRPr="00BB25DC">
        <w:rPr>
          <w:rFonts w:cs="Times New Roman"/>
          <w:i/>
          <w:szCs w:val="32"/>
        </w:rPr>
        <w:t>«…Из поликлиники медицина ушла. В поликлинике теперь нет медицины. В поликлинике есть ремонт, оборудование, есть маршрутизация пациента, есть инструментальная аппаратная диагностика. Но мыслительная медицина, обобщающая, аналитическая, говорящая о диагнозе и лечении, из поликлиники ушла… На это нет времени, а если нет времени – то этим не занимаются, а если не занимаются – то теряется навык… Поэтому навык постановки диагноза и осмысленного лечения из поликлиники ушел… Люди не хотят идти к врачу, потому что первичное звено медицинской помощи находится в кризисе».</w:t>
      </w:r>
    </w:p>
    <w:p w:rsidR="00BB25DC" w:rsidRPr="00BB25DC" w:rsidRDefault="00BB25DC" w:rsidP="000B609E">
      <w:pPr>
        <w:ind w:firstLine="708"/>
        <w:rPr>
          <w:rFonts w:cs="Times New Roman"/>
          <w:i/>
          <w:szCs w:val="32"/>
        </w:rPr>
      </w:pPr>
    </w:p>
    <w:p w:rsidR="000C5966" w:rsidRDefault="000B609E" w:rsidP="004748AC">
      <w:pPr>
        <w:ind w:firstLine="708"/>
        <w:rPr>
          <w:rFonts w:cs="Times New Roman"/>
          <w:szCs w:val="32"/>
        </w:rPr>
      </w:pPr>
      <w:r w:rsidRPr="000B609E">
        <w:rPr>
          <w:rFonts w:cs="Times New Roman"/>
          <w:szCs w:val="32"/>
        </w:rPr>
        <w:t>Мне кажется, что ещё одной ва</w:t>
      </w:r>
      <w:r>
        <w:rPr>
          <w:rFonts w:cs="Times New Roman"/>
          <w:szCs w:val="32"/>
        </w:rPr>
        <w:t>жной составляющей, препятствующей</w:t>
      </w:r>
      <w:r w:rsidRPr="000B609E">
        <w:rPr>
          <w:rFonts w:cs="Times New Roman"/>
          <w:szCs w:val="32"/>
        </w:rPr>
        <w:t xml:space="preserve"> движению кадрового дефицита, является </w:t>
      </w:r>
      <w:r w:rsidRPr="00BB25DC">
        <w:rPr>
          <w:rFonts w:cs="Times New Roman"/>
          <w:b/>
          <w:szCs w:val="32"/>
        </w:rPr>
        <w:t>все более ухудшающееся отношение к медицинским работникам в обществе.</w:t>
      </w:r>
      <w:r w:rsidRPr="000B609E">
        <w:rPr>
          <w:rFonts w:cs="Times New Roman"/>
          <w:szCs w:val="32"/>
        </w:rPr>
        <w:t xml:space="preserve"> Это выражается не только увеличивающимся поток</w:t>
      </w:r>
      <w:r>
        <w:rPr>
          <w:rFonts w:cs="Times New Roman"/>
          <w:szCs w:val="32"/>
        </w:rPr>
        <w:t>ом</w:t>
      </w:r>
      <w:r w:rsidRPr="000B609E">
        <w:rPr>
          <w:rFonts w:cs="Times New Roman"/>
          <w:szCs w:val="32"/>
        </w:rPr>
        <w:t xml:space="preserve"> </w:t>
      </w:r>
      <w:r>
        <w:rPr>
          <w:rFonts w:cs="Times New Roman"/>
          <w:szCs w:val="32"/>
        </w:rPr>
        <w:t>жалоб,</w:t>
      </w:r>
      <w:r w:rsidRPr="000B609E">
        <w:rPr>
          <w:rFonts w:cs="Times New Roman"/>
          <w:szCs w:val="32"/>
        </w:rPr>
        <w:t xml:space="preserve"> больш</w:t>
      </w:r>
      <w:r>
        <w:rPr>
          <w:rFonts w:cs="Times New Roman"/>
          <w:szCs w:val="32"/>
        </w:rPr>
        <w:t>ая</w:t>
      </w:r>
      <w:r w:rsidRPr="000B609E">
        <w:rPr>
          <w:rFonts w:cs="Times New Roman"/>
          <w:szCs w:val="32"/>
        </w:rPr>
        <w:t xml:space="preserve"> часть из которых не</w:t>
      </w:r>
      <w:r>
        <w:rPr>
          <w:rFonts w:cs="Times New Roman"/>
          <w:szCs w:val="32"/>
        </w:rPr>
        <w:t xml:space="preserve"> </w:t>
      </w:r>
      <w:r w:rsidRPr="000B609E">
        <w:rPr>
          <w:rFonts w:cs="Times New Roman"/>
          <w:szCs w:val="32"/>
        </w:rPr>
        <w:t>обоснован</w:t>
      </w:r>
      <w:r>
        <w:rPr>
          <w:rFonts w:cs="Times New Roman"/>
          <w:szCs w:val="32"/>
        </w:rPr>
        <w:t>а</w:t>
      </w:r>
      <w:r w:rsidRPr="000B609E">
        <w:rPr>
          <w:rFonts w:cs="Times New Roman"/>
          <w:szCs w:val="32"/>
        </w:rPr>
        <w:t xml:space="preserve"> даже по меркам страховых компаний, но и агрессии и даже нападениях на медицинских работников при</w:t>
      </w:r>
      <w:r>
        <w:rPr>
          <w:rFonts w:cs="Times New Roman"/>
          <w:szCs w:val="32"/>
        </w:rPr>
        <w:t xml:space="preserve"> исполнении ими профессиональных обязанностей.</w:t>
      </w:r>
    </w:p>
    <w:p w:rsidR="000B609E" w:rsidRDefault="000B609E" w:rsidP="004748AC">
      <w:pPr>
        <w:ind w:firstLine="708"/>
        <w:rPr>
          <w:rFonts w:cs="Times New Roman"/>
          <w:szCs w:val="32"/>
        </w:rPr>
      </w:pPr>
      <w:r w:rsidRPr="000B609E">
        <w:rPr>
          <w:rFonts w:cs="Times New Roman"/>
          <w:szCs w:val="32"/>
        </w:rPr>
        <w:lastRenderedPageBreak/>
        <w:t xml:space="preserve">По данным главы комитета Госдумы по охране здоровья </w:t>
      </w:r>
      <w:r w:rsidR="00BB25DC" w:rsidRPr="00BB25DC">
        <w:rPr>
          <w:rFonts w:cs="Times New Roman"/>
          <w:b/>
          <w:szCs w:val="32"/>
        </w:rPr>
        <w:t>Бадмы Башанка</w:t>
      </w:r>
      <w:r w:rsidRPr="00BB25DC">
        <w:rPr>
          <w:rFonts w:cs="Times New Roman"/>
          <w:b/>
          <w:szCs w:val="32"/>
        </w:rPr>
        <w:t xml:space="preserve">ева, </w:t>
      </w:r>
      <w:r w:rsidRPr="000B609E">
        <w:rPr>
          <w:rFonts w:cs="Times New Roman"/>
          <w:szCs w:val="32"/>
        </w:rPr>
        <w:t xml:space="preserve">только за 2023 год в </w:t>
      </w:r>
      <w:r>
        <w:rPr>
          <w:rFonts w:cs="Times New Roman"/>
          <w:szCs w:val="32"/>
        </w:rPr>
        <w:t xml:space="preserve">России было совершено более 1.700 </w:t>
      </w:r>
      <w:r w:rsidRPr="000B609E">
        <w:rPr>
          <w:rFonts w:cs="Times New Roman"/>
          <w:szCs w:val="32"/>
        </w:rPr>
        <w:t>нападений на медработников</w:t>
      </w:r>
      <w:r>
        <w:rPr>
          <w:rFonts w:cs="Times New Roman"/>
          <w:szCs w:val="32"/>
        </w:rPr>
        <w:t>, П</w:t>
      </w:r>
      <w:r w:rsidRPr="000B609E">
        <w:rPr>
          <w:rFonts w:cs="Times New Roman"/>
          <w:szCs w:val="32"/>
        </w:rPr>
        <w:t>ри этом, по словам депутата</w:t>
      </w:r>
      <w:r>
        <w:rPr>
          <w:rFonts w:cs="Times New Roman"/>
          <w:szCs w:val="32"/>
        </w:rPr>
        <w:t>,</w:t>
      </w:r>
      <w:r w:rsidRPr="000B609E">
        <w:rPr>
          <w:rFonts w:cs="Times New Roman"/>
          <w:szCs w:val="32"/>
        </w:rPr>
        <w:t xml:space="preserve"> виновных в нападениях редко привлекают к уголовной или даже административной ответственности, либо нарушител</w:t>
      </w:r>
      <w:r>
        <w:rPr>
          <w:rFonts w:cs="Times New Roman"/>
          <w:szCs w:val="32"/>
        </w:rPr>
        <w:t>и</w:t>
      </w:r>
      <w:r w:rsidRPr="000B609E">
        <w:rPr>
          <w:rFonts w:cs="Times New Roman"/>
          <w:szCs w:val="32"/>
        </w:rPr>
        <w:t xml:space="preserve"> отделываются </w:t>
      </w:r>
      <w:r>
        <w:rPr>
          <w:rFonts w:cs="Times New Roman"/>
          <w:szCs w:val="32"/>
        </w:rPr>
        <w:t xml:space="preserve">штрафом </w:t>
      </w:r>
      <w:r w:rsidRPr="000B609E">
        <w:rPr>
          <w:rFonts w:cs="Times New Roman"/>
          <w:szCs w:val="32"/>
        </w:rPr>
        <w:t xml:space="preserve"> 5000 руб. Считаю, что причинившие вред здоровью врачей и медсестер должны отвечать по статье уголовного Кодексы, которые предусматривает до 10 лет лишения свободы за нападение на человека при исполнении профессионального долга.</w:t>
      </w:r>
    </w:p>
    <w:p w:rsidR="00047811" w:rsidRDefault="000B609E" w:rsidP="004748AC">
      <w:pPr>
        <w:ind w:firstLine="708"/>
        <w:rPr>
          <w:rFonts w:cs="Times New Roman"/>
          <w:szCs w:val="32"/>
        </w:rPr>
      </w:pPr>
      <w:r w:rsidRPr="000B609E">
        <w:rPr>
          <w:rFonts w:cs="Times New Roman"/>
          <w:szCs w:val="32"/>
        </w:rPr>
        <w:t xml:space="preserve">Предлагаю включить это предложение в проект решения конференции, поддержав мнение </w:t>
      </w:r>
      <w:r w:rsidR="00047811">
        <w:rPr>
          <w:rFonts w:cs="Times New Roman"/>
          <w:szCs w:val="32"/>
        </w:rPr>
        <w:t>К</w:t>
      </w:r>
      <w:r w:rsidRPr="000B609E">
        <w:rPr>
          <w:rFonts w:cs="Times New Roman"/>
          <w:szCs w:val="32"/>
        </w:rPr>
        <w:t xml:space="preserve">омитета по охране здоровья, и </w:t>
      </w:r>
      <w:r w:rsidR="00047811">
        <w:rPr>
          <w:rFonts w:cs="Times New Roman"/>
          <w:szCs w:val="32"/>
        </w:rPr>
        <w:t>Н</w:t>
      </w:r>
      <w:r w:rsidRPr="000B609E">
        <w:rPr>
          <w:rFonts w:cs="Times New Roman"/>
          <w:szCs w:val="32"/>
        </w:rPr>
        <w:t xml:space="preserve">ациональной медицинской палаты. </w:t>
      </w:r>
    </w:p>
    <w:p w:rsidR="00047811" w:rsidRDefault="000B609E" w:rsidP="004748AC">
      <w:pPr>
        <w:ind w:firstLine="708"/>
        <w:rPr>
          <w:rFonts w:cs="Times New Roman"/>
          <w:szCs w:val="32"/>
        </w:rPr>
      </w:pPr>
      <w:r w:rsidRPr="000B609E">
        <w:rPr>
          <w:rFonts w:cs="Times New Roman"/>
          <w:szCs w:val="32"/>
        </w:rPr>
        <w:t xml:space="preserve">Приведу выдержку из ещё одного сообщения с </w:t>
      </w:r>
      <w:r w:rsidRPr="00BB25DC">
        <w:rPr>
          <w:rFonts w:cs="Times New Roman"/>
          <w:b/>
          <w:szCs w:val="32"/>
        </w:rPr>
        <w:t xml:space="preserve">сайта </w:t>
      </w:r>
      <w:r w:rsidR="00047811" w:rsidRPr="00BB25DC">
        <w:rPr>
          <w:rFonts w:cs="Times New Roman"/>
          <w:b/>
          <w:szCs w:val="32"/>
        </w:rPr>
        <w:t>«В</w:t>
      </w:r>
      <w:r w:rsidRPr="00BB25DC">
        <w:rPr>
          <w:rFonts w:cs="Times New Roman"/>
          <w:b/>
          <w:szCs w:val="32"/>
        </w:rPr>
        <w:t>рачи РФ</w:t>
      </w:r>
      <w:r w:rsidR="00047811" w:rsidRPr="00BB25DC">
        <w:rPr>
          <w:rFonts w:cs="Times New Roman"/>
          <w:b/>
          <w:szCs w:val="32"/>
        </w:rPr>
        <w:t>»</w:t>
      </w:r>
      <w:r w:rsidRPr="00BB25DC">
        <w:rPr>
          <w:rFonts w:cs="Times New Roman"/>
          <w:b/>
          <w:szCs w:val="32"/>
        </w:rPr>
        <w:t>,</w:t>
      </w:r>
      <w:r w:rsidRPr="000B609E">
        <w:rPr>
          <w:rFonts w:cs="Times New Roman"/>
          <w:szCs w:val="32"/>
        </w:rPr>
        <w:t xml:space="preserve"> котор</w:t>
      </w:r>
      <w:r w:rsidR="00047811">
        <w:rPr>
          <w:rFonts w:cs="Times New Roman"/>
          <w:szCs w:val="32"/>
        </w:rPr>
        <w:t xml:space="preserve">ую оставила доктор </w:t>
      </w:r>
      <w:r w:rsidR="00047811" w:rsidRPr="00926E12">
        <w:rPr>
          <w:rFonts w:cs="Times New Roman"/>
          <w:b/>
          <w:szCs w:val="32"/>
        </w:rPr>
        <w:t>О</w:t>
      </w:r>
      <w:r w:rsidRPr="00926E12">
        <w:rPr>
          <w:rFonts w:cs="Times New Roman"/>
          <w:b/>
          <w:szCs w:val="32"/>
        </w:rPr>
        <w:t>. Суворова</w:t>
      </w:r>
      <w:r w:rsidR="00047811">
        <w:rPr>
          <w:rFonts w:cs="Times New Roman"/>
          <w:szCs w:val="32"/>
        </w:rPr>
        <w:t xml:space="preserve"> (</w:t>
      </w:r>
      <w:r w:rsidRPr="000B609E">
        <w:rPr>
          <w:rFonts w:cs="Times New Roman"/>
          <w:szCs w:val="32"/>
        </w:rPr>
        <w:t>орфография автора сохранен</w:t>
      </w:r>
      <w:r w:rsidR="00047811">
        <w:rPr>
          <w:rFonts w:cs="Times New Roman"/>
          <w:szCs w:val="32"/>
        </w:rPr>
        <w:t>а):</w:t>
      </w:r>
      <w:r w:rsidRPr="000B609E">
        <w:rPr>
          <w:rFonts w:cs="Times New Roman"/>
          <w:szCs w:val="32"/>
        </w:rPr>
        <w:t xml:space="preserve"> </w:t>
      </w:r>
    </w:p>
    <w:p w:rsidR="00BB25DC" w:rsidRDefault="00BB25DC" w:rsidP="004748AC">
      <w:pPr>
        <w:ind w:firstLine="708"/>
        <w:rPr>
          <w:rFonts w:cs="Times New Roman"/>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BB25DC" w:rsidRDefault="00BB25DC" w:rsidP="004748AC">
      <w:pPr>
        <w:ind w:firstLine="708"/>
        <w:rPr>
          <w:rFonts w:cs="Times New Roman"/>
          <w:szCs w:val="32"/>
        </w:rPr>
      </w:pPr>
    </w:p>
    <w:p w:rsidR="00047811" w:rsidRPr="00BB25DC" w:rsidRDefault="00047811" w:rsidP="00047811">
      <w:pPr>
        <w:ind w:firstLine="0"/>
        <w:rPr>
          <w:rFonts w:cs="Times New Roman"/>
          <w:i/>
          <w:szCs w:val="32"/>
        </w:rPr>
      </w:pPr>
      <w:r w:rsidRPr="00BB25DC">
        <w:rPr>
          <w:rFonts w:cs="Times New Roman"/>
          <w:i/>
          <w:szCs w:val="32"/>
        </w:rPr>
        <w:t>«</w:t>
      </w:r>
      <w:r w:rsidR="00BB25DC" w:rsidRPr="00BB25DC">
        <w:rPr>
          <w:rFonts w:cs="Times New Roman"/>
          <w:i/>
          <w:szCs w:val="32"/>
        </w:rPr>
        <w:t>…</w:t>
      </w:r>
      <w:r w:rsidRPr="00BB25DC">
        <w:rPr>
          <w:rFonts w:cs="Times New Roman"/>
          <w:i/>
          <w:szCs w:val="32"/>
        </w:rPr>
        <w:t>Н</w:t>
      </w:r>
      <w:r w:rsidR="000B609E" w:rsidRPr="00BB25DC">
        <w:rPr>
          <w:rFonts w:cs="Times New Roman"/>
          <w:i/>
          <w:szCs w:val="32"/>
        </w:rPr>
        <w:t>едавно общались с индийскими врачами</w:t>
      </w:r>
      <w:r w:rsidRPr="00BB25DC">
        <w:rPr>
          <w:rFonts w:cs="Times New Roman"/>
          <w:i/>
          <w:szCs w:val="32"/>
        </w:rPr>
        <w:t>. У</w:t>
      </w:r>
      <w:r w:rsidR="000B609E" w:rsidRPr="00BB25DC">
        <w:rPr>
          <w:rFonts w:cs="Times New Roman"/>
          <w:i/>
          <w:szCs w:val="32"/>
        </w:rPr>
        <w:t xml:space="preserve"> них прием 5 минут на пациента! Но! Врач занимается только пациентом, </w:t>
      </w:r>
      <w:r w:rsidRPr="00BB25DC">
        <w:rPr>
          <w:rFonts w:cs="Times New Roman"/>
          <w:i/>
          <w:szCs w:val="32"/>
        </w:rPr>
        <w:t>всё</w:t>
      </w:r>
      <w:r w:rsidR="000B609E" w:rsidRPr="00BB25DC">
        <w:rPr>
          <w:rFonts w:cs="Times New Roman"/>
          <w:i/>
          <w:szCs w:val="32"/>
        </w:rPr>
        <w:t xml:space="preserve"> пишет медсестра. Дебильн</w:t>
      </w:r>
      <w:r w:rsidRPr="00BB25DC">
        <w:rPr>
          <w:rFonts w:cs="Times New Roman"/>
          <w:i/>
          <w:szCs w:val="32"/>
        </w:rPr>
        <w:t>о</w:t>
      </w:r>
      <w:r w:rsidR="000B609E" w:rsidRPr="00BB25DC">
        <w:rPr>
          <w:rFonts w:cs="Times New Roman"/>
          <w:i/>
          <w:szCs w:val="32"/>
        </w:rPr>
        <w:t>й отчётности</w:t>
      </w:r>
      <w:r w:rsidRPr="00BB25DC">
        <w:rPr>
          <w:rFonts w:cs="Times New Roman"/>
          <w:i/>
          <w:szCs w:val="32"/>
        </w:rPr>
        <w:t>,</w:t>
      </w:r>
      <w:r w:rsidR="000B609E" w:rsidRPr="00BB25DC">
        <w:rPr>
          <w:rFonts w:cs="Times New Roman"/>
          <w:i/>
          <w:szCs w:val="32"/>
        </w:rPr>
        <w:t xml:space="preserve"> кривых программ нет. Пациент готовится к приему, заранее записывает жалобы. Доход врача от 200 </w:t>
      </w:r>
      <w:r w:rsidR="00BB25DC" w:rsidRPr="00BB25DC">
        <w:rPr>
          <w:rFonts w:cs="Times New Roman"/>
          <w:i/>
          <w:szCs w:val="32"/>
        </w:rPr>
        <w:t>тыс.</w:t>
      </w:r>
      <w:r w:rsidR="000B609E" w:rsidRPr="00BB25DC">
        <w:rPr>
          <w:rFonts w:cs="Times New Roman"/>
          <w:i/>
          <w:szCs w:val="32"/>
        </w:rPr>
        <w:t xml:space="preserve"> рупий </w:t>
      </w:r>
      <w:r w:rsidRPr="00BB25DC">
        <w:rPr>
          <w:rFonts w:cs="Times New Roman"/>
          <w:i/>
          <w:szCs w:val="32"/>
        </w:rPr>
        <w:t>(</w:t>
      </w:r>
      <w:r w:rsidR="000B609E" w:rsidRPr="00BB25DC">
        <w:rPr>
          <w:rFonts w:cs="Times New Roman"/>
          <w:i/>
          <w:szCs w:val="32"/>
        </w:rPr>
        <w:t>рупия</w:t>
      </w:r>
      <w:r w:rsidRPr="00BB25DC">
        <w:rPr>
          <w:rFonts w:cs="Times New Roman"/>
          <w:i/>
          <w:szCs w:val="32"/>
        </w:rPr>
        <w:t>-</w:t>
      </w:r>
      <w:r w:rsidR="000B609E" w:rsidRPr="00BB25DC">
        <w:rPr>
          <w:rFonts w:cs="Times New Roman"/>
          <w:i/>
          <w:szCs w:val="32"/>
        </w:rPr>
        <w:t xml:space="preserve"> </w:t>
      </w:r>
      <w:r w:rsidRPr="00BB25DC">
        <w:rPr>
          <w:rFonts w:cs="Times New Roman"/>
          <w:i/>
          <w:szCs w:val="32"/>
        </w:rPr>
        <w:t>1,1</w:t>
      </w:r>
      <w:r w:rsidR="000B609E" w:rsidRPr="00BB25DC">
        <w:rPr>
          <w:rFonts w:cs="Times New Roman"/>
          <w:i/>
          <w:szCs w:val="32"/>
        </w:rPr>
        <w:t>рубля</w:t>
      </w:r>
      <w:r w:rsidRPr="00BB25DC">
        <w:rPr>
          <w:rFonts w:cs="Times New Roman"/>
          <w:i/>
          <w:szCs w:val="32"/>
        </w:rPr>
        <w:t>) у</w:t>
      </w:r>
      <w:r w:rsidR="000B609E" w:rsidRPr="00BB25DC">
        <w:rPr>
          <w:rFonts w:cs="Times New Roman"/>
          <w:i/>
          <w:szCs w:val="32"/>
        </w:rPr>
        <w:t xml:space="preserve"> интерна,  до 500</w:t>
      </w:r>
      <w:r w:rsidR="00BB25DC" w:rsidRPr="00BB25DC">
        <w:rPr>
          <w:rFonts w:cs="Times New Roman"/>
          <w:i/>
          <w:szCs w:val="32"/>
        </w:rPr>
        <w:t xml:space="preserve"> тыс</w:t>
      </w:r>
      <w:r w:rsidRPr="00BB25DC">
        <w:rPr>
          <w:rFonts w:cs="Times New Roman"/>
          <w:i/>
          <w:szCs w:val="32"/>
        </w:rPr>
        <w:t xml:space="preserve"> - </w:t>
      </w:r>
      <w:r w:rsidR="000B609E" w:rsidRPr="00BB25DC">
        <w:rPr>
          <w:rFonts w:cs="Times New Roman"/>
          <w:i/>
          <w:szCs w:val="32"/>
        </w:rPr>
        <w:t xml:space="preserve"> у опытного врача. Цены на всё, кроме бензина</w:t>
      </w:r>
      <w:r w:rsidRPr="00BB25DC">
        <w:rPr>
          <w:rFonts w:cs="Times New Roman"/>
          <w:i/>
          <w:szCs w:val="32"/>
        </w:rPr>
        <w:t>,</w:t>
      </w:r>
      <w:r w:rsidR="000B609E" w:rsidRPr="00BB25DC">
        <w:rPr>
          <w:rFonts w:cs="Times New Roman"/>
          <w:i/>
          <w:szCs w:val="32"/>
        </w:rPr>
        <w:t xml:space="preserve"> в полтора – два раза ниже. Врачей крайне уважают, считается брахманск</w:t>
      </w:r>
      <w:r w:rsidRPr="00BB25DC">
        <w:rPr>
          <w:rFonts w:cs="Times New Roman"/>
          <w:i/>
          <w:szCs w:val="32"/>
        </w:rPr>
        <w:t>ая</w:t>
      </w:r>
      <w:r w:rsidR="000B609E" w:rsidRPr="00BB25DC">
        <w:rPr>
          <w:rFonts w:cs="Times New Roman"/>
          <w:i/>
          <w:szCs w:val="32"/>
        </w:rPr>
        <w:t xml:space="preserve"> профессия. Обычно </w:t>
      </w:r>
      <w:r w:rsidRPr="00BB25DC">
        <w:rPr>
          <w:rFonts w:cs="Times New Roman"/>
          <w:i/>
          <w:szCs w:val="32"/>
        </w:rPr>
        <w:t>д</w:t>
      </w:r>
      <w:r w:rsidR="00BB25DC" w:rsidRPr="00BB25DC">
        <w:rPr>
          <w:rFonts w:cs="Times New Roman"/>
          <w:i/>
          <w:szCs w:val="32"/>
        </w:rPr>
        <w:t>ом более 300</w:t>
      </w:r>
      <w:r w:rsidR="000B609E" w:rsidRPr="00BB25DC">
        <w:rPr>
          <w:rFonts w:cs="Times New Roman"/>
          <w:i/>
          <w:szCs w:val="32"/>
        </w:rPr>
        <w:t xml:space="preserve"> метров, домработница. При встрече все соседи кланяются. Возражать и</w:t>
      </w:r>
      <w:r w:rsidRPr="00BB25DC">
        <w:rPr>
          <w:rFonts w:cs="Times New Roman"/>
          <w:i/>
          <w:szCs w:val="32"/>
        </w:rPr>
        <w:t>,</w:t>
      </w:r>
      <w:r w:rsidR="000B609E" w:rsidRPr="00BB25DC">
        <w:rPr>
          <w:rFonts w:cs="Times New Roman"/>
          <w:i/>
          <w:szCs w:val="32"/>
        </w:rPr>
        <w:t xml:space="preserve"> тем более</w:t>
      </w:r>
      <w:r w:rsidRPr="00BB25DC">
        <w:rPr>
          <w:rFonts w:cs="Times New Roman"/>
          <w:i/>
          <w:szCs w:val="32"/>
        </w:rPr>
        <w:t>,</w:t>
      </w:r>
      <w:r w:rsidR="000B609E" w:rsidRPr="00BB25DC">
        <w:rPr>
          <w:rFonts w:cs="Times New Roman"/>
          <w:i/>
          <w:szCs w:val="32"/>
        </w:rPr>
        <w:t xml:space="preserve"> хамить в голову никому не придёт. Сутяжничать и жалобы катать считается моветон. </w:t>
      </w:r>
      <w:r w:rsidR="000B609E" w:rsidRPr="00BB25DC">
        <w:rPr>
          <w:rFonts w:cs="Times New Roman"/>
          <w:b/>
          <w:i/>
          <w:szCs w:val="32"/>
        </w:rPr>
        <w:t>75% индийских врачей сталкивались с агресси</w:t>
      </w:r>
      <w:r w:rsidRPr="00BB25DC">
        <w:rPr>
          <w:rFonts w:cs="Times New Roman"/>
          <w:b/>
          <w:i/>
          <w:szCs w:val="32"/>
        </w:rPr>
        <w:t>ей</w:t>
      </w:r>
      <w:r w:rsidR="000B609E" w:rsidRPr="00BB25DC">
        <w:rPr>
          <w:rFonts w:cs="Times New Roman"/>
          <w:b/>
          <w:i/>
          <w:szCs w:val="32"/>
        </w:rPr>
        <w:t xml:space="preserve"> в тоне пациент</w:t>
      </w:r>
      <w:r w:rsidRPr="00BB25DC">
        <w:rPr>
          <w:rFonts w:cs="Times New Roman"/>
          <w:b/>
          <w:i/>
          <w:szCs w:val="32"/>
        </w:rPr>
        <w:t>а</w:t>
      </w:r>
      <w:r w:rsidR="000B609E" w:rsidRPr="00BB25DC">
        <w:rPr>
          <w:rFonts w:cs="Times New Roman"/>
          <w:b/>
          <w:i/>
          <w:szCs w:val="32"/>
        </w:rPr>
        <w:t xml:space="preserve"> </w:t>
      </w:r>
      <w:r w:rsidRPr="00BB25DC">
        <w:rPr>
          <w:rFonts w:cs="Times New Roman"/>
          <w:b/>
          <w:i/>
          <w:szCs w:val="32"/>
        </w:rPr>
        <w:t>1-2</w:t>
      </w:r>
      <w:r w:rsidR="000B609E" w:rsidRPr="00BB25DC">
        <w:rPr>
          <w:rFonts w:cs="Times New Roman"/>
          <w:b/>
          <w:i/>
          <w:szCs w:val="32"/>
        </w:rPr>
        <w:t xml:space="preserve"> раза в течение всей профессиональной карьеры, а </w:t>
      </w:r>
      <w:r w:rsidRPr="00BB25DC">
        <w:rPr>
          <w:rFonts w:cs="Times New Roman"/>
          <w:b/>
          <w:i/>
          <w:szCs w:val="32"/>
        </w:rPr>
        <w:t xml:space="preserve">не </w:t>
      </w:r>
      <w:r w:rsidR="000B609E" w:rsidRPr="00BB25DC">
        <w:rPr>
          <w:rFonts w:cs="Times New Roman"/>
          <w:b/>
          <w:i/>
          <w:szCs w:val="32"/>
        </w:rPr>
        <w:t>несколько раз в день</w:t>
      </w:r>
      <w:r w:rsidRPr="00BB25DC">
        <w:rPr>
          <w:rFonts w:cs="Times New Roman"/>
          <w:i/>
          <w:szCs w:val="32"/>
        </w:rPr>
        <w:t>.</w:t>
      </w:r>
      <w:r w:rsidR="000B609E" w:rsidRPr="00BB25DC">
        <w:rPr>
          <w:rFonts w:cs="Times New Roman"/>
          <w:i/>
          <w:szCs w:val="32"/>
        </w:rPr>
        <w:t xml:space="preserve"> </w:t>
      </w:r>
      <w:r w:rsidRPr="00BB25DC">
        <w:rPr>
          <w:rFonts w:cs="Times New Roman"/>
          <w:i/>
          <w:szCs w:val="32"/>
        </w:rPr>
        <w:t>Конкурс при поступлении 4-</w:t>
      </w:r>
      <w:r w:rsidR="000B609E" w:rsidRPr="00BB25DC">
        <w:rPr>
          <w:rFonts w:cs="Times New Roman"/>
          <w:i/>
          <w:szCs w:val="32"/>
        </w:rPr>
        <w:t>5 человек на место</w:t>
      </w:r>
      <w:r w:rsidRPr="00BB25DC">
        <w:rPr>
          <w:rFonts w:cs="Times New Roman"/>
          <w:i/>
          <w:szCs w:val="32"/>
        </w:rPr>
        <w:t>,</w:t>
      </w:r>
      <w:r w:rsidR="000B609E" w:rsidRPr="00BB25DC">
        <w:rPr>
          <w:rFonts w:cs="Times New Roman"/>
          <w:i/>
          <w:szCs w:val="32"/>
        </w:rPr>
        <w:t xml:space="preserve"> все обучение платн</w:t>
      </w:r>
      <w:r w:rsidRPr="00BB25DC">
        <w:rPr>
          <w:rFonts w:cs="Times New Roman"/>
          <w:i/>
          <w:szCs w:val="32"/>
        </w:rPr>
        <w:t>ое</w:t>
      </w:r>
      <w:r w:rsidR="000B609E" w:rsidRPr="00BB25DC">
        <w:rPr>
          <w:rFonts w:cs="Times New Roman"/>
          <w:i/>
          <w:szCs w:val="32"/>
        </w:rPr>
        <w:t>, дорог</w:t>
      </w:r>
      <w:r w:rsidRPr="00BB25DC">
        <w:rPr>
          <w:rFonts w:cs="Times New Roman"/>
          <w:i/>
          <w:szCs w:val="32"/>
        </w:rPr>
        <w:t>ое.</w:t>
      </w:r>
      <w:r w:rsidR="000B609E" w:rsidRPr="00BB25DC">
        <w:rPr>
          <w:rFonts w:cs="Times New Roman"/>
          <w:i/>
          <w:szCs w:val="32"/>
        </w:rPr>
        <w:t xml:space="preserve"> </w:t>
      </w:r>
      <w:r w:rsidRPr="00BB25DC">
        <w:rPr>
          <w:rFonts w:cs="Times New Roman"/>
          <w:i/>
          <w:szCs w:val="32"/>
        </w:rPr>
        <w:t>П</w:t>
      </w:r>
      <w:r w:rsidR="000B609E" w:rsidRPr="00BB25DC">
        <w:rPr>
          <w:rFonts w:cs="Times New Roman"/>
          <w:i/>
          <w:szCs w:val="32"/>
        </w:rPr>
        <w:t>оловина проходит потом стажировки в США или Британи</w:t>
      </w:r>
      <w:r w:rsidRPr="00BB25DC">
        <w:rPr>
          <w:rFonts w:cs="Times New Roman"/>
          <w:i/>
          <w:szCs w:val="32"/>
        </w:rPr>
        <w:t>и</w:t>
      </w:r>
      <w:r w:rsidR="000B609E" w:rsidRPr="00BB25DC">
        <w:rPr>
          <w:rFonts w:cs="Times New Roman"/>
          <w:i/>
          <w:szCs w:val="32"/>
        </w:rPr>
        <w:t>. 99%</w:t>
      </w:r>
      <w:r w:rsidRPr="00BB25DC">
        <w:rPr>
          <w:rFonts w:cs="Times New Roman"/>
          <w:i/>
          <w:szCs w:val="32"/>
        </w:rPr>
        <w:t xml:space="preserve"> -</w:t>
      </w:r>
      <w:r w:rsidR="000B609E" w:rsidRPr="00BB25DC">
        <w:rPr>
          <w:rFonts w:cs="Times New Roman"/>
          <w:i/>
          <w:szCs w:val="32"/>
        </w:rPr>
        <w:t xml:space="preserve"> это дети и внуки врачей. </w:t>
      </w:r>
    </w:p>
    <w:p w:rsidR="000B609E" w:rsidRDefault="00047811" w:rsidP="00047811">
      <w:pPr>
        <w:ind w:firstLine="0"/>
        <w:rPr>
          <w:rFonts w:cs="Times New Roman"/>
          <w:i/>
          <w:szCs w:val="32"/>
        </w:rPr>
      </w:pPr>
      <w:r w:rsidRPr="00BB25DC">
        <w:rPr>
          <w:rFonts w:cs="Times New Roman"/>
          <w:i/>
          <w:szCs w:val="32"/>
        </w:rPr>
        <w:t xml:space="preserve">          </w:t>
      </w:r>
      <w:r w:rsidR="000B609E" w:rsidRPr="00BB25DC">
        <w:rPr>
          <w:rFonts w:cs="Times New Roman"/>
          <w:i/>
          <w:szCs w:val="32"/>
        </w:rPr>
        <w:t>Я не знаю, что дальше будет с нашей медициной… Но, когда врачи погрязли в отчётах, бумажной работе</w:t>
      </w:r>
      <w:r w:rsidRPr="00BB25DC">
        <w:rPr>
          <w:rFonts w:cs="Times New Roman"/>
          <w:i/>
          <w:szCs w:val="32"/>
        </w:rPr>
        <w:t>,</w:t>
      </w:r>
      <w:r w:rsidR="000B609E" w:rsidRPr="00BB25DC">
        <w:rPr>
          <w:rFonts w:cs="Times New Roman"/>
          <w:i/>
          <w:szCs w:val="32"/>
        </w:rPr>
        <w:t xml:space="preserve"> когда у большинства нет медсестер, и это ещё за низкую зарплату…</w:t>
      </w:r>
      <w:r w:rsidR="00BB25DC" w:rsidRPr="00BB25DC">
        <w:rPr>
          <w:rFonts w:cs="Times New Roman"/>
          <w:i/>
          <w:szCs w:val="32"/>
        </w:rPr>
        <w:t>»</w:t>
      </w:r>
    </w:p>
    <w:p w:rsidR="00926E12" w:rsidRPr="00BB25DC" w:rsidRDefault="00926E12" w:rsidP="00047811">
      <w:pPr>
        <w:ind w:firstLine="0"/>
        <w:rPr>
          <w:rFonts w:cs="Times New Roman"/>
          <w:i/>
          <w:szCs w:val="32"/>
        </w:rPr>
      </w:pPr>
    </w:p>
    <w:p w:rsidR="00047811" w:rsidRDefault="00047811" w:rsidP="00047811">
      <w:pPr>
        <w:ind w:firstLine="0"/>
        <w:rPr>
          <w:rFonts w:cs="Times New Roman"/>
          <w:szCs w:val="32"/>
        </w:rPr>
      </w:pPr>
      <w:r>
        <w:rPr>
          <w:rFonts w:cs="Times New Roman"/>
          <w:szCs w:val="32"/>
        </w:rPr>
        <w:tab/>
        <w:t>Когда я читаю такое сообщение, пусть даже с поправкой на эмоции автора – мне становится грустно!</w:t>
      </w:r>
    </w:p>
    <w:p w:rsidR="0041560C" w:rsidRDefault="00901469" w:rsidP="00047811">
      <w:pPr>
        <w:ind w:firstLine="0"/>
        <w:rPr>
          <w:rFonts w:cs="Times New Roman"/>
          <w:szCs w:val="32"/>
        </w:rPr>
      </w:pPr>
      <w:r>
        <w:rPr>
          <w:rFonts w:cs="Times New Roman"/>
          <w:szCs w:val="32"/>
        </w:rPr>
        <w:tab/>
      </w:r>
      <w:r w:rsidRPr="00901469">
        <w:rPr>
          <w:rFonts w:cs="Times New Roman"/>
          <w:szCs w:val="32"/>
        </w:rPr>
        <w:t>Ну почему даже в недалёком прошлом в отстал</w:t>
      </w:r>
      <w:r>
        <w:rPr>
          <w:rFonts w:cs="Times New Roman"/>
          <w:szCs w:val="32"/>
        </w:rPr>
        <w:t>ой</w:t>
      </w:r>
      <w:r w:rsidRPr="00901469">
        <w:rPr>
          <w:rFonts w:cs="Times New Roman"/>
          <w:szCs w:val="32"/>
        </w:rPr>
        <w:t xml:space="preserve"> и бедной колонии Великобритании отношение к</w:t>
      </w:r>
      <w:r>
        <w:rPr>
          <w:rFonts w:cs="Times New Roman"/>
          <w:szCs w:val="32"/>
        </w:rPr>
        <w:t xml:space="preserve"> врачам совсем на другом уровне? М</w:t>
      </w:r>
      <w:r w:rsidRPr="00901469">
        <w:rPr>
          <w:rFonts w:cs="Times New Roman"/>
          <w:szCs w:val="32"/>
        </w:rPr>
        <w:t xml:space="preserve">не </w:t>
      </w:r>
      <w:r w:rsidRPr="00901469">
        <w:rPr>
          <w:rFonts w:cs="Times New Roman"/>
          <w:szCs w:val="32"/>
        </w:rPr>
        <w:lastRenderedPageBreak/>
        <w:t>кажет</w:t>
      </w:r>
      <w:r w:rsidR="0041560C">
        <w:rPr>
          <w:rFonts w:cs="Times New Roman"/>
          <w:szCs w:val="32"/>
        </w:rPr>
        <w:t xml:space="preserve">ся, что пока мы не изменим название </w:t>
      </w:r>
      <w:r w:rsidRPr="00901469">
        <w:rPr>
          <w:rFonts w:cs="Times New Roman"/>
          <w:szCs w:val="32"/>
        </w:rPr>
        <w:t xml:space="preserve"> нашей работы с </w:t>
      </w:r>
      <w:r w:rsidRPr="0041560C">
        <w:rPr>
          <w:rFonts w:cs="Times New Roman"/>
          <w:b/>
          <w:szCs w:val="32"/>
        </w:rPr>
        <w:t>«медицинской услуги» на «медицинскую помощь»,</w:t>
      </w:r>
      <w:r w:rsidRPr="00901469">
        <w:rPr>
          <w:rFonts w:cs="Times New Roman"/>
          <w:szCs w:val="32"/>
        </w:rPr>
        <w:t xml:space="preserve"> пока не изменится </w:t>
      </w:r>
      <w:r w:rsidRPr="0041560C">
        <w:rPr>
          <w:rFonts w:cs="Times New Roman"/>
          <w:b/>
          <w:szCs w:val="32"/>
        </w:rPr>
        <w:t>отношение правоохранительных органов,</w:t>
      </w:r>
      <w:r w:rsidRPr="00901469">
        <w:rPr>
          <w:rFonts w:cs="Times New Roman"/>
          <w:szCs w:val="32"/>
        </w:rPr>
        <w:t xml:space="preserve"> пока не </w:t>
      </w:r>
      <w:r w:rsidRPr="0041560C">
        <w:rPr>
          <w:rFonts w:cs="Times New Roman"/>
          <w:b/>
          <w:szCs w:val="32"/>
        </w:rPr>
        <w:t>сократится возможность для написания жалоб всеми способами</w:t>
      </w:r>
      <w:r>
        <w:rPr>
          <w:rFonts w:cs="Times New Roman"/>
          <w:szCs w:val="32"/>
        </w:rPr>
        <w:t>,</w:t>
      </w:r>
      <w:r w:rsidRPr="00901469">
        <w:rPr>
          <w:rFonts w:cs="Times New Roman"/>
          <w:szCs w:val="32"/>
        </w:rPr>
        <w:t xml:space="preserve"> включая </w:t>
      </w:r>
      <w:r>
        <w:rPr>
          <w:rFonts w:cs="Times New Roman"/>
          <w:szCs w:val="32"/>
        </w:rPr>
        <w:t>«</w:t>
      </w:r>
      <w:r w:rsidRPr="00901469">
        <w:rPr>
          <w:rFonts w:cs="Times New Roman"/>
          <w:szCs w:val="32"/>
        </w:rPr>
        <w:t>горяч</w:t>
      </w:r>
      <w:r>
        <w:rPr>
          <w:rFonts w:cs="Times New Roman"/>
          <w:szCs w:val="32"/>
        </w:rPr>
        <w:t>ие</w:t>
      </w:r>
      <w:r w:rsidRPr="00901469">
        <w:rPr>
          <w:rFonts w:cs="Times New Roman"/>
          <w:szCs w:val="32"/>
        </w:rPr>
        <w:t xml:space="preserve"> линии</w:t>
      </w:r>
      <w:r>
        <w:rPr>
          <w:rFonts w:cs="Times New Roman"/>
          <w:szCs w:val="32"/>
        </w:rPr>
        <w:t>»</w:t>
      </w:r>
      <w:r w:rsidRPr="00901469">
        <w:rPr>
          <w:rFonts w:cs="Times New Roman"/>
          <w:szCs w:val="32"/>
        </w:rPr>
        <w:t xml:space="preserve"> и Telegram каналы, где мы теперь обязаны присутствовать и давать  немедленно ответы в течение 2 часов</w:t>
      </w:r>
      <w:r>
        <w:rPr>
          <w:rFonts w:cs="Times New Roman"/>
          <w:szCs w:val="32"/>
        </w:rPr>
        <w:t>,</w:t>
      </w:r>
      <w:r w:rsidRPr="00901469">
        <w:rPr>
          <w:rFonts w:cs="Times New Roman"/>
          <w:szCs w:val="32"/>
        </w:rPr>
        <w:t xml:space="preserve"> мы никогда не достигнем уровня Индии и останемся прислугой наравне с курьерами и разносчиками пиццы. </w:t>
      </w:r>
    </w:p>
    <w:p w:rsidR="0041560C" w:rsidRDefault="0041560C" w:rsidP="00047811">
      <w:pPr>
        <w:ind w:firstLine="0"/>
        <w:rPr>
          <w:rFonts w:cs="Times New Roman"/>
          <w:szCs w:val="32"/>
        </w:rPr>
      </w:pPr>
      <w:r>
        <w:rPr>
          <w:rFonts w:cs="Times New Roman"/>
          <w:szCs w:val="32"/>
        </w:rPr>
        <w:tab/>
      </w:r>
      <w:r w:rsidR="00901469">
        <w:rPr>
          <w:rFonts w:cs="Times New Roman"/>
          <w:szCs w:val="32"/>
        </w:rPr>
        <w:t xml:space="preserve">Подчеркну - </w:t>
      </w:r>
      <w:r w:rsidR="00901469" w:rsidRPr="00901469">
        <w:rPr>
          <w:rFonts w:cs="Times New Roman"/>
          <w:szCs w:val="32"/>
        </w:rPr>
        <w:t>я не против жалоб на недостатки системы здравоохранения, как таковых. Н</w:t>
      </w:r>
      <w:r w:rsidR="00901469">
        <w:rPr>
          <w:rFonts w:cs="Times New Roman"/>
          <w:szCs w:val="32"/>
        </w:rPr>
        <w:t>о</w:t>
      </w:r>
      <w:r>
        <w:rPr>
          <w:rFonts w:cs="Times New Roman"/>
          <w:szCs w:val="32"/>
        </w:rPr>
        <w:t xml:space="preserve"> разбираться с ни</w:t>
      </w:r>
      <w:r w:rsidR="00901469" w:rsidRPr="00901469">
        <w:rPr>
          <w:rFonts w:cs="Times New Roman"/>
          <w:szCs w:val="32"/>
        </w:rPr>
        <w:t xml:space="preserve">ми должно врачебное сообщество, </w:t>
      </w:r>
      <w:r w:rsidR="00901469">
        <w:rPr>
          <w:rFonts w:cs="Times New Roman"/>
          <w:szCs w:val="32"/>
        </w:rPr>
        <w:t xml:space="preserve">а не </w:t>
      </w:r>
      <w:r w:rsidR="00901469" w:rsidRPr="00901469">
        <w:rPr>
          <w:rFonts w:cs="Times New Roman"/>
          <w:szCs w:val="32"/>
        </w:rPr>
        <w:t>администраторы Telegram</w:t>
      </w:r>
      <w:r w:rsidR="001F5B1C">
        <w:rPr>
          <w:rFonts w:cs="Times New Roman"/>
          <w:szCs w:val="32"/>
        </w:rPr>
        <w:t>-</w:t>
      </w:r>
      <w:r w:rsidR="00901469" w:rsidRPr="00901469">
        <w:rPr>
          <w:rFonts w:cs="Times New Roman"/>
          <w:szCs w:val="32"/>
        </w:rPr>
        <w:t>канал</w:t>
      </w:r>
      <w:r w:rsidR="00901469">
        <w:rPr>
          <w:rFonts w:cs="Times New Roman"/>
          <w:szCs w:val="32"/>
        </w:rPr>
        <w:t>ов</w:t>
      </w:r>
      <w:r w:rsidR="00901469" w:rsidRPr="00901469">
        <w:rPr>
          <w:rFonts w:cs="Times New Roman"/>
          <w:szCs w:val="32"/>
        </w:rPr>
        <w:t xml:space="preserve"> или средства массовой информации.</w:t>
      </w:r>
    </w:p>
    <w:p w:rsidR="0041560C" w:rsidRDefault="0041560C" w:rsidP="00047811">
      <w:pPr>
        <w:ind w:firstLine="0"/>
        <w:rPr>
          <w:rFonts w:cs="Times New Roman"/>
          <w:szCs w:val="32"/>
        </w:rPr>
      </w:pPr>
      <w:r>
        <w:rPr>
          <w:rFonts w:cs="Times New Roman"/>
          <w:szCs w:val="32"/>
        </w:rPr>
        <w:tab/>
        <w:t xml:space="preserve">Ведь даже </w:t>
      </w:r>
      <w:r w:rsidRPr="0041560C">
        <w:rPr>
          <w:rFonts w:cs="Times New Roman"/>
          <w:b/>
          <w:szCs w:val="32"/>
        </w:rPr>
        <w:t>Президент В.В. Путин</w:t>
      </w:r>
      <w:r>
        <w:rPr>
          <w:rFonts w:cs="Times New Roman"/>
          <w:szCs w:val="32"/>
        </w:rPr>
        <w:t xml:space="preserve"> на встрече с медработниками в январе 2024 года сказал, что не понимает, почему законодатели так «упираются» и выступил за отмену термина «медицинская услуга»: </w:t>
      </w:r>
      <w:r w:rsidRPr="00BB2610">
        <w:rPr>
          <w:rFonts w:cs="Times New Roman"/>
          <w:i/>
          <w:szCs w:val="32"/>
        </w:rPr>
        <w:t>«</w:t>
      </w:r>
      <w:r w:rsidR="002831D7">
        <w:rPr>
          <w:rFonts w:cs="Times New Roman"/>
          <w:i/>
          <w:szCs w:val="32"/>
        </w:rPr>
        <w:t>…</w:t>
      </w:r>
      <w:r w:rsidR="00BB2610">
        <w:rPr>
          <w:rFonts w:cs="Times New Roman"/>
          <w:i/>
          <w:szCs w:val="32"/>
        </w:rPr>
        <w:t>Давайте сделаем э</w:t>
      </w:r>
      <w:r w:rsidRPr="00BB2610">
        <w:rPr>
          <w:rFonts w:cs="Times New Roman"/>
          <w:i/>
          <w:szCs w:val="32"/>
        </w:rPr>
        <w:t>то, я не против, я за</w:t>
      </w:r>
      <w:r w:rsidR="002831D7">
        <w:rPr>
          <w:rFonts w:cs="Times New Roman"/>
          <w:i/>
          <w:szCs w:val="32"/>
        </w:rPr>
        <w:t>…</w:t>
      </w:r>
      <w:r w:rsidRPr="00BB2610">
        <w:rPr>
          <w:rFonts w:cs="Times New Roman"/>
          <w:i/>
          <w:szCs w:val="32"/>
        </w:rPr>
        <w:t>»,</w:t>
      </w:r>
      <w:r>
        <w:rPr>
          <w:rFonts w:cs="Times New Roman"/>
          <w:szCs w:val="32"/>
        </w:rPr>
        <w:t xml:space="preserve"> однако на дворе октябрь, а вопрос не решен. </w:t>
      </w:r>
      <w:r w:rsidR="00901469" w:rsidRPr="00901469">
        <w:rPr>
          <w:rFonts w:cs="Times New Roman"/>
          <w:szCs w:val="32"/>
        </w:rPr>
        <w:t xml:space="preserve"> </w:t>
      </w:r>
    </w:p>
    <w:p w:rsidR="0041560C" w:rsidRDefault="0041560C" w:rsidP="00047811">
      <w:pPr>
        <w:ind w:firstLine="0"/>
        <w:rPr>
          <w:rFonts w:cs="Times New Roman"/>
          <w:szCs w:val="32"/>
        </w:rPr>
      </w:pPr>
    </w:p>
    <w:p w:rsidR="00D25652" w:rsidRPr="00BC393E" w:rsidRDefault="00D25652" w:rsidP="00D25652">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D25652" w:rsidRDefault="00D25652" w:rsidP="00047811">
      <w:pPr>
        <w:ind w:firstLine="0"/>
        <w:rPr>
          <w:rFonts w:cs="Times New Roman"/>
          <w:szCs w:val="32"/>
        </w:rPr>
      </w:pPr>
    </w:p>
    <w:p w:rsidR="00901469" w:rsidRDefault="0041560C" w:rsidP="00047811">
      <w:pPr>
        <w:ind w:firstLine="0"/>
        <w:rPr>
          <w:rFonts w:cs="Times New Roman"/>
          <w:szCs w:val="32"/>
        </w:rPr>
      </w:pPr>
      <w:r>
        <w:rPr>
          <w:rFonts w:cs="Times New Roman"/>
          <w:szCs w:val="32"/>
        </w:rPr>
        <w:tab/>
      </w:r>
      <w:r w:rsidR="00901469" w:rsidRPr="00901469">
        <w:rPr>
          <w:rFonts w:cs="Times New Roman"/>
          <w:szCs w:val="32"/>
        </w:rPr>
        <w:t xml:space="preserve">Среди мер, призванных решить кадровые проблемы, </w:t>
      </w:r>
      <w:r w:rsidR="00901469">
        <w:rPr>
          <w:rFonts w:cs="Times New Roman"/>
          <w:szCs w:val="32"/>
        </w:rPr>
        <w:t>н</w:t>
      </w:r>
      <w:r w:rsidR="00901469" w:rsidRPr="00901469">
        <w:rPr>
          <w:rFonts w:cs="Times New Roman"/>
          <w:szCs w:val="32"/>
        </w:rPr>
        <w:t>е последнюю роль играет социальная защита врачей, а именно:</w:t>
      </w:r>
    </w:p>
    <w:p w:rsidR="002A2626" w:rsidRDefault="00901469" w:rsidP="00047811">
      <w:pPr>
        <w:ind w:firstLine="0"/>
        <w:rPr>
          <w:rFonts w:cs="Times New Roman"/>
          <w:szCs w:val="32"/>
        </w:rPr>
      </w:pPr>
      <w:r>
        <w:rPr>
          <w:rFonts w:cs="Times New Roman"/>
          <w:szCs w:val="32"/>
        </w:rPr>
        <w:tab/>
        <w:t>1</w:t>
      </w:r>
      <w:r w:rsidRPr="00901469">
        <w:rPr>
          <w:rFonts w:cs="Times New Roman"/>
          <w:szCs w:val="32"/>
        </w:rPr>
        <w:t xml:space="preserve">. </w:t>
      </w:r>
      <w:r w:rsidRPr="002A2626">
        <w:rPr>
          <w:rFonts w:cs="Times New Roman"/>
          <w:b/>
          <w:szCs w:val="32"/>
        </w:rPr>
        <w:t>Обеспечение медицинских работников жильем</w:t>
      </w:r>
      <w:r w:rsidRPr="00901469">
        <w:rPr>
          <w:rFonts w:cs="Times New Roman"/>
          <w:szCs w:val="32"/>
        </w:rPr>
        <w:t xml:space="preserve">, в том числе, служебным, по социальному или </w:t>
      </w:r>
      <w:r w:rsidR="002A2626">
        <w:rPr>
          <w:rFonts w:cs="Times New Roman"/>
          <w:szCs w:val="32"/>
        </w:rPr>
        <w:t>льготному</w:t>
      </w:r>
      <w:r w:rsidRPr="00901469">
        <w:rPr>
          <w:rFonts w:cs="Times New Roman"/>
          <w:szCs w:val="32"/>
        </w:rPr>
        <w:t xml:space="preserve"> коммерческому найму; предоставление земельных участков и выделение льготных займов на строительство жилья.</w:t>
      </w:r>
    </w:p>
    <w:p w:rsidR="002A2626" w:rsidRDefault="002A2626" w:rsidP="00047811">
      <w:pPr>
        <w:ind w:firstLine="0"/>
        <w:rPr>
          <w:rFonts w:cs="Times New Roman"/>
          <w:szCs w:val="32"/>
        </w:rPr>
      </w:pPr>
      <w:r>
        <w:rPr>
          <w:rFonts w:cs="Times New Roman"/>
          <w:szCs w:val="32"/>
        </w:rPr>
        <w:t xml:space="preserve">         2.</w:t>
      </w:r>
      <w:r w:rsidR="00901469" w:rsidRPr="00901469">
        <w:rPr>
          <w:rFonts w:cs="Times New Roman"/>
          <w:szCs w:val="32"/>
        </w:rPr>
        <w:t>Внеочередное устройство детей медицинских работников</w:t>
      </w:r>
      <w:r>
        <w:rPr>
          <w:rFonts w:cs="Times New Roman"/>
          <w:szCs w:val="32"/>
        </w:rPr>
        <w:t xml:space="preserve"> в</w:t>
      </w:r>
      <w:r w:rsidR="00901469" w:rsidRPr="00901469">
        <w:rPr>
          <w:rFonts w:cs="Times New Roman"/>
          <w:szCs w:val="32"/>
        </w:rPr>
        <w:t xml:space="preserve"> </w:t>
      </w:r>
      <w:r w:rsidR="00901469" w:rsidRPr="002A2626">
        <w:rPr>
          <w:rFonts w:cs="Times New Roman"/>
          <w:b/>
          <w:szCs w:val="32"/>
        </w:rPr>
        <w:t>детские дошкольные учреждения.</w:t>
      </w:r>
    </w:p>
    <w:p w:rsidR="002A2626" w:rsidRDefault="002A2626" w:rsidP="00047811">
      <w:pPr>
        <w:ind w:firstLine="0"/>
        <w:rPr>
          <w:rFonts w:cs="Times New Roman"/>
          <w:szCs w:val="32"/>
        </w:rPr>
      </w:pPr>
      <w:r>
        <w:rPr>
          <w:rFonts w:cs="Times New Roman"/>
          <w:szCs w:val="32"/>
        </w:rPr>
        <w:t xml:space="preserve">         3. </w:t>
      </w:r>
      <w:r w:rsidR="00901469" w:rsidRPr="002A2626">
        <w:rPr>
          <w:rFonts w:cs="Times New Roman"/>
          <w:b/>
          <w:szCs w:val="32"/>
        </w:rPr>
        <w:t>Финансирование оздоровительных мероприятий</w:t>
      </w:r>
      <w:r w:rsidR="00901469" w:rsidRPr="00901469">
        <w:rPr>
          <w:rFonts w:cs="Times New Roman"/>
          <w:szCs w:val="32"/>
        </w:rPr>
        <w:t xml:space="preserve"> для медицинских работников (путёвки санаторн</w:t>
      </w:r>
      <w:r>
        <w:rPr>
          <w:rFonts w:cs="Times New Roman"/>
          <w:szCs w:val="32"/>
        </w:rPr>
        <w:t>о-</w:t>
      </w:r>
      <w:r w:rsidR="00901469" w:rsidRPr="00901469">
        <w:rPr>
          <w:rFonts w:cs="Times New Roman"/>
          <w:szCs w:val="32"/>
        </w:rPr>
        <w:t>курортные и оздоровительны</w:t>
      </w:r>
      <w:r>
        <w:rPr>
          <w:rFonts w:cs="Times New Roman"/>
          <w:szCs w:val="32"/>
        </w:rPr>
        <w:t>е</w:t>
      </w:r>
      <w:r w:rsidR="00901469" w:rsidRPr="00901469">
        <w:rPr>
          <w:rFonts w:cs="Times New Roman"/>
          <w:szCs w:val="32"/>
        </w:rPr>
        <w:t xml:space="preserve"> учреждения, внеочередное предоставление квот </w:t>
      </w:r>
      <w:r>
        <w:rPr>
          <w:rFonts w:cs="Times New Roman"/>
          <w:szCs w:val="32"/>
        </w:rPr>
        <w:t>н</w:t>
      </w:r>
      <w:r w:rsidR="00901469" w:rsidRPr="00901469">
        <w:rPr>
          <w:rFonts w:cs="Times New Roman"/>
          <w:szCs w:val="32"/>
        </w:rPr>
        <w:t>а высокотехнологичную и специализированную медицинскую помощь, компенсация затрат на медикаменты, компенсация оздоровительных занятий</w:t>
      </w:r>
      <w:r>
        <w:rPr>
          <w:rFonts w:cs="Times New Roman"/>
          <w:szCs w:val="32"/>
        </w:rPr>
        <w:t xml:space="preserve"> в </w:t>
      </w:r>
      <w:r w:rsidR="00901469" w:rsidRPr="00901469">
        <w:rPr>
          <w:rFonts w:cs="Times New Roman"/>
          <w:szCs w:val="32"/>
        </w:rPr>
        <w:t xml:space="preserve"> спортивных </w:t>
      </w:r>
      <w:r w:rsidR="00F658CD">
        <w:rPr>
          <w:rFonts w:cs="Times New Roman"/>
          <w:szCs w:val="32"/>
        </w:rPr>
        <w:t xml:space="preserve">организациях </w:t>
      </w:r>
      <w:r w:rsidR="00901469" w:rsidRPr="00901469">
        <w:rPr>
          <w:rFonts w:cs="Times New Roman"/>
          <w:szCs w:val="32"/>
        </w:rPr>
        <w:t>и пр.</w:t>
      </w:r>
      <w:r>
        <w:rPr>
          <w:rFonts w:cs="Times New Roman"/>
          <w:szCs w:val="32"/>
        </w:rPr>
        <w:t>)</w:t>
      </w:r>
    </w:p>
    <w:p w:rsidR="002A2626" w:rsidRDefault="002A2626" w:rsidP="00047811">
      <w:pPr>
        <w:ind w:firstLine="0"/>
        <w:rPr>
          <w:rFonts w:cs="Times New Roman"/>
          <w:szCs w:val="32"/>
        </w:rPr>
      </w:pPr>
      <w:r>
        <w:rPr>
          <w:rFonts w:cs="Times New Roman"/>
          <w:szCs w:val="32"/>
        </w:rPr>
        <w:t xml:space="preserve">        4. </w:t>
      </w:r>
      <w:r w:rsidR="00901469" w:rsidRPr="002A2626">
        <w:rPr>
          <w:rFonts w:cs="Times New Roman"/>
          <w:b/>
          <w:szCs w:val="32"/>
        </w:rPr>
        <w:t>Обеспечение медицинских работников в сельской местности служебным транспортом</w:t>
      </w:r>
      <w:r w:rsidR="00901469" w:rsidRPr="00901469">
        <w:rPr>
          <w:rFonts w:cs="Times New Roman"/>
          <w:szCs w:val="32"/>
        </w:rPr>
        <w:t xml:space="preserve"> для оказания своевременной доступной медицинской помощи. </w:t>
      </w:r>
    </w:p>
    <w:p w:rsidR="002A2626" w:rsidRDefault="002A2626" w:rsidP="00047811">
      <w:pPr>
        <w:ind w:firstLine="0"/>
        <w:rPr>
          <w:rFonts w:cs="Times New Roman"/>
          <w:szCs w:val="32"/>
        </w:rPr>
      </w:pPr>
      <w:r>
        <w:rPr>
          <w:rFonts w:cs="Times New Roman"/>
          <w:szCs w:val="32"/>
        </w:rPr>
        <w:t xml:space="preserve">        5. </w:t>
      </w:r>
      <w:r w:rsidR="00901469" w:rsidRPr="002A2626">
        <w:rPr>
          <w:rFonts w:cs="Times New Roman"/>
          <w:b/>
          <w:szCs w:val="32"/>
        </w:rPr>
        <w:t xml:space="preserve">Оплата </w:t>
      </w:r>
      <w:r w:rsidRPr="002A2626">
        <w:rPr>
          <w:rFonts w:cs="Times New Roman"/>
          <w:b/>
          <w:szCs w:val="32"/>
        </w:rPr>
        <w:t>(по крайней мере, частичная)</w:t>
      </w:r>
      <w:r w:rsidR="00901469" w:rsidRPr="002A2626">
        <w:rPr>
          <w:rFonts w:cs="Times New Roman"/>
          <w:b/>
          <w:szCs w:val="32"/>
        </w:rPr>
        <w:t xml:space="preserve"> коммунальных расходов</w:t>
      </w:r>
      <w:r w:rsidR="00901469" w:rsidRPr="00901469">
        <w:rPr>
          <w:rFonts w:cs="Times New Roman"/>
          <w:szCs w:val="32"/>
        </w:rPr>
        <w:t xml:space="preserve">. </w:t>
      </w:r>
    </w:p>
    <w:p w:rsidR="002A2626" w:rsidRDefault="002A2626" w:rsidP="00047811">
      <w:pPr>
        <w:ind w:firstLine="0"/>
        <w:rPr>
          <w:rFonts w:cs="Times New Roman"/>
          <w:szCs w:val="32"/>
        </w:rPr>
      </w:pPr>
      <w:r>
        <w:rPr>
          <w:rFonts w:cs="Times New Roman"/>
          <w:szCs w:val="32"/>
        </w:rPr>
        <w:lastRenderedPageBreak/>
        <w:t xml:space="preserve">        6. </w:t>
      </w:r>
      <w:r w:rsidR="00901469" w:rsidRPr="002A2626">
        <w:rPr>
          <w:rFonts w:cs="Times New Roman"/>
          <w:b/>
          <w:szCs w:val="32"/>
        </w:rPr>
        <w:t>Надбавка к заработной плате</w:t>
      </w:r>
      <w:r w:rsidR="00901469" w:rsidRPr="00901469">
        <w:rPr>
          <w:rFonts w:cs="Times New Roman"/>
          <w:szCs w:val="32"/>
        </w:rPr>
        <w:t xml:space="preserve"> за работу по </w:t>
      </w:r>
      <w:r>
        <w:rPr>
          <w:rFonts w:cs="Times New Roman"/>
          <w:szCs w:val="32"/>
        </w:rPr>
        <w:t>«</w:t>
      </w:r>
      <w:r w:rsidR="00901469" w:rsidRPr="00901469">
        <w:rPr>
          <w:rFonts w:cs="Times New Roman"/>
          <w:szCs w:val="32"/>
        </w:rPr>
        <w:t>дефицитный специальности</w:t>
      </w:r>
      <w:r>
        <w:rPr>
          <w:rFonts w:cs="Times New Roman"/>
          <w:szCs w:val="32"/>
        </w:rPr>
        <w:t>»</w:t>
      </w:r>
      <w:r w:rsidR="00901469" w:rsidRPr="00901469">
        <w:rPr>
          <w:rFonts w:cs="Times New Roman"/>
          <w:szCs w:val="32"/>
        </w:rPr>
        <w:t xml:space="preserve">. </w:t>
      </w:r>
    </w:p>
    <w:p w:rsidR="002A2626" w:rsidRDefault="002A2626" w:rsidP="00047811">
      <w:pPr>
        <w:ind w:firstLine="0"/>
        <w:rPr>
          <w:rFonts w:cs="Times New Roman"/>
          <w:szCs w:val="32"/>
        </w:rPr>
      </w:pPr>
      <w:r>
        <w:rPr>
          <w:rFonts w:cs="Times New Roman"/>
          <w:szCs w:val="32"/>
        </w:rPr>
        <w:t xml:space="preserve">        7. </w:t>
      </w:r>
      <w:r w:rsidR="00901469" w:rsidRPr="00901469">
        <w:rPr>
          <w:rFonts w:cs="Times New Roman"/>
          <w:szCs w:val="32"/>
        </w:rPr>
        <w:t xml:space="preserve">Льготный прием детей медицинских работников </w:t>
      </w:r>
      <w:r>
        <w:rPr>
          <w:rFonts w:cs="Times New Roman"/>
          <w:szCs w:val="32"/>
        </w:rPr>
        <w:t>в</w:t>
      </w:r>
      <w:r w:rsidR="00901469" w:rsidRPr="00901469">
        <w:rPr>
          <w:rFonts w:cs="Times New Roman"/>
          <w:szCs w:val="32"/>
        </w:rPr>
        <w:t xml:space="preserve"> профильные </w:t>
      </w:r>
      <w:r>
        <w:rPr>
          <w:rFonts w:cs="Times New Roman"/>
          <w:szCs w:val="32"/>
        </w:rPr>
        <w:t>ВУЗ</w:t>
      </w:r>
      <w:r w:rsidR="00901469" w:rsidRPr="00901469">
        <w:rPr>
          <w:rFonts w:cs="Times New Roman"/>
          <w:szCs w:val="32"/>
        </w:rPr>
        <w:t xml:space="preserve">ы и </w:t>
      </w:r>
      <w:r>
        <w:rPr>
          <w:rFonts w:cs="Times New Roman"/>
          <w:szCs w:val="32"/>
        </w:rPr>
        <w:t>СУЗ</w:t>
      </w:r>
      <w:r w:rsidR="00901469" w:rsidRPr="00901469">
        <w:rPr>
          <w:rFonts w:cs="Times New Roman"/>
          <w:szCs w:val="32"/>
        </w:rPr>
        <w:t>ы и так далее</w:t>
      </w:r>
      <w:r>
        <w:rPr>
          <w:rFonts w:cs="Times New Roman"/>
          <w:szCs w:val="32"/>
        </w:rPr>
        <w:t>.</w:t>
      </w:r>
    </w:p>
    <w:p w:rsidR="00901469" w:rsidRPr="004D11B4" w:rsidRDefault="002A2626" w:rsidP="00047811">
      <w:pPr>
        <w:ind w:firstLine="0"/>
        <w:rPr>
          <w:rFonts w:cs="Times New Roman"/>
          <w:szCs w:val="32"/>
        </w:rPr>
      </w:pPr>
      <w:r>
        <w:rPr>
          <w:rFonts w:cs="Times New Roman"/>
          <w:szCs w:val="32"/>
        </w:rPr>
        <w:t xml:space="preserve">        8.</w:t>
      </w:r>
      <w:r w:rsidR="00901469" w:rsidRPr="002A2626">
        <w:rPr>
          <w:rFonts w:cs="Times New Roman"/>
          <w:b/>
          <w:szCs w:val="32"/>
        </w:rPr>
        <w:t xml:space="preserve">Установления надбавок </w:t>
      </w:r>
      <w:r w:rsidRPr="002A2626">
        <w:rPr>
          <w:rFonts w:cs="Times New Roman"/>
          <w:b/>
          <w:szCs w:val="32"/>
        </w:rPr>
        <w:t>5</w:t>
      </w:r>
      <w:r w:rsidR="00901469" w:rsidRPr="002A2626">
        <w:rPr>
          <w:rFonts w:cs="Times New Roman"/>
          <w:b/>
          <w:szCs w:val="32"/>
        </w:rPr>
        <w:t xml:space="preserve"> – 10% </w:t>
      </w:r>
      <w:r w:rsidRPr="002A2626">
        <w:rPr>
          <w:rFonts w:cs="Times New Roman"/>
          <w:b/>
          <w:szCs w:val="32"/>
        </w:rPr>
        <w:t xml:space="preserve">к </w:t>
      </w:r>
      <w:r w:rsidR="00901469" w:rsidRPr="002A2626">
        <w:rPr>
          <w:rFonts w:cs="Times New Roman"/>
          <w:b/>
          <w:szCs w:val="32"/>
        </w:rPr>
        <w:t>пенсии</w:t>
      </w:r>
      <w:r w:rsidR="00901469" w:rsidRPr="00901469">
        <w:rPr>
          <w:rFonts w:cs="Times New Roman"/>
          <w:szCs w:val="32"/>
        </w:rPr>
        <w:t xml:space="preserve"> медицинским работникам, отработавшим более 20 лет сельской местности, на участке и т.д. </w:t>
      </w:r>
    </w:p>
    <w:p w:rsidR="000C5966" w:rsidRDefault="000C5966" w:rsidP="004748AC">
      <w:pPr>
        <w:ind w:firstLine="708"/>
        <w:rPr>
          <w:rFonts w:cs="Times New Roman"/>
          <w:szCs w:val="32"/>
        </w:rPr>
      </w:pPr>
    </w:p>
    <w:p w:rsidR="00F658CD" w:rsidRDefault="00F658CD" w:rsidP="00F658CD">
      <w:pPr>
        <w:ind w:firstLine="708"/>
        <w:rPr>
          <w:rFonts w:cs="Times New Roman"/>
          <w:szCs w:val="32"/>
        </w:rPr>
      </w:pPr>
      <w:r w:rsidRPr="00BB2610">
        <w:rPr>
          <w:rFonts w:cs="Times New Roman"/>
          <w:b/>
          <w:szCs w:val="32"/>
        </w:rPr>
        <w:t>Самое существенное – это жилищный вопрос</w:t>
      </w:r>
      <w:r w:rsidRPr="00F658CD">
        <w:rPr>
          <w:rFonts w:cs="Times New Roman"/>
          <w:szCs w:val="32"/>
        </w:rPr>
        <w:t>.</w:t>
      </w:r>
    </w:p>
    <w:p w:rsidR="00BB2610" w:rsidRPr="00F658CD" w:rsidRDefault="00BB2610" w:rsidP="00F658CD">
      <w:pPr>
        <w:ind w:firstLine="708"/>
        <w:rPr>
          <w:rFonts w:cs="Times New Roman"/>
          <w:szCs w:val="32"/>
        </w:rPr>
      </w:pPr>
    </w:p>
    <w:p w:rsidR="00F658CD" w:rsidRPr="00BB2610" w:rsidRDefault="00F658CD" w:rsidP="00F658CD">
      <w:pPr>
        <w:ind w:firstLine="708"/>
        <w:rPr>
          <w:rFonts w:cs="Times New Roman"/>
          <w:b/>
          <w:szCs w:val="32"/>
        </w:rPr>
      </w:pPr>
      <w:r w:rsidRPr="00F658CD">
        <w:rPr>
          <w:rFonts w:cs="Times New Roman"/>
          <w:szCs w:val="32"/>
        </w:rPr>
        <w:t xml:space="preserve">О необходимости разрешить медработникам </w:t>
      </w:r>
      <w:r w:rsidRPr="00BB2610">
        <w:rPr>
          <w:rFonts w:cs="Times New Roman"/>
          <w:b/>
          <w:szCs w:val="32"/>
        </w:rPr>
        <w:t>приватизировать жилье</w:t>
      </w:r>
      <w:r w:rsidRPr="00F658CD">
        <w:rPr>
          <w:rFonts w:cs="Times New Roman"/>
          <w:szCs w:val="32"/>
        </w:rPr>
        <w:t xml:space="preserve">, выданное государством, говорил еще в 2019 году бывший тогда </w:t>
      </w:r>
      <w:r w:rsidRPr="00BB2610">
        <w:rPr>
          <w:rFonts w:cs="Times New Roman"/>
          <w:b/>
          <w:szCs w:val="32"/>
        </w:rPr>
        <w:t xml:space="preserve">премьер – министром РФ Дмитрий Анатольевич Медведев. </w:t>
      </w:r>
    </w:p>
    <w:p w:rsidR="00F658CD" w:rsidRDefault="00F658CD" w:rsidP="00F658CD">
      <w:pPr>
        <w:ind w:firstLine="708"/>
        <w:rPr>
          <w:rFonts w:cs="Times New Roman"/>
          <w:szCs w:val="32"/>
        </w:rPr>
      </w:pPr>
      <w:r w:rsidRPr="00F658CD">
        <w:rPr>
          <w:rFonts w:cs="Times New Roman"/>
          <w:szCs w:val="32"/>
        </w:rPr>
        <w:t xml:space="preserve">В октябре 2024 глава фракции «Справедливая Россия – за правду» </w:t>
      </w:r>
      <w:r w:rsidRPr="00BB2610">
        <w:rPr>
          <w:rFonts w:cs="Times New Roman"/>
          <w:b/>
          <w:szCs w:val="32"/>
        </w:rPr>
        <w:t>Сергей Мироно</w:t>
      </w:r>
      <w:r w:rsidRPr="00F658CD">
        <w:rPr>
          <w:rFonts w:cs="Times New Roman"/>
          <w:szCs w:val="32"/>
        </w:rPr>
        <w:t>в вновь обратился к Правительству РФ с просьбой разрешить медработникам приватизировать квартиры, выданные им на время за государственный счет.</w:t>
      </w:r>
    </w:p>
    <w:p w:rsidR="00BB2610" w:rsidRDefault="00BB2610" w:rsidP="00F658CD">
      <w:pPr>
        <w:ind w:firstLine="708"/>
        <w:rPr>
          <w:rFonts w:cs="Times New Roman"/>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BB2610" w:rsidRPr="00F658CD" w:rsidRDefault="00BB2610" w:rsidP="00F658CD">
      <w:pPr>
        <w:ind w:firstLine="708"/>
        <w:rPr>
          <w:rFonts w:cs="Times New Roman"/>
          <w:szCs w:val="32"/>
        </w:rPr>
      </w:pPr>
    </w:p>
    <w:p w:rsidR="00F658CD" w:rsidRDefault="00F658CD" w:rsidP="00F658CD">
      <w:pPr>
        <w:ind w:firstLine="708"/>
        <w:rPr>
          <w:rFonts w:cs="Times New Roman"/>
          <w:b/>
          <w:szCs w:val="32"/>
        </w:rPr>
      </w:pPr>
      <w:r w:rsidRPr="00BB2610">
        <w:rPr>
          <w:rFonts w:cs="Times New Roman"/>
          <w:i/>
          <w:szCs w:val="32"/>
        </w:rPr>
        <w:t xml:space="preserve">«Для повышения престижа профессии и решения проблемы дефицита врачей необходимо ввести программу предоставления бесплатного жилья медицинским работникам. В первый год после трудоустройства жилье нужно предоставлять в рамках соцнайма, а потом разрешить его приватизировать через пять лет после начала работы в медучреждении», </w:t>
      </w:r>
      <w:r w:rsidRPr="00F658CD">
        <w:rPr>
          <w:rFonts w:cs="Times New Roman"/>
          <w:szCs w:val="32"/>
        </w:rPr>
        <w:t xml:space="preserve">- </w:t>
      </w:r>
      <w:r w:rsidRPr="00BB2610">
        <w:rPr>
          <w:rFonts w:cs="Times New Roman"/>
          <w:b/>
          <w:szCs w:val="32"/>
        </w:rPr>
        <w:t>полагает Миронов.</w:t>
      </w:r>
    </w:p>
    <w:p w:rsidR="00BB2610" w:rsidRPr="00BB2610" w:rsidRDefault="00BB2610" w:rsidP="00F658CD">
      <w:pPr>
        <w:ind w:firstLine="708"/>
        <w:rPr>
          <w:rFonts w:cs="Times New Roman"/>
          <w:b/>
          <w:szCs w:val="32"/>
        </w:rPr>
      </w:pPr>
    </w:p>
    <w:p w:rsidR="00F658CD" w:rsidRPr="00F658CD" w:rsidRDefault="00F658CD" w:rsidP="00F658CD">
      <w:pPr>
        <w:ind w:firstLine="708"/>
        <w:rPr>
          <w:rFonts w:cs="Times New Roman"/>
          <w:szCs w:val="32"/>
        </w:rPr>
      </w:pPr>
      <w:r w:rsidRPr="00F658CD">
        <w:rPr>
          <w:rFonts w:cs="Times New Roman"/>
          <w:szCs w:val="32"/>
        </w:rPr>
        <w:t xml:space="preserve">Депутат сообщил, что такая практика уже положительно зарекомендовала себя в </w:t>
      </w:r>
      <w:r w:rsidRPr="002831D7">
        <w:rPr>
          <w:rFonts w:cs="Times New Roman"/>
          <w:b/>
          <w:szCs w:val="32"/>
        </w:rPr>
        <w:t>Новгородской области,</w:t>
      </w:r>
      <w:r w:rsidRPr="00F658CD">
        <w:rPr>
          <w:rFonts w:cs="Times New Roman"/>
          <w:szCs w:val="32"/>
        </w:rPr>
        <w:t xml:space="preserve"> где ее реализуют по проекту «Развитие здравоохранения до 2025 года». Возможность приватизации квартир привела к снижению дефицита медицинских кадров в регионе. </w:t>
      </w:r>
    </w:p>
    <w:p w:rsidR="00F658CD" w:rsidRPr="00F658CD" w:rsidRDefault="00F658CD" w:rsidP="00F658CD">
      <w:pPr>
        <w:ind w:firstLine="708"/>
        <w:rPr>
          <w:rFonts w:cs="Times New Roman"/>
          <w:szCs w:val="32"/>
        </w:rPr>
      </w:pPr>
      <w:r w:rsidRPr="00F658CD">
        <w:rPr>
          <w:rFonts w:cs="Times New Roman"/>
          <w:szCs w:val="32"/>
        </w:rPr>
        <w:t>Думаю, нам в Новосибирской области нужно также использовать этот опыт.</w:t>
      </w:r>
    </w:p>
    <w:p w:rsidR="00F658CD" w:rsidRPr="00BB2610" w:rsidRDefault="00F658CD" w:rsidP="00F658CD">
      <w:pPr>
        <w:ind w:firstLine="708"/>
        <w:rPr>
          <w:rFonts w:cs="Times New Roman"/>
          <w:b/>
          <w:szCs w:val="32"/>
        </w:rPr>
      </w:pPr>
      <w:r w:rsidRPr="00F658CD">
        <w:rPr>
          <w:rFonts w:cs="Times New Roman"/>
          <w:szCs w:val="32"/>
        </w:rPr>
        <w:t xml:space="preserve">И последнее, о чем я хотел бы сказать по вопросу оптимизации труда медиков – это о </w:t>
      </w:r>
      <w:r w:rsidRPr="00BB2610">
        <w:rPr>
          <w:rFonts w:cs="Times New Roman"/>
          <w:b/>
          <w:szCs w:val="32"/>
        </w:rPr>
        <w:t>передаче части рутинной работы от врачей среднему и немедицинскому персоналу.</w:t>
      </w:r>
    </w:p>
    <w:p w:rsidR="00F658CD" w:rsidRPr="00F658CD" w:rsidRDefault="00F658CD" w:rsidP="00F658CD">
      <w:pPr>
        <w:ind w:firstLine="708"/>
        <w:rPr>
          <w:rFonts w:cs="Times New Roman"/>
          <w:szCs w:val="32"/>
        </w:rPr>
      </w:pPr>
      <w:r w:rsidRPr="00F658CD">
        <w:rPr>
          <w:rFonts w:cs="Times New Roman"/>
          <w:szCs w:val="32"/>
        </w:rPr>
        <w:t xml:space="preserve">Вопрос также не нов, его неоднократно обсуждали на самом высоком уровне (в 2019 году все тот же </w:t>
      </w:r>
      <w:r w:rsidRPr="00BB2610">
        <w:rPr>
          <w:rFonts w:cs="Times New Roman"/>
          <w:b/>
          <w:szCs w:val="32"/>
        </w:rPr>
        <w:t>Д.А. Медведев</w:t>
      </w:r>
      <w:r w:rsidRPr="00F658CD">
        <w:rPr>
          <w:rFonts w:cs="Times New Roman"/>
          <w:szCs w:val="32"/>
        </w:rPr>
        <w:t xml:space="preserve"> предлагал </w:t>
      </w:r>
      <w:r w:rsidRPr="00F658CD">
        <w:rPr>
          <w:rFonts w:cs="Times New Roman"/>
          <w:szCs w:val="32"/>
        </w:rPr>
        <w:lastRenderedPageBreak/>
        <w:t xml:space="preserve">увеличить соотношение </w:t>
      </w:r>
      <w:r w:rsidR="00BB2610">
        <w:rPr>
          <w:rFonts w:cs="Times New Roman"/>
          <w:szCs w:val="32"/>
        </w:rPr>
        <w:t>врачей и медсестер с 1/2 до 1/</w:t>
      </w:r>
      <w:r w:rsidRPr="00F658CD">
        <w:rPr>
          <w:rFonts w:cs="Times New Roman"/>
          <w:szCs w:val="32"/>
        </w:rPr>
        <w:t>4 и даже больше, как это наблюдается в Европейских странах.</w:t>
      </w:r>
    </w:p>
    <w:p w:rsidR="00F658CD" w:rsidRPr="00F658CD" w:rsidRDefault="00F658CD" w:rsidP="00F658CD">
      <w:pPr>
        <w:ind w:firstLine="708"/>
        <w:rPr>
          <w:rFonts w:cs="Times New Roman"/>
          <w:szCs w:val="32"/>
        </w:rPr>
      </w:pPr>
      <w:r w:rsidRPr="00F658CD">
        <w:rPr>
          <w:rFonts w:cs="Times New Roman"/>
          <w:szCs w:val="32"/>
        </w:rPr>
        <w:t xml:space="preserve">Но вроде бы очевидные вещи, хотя и решаются в некоторых медицинских организациях (льготные рецепты выписывают фельдшеры, справки – медсестры, на вызовы домой также ездят фельдшеры, и т.д.) – но не везде. </w:t>
      </w:r>
    </w:p>
    <w:p w:rsidR="00F658CD" w:rsidRPr="00F658CD" w:rsidRDefault="00BB2610" w:rsidP="00F658CD">
      <w:pPr>
        <w:ind w:firstLine="708"/>
        <w:rPr>
          <w:rFonts w:cs="Times New Roman"/>
          <w:szCs w:val="32"/>
        </w:rPr>
      </w:pPr>
      <w:r>
        <w:rPr>
          <w:rFonts w:cs="Times New Roman"/>
          <w:szCs w:val="32"/>
        </w:rPr>
        <w:t xml:space="preserve">Причина проста и заключается </w:t>
      </w:r>
      <w:r w:rsidR="00F658CD" w:rsidRPr="00F658CD">
        <w:rPr>
          <w:rFonts w:cs="Times New Roman"/>
          <w:szCs w:val="32"/>
        </w:rPr>
        <w:t xml:space="preserve"> в </w:t>
      </w:r>
      <w:r>
        <w:rPr>
          <w:rFonts w:cs="Times New Roman"/>
          <w:b/>
          <w:szCs w:val="32"/>
        </w:rPr>
        <w:t>большо</w:t>
      </w:r>
      <w:r w:rsidR="00F658CD" w:rsidRPr="00BB2610">
        <w:rPr>
          <w:rFonts w:cs="Times New Roman"/>
          <w:b/>
          <w:szCs w:val="32"/>
        </w:rPr>
        <w:t>й нехватке средних медработников,</w:t>
      </w:r>
      <w:r w:rsidR="00F658CD" w:rsidRPr="00F658CD">
        <w:rPr>
          <w:rFonts w:cs="Times New Roman"/>
          <w:szCs w:val="32"/>
        </w:rPr>
        <w:t xml:space="preserve"> о чем я говорил выше. </w:t>
      </w:r>
    </w:p>
    <w:p w:rsidR="00F658CD" w:rsidRPr="00F658CD" w:rsidRDefault="00F658CD" w:rsidP="00F658CD">
      <w:pPr>
        <w:ind w:firstLine="708"/>
        <w:rPr>
          <w:rFonts w:cs="Times New Roman"/>
          <w:szCs w:val="32"/>
        </w:rPr>
      </w:pPr>
      <w:r w:rsidRPr="00F658CD">
        <w:rPr>
          <w:rFonts w:cs="Times New Roman"/>
          <w:szCs w:val="32"/>
        </w:rPr>
        <w:t xml:space="preserve">И если увеличить набор в медицинские ВУЗы мы не можем, т.к. они федерального подчинения, то </w:t>
      </w:r>
      <w:r w:rsidRPr="00BB2610">
        <w:rPr>
          <w:rFonts w:cs="Times New Roman"/>
          <w:b/>
          <w:szCs w:val="32"/>
        </w:rPr>
        <w:t>увеличить набор в медицинские колледжи область может самостоятельно</w:t>
      </w:r>
      <w:r w:rsidR="00BB2610">
        <w:rPr>
          <w:rFonts w:cs="Times New Roman"/>
          <w:szCs w:val="32"/>
        </w:rPr>
        <w:t>, приняв решение на уровне области</w:t>
      </w:r>
      <w:r w:rsidRPr="00F658CD">
        <w:rPr>
          <w:rFonts w:cs="Times New Roman"/>
          <w:szCs w:val="32"/>
        </w:rPr>
        <w:t>.</w:t>
      </w:r>
    </w:p>
    <w:p w:rsidR="00F658CD" w:rsidRPr="00F658CD" w:rsidRDefault="00F658CD" w:rsidP="00F658CD">
      <w:pPr>
        <w:ind w:firstLine="708"/>
        <w:rPr>
          <w:rFonts w:cs="Times New Roman"/>
          <w:szCs w:val="32"/>
        </w:rPr>
      </w:pPr>
      <w:r w:rsidRPr="00F658CD">
        <w:rPr>
          <w:rFonts w:cs="Times New Roman"/>
          <w:szCs w:val="32"/>
        </w:rPr>
        <w:t xml:space="preserve">Совершенно правильно передать часть функций (обзвон пациентов, ведение регистров, работа в чатах и пабликах и т.д.) вообще не медикам. Но здесь нас ограничивает </w:t>
      </w:r>
      <w:r w:rsidRPr="002831D7">
        <w:rPr>
          <w:rFonts w:cs="Times New Roman"/>
          <w:b/>
          <w:szCs w:val="32"/>
        </w:rPr>
        <w:t>Минздрав НСО,</w:t>
      </w:r>
      <w:r w:rsidRPr="00F658CD">
        <w:rPr>
          <w:rFonts w:cs="Times New Roman"/>
          <w:szCs w:val="32"/>
        </w:rPr>
        <w:t xml:space="preserve"> не разрешая увеличивать фонд оплаты труда по графе «прочий персонал».</w:t>
      </w:r>
    </w:p>
    <w:p w:rsidR="00F658CD" w:rsidRPr="00F658CD" w:rsidRDefault="00F658CD" w:rsidP="00F658CD">
      <w:pPr>
        <w:ind w:firstLine="708"/>
        <w:rPr>
          <w:rFonts w:cs="Times New Roman"/>
          <w:szCs w:val="32"/>
        </w:rPr>
      </w:pPr>
      <w:r w:rsidRPr="00F658CD">
        <w:rPr>
          <w:rFonts w:cs="Times New Roman"/>
          <w:szCs w:val="32"/>
        </w:rPr>
        <w:t>Мне кажется, что нужно выбирать: либо разрешите нам нанимать на работу не</w:t>
      </w:r>
      <w:r w:rsidR="00A45222">
        <w:rPr>
          <w:rFonts w:cs="Times New Roman"/>
          <w:szCs w:val="32"/>
        </w:rPr>
        <w:t xml:space="preserve"> </w:t>
      </w:r>
      <w:r w:rsidRPr="00F658CD">
        <w:rPr>
          <w:rFonts w:cs="Times New Roman"/>
          <w:szCs w:val="32"/>
        </w:rPr>
        <w:t xml:space="preserve">медиков (и это правильно) и дайте для этого дополнительные деньги, либо перестаньте заваливать нас работой, не имеющей непосредственного отношения к оказанию медицинской помощи. </w:t>
      </w:r>
    </w:p>
    <w:p w:rsidR="00F658CD" w:rsidRPr="00F658CD" w:rsidRDefault="00F658CD" w:rsidP="00F658CD">
      <w:pPr>
        <w:ind w:firstLine="708"/>
        <w:rPr>
          <w:rFonts w:cs="Times New Roman"/>
          <w:szCs w:val="32"/>
        </w:rPr>
      </w:pPr>
      <w:r w:rsidRPr="00F658CD">
        <w:rPr>
          <w:rFonts w:cs="Times New Roman"/>
          <w:szCs w:val="32"/>
        </w:rPr>
        <w:t>Кстати, опыт привлечения не</w:t>
      </w:r>
      <w:r w:rsidR="00A45222">
        <w:rPr>
          <w:rFonts w:cs="Times New Roman"/>
          <w:szCs w:val="32"/>
        </w:rPr>
        <w:t xml:space="preserve"> </w:t>
      </w:r>
      <w:r w:rsidRPr="00F658CD">
        <w:rPr>
          <w:rFonts w:cs="Times New Roman"/>
          <w:szCs w:val="32"/>
        </w:rPr>
        <w:t>медиков есть во многих регионах.</w:t>
      </w:r>
    </w:p>
    <w:p w:rsidR="00BB2610" w:rsidRDefault="00F658CD" w:rsidP="00F658CD">
      <w:pPr>
        <w:ind w:firstLine="708"/>
        <w:rPr>
          <w:rFonts w:cs="Times New Roman"/>
          <w:szCs w:val="32"/>
        </w:rPr>
      </w:pPr>
      <w:r w:rsidRPr="00F658CD">
        <w:rPr>
          <w:rFonts w:cs="Times New Roman"/>
          <w:szCs w:val="32"/>
        </w:rPr>
        <w:t>Например, пресс-</w:t>
      </w:r>
      <w:r w:rsidRPr="00BB2610">
        <w:rPr>
          <w:rFonts w:cs="Times New Roman"/>
          <w:b/>
          <w:szCs w:val="32"/>
        </w:rPr>
        <w:t>служба Кировской области сообщает</w:t>
      </w:r>
      <w:r w:rsidRPr="00F658CD">
        <w:rPr>
          <w:rFonts w:cs="Times New Roman"/>
          <w:szCs w:val="32"/>
        </w:rPr>
        <w:t>, что</w:t>
      </w:r>
    </w:p>
    <w:p w:rsidR="00BB2610" w:rsidRDefault="00F658CD" w:rsidP="00F658CD">
      <w:pPr>
        <w:ind w:firstLine="708"/>
        <w:rPr>
          <w:rFonts w:cs="Times New Roman"/>
          <w:szCs w:val="32"/>
        </w:rPr>
      </w:pPr>
      <w:r w:rsidRPr="00F658CD">
        <w:rPr>
          <w:rFonts w:cs="Times New Roman"/>
          <w:szCs w:val="32"/>
        </w:rPr>
        <w:t xml:space="preserve"> </w:t>
      </w: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BB2610" w:rsidRDefault="00BB2610" w:rsidP="00F658CD">
      <w:pPr>
        <w:ind w:firstLine="708"/>
        <w:rPr>
          <w:rFonts w:cs="Times New Roman"/>
          <w:szCs w:val="32"/>
        </w:rPr>
      </w:pPr>
    </w:p>
    <w:p w:rsidR="002831D7" w:rsidRDefault="00F658CD" w:rsidP="00F658CD">
      <w:pPr>
        <w:ind w:firstLine="708"/>
        <w:rPr>
          <w:rFonts w:cs="Times New Roman"/>
          <w:i/>
          <w:szCs w:val="32"/>
        </w:rPr>
      </w:pPr>
      <w:r w:rsidRPr="00BB2610">
        <w:rPr>
          <w:rFonts w:cs="Times New Roman"/>
          <w:i/>
          <w:szCs w:val="32"/>
        </w:rPr>
        <w:t>«На базе регионального центра первичной медико-санитарной помощи Медицинского информационно-аналитического центра, Центра общественного здоровья и медицинской реабилитации началось обучение первой группы медицинских координаторов. Большинство из них уже имеют опыт работы в поликлиниках региона»</w:t>
      </w:r>
    </w:p>
    <w:p w:rsidR="00BB2610" w:rsidRDefault="00F658CD" w:rsidP="00F658CD">
      <w:pPr>
        <w:ind w:firstLine="708"/>
        <w:rPr>
          <w:rFonts w:cs="Times New Roman"/>
          <w:szCs w:val="32"/>
        </w:rPr>
      </w:pPr>
      <w:r w:rsidRPr="00BB2610">
        <w:rPr>
          <w:rFonts w:cs="Times New Roman"/>
          <w:i/>
          <w:szCs w:val="32"/>
        </w:rPr>
        <w:t>.</w:t>
      </w:r>
      <w:r w:rsidRPr="00F658CD">
        <w:rPr>
          <w:rFonts w:cs="Times New Roman"/>
          <w:szCs w:val="32"/>
        </w:rPr>
        <w:t xml:space="preserve"> </w:t>
      </w:r>
    </w:p>
    <w:p w:rsidR="00F658CD" w:rsidRPr="00F658CD" w:rsidRDefault="00F658CD" w:rsidP="00F658CD">
      <w:pPr>
        <w:ind w:firstLine="708"/>
        <w:rPr>
          <w:rFonts w:cs="Times New Roman"/>
          <w:szCs w:val="32"/>
        </w:rPr>
      </w:pPr>
      <w:r w:rsidRPr="00F658CD">
        <w:rPr>
          <w:rFonts w:cs="Times New Roman"/>
          <w:szCs w:val="32"/>
        </w:rPr>
        <w:t xml:space="preserve">По данным пресс-службы, в области идет создание Единой региональной службы медицинских координаторов. Предполагается, что медицинские координаторы станут связующим звеном между пациентом и учреждением. Специалисты будут не только помогать пациентам разобраться в тех или иных вопросах, возникающих при обращении в поликлинику, но и займутся анализом доступности медицинской помощи и записи на прием к специалистам, информированием администраций учреждений о необходимости корректировки процессов. </w:t>
      </w:r>
    </w:p>
    <w:p w:rsidR="00F658CD" w:rsidRPr="00F658CD" w:rsidRDefault="00F658CD" w:rsidP="00F658CD">
      <w:pPr>
        <w:ind w:firstLine="708"/>
        <w:rPr>
          <w:rFonts w:cs="Times New Roman"/>
          <w:szCs w:val="32"/>
        </w:rPr>
      </w:pPr>
      <w:r w:rsidRPr="00F658CD">
        <w:rPr>
          <w:rFonts w:cs="Times New Roman"/>
          <w:szCs w:val="32"/>
        </w:rPr>
        <w:lastRenderedPageBreak/>
        <w:t xml:space="preserve">Думаю, этот опыт также нужно перенимать. </w:t>
      </w:r>
    </w:p>
    <w:p w:rsidR="00F658CD" w:rsidRPr="00F658CD" w:rsidRDefault="00F658CD" w:rsidP="00F658CD">
      <w:pPr>
        <w:ind w:firstLine="708"/>
        <w:rPr>
          <w:rFonts w:cs="Times New Roman"/>
          <w:szCs w:val="32"/>
        </w:rPr>
      </w:pPr>
      <w:r w:rsidRPr="00F658CD">
        <w:rPr>
          <w:rFonts w:cs="Times New Roman"/>
          <w:szCs w:val="32"/>
        </w:rPr>
        <w:t xml:space="preserve">Кстати, </w:t>
      </w:r>
      <w:r w:rsidRPr="00BB2610">
        <w:rPr>
          <w:rFonts w:cs="Times New Roman"/>
          <w:b/>
          <w:szCs w:val="32"/>
        </w:rPr>
        <w:t>ряд медицинских организаций в Новосибирской области в этом году проблему с врачебными кадрами практически закрыли</w:t>
      </w:r>
      <w:r w:rsidRPr="00F658CD">
        <w:rPr>
          <w:rFonts w:cs="Times New Roman"/>
          <w:szCs w:val="32"/>
        </w:rPr>
        <w:t>.  И речь не только о стационарах типа Областной клинической больницы, куда традиционно стремятся трудоустроиться молодые специалисты.</w:t>
      </w:r>
    </w:p>
    <w:p w:rsidR="00F658CD" w:rsidRPr="00F658CD" w:rsidRDefault="00F658CD" w:rsidP="00F658CD">
      <w:pPr>
        <w:ind w:firstLine="708"/>
        <w:rPr>
          <w:rFonts w:cs="Times New Roman"/>
          <w:szCs w:val="32"/>
        </w:rPr>
      </w:pPr>
      <w:r w:rsidRPr="00F658CD">
        <w:rPr>
          <w:rFonts w:cs="Times New Roman"/>
          <w:szCs w:val="32"/>
        </w:rPr>
        <w:t xml:space="preserve">Ряд </w:t>
      </w:r>
      <w:r w:rsidRPr="00BB2610">
        <w:rPr>
          <w:rFonts w:cs="Times New Roman"/>
          <w:b/>
          <w:szCs w:val="32"/>
        </w:rPr>
        <w:t>поликлиник</w:t>
      </w:r>
      <w:r w:rsidRPr="00F658CD">
        <w:rPr>
          <w:rFonts w:cs="Times New Roman"/>
          <w:szCs w:val="32"/>
        </w:rPr>
        <w:t xml:space="preserve"> был вынужден даже перенаправлять своих «целевиков» в другие амбулаторно-поликлинические организации. </w:t>
      </w:r>
    </w:p>
    <w:p w:rsidR="00F658CD" w:rsidRPr="00F658CD" w:rsidRDefault="00F658CD" w:rsidP="00F658CD">
      <w:pPr>
        <w:ind w:firstLine="708"/>
        <w:rPr>
          <w:rFonts w:cs="Times New Roman"/>
          <w:szCs w:val="32"/>
        </w:rPr>
      </w:pPr>
      <w:r w:rsidRPr="00F658CD">
        <w:rPr>
          <w:rFonts w:cs="Times New Roman"/>
          <w:szCs w:val="32"/>
        </w:rPr>
        <w:t xml:space="preserve">Правда, до сих пор мешают </w:t>
      </w:r>
      <w:r w:rsidRPr="00BB2610">
        <w:rPr>
          <w:rFonts w:cs="Times New Roman"/>
          <w:b/>
          <w:szCs w:val="32"/>
        </w:rPr>
        <w:t>некоторые аспекты заключенных договоров.</w:t>
      </w:r>
      <w:r w:rsidRPr="00F658CD">
        <w:rPr>
          <w:rFonts w:cs="Times New Roman"/>
          <w:szCs w:val="32"/>
        </w:rPr>
        <w:t xml:space="preserve"> Например, договор определяет </w:t>
      </w:r>
      <w:r w:rsidR="002831D7">
        <w:rPr>
          <w:rFonts w:cs="Times New Roman"/>
          <w:szCs w:val="32"/>
        </w:rPr>
        <w:t xml:space="preserve">«целевику» </w:t>
      </w:r>
      <w:r w:rsidRPr="00F658CD">
        <w:rPr>
          <w:rFonts w:cs="Times New Roman"/>
          <w:szCs w:val="32"/>
        </w:rPr>
        <w:t xml:space="preserve">работу в конкретной медицинской организации, а не в первичном звене Новосибирской области в целом. </w:t>
      </w:r>
      <w:r w:rsidR="002831D7">
        <w:rPr>
          <w:rFonts w:cs="Times New Roman"/>
          <w:szCs w:val="32"/>
        </w:rPr>
        <w:t>Но ведь за время шести лет обучения ситуация может измениться, нуждаемость в «целевике» пройдет, поэтому должна быть возможность для направления его в другую медицинскую организацию.</w:t>
      </w:r>
    </w:p>
    <w:p w:rsidR="00F658CD" w:rsidRPr="00F658CD" w:rsidRDefault="00F658CD" w:rsidP="00F658CD">
      <w:pPr>
        <w:ind w:firstLine="708"/>
        <w:rPr>
          <w:rFonts w:cs="Times New Roman"/>
          <w:szCs w:val="32"/>
        </w:rPr>
      </w:pPr>
      <w:r w:rsidRPr="00F658CD">
        <w:rPr>
          <w:rFonts w:cs="Times New Roman"/>
          <w:szCs w:val="32"/>
        </w:rPr>
        <w:t>Думаю, нужно внести в проект решение предложение по устранению этой проблемы.</w:t>
      </w:r>
    </w:p>
    <w:p w:rsidR="00F658CD" w:rsidRPr="00F658CD" w:rsidRDefault="00F658CD" w:rsidP="00F658CD">
      <w:pPr>
        <w:ind w:firstLine="708"/>
        <w:rPr>
          <w:rFonts w:cs="Times New Roman"/>
          <w:szCs w:val="32"/>
        </w:rPr>
      </w:pPr>
      <w:r w:rsidRPr="00F658CD">
        <w:rPr>
          <w:rFonts w:cs="Times New Roman"/>
          <w:szCs w:val="32"/>
        </w:rPr>
        <w:t xml:space="preserve">И даже в </w:t>
      </w:r>
      <w:r w:rsidRPr="002831D7">
        <w:rPr>
          <w:rFonts w:cs="Times New Roman"/>
          <w:b/>
          <w:szCs w:val="32"/>
        </w:rPr>
        <w:t>некоторых ЦРБ</w:t>
      </w:r>
      <w:r w:rsidRPr="00F658CD">
        <w:rPr>
          <w:rFonts w:cs="Times New Roman"/>
          <w:szCs w:val="32"/>
        </w:rPr>
        <w:t xml:space="preserve"> (например, Краснозёрской</w:t>
      </w:r>
      <w:r w:rsidR="00BB2610">
        <w:rPr>
          <w:rFonts w:cs="Times New Roman"/>
          <w:szCs w:val="32"/>
        </w:rPr>
        <w:t>, Карасукской</w:t>
      </w:r>
      <w:r w:rsidRPr="00F658CD">
        <w:rPr>
          <w:rFonts w:cs="Times New Roman"/>
          <w:szCs w:val="32"/>
        </w:rPr>
        <w:t>) практически 100%-ная укомплектованность не только врачами, но и средним медперсоналом.</w:t>
      </w:r>
    </w:p>
    <w:p w:rsidR="00F658CD" w:rsidRPr="00F658CD" w:rsidRDefault="00F658CD" w:rsidP="00F658CD">
      <w:pPr>
        <w:ind w:firstLine="708"/>
        <w:rPr>
          <w:rFonts w:cs="Times New Roman"/>
          <w:szCs w:val="32"/>
        </w:rPr>
      </w:pPr>
      <w:r w:rsidRPr="00F658CD">
        <w:rPr>
          <w:rFonts w:cs="Times New Roman"/>
          <w:szCs w:val="32"/>
        </w:rPr>
        <w:t xml:space="preserve">Конечно, за этим стоит кропотливая и напряженная работа не только администрации ЦРБ, но и всего района в целом. </w:t>
      </w:r>
    </w:p>
    <w:p w:rsidR="00F658CD" w:rsidRPr="00F658CD" w:rsidRDefault="00F658CD" w:rsidP="00F658CD">
      <w:pPr>
        <w:ind w:firstLine="708"/>
        <w:rPr>
          <w:rFonts w:cs="Times New Roman"/>
          <w:szCs w:val="32"/>
        </w:rPr>
      </w:pPr>
      <w:r w:rsidRPr="00F658CD">
        <w:rPr>
          <w:rFonts w:cs="Times New Roman"/>
          <w:szCs w:val="32"/>
        </w:rPr>
        <w:t xml:space="preserve">Однако, беда пришла, откуда не ждали – в первую очередь у медицинских организаций с высокой укомплектованностью </w:t>
      </w:r>
      <w:r w:rsidRPr="002831D7">
        <w:rPr>
          <w:rFonts w:cs="Times New Roman"/>
          <w:b/>
          <w:szCs w:val="32"/>
        </w:rPr>
        <w:t>перестало хватать финансирования,</w:t>
      </w:r>
      <w:r w:rsidRPr="00F658CD">
        <w:rPr>
          <w:rFonts w:cs="Times New Roman"/>
          <w:szCs w:val="32"/>
        </w:rPr>
        <w:t xml:space="preserve"> появилась кредиторская задолженность и проблемы с выплатой зарплаты согласно дорожной карте, определенной Майскими указами Президента РФ В.В. Путина.</w:t>
      </w:r>
    </w:p>
    <w:p w:rsidR="00F658CD" w:rsidRDefault="00F658CD" w:rsidP="00F658CD">
      <w:pPr>
        <w:ind w:firstLine="708"/>
        <w:rPr>
          <w:rFonts w:cs="Times New Roman"/>
          <w:szCs w:val="32"/>
        </w:rPr>
      </w:pPr>
      <w:r w:rsidRPr="00F658CD">
        <w:rPr>
          <w:rFonts w:cs="Times New Roman"/>
          <w:szCs w:val="32"/>
        </w:rPr>
        <w:t>Причем такая проблема характерна для большинства регионов РФ.</w:t>
      </w:r>
    </w:p>
    <w:p w:rsidR="00BB2610" w:rsidRPr="00F658CD" w:rsidRDefault="00BB2610" w:rsidP="00F658CD">
      <w:pPr>
        <w:ind w:firstLine="708"/>
        <w:rPr>
          <w:rFonts w:cs="Times New Roman"/>
          <w:szCs w:val="32"/>
        </w:rPr>
      </w:pPr>
    </w:p>
    <w:p w:rsidR="00BB2610" w:rsidRDefault="00F658CD" w:rsidP="00F658CD">
      <w:pPr>
        <w:ind w:firstLine="708"/>
        <w:rPr>
          <w:rFonts w:cs="Times New Roman"/>
          <w:szCs w:val="32"/>
        </w:rPr>
      </w:pPr>
      <w:r w:rsidRPr="00F658CD">
        <w:rPr>
          <w:rFonts w:cs="Times New Roman"/>
          <w:szCs w:val="32"/>
        </w:rPr>
        <w:t>Осенью 2023 в СМИ появилась информация о том, что</w:t>
      </w:r>
    </w:p>
    <w:p w:rsidR="002831D7" w:rsidRDefault="002831D7" w:rsidP="00F658CD">
      <w:pPr>
        <w:ind w:firstLine="708"/>
        <w:rPr>
          <w:rFonts w:cs="Times New Roman"/>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2831D7" w:rsidRDefault="002831D7" w:rsidP="00F658CD">
      <w:pPr>
        <w:ind w:firstLine="708"/>
        <w:rPr>
          <w:rFonts w:cs="Times New Roman"/>
          <w:szCs w:val="32"/>
        </w:rPr>
      </w:pPr>
    </w:p>
    <w:p w:rsidR="00BB2610" w:rsidRDefault="00F658CD" w:rsidP="00F658CD">
      <w:pPr>
        <w:ind w:firstLine="708"/>
        <w:rPr>
          <w:rFonts w:cs="Times New Roman"/>
          <w:szCs w:val="32"/>
        </w:rPr>
      </w:pPr>
      <w:r w:rsidRPr="00F658CD">
        <w:rPr>
          <w:rFonts w:cs="Times New Roman"/>
          <w:szCs w:val="32"/>
        </w:rPr>
        <w:t xml:space="preserve"> «…</w:t>
      </w:r>
      <w:r w:rsidRPr="00F658CD">
        <w:rPr>
          <w:rFonts w:cs="Times New Roman"/>
          <w:b/>
          <w:szCs w:val="32"/>
        </w:rPr>
        <w:t xml:space="preserve">в регионах резко выросла просроченная кредиторская </w:t>
      </w:r>
      <w:r w:rsidRPr="00BB2610">
        <w:rPr>
          <w:rFonts w:cs="Times New Roman"/>
          <w:b/>
          <w:i/>
          <w:szCs w:val="32"/>
        </w:rPr>
        <w:t>задолженность медицинских организаций…</w:t>
      </w:r>
      <w:r w:rsidRPr="00BB2610">
        <w:rPr>
          <w:rFonts w:cs="Times New Roman"/>
          <w:i/>
          <w:szCs w:val="32"/>
        </w:rPr>
        <w:t>». В июне 2023 года она превысила в целом по РФ 6,88 млрд. руб. Год назад эта цифра была почти в 2,5 раза ниже – 2,67 млрд. руб., а в 2017 году, с которого можно проследить статистику в единой межведомственной информационно-статистической системе, общая сумма была чуть выше 1 млрд. руб</w:t>
      </w:r>
      <w:r w:rsidRPr="00F658CD">
        <w:rPr>
          <w:rFonts w:cs="Times New Roman"/>
          <w:szCs w:val="32"/>
        </w:rPr>
        <w:t>.</w:t>
      </w:r>
    </w:p>
    <w:p w:rsidR="00F658CD" w:rsidRPr="00F658CD" w:rsidRDefault="00F658CD" w:rsidP="00F658CD">
      <w:pPr>
        <w:ind w:firstLine="708"/>
        <w:rPr>
          <w:rFonts w:cs="Times New Roman"/>
          <w:szCs w:val="32"/>
        </w:rPr>
      </w:pPr>
      <w:r w:rsidRPr="00F658CD">
        <w:rPr>
          <w:rFonts w:cs="Times New Roman"/>
          <w:szCs w:val="32"/>
        </w:rPr>
        <w:t xml:space="preserve"> </w:t>
      </w:r>
    </w:p>
    <w:p w:rsidR="00F658CD" w:rsidRPr="00F658CD" w:rsidRDefault="00F658CD" w:rsidP="00F658CD">
      <w:pPr>
        <w:ind w:firstLine="708"/>
        <w:rPr>
          <w:rFonts w:cs="Times New Roman"/>
          <w:b/>
          <w:szCs w:val="32"/>
        </w:rPr>
      </w:pPr>
      <w:r w:rsidRPr="00F658CD">
        <w:rPr>
          <w:rFonts w:cs="Times New Roman"/>
          <w:szCs w:val="32"/>
        </w:rPr>
        <w:lastRenderedPageBreak/>
        <w:t xml:space="preserve">Еще раньше, летом 2023, исполняющая обязанности </w:t>
      </w:r>
      <w:r w:rsidRPr="002831D7">
        <w:rPr>
          <w:rFonts w:cs="Times New Roman"/>
          <w:b/>
          <w:szCs w:val="32"/>
        </w:rPr>
        <w:t>председателя Счетной палаты Галина Изотова</w:t>
      </w:r>
      <w:r w:rsidRPr="00F658CD">
        <w:rPr>
          <w:rFonts w:cs="Times New Roman"/>
          <w:szCs w:val="32"/>
        </w:rPr>
        <w:t xml:space="preserve"> на расширенном заседании комитета Госдумы по охране здоровья уточнила, что </w:t>
      </w:r>
      <w:r w:rsidRPr="00F658CD">
        <w:rPr>
          <w:rFonts w:cs="Times New Roman"/>
          <w:b/>
          <w:szCs w:val="32"/>
        </w:rPr>
        <w:t xml:space="preserve">просроченная кредиторская задолженность медорганизаций за </w:t>
      </w:r>
      <w:r w:rsidR="00BB2610">
        <w:rPr>
          <w:rFonts w:cs="Times New Roman"/>
          <w:b/>
          <w:szCs w:val="32"/>
        </w:rPr>
        <w:t>период с 2019 по 2021 выросла на</w:t>
      </w:r>
      <w:r w:rsidRPr="00F658CD">
        <w:rPr>
          <w:rFonts w:cs="Times New Roman"/>
          <w:b/>
          <w:szCs w:val="32"/>
        </w:rPr>
        <w:t xml:space="preserve"> более чем на 50 %.</w:t>
      </w:r>
    </w:p>
    <w:p w:rsidR="00BD5BF6" w:rsidRPr="00BD5BF6" w:rsidRDefault="00F658CD" w:rsidP="00BD5BF6">
      <w:pPr>
        <w:ind w:firstLine="708"/>
        <w:rPr>
          <w:rFonts w:cs="Times New Roman"/>
          <w:szCs w:val="32"/>
        </w:rPr>
      </w:pPr>
      <w:r w:rsidRPr="00F658CD">
        <w:rPr>
          <w:rFonts w:cs="Times New Roman"/>
          <w:szCs w:val="32"/>
        </w:rPr>
        <w:t xml:space="preserve">Среди причин, способствовавших этому, </w:t>
      </w:r>
      <w:r w:rsidRPr="00BD5BF6">
        <w:rPr>
          <w:rFonts w:cs="Times New Roman"/>
          <w:b/>
          <w:szCs w:val="32"/>
        </w:rPr>
        <w:t xml:space="preserve">эксперты </w:t>
      </w:r>
      <w:r w:rsidR="00BD5BF6" w:rsidRPr="00BD5BF6">
        <w:rPr>
          <w:rFonts w:cs="Times New Roman"/>
          <w:b/>
          <w:szCs w:val="32"/>
        </w:rPr>
        <w:t>Счетной палаты</w:t>
      </w:r>
      <w:r w:rsidR="00BD5BF6">
        <w:rPr>
          <w:rFonts w:cs="Times New Roman"/>
          <w:szCs w:val="32"/>
        </w:rPr>
        <w:t xml:space="preserve"> </w:t>
      </w:r>
      <w:r w:rsidRPr="00F658CD">
        <w:rPr>
          <w:rFonts w:cs="Times New Roman"/>
          <w:szCs w:val="32"/>
        </w:rPr>
        <w:t>выделили:</w:t>
      </w:r>
    </w:p>
    <w:p w:rsidR="00BD5BF6" w:rsidRPr="00F658CD" w:rsidRDefault="00BD5BF6" w:rsidP="00F658CD">
      <w:pPr>
        <w:ind w:firstLine="708"/>
        <w:rPr>
          <w:rFonts w:cs="Times New Roman"/>
          <w:szCs w:val="32"/>
        </w:rPr>
      </w:pPr>
    </w:p>
    <w:p w:rsidR="00F658CD" w:rsidRPr="00F658CD" w:rsidRDefault="00F658CD" w:rsidP="00F658CD">
      <w:pPr>
        <w:ind w:firstLine="708"/>
        <w:rPr>
          <w:rFonts w:cs="Times New Roman"/>
          <w:szCs w:val="32"/>
        </w:rPr>
      </w:pPr>
      <w:r w:rsidRPr="00F658CD">
        <w:rPr>
          <w:rFonts w:cs="Times New Roman"/>
          <w:szCs w:val="32"/>
        </w:rPr>
        <w:t>-выведение в 2023 году из подушевого финансирования профилактических мероприятий;</w:t>
      </w:r>
    </w:p>
    <w:p w:rsidR="00F658CD" w:rsidRPr="00F658CD" w:rsidRDefault="00F658CD" w:rsidP="00F658CD">
      <w:pPr>
        <w:ind w:firstLine="708"/>
        <w:rPr>
          <w:rFonts w:cs="Times New Roman"/>
          <w:szCs w:val="32"/>
        </w:rPr>
      </w:pPr>
      <w:r w:rsidRPr="00F658CD">
        <w:rPr>
          <w:rFonts w:cs="Times New Roman"/>
          <w:szCs w:val="32"/>
        </w:rPr>
        <w:t>- невозможность выполнения медицинскими организациями выделенных госзаданий в условиях кадрового дефицита;</w:t>
      </w:r>
    </w:p>
    <w:p w:rsidR="00F658CD" w:rsidRPr="00F658CD" w:rsidRDefault="00F658CD" w:rsidP="00F658CD">
      <w:pPr>
        <w:ind w:firstLine="708"/>
        <w:rPr>
          <w:rFonts w:cs="Times New Roman"/>
          <w:szCs w:val="32"/>
        </w:rPr>
      </w:pPr>
      <w:r w:rsidRPr="00F658CD">
        <w:rPr>
          <w:rFonts w:cs="Times New Roman"/>
          <w:szCs w:val="32"/>
        </w:rPr>
        <w:t>- заниженные в два и более раза в сравнении с их реальной стоимостью тарифы в системе ОМС, в том числе для неработающего населения;</w:t>
      </w:r>
    </w:p>
    <w:p w:rsidR="00F658CD" w:rsidRPr="00F658CD" w:rsidRDefault="00F658CD" w:rsidP="00F658CD">
      <w:pPr>
        <w:ind w:firstLine="708"/>
        <w:rPr>
          <w:rFonts w:cs="Times New Roman"/>
          <w:szCs w:val="32"/>
        </w:rPr>
      </w:pPr>
      <w:r w:rsidRPr="00F658CD">
        <w:rPr>
          <w:rFonts w:cs="Times New Roman"/>
          <w:szCs w:val="32"/>
        </w:rPr>
        <w:t>- обременительные для медорганизаций штрафы от страховых кампаний (которые, по большому счету, не могут повлиять на качество медпомощи, так как они проводятся постфактум, но при этом определённый процент от сумм штрафов остается в страховых кампаниях, что объясняет их интерес);</w:t>
      </w:r>
    </w:p>
    <w:p w:rsidR="00F658CD" w:rsidRPr="00F658CD" w:rsidRDefault="00F658CD" w:rsidP="00F658CD">
      <w:pPr>
        <w:ind w:firstLine="708"/>
        <w:rPr>
          <w:rFonts w:cs="Times New Roman"/>
          <w:szCs w:val="32"/>
        </w:rPr>
      </w:pPr>
      <w:r w:rsidRPr="00F658CD">
        <w:rPr>
          <w:rFonts w:cs="Times New Roman"/>
          <w:szCs w:val="32"/>
        </w:rPr>
        <w:t>- увеличение зарплаты в целях реализации майских</w:t>
      </w:r>
      <w:r w:rsidR="00BD5BF6">
        <w:rPr>
          <w:rFonts w:cs="Times New Roman"/>
          <w:szCs w:val="32"/>
        </w:rPr>
        <w:t xml:space="preserve"> указов (она достигает уже</w:t>
      </w:r>
      <w:r w:rsidRPr="00F658CD">
        <w:rPr>
          <w:rFonts w:cs="Times New Roman"/>
          <w:szCs w:val="32"/>
        </w:rPr>
        <w:t xml:space="preserve"> 70 %</w:t>
      </w:r>
      <w:r w:rsidR="00BD5BF6">
        <w:rPr>
          <w:rFonts w:cs="Times New Roman"/>
          <w:szCs w:val="32"/>
        </w:rPr>
        <w:t xml:space="preserve"> и более</w:t>
      </w:r>
      <w:r w:rsidRPr="00F658CD">
        <w:rPr>
          <w:rFonts w:cs="Times New Roman"/>
          <w:szCs w:val="32"/>
        </w:rPr>
        <w:t xml:space="preserve"> от общих затрат медорганизаций, что нередко приводит к недофинансированию других статей расходов);</w:t>
      </w:r>
    </w:p>
    <w:p w:rsidR="00F658CD" w:rsidRPr="00F658CD" w:rsidRDefault="00F658CD" w:rsidP="00F658CD">
      <w:pPr>
        <w:ind w:firstLine="708"/>
        <w:rPr>
          <w:rFonts w:cs="Times New Roman"/>
          <w:szCs w:val="32"/>
        </w:rPr>
      </w:pPr>
      <w:r w:rsidRPr="00F658CD">
        <w:rPr>
          <w:rFonts w:cs="Times New Roman"/>
          <w:szCs w:val="32"/>
        </w:rPr>
        <w:t>- опережающий повышение страховых тарифов рост цен на лекарственные препараты, перевязочные средства и расходные материалы. Так, в период с января 2020 по январь 2023 средневзешенная стоимость лекарств, производимых в России, увеличилась на 45 %, импортных – на 28%. Тарифы же в системе ОМС индексировались на коэффициент инфляции;</w:t>
      </w:r>
    </w:p>
    <w:p w:rsidR="00F658CD" w:rsidRPr="00F658CD" w:rsidRDefault="00F658CD" w:rsidP="00F658CD">
      <w:pPr>
        <w:ind w:firstLine="708"/>
        <w:rPr>
          <w:rFonts w:cs="Times New Roman"/>
          <w:szCs w:val="32"/>
        </w:rPr>
      </w:pPr>
      <w:r w:rsidRPr="00F658CD">
        <w:rPr>
          <w:rFonts w:cs="Times New Roman"/>
          <w:szCs w:val="32"/>
        </w:rPr>
        <w:t>- дефицитность территориальных программ госгарантий из-за недофинансирования со стороны региональных бюджетов;</w:t>
      </w:r>
    </w:p>
    <w:p w:rsidR="00F658CD" w:rsidRDefault="00F658CD" w:rsidP="00F658CD">
      <w:pPr>
        <w:ind w:firstLine="708"/>
        <w:rPr>
          <w:rFonts w:cs="Times New Roman"/>
          <w:szCs w:val="32"/>
        </w:rPr>
      </w:pPr>
      <w:r w:rsidRPr="00F658CD">
        <w:rPr>
          <w:rFonts w:cs="Times New Roman"/>
          <w:szCs w:val="32"/>
        </w:rPr>
        <w:t>- несовершенство методики распределения субвенций бюджетам территориальных Фондов ОМС, путем использования коэффициента дифференциации регионов, не учитывающего уровня заболеваемости в каждом субъекте.</w:t>
      </w:r>
    </w:p>
    <w:p w:rsidR="00BD5BF6" w:rsidRPr="00F658CD" w:rsidRDefault="00BD5BF6" w:rsidP="00F658CD">
      <w:pPr>
        <w:ind w:firstLine="708"/>
        <w:rPr>
          <w:rFonts w:cs="Times New Roman"/>
          <w:szCs w:val="32"/>
        </w:rPr>
      </w:pPr>
    </w:p>
    <w:p w:rsidR="00F658CD" w:rsidRDefault="00F658CD" w:rsidP="00F658CD">
      <w:pPr>
        <w:ind w:firstLine="708"/>
        <w:rPr>
          <w:rFonts w:cs="Times New Roman"/>
          <w:b/>
          <w:szCs w:val="32"/>
        </w:rPr>
      </w:pPr>
      <w:r w:rsidRPr="00F658CD">
        <w:rPr>
          <w:rFonts w:cs="Times New Roman"/>
          <w:szCs w:val="32"/>
        </w:rPr>
        <w:t xml:space="preserve">Все это, вместе взятое, ведет к тому, </w:t>
      </w:r>
      <w:r w:rsidRPr="00BB2610">
        <w:rPr>
          <w:rFonts w:cs="Times New Roman"/>
          <w:b/>
          <w:szCs w:val="32"/>
        </w:rPr>
        <w:t xml:space="preserve">что медицинские организации, в том числе довольно успешные, начинают ощущать острый финансовый дефицит, который постепенно усиливается. </w:t>
      </w:r>
    </w:p>
    <w:p w:rsidR="00BB2610" w:rsidRPr="00BB2610" w:rsidRDefault="00BB2610" w:rsidP="00F658CD">
      <w:pPr>
        <w:ind w:firstLine="708"/>
        <w:rPr>
          <w:rFonts w:cs="Times New Roman"/>
          <w:b/>
          <w:szCs w:val="32"/>
        </w:rPr>
      </w:pPr>
    </w:p>
    <w:p w:rsidR="00F658CD" w:rsidRDefault="00BB2610" w:rsidP="00F658CD">
      <w:pPr>
        <w:ind w:firstLine="708"/>
        <w:rPr>
          <w:rFonts w:cs="Times New Roman"/>
          <w:szCs w:val="32"/>
        </w:rPr>
      </w:pPr>
      <w:r>
        <w:rPr>
          <w:rFonts w:cs="Times New Roman"/>
          <w:szCs w:val="32"/>
        </w:rPr>
        <w:t>У</w:t>
      </w:r>
      <w:r w:rsidR="00F658CD" w:rsidRPr="00F658CD">
        <w:rPr>
          <w:rFonts w:cs="Times New Roman"/>
          <w:szCs w:val="32"/>
        </w:rPr>
        <w:t>же</w:t>
      </w:r>
      <w:r>
        <w:rPr>
          <w:rFonts w:cs="Times New Roman"/>
          <w:szCs w:val="32"/>
        </w:rPr>
        <w:t xml:space="preserve"> не раз говорилось</w:t>
      </w:r>
      <w:r w:rsidR="00F658CD" w:rsidRPr="00F658CD">
        <w:rPr>
          <w:rFonts w:cs="Times New Roman"/>
          <w:szCs w:val="32"/>
        </w:rPr>
        <w:t xml:space="preserve">, что </w:t>
      </w:r>
      <w:r w:rsidR="00F658CD" w:rsidRPr="00BB2610">
        <w:rPr>
          <w:rFonts w:cs="Times New Roman"/>
          <w:b/>
          <w:szCs w:val="32"/>
        </w:rPr>
        <w:t>система ОМС нуждается в радикальном изменении.</w:t>
      </w:r>
      <w:r>
        <w:rPr>
          <w:rFonts w:cs="Times New Roman"/>
          <w:szCs w:val="32"/>
        </w:rPr>
        <w:t xml:space="preserve"> Причем предложения звучали</w:t>
      </w:r>
      <w:r w:rsidR="00F658CD" w:rsidRPr="00F658CD">
        <w:rPr>
          <w:rFonts w:cs="Times New Roman"/>
          <w:szCs w:val="32"/>
        </w:rPr>
        <w:t xml:space="preserve"> от наиболее радикальных до умеренных. </w:t>
      </w:r>
    </w:p>
    <w:p w:rsidR="00BB2610" w:rsidRPr="00F658CD" w:rsidRDefault="00BB2610" w:rsidP="00F658CD">
      <w:pPr>
        <w:ind w:firstLine="708"/>
        <w:rPr>
          <w:rFonts w:cs="Times New Roman"/>
          <w:szCs w:val="32"/>
        </w:rPr>
      </w:pPr>
    </w:p>
    <w:p w:rsidR="00F658CD" w:rsidRPr="00F658CD" w:rsidRDefault="00F658CD" w:rsidP="00F658CD">
      <w:pPr>
        <w:ind w:firstLine="708"/>
        <w:rPr>
          <w:rFonts w:cs="Times New Roman"/>
          <w:szCs w:val="32"/>
        </w:rPr>
      </w:pPr>
      <w:r w:rsidRPr="00F658CD">
        <w:rPr>
          <w:rFonts w:cs="Times New Roman"/>
          <w:szCs w:val="32"/>
        </w:rPr>
        <w:t xml:space="preserve">Например, </w:t>
      </w:r>
      <w:r w:rsidRPr="00BB2610">
        <w:rPr>
          <w:rFonts w:cs="Times New Roman"/>
          <w:b/>
          <w:szCs w:val="32"/>
        </w:rPr>
        <w:t>Сергей Миронов в июне 2023 выступил с резкой критикой системы ОМС:</w:t>
      </w:r>
    </w:p>
    <w:p w:rsidR="00BB2610" w:rsidRDefault="00BB2610" w:rsidP="00F658CD">
      <w:pPr>
        <w:ind w:firstLine="708"/>
        <w:rPr>
          <w:rFonts w:cs="Times New Roman"/>
          <w:b/>
          <w:szCs w:val="32"/>
          <w:u w:val="single"/>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BD5BF6" w:rsidRPr="00F658CD" w:rsidRDefault="00BD5BF6" w:rsidP="00F658CD">
      <w:pPr>
        <w:ind w:firstLine="708"/>
        <w:rPr>
          <w:rFonts w:cs="Times New Roman"/>
          <w:b/>
          <w:szCs w:val="32"/>
          <w:u w:val="single"/>
        </w:rPr>
      </w:pPr>
    </w:p>
    <w:p w:rsidR="00F658CD" w:rsidRPr="00DC5516" w:rsidRDefault="00DC5516" w:rsidP="00F658CD">
      <w:pPr>
        <w:ind w:firstLine="708"/>
        <w:rPr>
          <w:rFonts w:cs="Times New Roman"/>
          <w:i/>
          <w:szCs w:val="32"/>
        </w:rPr>
      </w:pPr>
      <w:r w:rsidRPr="00DC5516">
        <w:rPr>
          <w:rFonts w:cs="Times New Roman"/>
          <w:i/>
          <w:szCs w:val="32"/>
        </w:rPr>
        <w:t xml:space="preserve">«…Действующая система </w:t>
      </w:r>
      <w:r w:rsidR="00F658CD" w:rsidRPr="00DC5516">
        <w:rPr>
          <w:rFonts w:cs="Times New Roman"/>
          <w:i/>
          <w:szCs w:val="32"/>
        </w:rPr>
        <w:t>не обеспечивает контроль за расходованием средств… Финансирование медицины должно производиться без посредников, которыми сейчас выступают страховые кампании…».</w:t>
      </w:r>
    </w:p>
    <w:p w:rsidR="00F658CD" w:rsidRPr="00F658CD" w:rsidRDefault="00F658CD" w:rsidP="00F658CD">
      <w:pPr>
        <w:ind w:firstLine="708"/>
        <w:rPr>
          <w:rFonts w:cs="Times New Roman"/>
          <w:szCs w:val="32"/>
        </w:rPr>
      </w:pPr>
      <w:r w:rsidRPr="00F658CD">
        <w:rPr>
          <w:rFonts w:cs="Times New Roman"/>
          <w:b/>
          <w:szCs w:val="32"/>
        </w:rPr>
        <w:t>Чтобы реализовать такой подход, парламентарий предлагает ликвидировать Фонд обязательного медицинского страхования</w:t>
      </w:r>
      <w:r w:rsidRPr="00F658CD">
        <w:rPr>
          <w:rFonts w:cs="Times New Roman"/>
          <w:szCs w:val="32"/>
        </w:rPr>
        <w:t>. Средства на финансирование медицины в стране, по мнению депутата, следует выделять напрямую из бюджета.</w:t>
      </w:r>
    </w:p>
    <w:p w:rsidR="00DC5516" w:rsidRDefault="00F658CD" w:rsidP="00F658CD">
      <w:pPr>
        <w:ind w:firstLine="708"/>
        <w:rPr>
          <w:rFonts w:cs="Times New Roman"/>
          <w:szCs w:val="32"/>
        </w:rPr>
      </w:pPr>
      <w:r w:rsidRPr="00F658CD">
        <w:rPr>
          <w:rFonts w:cs="Times New Roman"/>
          <w:szCs w:val="32"/>
        </w:rPr>
        <w:t xml:space="preserve">Ряд экспертов – например, </w:t>
      </w:r>
      <w:r w:rsidRPr="00DC5516">
        <w:rPr>
          <w:rFonts w:cs="Times New Roman"/>
          <w:b/>
          <w:szCs w:val="32"/>
        </w:rPr>
        <w:t>директор Института экономики здравоохранения Высшей школы экономики Лариса Попович</w:t>
      </w:r>
      <w:r w:rsidRPr="00F658CD">
        <w:rPr>
          <w:rFonts w:cs="Times New Roman"/>
          <w:szCs w:val="32"/>
        </w:rPr>
        <w:t xml:space="preserve"> считает, что система ОМС нужна, но в существующем виде себя изжила. Цели, которые преследовались при ее создании, давно достигнуты, нужна совсем другая настройка и гибкость модели.</w:t>
      </w:r>
    </w:p>
    <w:p w:rsidR="00DC5516" w:rsidRDefault="00DC5516" w:rsidP="00F658CD">
      <w:pPr>
        <w:ind w:firstLine="708"/>
        <w:rPr>
          <w:rFonts w:cs="Times New Roman"/>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DC5516" w:rsidRDefault="00DC5516" w:rsidP="00F658CD">
      <w:pPr>
        <w:ind w:firstLine="708"/>
        <w:rPr>
          <w:rFonts w:cs="Times New Roman"/>
          <w:szCs w:val="32"/>
        </w:rPr>
      </w:pPr>
    </w:p>
    <w:p w:rsidR="00F658CD" w:rsidRDefault="00DC5516" w:rsidP="00F658CD">
      <w:pPr>
        <w:ind w:firstLine="708"/>
        <w:rPr>
          <w:rFonts w:cs="Times New Roman"/>
          <w:i/>
          <w:szCs w:val="32"/>
        </w:rPr>
      </w:pPr>
      <w:r w:rsidRPr="00DC5516">
        <w:rPr>
          <w:rFonts w:cs="Times New Roman"/>
          <w:i/>
          <w:szCs w:val="32"/>
        </w:rPr>
        <w:t>«…</w:t>
      </w:r>
      <w:r w:rsidR="00F658CD" w:rsidRPr="00DC5516">
        <w:rPr>
          <w:rFonts w:cs="Times New Roman"/>
          <w:i/>
          <w:szCs w:val="32"/>
        </w:rPr>
        <w:t xml:space="preserve"> Один мудрый человек мне сказал: «Мы создавали систему ОМС зимой, а сейчас настало лето. А мы в эт</w:t>
      </w:r>
      <w:r w:rsidRPr="00DC5516">
        <w:rPr>
          <w:rFonts w:cs="Times New Roman"/>
          <w:i/>
          <w:szCs w:val="32"/>
        </w:rPr>
        <w:t>ой зимней шубе ходим до сих пор</w:t>
      </w:r>
      <w:r w:rsidR="00F658CD" w:rsidRPr="00DC5516">
        <w:rPr>
          <w:rFonts w:cs="Times New Roman"/>
          <w:i/>
          <w:szCs w:val="32"/>
        </w:rPr>
        <w:t>. Мне кажется, система медицинского страхования должна разделится на два компонента. Первый – социальное обеспечение, т.е. управление обычными и хорошо прогнозируемыми рисками возникновения потребности в помощи. Второй – социальное страхование от тяжелых заболеваний, возможно, с введением специального варианта долгосрочной накопительной страховки на случай возникновения онкологических, аутоиммунных заболеваний и т.д.</w:t>
      </w:r>
      <w:r w:rsidRPr="00DC5516">
        <w:rPr>
          <w:rFonts w:cs="Times New Roman"/>
          <w:i/>
          <w:szCs w:val="32"/>
        </w:rPr>
        <w:t>»</w:t>
      </w:r>
    </w:p>
    <w:p w:rsidR="00DC5516" w:rsidRPr="00DC5516" w:rsidRDefault="00DC5516" w:rsidP="00F658CD">
      <w:pPr>
        <w:ind w:firstLine="708"/>
        <w:rPr>
          <w:rFonts w:cs="Times New Roman"/>
          <w:i/>
          <w:szCs w:val="32"/>
        </w:rPr>
      </w:pPr>
    </w:p>
    <w:p w:rsidR="00F658CD" w:rsidRPr="00F658CD" w:rsidRDefault="00F658CD" w:rsidP="00F658CD">
      <w:pPr>
        <w:ind w:firstLine="708"/>
        <w:rPr>
          <w:rFonts w:cs="Times New Roman"/>
          <w:szCs w:val="32"/>
        </w:rPr>
      </w:pPr>
      <w:r w:rsidRPr="00F658CD">
        <w:rPr>
          <w:rFonts w:cs="Times New Roman"/>
          <w:szCs w:val="32"/>
        </w:rPr>
        <w:t xml:space="preserve">Кстати, мы уже не один год </w:t>
      </w:r>
      <w:r w:rsidRPr="00F658CD">
        <w:rPr>
          <w:rFonts w:cs="Times New Roman"/>
          <w:b/>
          <w:szCs w:val="32"/>
        </w:rPr>
        <w:t>говорим о необходимости частичного перехода на бюджетное финансирование</w:t>
      </w:r>
      <w:r w:rsidRPr="00F658CD">
        <w:rPr>
          <w:rFonts w:cs="Times New Roman"/>
          <w:szCs w:val="32"/>
        </w:rPr>
        <w:t xml:space="preserve"> – например, в части заработной платы. Средства же ОМС можно было бы расходовать на </w:t>
      </w:r>
      <w:r w:rsidRPr="00F658CD">
        <w:rPr>
          <w:rFonts w:cs="Times New Roman"/>
          <w:szCs w:val="32"/>
        </w:rPr>
        <w:lastRenderedPageBreak/>
        <w:t xml:space="preserve">приобретение медикаментов и расходных материалов, индексируя их по мере роста цен. </w:t>
      </w:r>
    </w:p>
    <w:p w:rsidR="00F658CD" w:rsidRDefault="00F658CD" w:rsidP="00F658CD">
      <w:pPr>
        <w:ind w:firstLine="708"/>
        <w:rPr>
          <w:rFonts w:cs="Times New Roman"/>
          <w:szCs w:val="32"/>
        </w:rPr>
      </w:pPr>
      <w:r w:rsidRPr="00DC5516">
        <w:rPr>
          <w:rFonts w:cs="Times New Roman"/>
          <w:b/>
          <w:szCs w:val="32"/>
        </w:rPr>
        <w:t xml:space="preserve">Ректор Высшей школы организации и управления здравоохранением Гузель Улумбекова </w:t>
      </w:r>
      <w:r w:rsidRPr="00F658CD">
        <w:rPr>
          <w:rFonts w:cs="Times New Roman"/>
          <w:szCs w:val="32"/>
        </w:rPr>
        <w:t>одной из главных причин проблем в здравоохранении считает значительное недофинансирование:</w:t>
      </w:r>
    </w:p>
    <w:p w:rsidR="00A45222" w:rsidRPr="00F658CD" w:rsidRDefault="00A45222" w:rsidP="00F658CD">
      <w:pPr>
        <w:ind w:firstLine="708"/>
        <w:rPr>
          <w:rFonts w:cs="Times New Roman"/>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DC5516" w:rsidRPr="00A45222" w:rsidRDefault="00DC5516" w:rsidP="00F658CD">
      <w:pPr>
        <w:ind w:firstLine="708"/>
        <w:rPr>
          <w:rFonts w:cs="Times New Roman"/>
          <w:szCs w:val="32"/>
        </w:rPr>
      </w:pPr>
    </w:p>
    <w:p w:rsidR="00F658CD" w:rsidRPr="00DC5516" w:rsidRDefault="00F658CD" w:rsidP="00F658CD">
      <w:pPr>
        <w:ind w:firstLine="708"/>
        <w:rPr>
          <w:rFonts w:cs="Times New Roman"/>
          <w:i/>
          <w:szCs w:val="32"/>
        </w:rPr>
      </w:pPr>
      <w:r w:rsidRPr="00DC5516">
        <w:rPr>
          <w:rFonts w:cs="Times New Roman"/>
          <w:i/>
          <w:szCs w:val="32"/>
        </w:rPr>
        <w:t>«…Наше здравоохранение пока сидит на голодном пайке. Государственное финансирование медицины у нас составляет 3,5 % от ВВП. Хотя в развитых странах, близких нам по уровню экономического развития это более 5% ВВП, а в старых странах Евросоюза – даже 9%».</w:t>
      </w:r>
    </w:p>
    <w:p w:rsidR="00F658CD" w:rsidRPr="00F658CD" w:rsidRDefault="00F658CD" w:rsidP="00F658CD">
      <w:pPr>
        <w:ind w:firstLine="708"/>
        <w:rPr>
          <w:rFonts w:cs="Times New Roman"/>
          <w:szCs w:val="32"/>
        </w:rPr>
      </w:pPr>
      <w:r w:rsidRPr="00F658CD">
        <w:rPr>
          <w:rFonts w:cs="Times New Roman"/>
          <w:szCs w:val="32"/>
        </w:rPr>
        <w:t xml:space="preserve">Но даже в условиях ограниченного финансирования, на наш взгляд, деньги можно и нужно распределять более рационально, и я бы даже сказал, справедливо. </w:t>
      </w:r>
    </w:p>
    <w:p w:rsidR="00F658CD" w:rsidRPr="00F658CD" w:rsidRDefault="00F658CD" w:rsidP="00F658CD">
      <w:pPr>
        <w:ind w:firstLine="708"/>
        <w:rPr>
          <w:rFonts w:cs="Times New Roman"/>
          <w:szCs w:val="32"/>
        </w:rPr>
      </w:pPr>
      <w:r w:rsidRPr="00F658CD">
        <w:rPr>
          <w:rFonts w:cs="Times New Roman"/>
          <w:szCs w:val="32"/>
        </w:rPr>
        <w:t xml:space="preserve">Ну, например, в ряде районов области построены и содержатся новые здания центральных районных больниц. При этом количество населения и отсутствие многих специалистов – медиков не позволяет им выполнять те планы, которые определяются им в качестве государственного задания. Плановая оперативная активность фактически сведена к нулю. </w:t>
      </w:r>
    </w:p>
    <w:p w:rsidR="00F658CD" w:rsidRPr="00DC5516" w:rsidRDefault="00F658CD" w:rsidP="00F658CD">
      <w:pPr>
        <w:ind w:firstLine="708"/>
        <w:rPr>
          <w:rFonts w:cs="Times New Roman"/>
          <w:b/>
          <w:szCs w:val="32"/>
        </w:rPr>
      </w:pPr>
      <w:r w:rsidRPr="00F658CD">
        <w:rPr>
          <w:rFonts w:cs="Times New Roman"/>
          <w:szCs w:val="32"/>
        </w:rPr>
        <w:t xml:space="preserve">Результатом такой работы является тот факт, что </w:t>
      </w:r>
      <w:r w:rsidRPr="00DC5516">
        <w:rPr>
          <w:rFonts w:cs="Times New Roman"/>
          <w:b/>
          <w:szCs w:val="32"/>
        </w:rPr>
        <w:t>эти ЦРБ не зарабатывают себе даже на зарплату.</w:t>
      </w:r>
    </w:p>
    <w:p w:rsidR="00F658CD" w:rsidRPr="00F658CD" w:rsidRDefault="00F658CD" w:rsidP="00F658CD">
      <w:pPr>
        <w:ind w:firstLine="708"/>
        <w:rPr>
          <w:rFonts w:cs="Times New Roman"/>
          <w:szCs w:val="32"/>
        </w:rPr>
      </w:pPr>
      <w:r w:rsidRPr="00F658CD">
        <w:rPr>
          <w:rFonts w:cs="Times New Roman"/>
          <w:szCs w:val="32"/>
        </w:rPr>
        <w:t xml:space="preserve">Чтобы не создавать социальной напряженности, часть этих ЦРБ были переведены на «полное подушевое финансирование» - это когда независимо от показателей деятельности медицинская организация получает необходимое количество средств. </w:t>
      </w:r>
    </w:p>
    <w:p w:rsidR="00F658CD" w:rsidRPr="00F658CD" w:rsidRDefault="00F658CD" w:rsidP="00F658CD">
      <w:pPr>
        <w:ind w:firstLine="708"/>
        <w:rPr>
          <w:rFonts w:cs="Times New Roman"/>
          <w:szCs w:val="32"/>
        </w:rPr>
      </w:pPr>
      <w:r w:rsidRPr="00F658CD">
        <w:rPr>
          <w:rFonts w:cs="Times New Roman"/>
          <w:szCs w:val="32"/>
        </w:rPr>
        <w:t xml:space="preserve">При этом, сначала таких ЦРБ было 4, в настоящее время – 10, и тенденция к росту их количества увеличивается. </w:t>
      </w:r>
    </w:p>
    <w:p w:rsidR="00F658CD" w:rsidRPr="00F658CD" w:rsidRDefault="00F658CD" w:rsidP="00F658CD">
      <w:pPr>
        <w:ind w:firstLine="708"/>
        <w:rPr>
          <w:rFonts w:cs="Times New Roman"/>
          <w:szCs w:val="32"/>
        </w:rPr>
      </w:pPr>
      <w:r w:rsidRPr="00F658CD">
        <w:rPr>
          <w:rFonts w:cs="Times New Roman"/>
          <w:szCs w:val="32"/>
        </w:rPr>
        <w:t>Получается, что только за то, что люди в них ходят на работу, вся область за счет других</w:t>
      </w:r>
      <w:r w:rsidR="00DC5516">
        <w:rPr>
          <w:rFonts w:cs="Times New Roman"/>
          <w:szCs w:val="32"/>
        </w:rPr>
        <w:t xml:space="preserve"> медицинских организаций содержи</w:t>
      </w:r>
      <w:r w:rsidRPr="00F658CD">
        <w:rPr>
          <w:rFonts w:cs="Times New Roman"/>
          <w:szCs w:val="32"/>
        </w:rPr>
        <w:t>т не только медицинский персонал, но и весь административно-управленческий аппарат этих ЦРБ.</w:t>
      </w:r>
    </w:p>
    <w:p w:rsidR="00F658CD" w:rsidRDefault="00F658CD" w:rsidP="00F658CD">
      <w:pPr>
        <w:ind w:firstLine="708"/>
        <w:rPr>
          <w:rFonts w:cs="Times New Roman"/>
          <w:szCs w:val="32"/>
        </w:rPr>
      </w:pPr>
      <w:r w:rsidRPr="00F658CD">
        <w:rPr>
          <w:rFonts w:cs="Times New Roman"/>
          <w:szCs w:val="32"/>
        </w:rPr>
        <w:t xml:space="preserve">Считаю, что </w:t>
      </w:r>
      <w:r w:rsidRPr="00DC5516">
        <w:rPr>
          <w:rFonts w:cs="Times New Roman"/>
          <w:b/>
          <w:szCs w:val="32"/>
        </w:rPr>
        <w:t>в условиях проведения СВО нужно считать каждый рубль и направлять финансовые потоки взвешено и справедливо</w:t>
      </w:r>
      <w:r w:rsidRPr="00F658CD">
        <w:rPr>
          <w:rFonts w:cs="Times New Roman"/>
          <w:szCs w:val="32"/>
        </w:rPr>
        <w:t>.</w:t>
      </w:r>
    </w:p>
    <w:p w:rsidR="00BD5BF6" w:rsidRPr="00F658CD" w:rsidRDefault="00BD5BF6" w:rsidP="00F658CD">
      <w:pPr>
        <w:ind w:firstLine="708"/>
        <w:rPr>
          <w:rFonts w:cs="Times New Roman"/>
          <w:szCs w:val="32"/>
        </w:rPr>
      </w:pPr>
    </w:p>
    <w:p w:rsidR="00BD5BF6" w:rsidRDefault="00F658CD" w:rsidP="00F658CD">
      <w:pPr>
        <w:ind w:firstLine="708"/>
        <w:rPr>
          <w:rFonts w:cs="Times New Roman"/>
          <w:szCs w:val="32"/>
        </w:rPr>
      </w:pPr>
      <w:r w:rsidRPr="00F658CD">
        <w:rPr>
          <w:rFonts w:cs="Times New Roman"/>
          <w:szCs w:val="32"/>
        </w:rPr>
        <w:t xml:space="preserve">Если Центральная районная больница </w:t>
      </w:r>
      <w:r w:rsidR="00BD5BF6">
        <w:rPr>
          <w:rFonts w:cs="Times New Roman"/>
          <w:szCs w:val="32"/>
        </w:rPr>
        <w:t>не в состоянии «прокормить» себя из системы ОМС</w:t>
      </w:r>
      <w:r w:rsidRPr="00F658CD">
        <w:rPr>
          <w:rFonts w:cs="Times New Roman"/>
          <w:szCs w:val="32"/>
        </w:rPr>
        <w:t>,</w:t>
      </w:r>
      <w:r w:rsidR="00BD5BF6">
        <w:rPr>
          <w:rFonts w:cs="Times New Roman"/>
          <w:szCs w:val="32"/>
        </w:rPr>
        <w:t xml:space="preserve"> то</w:t>
      </w:r>
      <w:r w:rsidRPr="00F658CD">
        <w:rPr>
          <w:rFonts w:cs="Times New Roman"/>
          <w:szCs w:val="32"/>
        </w:rPr>
        <w:t xml:space="preserve"> </w:t>
      </w:r>
      <w:r w:rsidR="00BD5BF6">
        <w:rPr>
          <w:rFonts w:cs="Times New Roman"/>
          <w:szCs w:val="32"/>
        </w:rPr>
        <w:t xml:space="preserve">расходы на ее содержание должна брать администрация района. А сейчас эти расходы несут все медицинские </w:t>
      </w:r>
      <w:r w:rsidR="00BD5BF6">
        <w:rPr>
          <w:rFonts w:cs="Times New Roman"/>
          <w:szCs w:val="32"/>
        </w:rPr>
        <w:lastRenderedPageBreak/>
        <w:t>организации, которые выполняют госзадания – причем, как я уже показал выше, своим интенсивным трудом. Это несправедливо, нерационально и совершенно нивелирует весь смысл системы ОМС.</w:t>
      </w:r>
    </w:p>
    <w:p w:rsidR="006C420F" w:rsidRDefault="006C420F" w:rsidP="00F658CD">
      <w:pPr>
        <w:ind w:firstLine="0"/>
        <w:rPr>
          <w:rFonts w:cs="Times New Roman"/>
          <w:szCs w:val="32"/>
        </w:rPr>
      </w:pPr>
    </w:p>
    <w:p w:rsidR="00B8679E" w:rsidRDefault="00B8679E" w:rsidP="004748AC">
      <w:pPr>
        <w:ind w:firstLine="708"/>
        <w:rPr>
          <w:rFonts w:cs="Times New Roman"/>
          <w:szCs w:val="32"/>
        </w:rPr>
      </w:pPr>
      <w:r>
        <w:rPr>
          <w:rFonts w:cs="Times New Roman"/>
          <w:szCs w:val="32"/>
        </w:rPr>
        <w:t>В</w:t>
      </w:r>
      <w:r w:rsidR="006C420F" w:rsidRPr="006C420F">
        <w:rPr>
          <w:rFonts w:cs="Times New Roman"/>
          <w:szCs w:val="32"/>
        </w:rPr>
        <w:t>ремя сейчас не то, чтобы бездумно сорить деньгами, которых очень не хватает для дальнейшего совершенствования системы здраво</w:t>
      </w:r>
      <w:r w:rsidR="006C420F">
        <w:rPr>
          <w:rFonts w:cs="Times New Roman"/>
          <w:szCs w:val="32"/>
        </w:rPr>
        <w:t>о</w:t>
      </w:r>
      <w:r w:rsidR="006C420F" w:rsidRPr="006C420F">
        <w:rPr>
          <w:rFonts w:cs="Times New Roman"/>
          <w:szCs w:val="32"/>
        </w:rPr>
        <w:t>хранения в области. А совершенствоваться есть куда.</w:t>
      </w:r>
    </w:p>
    <w:p w:rsidR="00DC5516" w:rsidRDefault="006C420F" w:rsidP="004748AC">
      <w:pPr>
        <w:ind w:firstLine="708"/>
        <w:rPr>
          <w:rFonts w:cs="Times New Roman"/>
          <w:szCs w:val="32"/>
        </w:rPr>
      </w:pPr>
      <w:r w:rsidRPr="006C420F">
        <w:rPr>
          <w:rFonts w:cs="Times New Roman"/>
          <w:szCs w:val="32"/>
        </w:rPr>
        <w:t xml:space="preserve"> </w:t>
      </w:r>
    </w:p>
    <w:p w:rsidR="00DC5516" w:rsidRDefault="006C420F" w:rsidP="004748AC">
      <w:pPr>
        <w:ind w:firstLine="708"/>
        <w:rPr>
          <w:rFonts w:cs="Times New Roman"/>
          <w:szCs w:val="32"/>
        </w:rPr>
      </w:pPr>
      <w:r w:rsidRPr="00DC5516">
        <w:rPr>
          <w:rFonts w:cs="Times New Roman"/>
          <w:b/>
          <w:szCs w:val="32"/>
        </w:rPr>
        <w:t>Здравоохранение будущего связано</w:t>
      </w:r>
      <w:r w:rsidRPr="006C420F">
        <w:rPr>
          <w:rFonts w:cs="Times New Roman"/>
          <w:szCs w:val="32"/>
        </w:rPr>
        <w:t xml:space="preserve"> с развитием технологий, которые будут сопровождать человека на</w:t>
      </w:r>
      <w:r>
        <w:rPr>
          <w:rFonts w:cs="Times New Roman"/>
          <w:szCs w:val="32"/>
        </w:rPr>
        <w:t xml:space="preserve"> </w:t>
      </w:r>
      <w:r w:rsidRPr="006C420F">
        <w:rPr>
          <w:rFonts w:cs="Times New Roman"/>
          <w:szCs w:val="32"/>
        </w:rPr>
        <w:t xml:space="preserve">протяжении всей жизни. Как сказал </w:t>
      </w:r>
      <w:r w:rsidRPr="00DC5516">
        <w:rPr>
          <w:rFonts w:cs="Times New Roman"/>
          <w:b/>
          <w:szCs w:val="32"/>
        </w:rPr>
        <w:t>министр здравоохранения РФ Михаил Мурашко</w:t>
      </w:r>
      <w:r w:rsidRPr="006C420F">
        <w:rPr>
          <w:rFonts w:cs="Times New Roman"/>
          <w:szCs w:val="32"/>
        </w:rPr>
        <w:t xml:space="preserve"> на </w:t>
      </w:r>
      <w:r>
        <w:rPr>
          <w:rFonts w:cs="Times New Roman"/>
          <w:szCs w:val="32"/>
          <w:lang w:val="en-US"/>
        </w:rPr>
        <w:t>II</w:t>
      </w:r>
      <w:r w:rsidRPr="006C420F">
        <w:rPr>
          <w:rFonts w:cs="Times New Roman"/>
          <w:szCs w:val="32"/>
        </w:rPr>
        <w:t xml:space="preserve"> </w:t>
      </w:r>
      <w:r>
        <w:rPr>
          <w:rFonts w:cs="Times New Roman"/>
          <w:szCs w:val="32"/>
        </w:rPr>
        <w:t>М</w:t>
      </w:r>
      <w:r w:rsidRPr="006C420F">
        <w:rPr>
          <w:rFonts w:cs="Times New Roman"/>
          <w:szCs w:val="32"/>
        </w:rPr>
        <w:t>еждународно</w:t>
      </w:r>
      <w:r>
        <w:rPr>
          <w:rFonts w:cs="Times New Roman"/>
          <w:szCs w:val="32"/>
        </w:rPr>
        <w:t>й</w:t>
      </w:r>
      <w:r w:rsidRPr="006C420F">
        <w:rPr>
          <w:rFonts w:cs="Times New Roman"/>
          <w:szCs w:val="32"/>
        </w:rPr>
        <w:t xml:space="preserve"> медицинской конференции в сентябре 2024 г.: </w:t>
      </w:r>
    </w:p>
    <w:p w:rsidR="00DC5516" w:rsidRDefault="00DC5516" w:rsidP="004748AC">
      <w:pPr>
        <w:ind w:firstLine="708"/>
        <w:rPr>
          <w:rFonts w:cs="Times New Roman"/>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DC5516" w:rsidRDefault="00DC5516" w:rsidP="004748AC">
      <w:pPr>
        <w:ind w:firstLine="708"/>
        <w:rPr>
          <w:rFonts w:cs="Times New Roman"/>
          <w:szCs w:val="32"/>
        </w:rPr>
      </w:pPr>
    </w:p>
    <w:p w:rsidR="006C420F" w:rsidRPr="00DC5516" w:rsidRDefault="006C420F" w:rsidP="004748AC">
      <w:pPr>
        <w:ind w:firstLine="708"/>
        <w:rPr>
          <w:rFonts w:cs="Times New Roman"/>
          <w:i/>
          <w:szCs w:val="32"/>
        </w:rPr>
      </w:pPr>
      <w:r w:rsidRPr="00DC5516">
        <w:rPr>
          <w:rFonts w:cs="Times New Roman"/>
          <w:i/>
          <w:szCs w:val="32"/>
        </w:rPr>
        <w:t xml:space="preserve">«Образ будущего здравоохранения – это, по сути дела, </w:t>
      </w:r>
      <w:r w:rsidR="00DC5516" w:rsidRPr="00DC5516">
        <w:rPr>
          <w:rFonts w:cs="Times New Roman"/>
          <w:b/>
          <w:i/>
          <w:szCs w:val="32"/>
        </w:rPr>
        <w:t>экосистема сквозных</w:t>
      </w:r>
      <w:r w:rsidRPr="00DC5516">
        <w:rPr>
          <w:rFonts w:cs="Times New Roman"/>
          <w:i/>
          <w:color w:val="FF0000"/>
          <w:szCs w:val="32"/>
        </w:rPr>
        <w:t xml:space="preserve"> </w:t>
      </w:r>
      <w:r w:rsidRPr="00DC5516">
        <w:rPr>
          <w:rFonts w:cs="Times New Roman"/>
          <w:b/>
          <w:i/>
          <w:szCs w:val="32"/>
        </w:rPr>
        <w:t>технологий</w:t>
      </w:r>
      <w:r w:rsidRPr="00DC5516">
        <w:rPr>
          <w:rFonts w:cs="Times New Roman"/>
          <w:i/>
          <w:szCs w:val="32"/>
        </w:rPr>
        <w:t xml:space="preserve">, которые сопровождают человека на протяжении всей жизни – от рождения до завершения жизненного пути. </w:t>
      </w:r>
    </w:p>
    <w:p w:rsidR="00DC5516" w:rsidRPr="00DC5516" w:rsidRDefault="006C420F" w:rsidP="004748AC">
      <w:pPr>
        <w:ind w:firstLine="708"/>
        <w:rPr>
          <w:rFonts w:cs="Times New Roman"/>
          <w:i/>
          <w:szCs w:val="32"/>
        </w:rPr>
      </w:pPr>
      <w:r w:rsidRPr="00DC5516">
        <w:rPr>
          <w:rFonts w:cs="Times New Roman"/>
          <w:i/>
          <w:szCs w:val="32"/>
        </w:rPr>
        <w:t>Поэтому эта система будет набирать ещё больший оборот.</w:t>
      </w:r>
      <w:r w:rsidR="00DC5516" w:rsidRPr="00DC5516">
        <w:rPr>
          <w:rFonts w:cs="Times New Roman"/>
          <w:i/>
          <w:szCs w:val="32"/>
        </w:rPr>
        <w:t>»</w:t>
      </w:r>
    </w:p>
    <w:p w:rsidR="00DC5516" w:rsidRPr="00DC5516" w:rsidRDefault="00DC5516" w:rsidP="004748AC">
      <w:pPr>
        <w:ind w:firstLine="708"/>
        <w:rPr>
          <w:rFonts w:cs="Times New Roman"/>
          <w:i/>
          <w:szCs w:val="32"/>
        </w:rPr>
      </w:pPr>
    </w:p>
    <w:p w:rsidR="006C420F" w:rsidRDefault="006C420F" w:rsidP="004748AC">
      <w:pPr>
        <w:ind w:firstLine="708"/>
        <w:rPr>
          <w:rFonts w:cs="Times New Roman"/>
          <w:szCs w:val="32"/>
        </w:rPr>
      </w:pPr>
      <w:r w:rsidRPr="006C420F">
        <w:rPr>
          <w:rFonts w:cs="Times New Roman"/>
          <w:szCs w:val="32"/>
        </w:rPr>
        <w:t xml:space="preserve"> Как следует из презентации министр</w:t>
      </w:r>
      <w:r>
        <w:rPr>
          <w:rFonts w:cs="Times New Roman"/>
          <w:szCs w:val="32"/>
        </w:rPr>
        <w:t>а,</w:t>
      </w:r>
      <w:r w:rsidRPr="006C420F">
        <w:rPr>
          <w:rFonts w:cs="Times New Roman"/>
          <w:szCs w:val="32"/>
        </w:rPr>
        <w:t xml:space="preserve"> данн</w:t>
      </w:r>
      <w:r>
        <w:rPr>
          <w:rFonts w:cs="Times New Roman"/>
          <w:szCs w:val="32"/>
        </w:rPr>
        <w:t>ая</w:t>
      </w:r>
      <w:r w:rsidRPr="006C420F">
        <w:rPr>
          <w:rFonts w:cs="Times New Roman"/>
          <w:szCs w:val="32"/>
        </w:rPr>
        <w:t xml:space="preserve"> экосистем</w:t>
      </w:r>
      <w:r>
        <w:rPr>
          <w:rFonts w:cs="Times New Roman"/>
          <w:szCs w:val="32"/>
        </w:rPr>
        <w:t>а</w:t>
      </w:r>
      <w:r w:rsidRPr="006C420F">
        <w:rPr>
          <w:rFonts w:cs="Times New Roman"/>
          <w:szCs w:val="32"/>
        </w:rPr>
        <w:t xml:space="preserve"> будет включать в себя трансформацию коммуникации </w:t>
      </w:r>
      <w:r w:rsidR="00DC5516">
        <w:rPr>
          <w:rFonts w:cs="Times New Roman"/>
          <w:szCs w:val="32"/>
        </w:rPr>
        <w:t xml:space="preserve">с системой </w:t>
      </w:r>
      <w:r w:rsidRPr="006C420F">
        <w:rPr>
          <w:rFonts w:cs="Times New Roman"/>
          <w:szCs w:val="32"/>
        </w:rPr>
        <w:t xml:space="preserve"> здрав</w:t>
      </w:r>
      <w:r>
        <w:rPr>
          <w:rFonts w:cs="Times New Roman"/>
          <w:szCs w:val="32"/>
        </w:rPr>
        <w:t>о</w:t>
      </w:r>
      <w:r w:rsidRPr="006C420F">
        <w:rPr>
          <w:rFonts w:cs="Times New Roman"/>
          <w:szCs w:val="32"/>
        </w:rPr>
        <w:t xml:space="preserve">охранения: доступ к медицинским знаниям 24 на </w:t>
      </w:r>
      <w:r>
        <w:rPr>
          <w:rFonts w:cs="Times New Roman"/>
          <w:szCs w:val="32"/>
        </w:rPr>
        <w:t>7</w:t>
      </w:r>
      <w:r w:rsidRPr="006C420F">
        <w:rPr>
          <w:rFonts w:cs="Times New Roman"/>
          <w:szCs w:val="32"/>
        </w:rPr>
        <w:t>, информацию о текущих назначени</w:t>
      </w:r>
      <w:r>
        <w:rPr>
          <w:rFonts w:cs="Times New Roman"/>
          <w:szCs w:val="32"/>
        </w:rPr>
        <w:t>ях,</w:t>
      </w:r>
      <w:r w:rsidRPr="006C420F">
        <w:rPr>
          <w:rFonts w:cs="Times New Roman"/>
          <w:szCs w:val="32"/>
        </w:rPr>
        <w:t xml:space="preserve"> проактивные подсказки об образе жизни и активност</w:t>
      </w:r>
      <w:r>
        <w:rPr>
          <w:rFonts w:cs="Times New Roman"/>
          <w:szCs w:val="32"/>
        </w:rPr>
        <w:t>и,</w:t>
      </w:r>
      <w:r w:rsidRPr="006C420F">
        <w:rPr>
          <w:rFonts w:cs="Times New Roman"/>
          <w:szCs w:val="32"/>
        </w:rPr>
        <w:t xml:space="preserve"> предварительн</w:t>
      </w:r>
      <w:r>
        <w:rPr>
          <w:rFonts w:cs="Times New Roman"/>
          <w:szCs w:val="32"/>
        </w:rPr>
        <w:t>ые</w:t>
      </w:r>
      <w:r w:rsidRPr="006C420F">
        <w:rPr>
          <w:rFonts w:cs="Times New Roman"/>
          <w:szCs w:val="32"/>
        </w:rPr>
        <w:t xml:space="preserve"> консультации </w:t>
      </w:r>
      <w:r>
        <w:rPr>
          <w:rFonts w:cs="Times New Roman"/>
          <w:szCs w:val="32"/>
        </w:rPr>
        <w:t>ИИ</w:t>
      </w:r>
      <w:r w:rsidRPr="006C420F">
        <w:rPr>
          <w:rFonts w:cs="Times New Roman"/>
          <w:szCs w:val="32"/>
        </w:rPr>
        <w:t xml:space="preserve"> – доктора.</w:t>
      </w:r>
    </w:p>
    <w:p w:rsidR="00B8679E" w:rsidRDefault="006C420F" w:rsidP="004748AC">
      <w:pPr>
        <w:ind w:firstLine="708"/>
        <w:rPr>
          <w:rFonts w:cs="Times New Roman"/>
          <w:szCs w:val="32"/>
        </w:rPr>
      </w:pPr>
      <w:r w:rsidRPr="006C420F">
        <w:rPr>
          <w:rFonts w:cs="Times New Roman"/>
          <w:szCs w:val="32"/>
        </w:rPr>
        <w:t xml:space="preserve"> Кроме того, планируется приближать помощь к человеку за счёт территориального планирования, телемедицинских консультаци</w:t>
      </w:r>
      <w:r>
        <w:rPr>
          <w:rFonts w:cs="Times New Roman"/>
          <w:szCs w:val="32"/>
        </w:rPr>
        <w:t>й</w:t>
      </w:r>
      <w:r w:rsidRPr="006C420F">
        <w:rPr>
          <w:rFonts w:cs="Times New Roman"/>
          <w:szCs w:val="32"/>
        </w:rPr>
        <w:t xml:space="preserve"> и удалённого мониторинга состояния здоровья</w:t>
      </w:r>
      <w:r w:rsidR="00B8679E">
        <w:rPr>
          <w:rFonts w:cs="Times New Roman"/>
          <w:szCs w:val="32"/>
        </w:rPr>
        <w:t>.</w:t>
      </w:r>
      <w:r w:rsidRPr="006C420F">
        <w:rPr>
          <w:rFonts w:cs="Times New Roman"/>
          <w:szCs w:val="32"/>
        </w:rPr>
        <w:t xml:space="preserve"> </w:t>
      </w:r>
    </w:p>
    <w:p w:rsidR="00B8679E" w:rsidRDefault="00B8679E" w:rsidP="004748AC">
      <w:pPr>
        <w:ind w:firstLine="708"/>
        <w:rPr>
          <w:rFonts w:cs="Times New Roman"/>
          <w:szCs w:val="32"/>
        </w:rPr>
      </w:pPr>
    </w:p>
    <w:p w:rsidR="006C420F" w:rsidRDefault="008D2CC6" w:rsidP="004748AC">
      <w:pPr>
        <w:ind w:firstLine="708"/>
        <w:rPr>
          <w:rFonts w:cs="Times New Roman"/>
          <w:szCs w:val="32"/>
        </w:rPr>
      </w:pPr>
      <w:r w:rsidRPr="008D2CC6">
        <w:rPr>
          <w:rFonts w:cs="Times New Roman"/>
          <w:szCs w:val="32"/>
        </w:rPr>
        <w:t xml:space="preserve">Выступая на </w:t>
      </w:r>
      <w:r w:rsidRPr="008D2CC6">
        <w:rPr>
          <w:rFonts w:cs="Times New Roman"/>
          <w:b/>
          <w:szCs w:val="32"/>
        </w:rPr>
        <w:t>Ф</w:t>
      </w:r>
      <w:r w:rsidR="006C420F" w:rsidRPr="008D2CC6">
        <w:rPr>
          <w:rFonts w:cs="Times New Roman"/>
          <w:b/>
          <w:szCs w:val="32"/>
        </w:rPr>
        <w:t>оруме буд</w:t>
      </w:r>
      <w:r w:rsidR="00720479" w:rsidRPr="008D2CC6">
        <w:rPr>
          <w:rFonts w:cs="Times New Roman"/>
          <w:b/>
          <w:szCs w:val="32"/>
        </w:rPr>
        <w:t>ущих технологий феврале 2024 г.,</w:t>
      </w:r>
      <w:r w:rsidR="00720479" w:rsidRPr="008D2CC6">
        <w:rPr>
          <w:rFonts w:cs="Times New Roman"/>
          <w:szCs w:val="32"/>
        </w:rPr>
        <w:t xml:space="preserve"> </w:t>
      </w:r>
      <w:r w:rsidR="006C420F" w:rsidRPr="008D2CC6">
        <w:rPr>
          <w:rFonts w:cs="Times New Roman"/>
          <w:b/>
          <w:szCs w:val="32"/>
        </w:rPr>
        <w:t>Президент РФ  Путин В.В.</w:t>
      </w:r>
      <w:r w:rsidR="006C420F" w:rsidRPr="008D2CC6">
        <w:rPr>
          <w:rFonts w:cs="Times New Roman"/>
          <w:szCs w:val="32"/>
        </w:rPr>
        <w:t xml:space="preserve"> поручил правительству наряду с продолжением федеральных проектов по борьбе с диабетом онкологическими и сосудистыми заболеваниями</w:t>
      </w:r>
      <w:r>
        <w:rPr>
          <w:rFonts w:cs="Times New Roman"/>
          <w:szCs w:val="32"/>
        </w:rPr>
        <w:t xml:space="preserve"> приступить к реализации </w:t>
      </w:r>
      <w:r w:rsidRPr="008D2CC6">
        <w:rPr>
          <w:rFonts w:cs="Times New Roman"/>
          <w:b/>
          <w:szCs w:val="32"/>
        </w:rPr>
        <w:t>нацпроектов</w:t>
      </w:r>
      <w:r w:rsidR="006C420F" w:rsidRPr="008D2CC6">
        <w:rPr>
          <w:rFonts w:cs="Times New Roman"/>
          <w:b/>
          <w:szCs w:val="32"/>
        </w:rPr>
        <w:t xml:space="preserve"> «Продолжительная и активная жизнь»</w:t>
      </w:r>
      <w:r w:rsidRPr="008D2CC6">
        <w:rPr>
          <w:rFonts w:cs="Times New Roman"/>
          <w:b/>
          <w:szCs w:val="32"/>
        </w:rPr>
        <w:t xml:space="preserve"> и «Р</w:t>
      </w:r>
      <w:r w:rsidR="006C420F" w:rsidRPr="008D2CC6">
        <w:rPr>
          <w:rFonts w:cs="Times New Roman"/>
          <w:b/>
          <w:szCs w:val="32"/>
        </w:rPr>
        <w:t>азвити</w:t>
      </w:r>
      <w:r w:rsidR="00720479" w:rsidRPr="008D2CC6">
        <w:rPr>
          <w:rFonts w:cs="Times New Roman"/>
          <w:b/>
          <w:szCs w:val="32"/>
        </w:rPr>
        <w:t>е</w:t>
      </w:r>
      <w:r w:rsidR="006C420F" w:rsidRPr="008D2CC6">
        <w:rPr>
          <w:rFonts w:cs="Times New Roman"/>
          <w:b/>
          <w:szCs w:val="32"/>
        </w:rPr>
        <w:t xml:space="preserve"> современных</w:t>
      </w:r>
      <w:r w:rsidR="00720479" w:rsidRPr="008D2CC6">
        <w:rPr>
          <w:rFonts w:cs="Times New Roman"/>
          <w:b/>
          <w:szCs w:val="32"/>
        </w:rPr>
        <w:t xml:space="preserve"> технологий сбережения здоровья</w:t>
      </w:r>
      <w:r w:rsidRPr="008D2CC6">
        <w:rPr>
          <w:rFonts w:cs="Times New Roman"/>
          <w:b/>
          <w:szCs w:val="32"/>
        </w:rPr>
        <w:t>»</w:t>
      </w:r>
      <w:r>
        <w:rPr>
          <w:rFonts w:cs="Times New Roman"/>
          <w:szCs w:val="32"/>
        </w:rPr>
        <w:t>, которые</w:t>
      </w:r>
      <w:r w:rsidR="006C420F" w:rsidRPr="008D2CC6">
        <w:rPr>
          <w:rFonts w:cs="Times New Roman"/>
          <w:szCs w:val="32"/>
        </w:rPr>
        <w:t xml:space="preserve"> позволяет отечественному здравоохранения </w:t>
      </w:r>
      <w:r w:rsidR="00720479" w:rsidRPr="008D2CC6">
        <w:rPr>
          <w:rFonts w:cs="Times New Roman"/>
          <w:szCs w:val="32"/>
        </w:rPr>
        <w:t>о</w:t>
      </w:r>
      <w:r w:rsidR="006C420F" w:rsidRPr="008D2CC6">
        <w:rPr>
          <w:rFonts w:cs="Times New Roman"/>
          <w:szCs w:val="32"/>
        </w:rPr>
        <w:t>беспечить технологический суверенитет.</w:t>
      </w:r>
    </w:p>
    <w:p w:rsidR="008D2CC6" w:rsidRDefault="008D2CC6" w:rsidP="004748AC">
      <w:pPr>
        <w:ind w:firstLine="708"/>
        <w:rPr>
          <w:rFonts w:cs="Times New Roman"/>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8D2CC6" w:rsidRPr="008D2CC6" w:rsidRDefault="008D2CC6" w:rsidP="004748AC">
      <w:pPr>
        <w:ind w:firstLine="708"/>
        <w:rPr>
          <w:rFonts w:cs="Times New Roman"/>
          <w:szCs w:val="32"/>
        </w:rPr>
      </w:pPr>
    </w:p>
    <w:p w:rsidR="008D2CC6" w:rsidRDefault="00720479" w:rsidP="004748AC">
      <w:pPr>
        <w:ind w:firstLine="708"/>
        <w:rPr>
          <w:rFonts w:cs="Times New Roman"/>
          <w:szCs w:val="32"/>
        </w:rPr>
      </w:pPr>
      <w:r w:rsidRPr="008D2CC6">
        <w:rPr>
          <w:rFonts w:cs="Times New Roman"/>
          <w:szCs w:val="32"/>
        </w:rPr>
        <w:t>«</w:t>
      </w:r>
      <w:r w:rsidRPr="008D2CC6">
        <w:rPr>
          <w:rFonts w:cs="Times New Roman"/>
          <w:i/>
          <w:szCs w:val="32"/>
        </w:rPr>
        <w:t>Считаю необходимым увеличить объем бюджетных средств, ежегодно направляемых на разработку инновационных меди</w:t>
      </w:r>
      <w:r w:rsidR="008D2CC6" w:rsidRPr="008D2CC6">
        <w:rPr>
          <w:rFonts w:cs="Times New Roman"/>
          <w:i/>
          <w:szCs w:val="32"/>
        </w:rPr>
        <w:t>цинских технологий и продуктов»</w:t>
      </w:r>
    </w:p>
    <w:p w:rsidR="00720479" w:rsidRDefault="00720479" w:rsidP="004748AC">
      <w:pPr>
        <w:ind w:firstLine="708"/>
        <w:rPr>
          <w:rFonts w:cs="Times New Roman"/>
          <w:szCs w:val="32"/>
        </w:rPr>
      </w:pPr>
      <w:r w:rsidRPr="008D2CC6">
        <w:rPr>
          <w:rFonts w:cs="Times New Roman"/>
          <w:szCs w:val="32"/>
        </w:rPr>
        <w:t xml:space="preserve"> – заявил президент.</w:t>
      </w:r>
    </w:p>
    <w:p w:rsidR="008D2CC6" w:rsidRPr="008D2CC6" w:rsidRDefault="008D2CC6" w:rsidP="004748AC">
      <w:pPr>
        <w:ind w:firstLine="708"/>
        <w:rPr>
          <w:rFonts w:cs="Times New Roman"/>
          <w:szCs w:val="32"/>
        </w:rPr>
      </w:pPr>
    </w:p>
    <w:p w:rsidR="008D2CC6" w:rsidRDefault="00720479" w:rsidP="004748AC">
      <w:pPr>
        <w:ind w:firstLine="708"/>
        <w:rPr>
          <w:rFonts w:cs="Times New Roman"/>
          <w:szCs w:val="32"/>
        </w:rPr>
      </w:pPr>
      <w:r w:rsidRPr="008D2CC6">
        <w:rPr>
          <w:rFonts w:cs="Times New Roman"/>
          <w:szCs w:val="32"/>
        </w:rPr>
        <w:t xml:space="preserve"> По  его словам, предстоит задействовать весь потенциал передовых цифровых и медицинских технологий. </w:t>
      </w:r>
    </w:p>
    <w:p w:rsidR="008D2CC6" w:rsidRDefault="008D2CC6" w:rsidP="004748AC">
      <w:pPr>
        <w:ind w:firstLine="708"/>
        <w:rPr>
          <w:rFonts w:cs="Times New Roman"/>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8D2CC6" w:rsidRDefault="008D2CC6" w:rsidP="004748AC">
      <w:pPr>
        <w:ind w:firstLine="708"/>
        <w:rPr>
          <w:rFonts w:cs="Times New Roman"/>
          <w:szCs w:val="32"/>
        </w:rPr>
      </w:pPr>
    </w:p>
    <w:p w:rsidR="008D2CC6" w:rsidRPr="008D2CC6" w:rsidRDefault="00720479" w:rsidP="004748AC">
      <w:pPr>
        <w:ind w:firstLine="708"/>
        <w:rPr>
          <w:rFonts w:cs="Times New Roman"/>
          <w:i/>
          <w:szCs w:val="32"/>
        </w:rPr>
      </w:pPr>
      <w:r w:rsidRPr="008D2CC6">
        <w:rPr>
          <w:rFonts w:cs="Times New Roman"/>
          <w:i/>
          <w:szCs w:val="32"/>
        </w:rPr>
        <w:t>«Это, в том числе, технологии управления</w:t>
      </w:r>
      <w:r w:rsidR="008D2CC6" w:rsidRPr="008D2CC6">
        <w:rPr>
          <w:rFonts w:cs="Times New Roman"/>
          <w:i/>
          <w:szCs w:val="32"/>
        </w:rPr>
        <w:t xml:space="preserve"> на основе данных, индивидуальные лекарства</w:t>
      </w:r>
      <w:r w:rsidRPr="008D2CC6">
        <w:rPr>
          <w:rFonts w:cs="Times New Roman"/>
          <w:i/>
          <w:szCs w:val="32"/>
        </w:rPr>
        <w:t xml:space="preserve">, новое медицинское оборудование и методы лечения заболеваний, подбор витаминов </w:t>
      </w:r>
      <w:r w:rsidR="008D2CC6" w:rsidRPr="008D2CC6">
        <w:rPr>
          <w:rFonts w:cs="Times New Roman"/>
          <w:i/>
          <w:szCs w:val="32"/>
        </w:rPr>
        <w:t xml:space="preserve"> и режимы</w:t>
      </w:r>
      <w:r w:rsidRPr="008D2CC6">
        <w:rPr>
          <w:rFonts w:cs="Times New Roman"/>
          <w:i/>
          <w:szCs w:val="32"/>
        </w:rPr>
        <w:t xml:space="preserve"> питания и так далее – всё это должно быть настроено на сбережение, укрепление здоровья, эффективное лечение конкретного человека, а также технологии дистанционного мониторинга здоровья, которые уже становится повседневной, обыденной практикой. На первый план должна выйти  именно профилактика, раннее выявление заболеваний».</w:t>
      </w:r>
    </w:p>
    <w:p w:rsidR="008D2CC6" w:rsidRDefault="008D2CC6" w:rsidP="004748AC">
      <w:pPr>
        <w:ind w:firstLine="708"/>
        <w:rPr>
          <w:rFonts w:cs="Times New Roman"/>
          <w:szCs w:val="32"/>
        </w:rPr>
      </w:pPr>
    </w:p>
    <w:p w:rsidR="00720479" w:rsidRPr="008D2CC6" w:rsidRDefault="00720479" w:rsidP="004748AC">
      <w:pPr>
        <w:ind w:firstLine="708"/>
        <w:rPr>
          <w:rFonts w:cs="Times New Roman"/>
          <w:szCs w:val="32"/>
        </w:rPr>
      </w:pPr>
      <w:r w:rsidRPr="008D2CC6">
        <w:rPr>
          <w:rFonts w:cs="Times New Roman"/>
          <w:szCs w:val="32"/>
        </w:rPr>
        <w:t xml:space="preserve"> </w:t>
      </w:r>
    </w:p>
    <w:p w:rsidR="00F658CD" w:rsidRDefault="00720479" w:rsidP="004748AC">
      <w:pPr>
        <w:ind w:firstLine="708"/>
        <w:rPr>
          <w:rFonts w:cs="Times New Roman"/>
          <w:b/>
          <w:szCs w:val="32"/>
        </w:rPr>
      </w:pPr>
      <w:r w:rsidRPr="008D2CC6">
        <w:rPr>
          <w:rFonts w:cs="Times New Roman"/>
          <w:b/>
          <w:szCs w:val="32"/>
        </w:rPr>
        <w:t>Это очень созвучно с его выступлением в июне 2023 г.</w:t>
      </w:r>
      <w:r w:rsidR="00F658CD" w:rsidRPr="008D2CC6">
        <w:rPr>
          <w:rFonts w:cs="Times New Roman"/>
          <w:b/>
          <w:szCs w:val="32"/>
        </w:rPr>
        <w:t>:</w:t>
      </w:r>
    </w:p>
    <w:p w:rsidR="008D2CC6" w:rsidRDefault="008D2CC6" w:rsidP="004748AC">
      <w:pPr>
        <w:ind w:firstLine="708"/>
        <w:rPr>
          <w:rFonts w:cs="Times New Roman"/>
          <w:b/>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8D2CC6" w:rsidRPr="008D2CC6" w:rsidRDefault="008D2CC6" w:rsidP="004748AC">
      <w:pPr>
        <w:ind w:firstLine="708"/>
        <w:rPr>
          <w:rFonts w:cs="Times New Roman"/>
          <w:b/>
          <w:szCs w:val="32"/>
        </w:rPr>
      </w:pPr>
    </w:p>
    <w:p w:rsidR="008D2CC6" w:rsidRDefault="00F658CD" w:rsidP="004748AC">
      <w:pPr>
        <w:ind w:firstLine="708"/>
        <w:rPr>
          <w:rFonts w:cs="Times New Roman"/>
          <w:i/>
          <w:szCs w:val="32"/>
        </w:rPr>
      </w:pPr>
      <w:r w:rsidRPr="008D2CC6">
        <w:rPr>
          <w:rFonts w:cs="Times New Roman"/>
          <w:i/>
          <w:szCs w:val="32"/>
        </w:rPr>
        <w:t>«…П</w:t>
      </w:r>
      <w:r w:rsidR="00720479" w:rsidRPr="008D2CC6">
        <w:rPr>
          <w:rFonts w:cs="Times New Roman"/>
          <w:i/>
          <w:szCs w:val="32"/>
        </w:rPr>
        <w:t xml:space="preserve">редстоит создать современную систему здравоохранения на всех уровнях. Она должна соответствовать самым высоким мировым стандартам… Очень много нерешенных проблем. Среди них – нехватка врачей, </w:t>
      </w:r>
      <w:r w:rsidRPr="008D2CC6">
        <w:rPr>
          <w:rFonts w:cs="Times New Roman"/>
          <w:i/>
          <w:szCs w:val="32"/>
        </w:rPr>
        <w:t>о</w:t>
      </w:r>
      <w:r w:rsidR="00720479" w:rsidRPr="008D2CC6">
        <w:rPr>
          <w:rFonts w:cs="Times New Roman"/>
          <w:i/>
          <w:szCs w:val="32"/>
        </w:rPr>
        <w:t>собенно в небольших городах, сложности с записью к нужному специалисту, быстрота прохождения обследовани</w:t>
      </w:r>
      <w:r w:rsidRPr="008D2CC6">
        <w:rPr>
          <w:rFonts w:cs="Times New Roman"/>
          <w:i/>
          <w:szCs w:val="32"/>
        </w:rPr>
        <w:t>й</w:t>
      </w:r>
      <w:r w:rsidR="00720479" w:rsidRPr="008D2CC6">
        <w:rPr>
          <w:rFonts w:cs="Times New Roman"/>
          <w:i/>
          <w:szCs w:val="32"/>
        </w:rPr>
        <w:t>… Нужно повышать престиж, статус, материальное положение медработников, укреплять их защиту</w:t>
      </w:r>
      <w:r w:rsidRPr="008D2CC6">
        <w:rPr>
          <w:rFonts w:cs="Times New Roman"/>
          <w:i/>
          <w:szCs w:val="32"/>
        </w:rPr>
        <w:t>,</w:t>
      </w:r>
      <w:r w:rsidR="00720479" w:rsidRPr="008D2CC6">
        <w:rPr>
          <w:rFonts w:cs="Times New Roman"/>
          <w:i/>
          <w:szCs w:val="32"/>
        </w:rPr>
        <w:t xml:space="preserve"> в том числе правовую…</w:t>
      </w:r>
      <w:r w:rsidR="008D2CC6">
        <w:rPr>
          <w:rFonts w:cs="Times New Roman"/>
          <w:i/>
          <w:szCs w:val="32"/>
        </w:rPr>
        <w:t>»</w:t>
      </w:r>
    </w:p>
    <w:p w:rsidR="00F658CD" w:rsidRPr="008D2CC6" w:rsidRDefault="00720479" w:rsidP="004748AC">
      <w:pPr>
        <w:ind w:firstLine="708"/>
        <w:rPr>
          <w:rFonts w:cs="Times New Roman"/>
          <w:i/>
          <w:szCs w:val="32"/>
        </w:rPr>
      </w:pPr>
      <w:r w:rsidRPr="008D2CC6">
        <w:rPr>
          <w:rFonts w:cs="Times New Roman"/>
          <w:i/>
          <w:szCs w:val="32"/>
        </w:rPr>
        <w:t xml:space="preserve"> </w:t>
      </w:r>
    </w:p>
    <w:p w:rsidR="00F658CD" w:rsidRDefault="00720479" w:rsidP="004748AC">
      <w:pPr>
        <w:ind w:firstLine="708"/>
        <w:rPr>
          <w:rFonts w:cs="Times New Roman"/>
          <w:szCs w:val="32"/>
        </w:rPr>
      </w:pPr>
      <w:r w:rsidRPr="008D2CC6">
        <w:rPr>
          <w:rFonts w:cs="Times New Roman"/>
          <w:szCs w:val="32"/>
        </w:rPr>
        <w:t>Как видим приоритеты развития здр</w:t>
      </w:r>
      <w:r w:rsidR="008D2CC6">
        <w:rPr>
          <w:rFonts w:cs="Times New Roman"/>
          <w:szCs w:val="32"/>
        </w:rPr>
        <w:t>авоохранения определены, как оно</w:t>
      </w:r>
      <w:r w:rsidRPr="008D2CC6">
        <w:rPr>
          <w:rFonts w:cs="Times New Roman"/>
          <w:szCs w:val="32"/>
        </w:rPr>
        <w:t xml:space="preserve"> будет развиваться в </w:t>
      </w:r>
      <w:r w:rsidR="00F658CD" w:rsidRPr="008D2CC6">
        <w:rPr>
          <w:rFonts w:cs="Times New Roman"/>
          <w:szCs w:val="32"/>
        </w:rPr>
        <w:t>Н</w:t>
      </w:r>
      <w:r w:rsidRPr="008D2CC6">
        <w:rPr>
          <w:rFonts w:cs="Times New Roman"/>
          <w:szCs w:val="32"/>
        </w:rPr>
        <w:t>овосибирской области зависит от всех нас с вами</w:t>
      </w:r>
      <w:r w:rsidR="00F658CD" w:rsidRPr="008D2CC6">
        <w:rPr>
          <w:rFonts w:cs="Times New Roman"/>
          <w:szCs w:val="32"/>
        </w:rPr>
        <w:t>.</w:t>
      </w:r>
    </w:p>
    <w:p w:rsidR="00B8679E" w:rsidRDefault="00B8679E" w:rsidP="004748AC">
      <w:pPr>
        <w:ind w:firstLine="708"/>
        <w:rPr>
          <w:rFonts w:cs="Times New Roman"/>
          <w:szCs w:val="32"/>
        </w:rPr>
      </w:pPr>
    </w:p>
    <w:p w:rsidR="00AD14F9" w:rsidRPr="00BC393E" w:rsidRDefault="00AD14F9" w:rsidP="00AD14F9">
      <w:pPr>
        <w:rPr>
          <w:rFonts w:cs="Times New Roman"/>
          <w:iCs/>
          <w:color w:val="404040" w:themeColor="text1" w:themeTint="BF"/>
          <w:szCs w:val="32"/>
        </w:rPr>
      </w:pPr>
      <w:r w:rsidRPr="00BC393E">
        <w:rPr>
          <w:rFonts w:cs="Times New Roman"/>
          <w:iCs/>
          <w:color w:val="404040" w:themeColor="text1" w:themeTint="BF"/>
          <w:szCs w:val="32"/>
        </w:rPr>
        <w:t xml:space="preserve">СЛАЙД </w:t>
      </w:r>
      <w:r w:rsidRPr="00BC393E">
        <w:rPr>
          <w:rFonts w:cs="Times New Roman"/>
          <w:iCs/>
          <w:color w:val="404040" w:themeColor="text1" w:themeTint="BF"/>
          <w:szCs w:val="32"/>
        </w:rPr>
        <w:fldChar w:fldCharType="begin"/>
      </w:r>
      <w:r w:rsidRPr="00BC393E">
        <w:rPr>
          <w:rFonts w:cs="Times New Roman"/>
          <w:iCs/>
          <w:color w:val="404040" w:themeColor="text1" w:themeTint="BF"/>
          <w:szCs w:val="32"/>
        </w:rPr>
        <w:instrText xml:space="preserve"> AUTONUM  </w:instrText>
      </w:r>
      <w:r w:rsidRPr="00BC393E">
        <w:rPr>
          <w:rFonts w:cs="Times New Roman"/>
          <w:iCs/>
          <w:color w:val="404040" w:themeColor="text1" w:themeTint="BF"/>
          <w:szCs w:val="32"/>
        </w:rPr>
        <w:fldChar w:fldCharType="end"/>
      </w:r>
    </w:p>
    <w:p w:rsidR="00AD14F9" w:rsidRDefault="00AD14F9" w:rsidP="004748AC">
      <w:pPr>
        <w:ind w:firstLine="708"/>
        <w:rPr>
          <w:rFonts w:cs="Times New Roman"/>
          <w:szCs w:val="32"/>
        </w:rPr>
      </w:pPr>
    </w:p>
    <w:p w:rsidR="00B8679E" w:rsidRPr="00B8679E" w:rsidRDefault="00B8679E" w:rsidP="004748AC">
      <w:pPr>
        <w:ind w:firstLine="708"/>
        <w:rPr>
          <w:rFonts w:cs="Times New Roman"/>
          <w:b/>
          <w:szCs w:val="32"/>
        </w:rPr>
      </w:pPr>
      <w:r w:rsidRPr="00B8679E">
        <w:rPr>
          <w:rFonts w:cs="Times New Roman"/>
          <w:b/>
          <w:szCs w:val="32"/>
        </w:rPr>
        <w:lastRenderedPageBreak/>
        <w:t>В заключение своего выступления хочу поблагодарить всех делегатов конференции, секретарей первичных организаций, главных врачей медицинских организаций, Министерство здравоохранения НСО, территориальный Фонд ОМС за большую и важную совместную работу в отчетном периоде!</w:t>
      </w:r>
    </w:p>
    <w:p w:rsidR="00AD14F9" w:rsidRPr="00B8679E" w:rsidRDefault="00AD14F9" w:rsidP="004748AC">
      <w:pPr>
        <w:ind w:firstLine="708"/>
        <w:rPr>
          <w:rFonts w:cs="Times New Roman"/>
          <w:b/>
          <w:szCs w:val="32"/>
        </w:rPr>
      </w:pPr>
    </w:p>
    <w:p w:rsidR="002A4B34" w:rsidRDefault="00965AD7" w:rsidP="004748AC">
      <w:pPr>
        <w:ind w:firstLine="708"/>
        <w:rPr>
          <w:rFonts w:cs="Times New Roman"/>
          <w:szCs w:val="32"/>
        </w:rPr>
      </w:pPr>
      <w:r w:rsidRPr="008D2CC6">
        <w:rPr>
          <w:rFonts w:cs="Times New Roman"/>
          <w:szCs w:val="32"/>
        </w:rPr>
        <w:t xml:space="preserve">                                         </w:t>
      </w:r>
      <w:r w:rsidR="00F658CD" w:rsidRPr="008D2CC6">
        <w:rPr>
          <w:rFonts w:cs="Times New Roman"/>
          <w:szCs w:val="32"/>
        </w:rPr>
        <w:t>С</w:t>
      </w:r>
      <w:r w:rsidR="00720479" w:rsidRPr="008D2CC6">
        <w:rPr>
          <w:rFonts w:cs="Times New Roman"/>
          <w:szCs w:val="32"/>
        </w:rPr>
        <w:t>пасибо за внимание.</w:t>
      </w:r>
    </w:p>
    <w:p w:rsidR="002A4B34" w:rsidRDefault="002A4B34" w:rsidP="004748AC">
      <w:pPr>
        <w:ind w:firstLine="708"/>
        <w:rPr>
          <w:rFonts w:cs="Times New Roman"/>
          <w:szCs w:val="32"/>
        </w:rPr>
      </w:pPr>
    </w:p>
    <w:p w:rsidR="002A4B34" w:rsidRDefault="002A4B34" w:rsidP="004748AC">
      <w:pPr>
        <w:ind w:firstLine="708"/>
        <w:rPr>
          <w:rFonts w:cs="Times New Roman"/>
          <w:szCs w:val="32"/>
        </w:rPr>
      </w:pPr>
    </w:p>
    <w:sectPr w:rsidR="002A4B34" w:rsidSect="00524175">
      <w:pgSz w:w="11906" w:h="16838"/>
      <w:pgMar w:top="1134" w:right="850" w:bottom="1134"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7E0" w:rsidRDefault="003837E0" w:rsidP="00E70002">
      <w:r>
        <w:separator/>
      </w:r>
    </w:p>
  </w:endnote>
  <w:endnote w:type="continuationSeparator" w:id="0">
    <w:p w:rsidR="003837E0" w:rsidRDefault="003837E0" w:rsidP="00E7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7E0" w:rsidRDefault="003837E0" w:rsidP="00E70002">
      <w:r>
        <w:separator/>
      </w:r>
    </w:p>
  </w:footnote>
  <w:footnote w:type="continuationSeparator" w:id="0">
    <w:p w:rsidR="003837E0" w:rsidRDefault="003837E0" w:rsidP="00E70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49BC"/>
    <w:multiLevelType w:val="hybridMultilevel"/>
    <w:tmpl w:val="CA8E3648"/>
    <w:lvl w:ilvl="0" w:tplc="DA48B516">
      <w:start w:val="1"/>
      <w:numFmt w:val="bullet"/>
      <w:lvlText w:val="•"/>
      <w:lvlJc w:val="left"/>
      <w:pPr>
        <w:tabs>
          <w:tab w:val="num" w:pos="720"/>
        </w:tabs>
        <w:ind w:left="720" w:hanging="360"/>
      </w:pPr>
      <w:rPr>
        <w:rFonts w:ascii="Arial" w:hAnsi="Arial" w:hint="default"/>
      </w:rPr>
    </w:lvl>
    <w:lvl w:ilvl="1" w:tplc="AA7CD1CE" w:tentative="1">
      <w:start w:val="1"/>
      <w:numFmt w:val="bullet"/>
      <w:lvlText w:val="•"/>
      <w:lvlJc w:val="left"/>
      <w:pPr>
        <w:tabs>
          <w:tab w:val="num" w:pos="1440"/>
        </w:tabs>
        <w:ind w:left="1440" w:hanging="360"/>
      </w:pPr>
      <w:rPr>
        <w:rFonts w:ascii="Arial" w:hAnsi="Arial" w:hint="default"/>
      </w:rPr>
    </w:lvl>
    <w:lvl w:ilvl="2" w:tplc="618CBDC2" w:tentative="1">
      <w:start w:val="1"/>
      <w:numFmt w:val="bullet"/>
      <w:lvlText w:val="•"/>
      <w:lvlJc w:val="left"/>
      <w:pPr>
        <w:tabs>
          <w:tab w:val="num" w:pos="2160"/>
        </w:tabs>
        <w:ind w:left="2160" w:hanging="360"/>
      </w:pPr>
      <w:rPr>
        <w:rFonts w:ascii="Arial" w:hAnsi="Arial" w:hint="default"/>
      </w:rPr>
    </w:lvl>
    <w:lvl w:ilvl="3" w:tplc="31CCA6A0" w:tentative="1">
      <w:start w:val="1"/>
      <w:numFmt w:val="bullet"/>
      <w:lvlText w:val="•"/>
      <w:lvlJc w:val="left"/>
      <w:pPr>
        <w:tabs>
          <w:tab w:val="num" w:pos="2880"/>
        </w:tabs>
        <w:ind w:left="2880" w:hanging="360"/>
      </w:pPr>
      <w:rPr>
        <w:rFonts w:ascii="Arial" w:hAnsi="Arial" w:hint="default"/>
      </w:rPr>
    </w:lvl>
    <w:lvl w:ilvl="4" w:tplc="CDF85BA4" w:tentative="1">
      <w:start w:val="1"/>
      <w:numFmt w:val="bullet"/>
      <w:lvlText w:val="•"/>
      <w:lvlJc w:val="left"/>
      <w:pPr>
        <w:tabs>
          <w:tab w:val="num" w:pos="3600"/>
        </w:tabs>
        <w:ind w:left="3600" w:hanging="360"/>
      </w:pPr>
      <w:rPr>
        <w:rFonts w:ascii="Arial" w:hAnsi="Arial" w:hint="default"/>
      </w:rPr>
    </w:lvl>
    <w:lvl w:ilvl="5" w:tplc="0DF000D4" w:tentative="1">
      <w:start w:val="1"/>
      <w:numFmt w:val="bullet"/>
      <w:lvlText w:val="•"/>
      <w:lvlJc w:val="left"/>
      <w:pPr>
        <w:tabs>
          <w:tab w:val="num" w:pos="4320"/>
        </w:tabs>
        <w:ind w:left="4320" w:hanging="360"/>
      </w:pPr>
      <w:rPr>
        <w:rFonts w:ascii="Arial" w:hAnsi="Arial" w:hint="default"/>
      </w:rPr>
    </w:lvl>
    <w:lvl w:ilvl="6" w:tplc="409AADFE" w:tentative="1">
      <w:start w:val="1"/>
      <w:numFmt w:val="bullet"/>
      <w:lvlText w:val="•"/>
      <w:lvlJc w:val="left"/>
      <w:pPr>
        <w:tabs>
          <w:tab w:val="num" w:pos="5040"/>
        </w:tabs>
        <w:ind w:left="5040" w:hanging="360"/>
      </w:pPr>
      <w:rPr>
        <w:rFonts w:ascii="Arial" w:hAnsi="Arial" w:hint="default"/>
      </w:rPr>
    </w:lvl>
    <w:lvl w:ilvl="7" w:tplc="966C33E8" w:tentative="1">
      <w:start w:val="1"/>
      <w:numFmt w:val="bullet"/>
      <w:lvlText w:val="•"/>
      <w:lvlJc w:val="left"/>
      <w:pPr>
        <w:tabs>
          <w:tab w:val="num" w:pos="5760"/>
        </w:tabs>
        <w:ind w:left="5760" w:hanging="360"/>
      </w:pPr>
      <w:rPr>
        <w:rFonts w:ascii="Arial" w:hAnsi="Arial" w:hint="default"/>
      </w:rPr>
    </w:lvl>
    <w:lvl w:ilvl="8" w:tplc="C624FC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7876FAC"/>
    <w:multiLevelType w:val="multilevel"/>
    <w:tmpl w:val="DA06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7947A5"/>
    <w:multiLevelType w:val="hybridMultilevel"/>
    <w:tmpl w:val="7A74415C"/>
    <w:lvl w:ilvl="0" w:tplc="ED627910">
      <w:start w:val="1"/>
      <w:numFmt w:val="bullet"/>
      <w:lvlText w:val="•"/>
      <w:lvlJc w:val="left"/>
      <w:pPr>
        <w:tabs>
          <w:tab w:val="num" w:pos="720"/>
        </w:tabs>
        <w:ind w:left="720" w:hanging="360"/>
      </w:pPr>
      <w:rPr>
        <w:rFonts w:ascii="Arial" w:hAnsi="Arial" w:hint="default"/>
      </w:rPr>
    </w:lvl>
    <w:lvl w:ilvl="1" w:tplc="F54E7C5E" w:tentative="1">
      <w:start w:val="1"/>
      <w:numFmt w:val="bullet"/>
      <w:lvlText w:val="•"/>
      <w:lvlJc w:val="left"/>
      <w:pPr>
        <w:tabs>
          <w:tab w:val="num" w:pos="1440"/>
        </w:tabs>
        <w:ind w:left="1440" w:hanging="360"/>
      </w:pPr>
      <w:rPr>
        <w:rFonts w:ascii="Arial" w:hAnsi="Arial" w:hint="default"/>
      </w:rPr>
    </w:lvl>
    <w:lvl w:ilvl="2" w:tplc="B60C91F8" w:tentative="1">
      <w:start w:val="1"/>
      <w:numFmt w:val="bullet"/>
      <w:lvlText w:val="•"/>
      <w:lvlJc w:val="left"/>
      <w:pPr>
        <w:tabs>
          <w:tab w:val="num" w:pos="2160"/>
        </w:tabs>
        <w:ind w:left="2160" w:hanging="360"/>
      </w:pPr>
      <w:rPr>
        <w:rFonts w:ascii="Arial" w:hAnsi="Arial" w:hint="default"/>
      </w:rPr>
    </w:lvl>
    <w:lvl w:ilvl="3" w:tplc="6DD4C076" w:tentative="1">
      <w:start w:val="1"/>
      <w:numFmt w:val="bullet"/>
      <w:lvlText w:val="•"/>
      <w:lvlJc w:val="left"/>
      <w:pPr>
        <w:tabs>
          <w:tab w:val="num" w:pos="2880"/>
        </w:tabs>
        <w:ind w:left="2880" w:hanging="360"/>
      </w:pPr>
      <w:rPr>
        <w:rFonts w:ascii="Arial" w:hAnsi="Arial" w:hint="default"/>
      </w:rPr>
    </w:lvl>
    <w:lvl w:ilvl="4" w:tplc="F3EC24A8" w:tentative="1">
      <w:start w:val="1"/>
      <w:numFmt w:val="bullet"/>
      <w:lvlText w:val="•"/>
      <w:lvlJc w:val="left"/>
      <w:pPr>
        <w:tabs>
          <w:tab w:val="num" w:pos="3600"/>
        </w:tabs>
        <w:ind w:left="3600" w:hanging="360"/>
      </w:pPr>
      <w:rPr>
        <w:rFonts w:ascii="Arial" w:hAnsi="Arial" w:hint="default"/>
      </w:rPr>
    </w:lvl>
    <w:lvl w:ilvl="5" w:tplc="C72ED97E" w:tentative="1">
      <w:start w:val="1"/>
      <w:numFmt w:val="bullet"/>
      <w:lvlText w:val="•"/>
      <w:lvlJc w:val="left"/>
      <w:pPr>
        <w:tabs>
          <w:tab w:val="num" w:pos="4320"/>
        </w:tabs>
        <w:ind w:left="4320" w:hanging="360"/>
      </w:pPr>
      <w:rPr>
        <w:rFonts w:ascii="Arial" w:hAnsi="Arial" w:hint="default"/>
      </w:rPr>
    </w:lvl>
    <w:lvl w:ilvl="6" w:tplc="36B87B32" w:tentative="1">
      <w:start w:val="1"/>
      <w:numFmt w:val="bullet"/>
      <w:lvlText w:val="•"/>
      <w:lvlJc w:val="left"/>
      <w:pPr>
        <w:tabs>
          <w:tab w:val="num" w:pos="5040"/>
        </w:tabs>
        <w:ind w:left="5040" w:hanging="360"/>
      </w:pPr>
      <w:rPr>
        <w:rFonts w:ascii="Arial" w:hAnsi="Arial" w:hint="default"/>
      </w:rPr>
    </w:lvl>
    <w:lvl w:ilvl="7" w:tplc="C6FA01B6" w:tentative="1">
      <w:start w:val="1"/>
      <w:numFmt w:val="bullet"/>
      <w:lvlText w:val="•"/>
      <w:lvlJc w:val="left"/>
      <w:pPr>
        <w:tabs>
          <w:tab w:val="num" w:pos="5760"/>
        </w:tabs>
        <w:ind w:left="5760" w:hanging="360"/>
      </w:pPr>
      <w:rPr>
        <w:rFonts w:ascii="Arial" w:hAnsi="Arial" w:hint="default"/>
      </w:rPr>
    </w:lvl>
    <w:lvl w:ilvl="8" w:tplc="166222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1CE69DA"/>
    <w:multiLevelType w:val="hybridMultilevel"/>
    <w:tmpl w:val="E9F4DB0A"/>
    <w:lvl w:ilvl="0" w:tplc="9D9A97FA">
      <w:start w:val="1"/>
      <w:numFmt w:val="decimal"/>
      <w:lvlText w:val="%1."/>
      <w:lvlJc w:val="left"/>
      <w:pPr>
        <w:ind w:left="1791" w:hanging="375"/>
      </w:pPr>
      <w:rPr>
        <w:rFonts w:hint="default"/>
        <w:b w:val="0"/>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15:restartNumberingAfterBreak="0">
    <w:nsid w:val="646F538E"/>
    <w:multiLevelType w:val="multilevel"/>
    <w:tmpl w:val="64823C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77485103"/>
    <w:multiLevelType w:val="multilevel"/>
    <w:tmpl w:val="353E03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75"/>
    <w:rsid w:val="00002449"/>
    <w:rsid w:val="00006E70"/>
    <w:rsid w:val="000072C9"/>
    <w:rsid w:val="00013B20"/>
    <w:rsid w:val="00013E33"/>
    <w:rsid w:val="00017B1B"/>
    <w:rsid w:val="00032E32"/>
    <w:rsid w:val="000401A2"/>
    <w:rsid w:val="00047811"/>
    <w:rsid w:val="00050DE2"/>
    <w:rsid w:val="00054304"/>
    <w:rsid w:val="00064BCE"/>
    <w:rsid w:val="00074213"/>
    <w:rsid w:val="000841A1"/>
    <w:rsid w:val="000A0468"/>
    <w:rsid w:val="000B609E"/>
    <w:rsid w:val="000B78CA"/>
    <w:rsid w:val="000C5966"/>
    <w:rsid w:val="000C7181"/>
    <w:rsid w:val="000E54A2"/>
    <w:rsid w:val="001124D4"/>
    <w:rsid w:val="0011317B"/>
    <w:rsid w:val="00122487"/>
    <w:rsid w:val="001514E3"/>
    <w:rsid w:val="00152C1C"/>
    <w:rsid w:val="00155080"/>
    <w:rsid w:val="001669AB"/>
    <w:rsid w:val="001939B9"/>
    <w:rsid w:val="001A344B"/>
    <w:rsid w:val="001D5ECC"/>
    <w:rsid w:val="001D744B"/>
    <w:rsid w:val="001F4624"/>
    <w:rsid w:val="001F5B1C"/>
    <w:rsid w:val="002049BA"/>
    <w:rsid w:val="00212689"/>
    <w:rsid w:val="00220ACB"/>
    <w:rsid w:val="002449B2"/>
    <w:rsid w:val="002527C9"/>
    <w:rsid w:val="002612A0"/>
    <w:rsid w:val="002831D7"/>
    <w:rsid w:val="00284A65"/>
    <w:rsid w:val="002A2626"/>
    <w:rsid w:val="002A4B34"/>
    <w:rsid w:val="002A4FEA"/>
    <w:rsid w:val="002B677C"/>
    <w:rsid w:val="002C28E9"/>
    <w:rsid w:val="002E1B98"/>
    <w:rsid w:val="002F5F41"/>
    <w:rsid w:val="0030342F"/>
    <w:rsid w:val="003039ED"/>
    <w:rsid w:val="00305DCA"/>
    <w:rsid w:val="00324E1F"/>
    <w:rsid w:val="00331E86"/>
    <w:rsid w:val="00346FEE"/>
    <w:rsid w:val="00353E0B"/>
    <w:rsid w:val="0036176C"/>
    <w:rsid w:val="0037668B"/>
    <w:rsid w:val="003837E0"/>
    <w:rsid w:val="00387B31"/>
    <w:rsid w:val="003B0864"/>
    <w:rsid w:val="003C50C6"/>
    <w:rsid w:val="003C74DF"/>
    <w:rsid w:val="003F27A4"/>
    <w:rsid w:val="004041C3"/>
    <w:rsid w:val="004050D3"/>
    <w:rsid w:val="0041053F"/>
    <w:rsid w:val="00410BDF"/>
    <w:rsid w:val="004118BC"/>
    <w:rsid w:val="0041560C"/>
    <w:rsid w:val="00441C7D"/>
    <w:rsid w:val="00444AA2"/>
    <w:rsid w:val="00451F52"/>
    <w:rsid w:val="00472BC5"/>
    <w:rsid w:val="004748AC"/>
    <w:rsid w:val="00483B9C"/>
    <w:rsid w:val="00485CE5"/>
    <w:rsid w:val="00486A6D"/>
    <w:rsid w:val="0049000B"/>
    <w:rsid w:val="004959CF"/>
    <w:rsid w:val="004A5B8D"/>
    <w:rsid w:val="004C05B9"/>
    <w:rsid w:val="004D11B4"/>
    <w:rsid w:val="004D6E47"/>
    <w:rsid w:val="004E7163"/>
    <w:rsid w:val="004F1443"/>
    <w:rsid w:val="00510D0C"/>
    <w:rsid w:val="00524175"/>
    <w:rsid w:val="00540814"/>
    <w:rsid w:val="005415F3"/>
    <w:rsid w:val="00561C45"/>
    <w:rsid w:val="00571DAC"/>
    <w:rsid w:val="005A2589"/>
    <w:rsid w:val="005F2D80"/>
    <w:rsid w:val="005F318A"/>
    <w:rsid w:val="005F548C"/>
    <w:rsid w:val="005F6D4C"/>
    <w:rsid w:val="0060595F"/>
    <w:rsid w:val="006078A0"/>
    <w:rsid w:val="00620CAB"/>
    <w:rsid w:val="00622749"/>
    <w:rsid w:val="006520E2"/>
    <w:rsid w:val="00690264"/>
    <w:rsid w:val="00693F65"/>
    <w:rsid w:val="006A5283"/>
    <w:rsid w:val="006C420F"/>
    <w:rsid w:val="006E7964"/>
    <w:rsid w:val="006F4734"/>
    <w:rsid w:val="0070097A"/>
    <w:rsid w:val="00720479"/>
    <w:rsid w:val="00720686"/>
    <w:rsid w:val="007265D5"/>
    <w:rsid w:val="00727F8C"/>
    <w:rsid w:val="00730574"/>
    <w:rsid w:val="007808BD"/>
    <w:rsid w:val="00792AA2"/>
    <w:rsid w:val="007A7580"/>
    <w:rsid w:val="007B4FBC"/>
    <w:rsid w:val="008016B7"/>
    <w:rsid w:val="00801CAE"/>
    <w:rsid w:val="00812E1E"/>
    <w:rsid w:val="00833DBE"/>
    <w:rsid w:val="00835AD4"/>
    <w:rsid w:val="00846916"/>
    <w:rsid w:val="0086644B"/>
    <w:rsid w:val="00895288"/>
    <w:rsid w:val="008C043D"/>
    <w:rsid w:val="008D2CC6"/>
    <w:rsid w:val="008D59C8"/>
    <w:rsid w:val="008E27DA"/>
    <w:rsid w:val="008F4F92"/>
    <w:rsid w:val="00901469"/>
    <w:rsid w:val="009124E8"/>
    <w:rsid w:val="00924477"/>
    <w:rsid w:val="00926E12"/>
    <w:rsid w:val="009347EB"/>
    <w:rsid w:val="009440E7"/>
    <w:rsid w:val="00965AD7"/>
    <w:rsid w:val="009D285A"/>
    <w:rsid w:val="009E4890"/>
    <w:rsid w:val="009F24FA"/>
    <w:rsid w:val="00A04785"/>
    <w:rsid w:val="00A143FB"/>
    <w:rsid w:val="00A157C9"/>
    <w:rsid w:val="00A207B2"/>
    <w:rsid w:val="00A37D8F"/>
    <w:rsid w:val="00A41CA7"/>
    <w:rsid w:val="00A45222"/>
    <w:rsid w:val="00A46E8E"/>
    <w:rsid w:val="00A51CFC"/>
    <w:rsid w:val="00A70E0D"/>
    <w:rsid w:val="00A756A5"/>
    <w:rsid w:val="00A81B6D"/>
    <w:rsid w:val="00A94FAA"/>
    <w:rsid w:val="00AD14F9"/>
    <w:rsid w:val="00AE07F8"/>
    <w:rsid w:val="00AE352E"/>
    <w:rsid w:val="00AE61FC"/>
    <w:rsid w:val="00AE6F16"/>
    <w:rsid w:val="00AF218D"/>
    <w:rsid w:val="00B004DB"/>
    <w:rsid w:val="00B01D88"/>
    <w:rsid w:val="00B11A96"/>
    <w:rsid w:val="00B3050C"/>
    <w:rsid w:val="00B67A61"/>
    <w:rsid w:val="00B70BCB"/>
    <w:rsid w:val="00B77121"/>
    <w:rsid w:val="00B8679E"/>
    <w:rsid w:val="00B94224"/>
    <w:rsid w:val="00BA63D5"/>
    <w:rsid w:val="00BB25DC"/>
    <w:rsid w:val="00BB2610"/>
    <w:rsid w:val="00BC393E"/>
    <w:rsid w:val="00BC7DD5"/>
    <w:rsid w:val="00BD5BF6"/>
    <w:rsid w:val="00BE4581"/>
    <w:rsid w:val="00BF63C7"/>
    <w:rsid w:val="00C378BB"/>
    <w:rsid w:val="00C4311F"/>
    <w:rsid w:val="00C61340"/>
    <w:rsid w:val="00C72AE3"/>
    <w:rsid w:val="00C93D17"/>
    <w:rsid w:val="00CB188E"/>
    <w:rsid w:val="00CB3252"/>
    <w:rsid w:val="00CD7054"/>
    <w:rsid w:val="00CE6649"/>
    <w:rsid w:val="00CF4F20"/>
    <w:rsid w:val="00D108F6"/>
    <w:rsid w:val="00D135CA"/>
    <w:rsid w:val="00D227EE"/>
    <w:rsid w:val="00D2290A"/>
    <w:rsid w:val="00D25652"/>
    <w:rsid w:val="00D62EB1"/>
    <w:rsid w:val="00D873AD"/>
    <w:rsid w:val="00DA38B4"/>
    <w:rsid w:val="00DB43AD"/>
    <w:rsid w:val="00DC1614"/>
    <w:rsid w:val="00DC5516"/>
    <w:rsid w:val="00DD725F"/>
    <w:rsid w:val="00DE04AC"/>
    <w:rsid w:val="00E01128"/>
    <w:rsid w:val="00E22089"/>
    <w:rsid w:val="00E406FC"/>
    <w:rsid w:val="00E417B1"/>
    <w:rsid w:val="00E43C1F"/>
    <w:rsid w:val="00E45F53"/>
    <w:rsid w:val="00E4693F"/>
    <w:rsid w:val="00E660F1"/>
    <w:rsid w:val="00E70002"/>
    <w:rsid w:val="00E73869"/>
    <w:rsid w:val="00E75F15"/>
    <w:rsid w:val="00E849C4"/>
    <w:rsid w:val="00E95BA8"/>
    <w:rsid w:val="00EA0CD4"/>
    <w:rsid w:val="00EC235A"/>
    <w:rsid w:val="00EE261D"/>
    <w:rsid w:val="00EF676C"/>
    <w:rsid w:val="00F04C3B"/>
    <w:rsid w:val="00F13765"/>
    <w:rsid w:val="00F17E97"/>
    <w:rsid w:val="00F30CB4"/>
    <w:rsid w:val="00F658CD"/>
    <w:rsid w:val="00F66C7E"/>
    <w:rsid w:val="00F9253E"/>
    <w:rsid w:val="00F93127"/>
    <w:rsid w:val="00FA09D8"/>
    <w:rsid w:val="00FC4A88"/>
    <w:rsid w:val="00FC77E0"/>
    <w:rsid w:val="00FD1708"/>
    <w:rsid w:val="00FF6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EE01E-6F75-48E0-869F-AD5856BC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2B9"/>
    <w:pPr>
      <w:ind w:firstLine="709"/>
      <w:jc w:val="both"/>
    </w:pPr>
    <w:rPr>
      <w:rFonts w:ascii="Times New Roman"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next w:val="a"/>
    <w:link w:val="1"/>
    <w:uiPriority w:val="9"/>
    <w:qFormat/>
    <w:rsid w:val="00D62374"/>
    <w:pPr>
      <w:keepNext/>
      <w:keepLines/>
      <w:spacing w:before="360" w:after="160" w:line="259" w:lineRule="auto"/>
      <w:jc w:val="center"/>
      <w:outlineLvl w:val="0"/>
    </w:pPr>
    <w:rPr>
      <w:rFonts w:ascii="Times New Roman" w:eastAsiaTheme="majorEastAsia" w:hAnsi="Times New Roman" w:cstheme="majorBidi"/>
      <w:b/>
      <w:color w:val="000000" w:themeColor="text1"/>
      <w:sz w:val="36"/>
      <w:szCs w:val="32"/>
    </w:rPr>
  </w:style>
  <w:style w:type="character" w:customStyle="1" w:styleId="1">
    <w:name w:val="Заголовок 1 Знак"/>
    <w:basedOn w:val="a0"/>
    <w:link w:val="11"/>
    <w:uiPriority w:val="9"/>
    <w:qFormat/>
    <w:rsid w:val="00D62374"/>
    <w:rPr>
      <w:rFonts w:ascii="Times New Roman" w:eastAsiaTheme="majorEastAsia" w:hAnsi="Times New Roman" w:cstheme="majorBidi"/>
      <w:b/>
      <w:color w:val="000000" w:themeColor="text1"/>
      <w:sz w:val="36"/>
      <w:szCs w:val="32"/>
    </w:rPr>
  </w:style>
  <w:style w:type="character" w:customStyle="1" w:styleId="a3">
    <w:name w:val="Выделение жирным"/>
    <w:qFormat/>
    <w:rsid w:val="00524175"/>
    <w:rPr>
      <w:b/>
      <w:bCs/>
    </w:rPr>
  </w:style>
  <w:style w:type="paragraph" w:customStyle="1" w:styleId="10">
    <w:name w:val="Заголовок1"/>
    <w:basedOn w:val="a"/>
    <w:next w:val="a4"/>
    <w:qFormat/>
    <w:rsid w:val="00524175"/>
    <w:pPr>
      <w:keepNext/>
      <w:spacing w:before="240" w:after="120"/>
    </w:pPr>
    <w:rPr>
      <w:rFonts w:ascii="Liberation Sans" w:eastAsia="Microsoft YaHei" w:hAnsi="Liberation Sans" w:cs="Mangal"/>
      <w:sz w:val="28"/>
      <w:szCs w:val="28"/>
    </w:rPr>
  </w:style>
  <w:style w:type="paragraph" w:styleId="a4">
    <w:name w:val="Body Text"/>
    <w:basedOn w:val="a"/>
    <w:rsid w:val="00524175"/>
    <w:pPr>
      <w:spacing w:after="140" w:line="276" w:lineRule="auto"/>
    </w:pPr>
  </w:style>
  <w:style w:type="paragraph" w:styleId="a5">
    <w:name w:val="List"/>
    <w:basedOn w:val="a4"/>
    <w:rsid w:val="00524175"/>
    <w:rPr>
      <w:rFonts w:cs="Mangal"/>
    </w:rPr>
  </w:style>
  <w:style w:type="paragraph" w:customStyle="1" w:styleId="12">
    <w:name w:val="Название объекта1"/>
    <w:basedOn w:val="a"/>
    <w:qFormat/>
    <w:rsid w:val="00524175"/>
    <w:pPr>
      <w:suppressLineNumbers/>
      <w:spacing w:before="120" w:after="120"/>
    </w:pPr>
    <w:rPr>
      <w:rFonts w:cs="Mangal"/>
      <w:i/>
      <w:iCs/>
      <w:sz w:val="24"/>
      <w:szCs w:val="24"/>
    </w:rPr>
  </w:style>
  <w:style w:type="paragraph" w:styleId="a6">
    <w:name w:val="index heading"/>
    <w:basedOn w:val="a"/>
    <w:qFormat/>
    <w:rsid w:val="00524175"/>
    <w:pPr>
      <w:suppressLineNumbers/>
    </w:pPr>
    <w:rPr>
      <w:rFonts w:cs="Mangal"/>
    </w:rPr>
  </w:style>
  <w:style w:type="paragraph" w:styleId="a7">
    <w:name w:val="Normal (Web)"/>
    <w:basedOn w:val="a"/>
    <w:uiPriority w:val="99"/>
    <w:semiHidden/>
    <w:unhideWhenUsed/>
    <w:qFormat/>
    <w:rsid w:val="00893153"/>
    <w:pPr>
      <w:spacing w:beforeAutospacing="1" w:afterAutospacing="1"/>
      <w:ind w:firstLine="0"/>
      <w:jc w:val="left"/>
    </w:pPr>
    <w:rPr>
      <w:rFonts w:eastAsia="Times New Roman" w:cs="Times New Roman"/>
      <w:sz w:val="24"/>
      <w:szCs w:val="24"/>
      <w:lang w:eastAsia="ru-RU"/>
    </w:rPr>
  </w:style>
  <w:style w:type="paragraph" w:styleId="a8">
    <w:name w:val="List Paragraph"/>
    <w:basedOn w:val="a"/>
    <w:uiPriority w:val="34"/>
    <w:qFormat/>
    <w:rsid w:val="00666F60"/>
    <w:pPr>
      <w:ind w:left="720"/>
      <w:contextualSpacing/>
    </w:pPr>
  </w:style>
  <w:style w:type="paragraph" w:styleId="a9">
    <w:name w:val="No Spacing"/>
    <w:uiPriority w:val="1"/>
    <w:qFormat/>
    <w:rsid w:val="00517F8B"/>
    <w:pPr>
      <w:ind w:firstLine="709"/>
      <w:jc w:val="both"/>
    </w:pPr>
    <w:rPr>
      <w:rFonts w:ascii="Times New Roman" w:hAnsi="Times New Roman"/>
      <w:sz w:val="32"/>
    </w:rPr>
  </w:style>
  <w:style w:type="table" w:styleId="aa">
    <w:name w:val="Table Grid"/>
    <w:basedOn w:val="a1"/>
    <w:uiPriority w:val="39"/>
    <w:rsid w:val="00666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ubtle Emphasis"/>
    <w:basedOn w:val="a0"/>
    <w:uiPriority w:val="19"/>
    <w:qFormat/>
    <w:rsid w:val="0086644B"/>
    <w:rPr>
      <w:i/>
      <w:iCs/>
      <w:color w:val="404040" w:themeColor="text1" w:themeTint="BF"/>
    </w:rPr>
  </w:style>
  <w:style w:type="paragraph" w:styleId="ac">
    <w:name w:val="Balloon Text"/>
    <w:basedOn w:val="a"/>
    <w:link w:val="ad"/>
    <w:uiPriority w:val="99"/>
    <w:semiHidden/>
    <w:unhideWhenUsed/>
    <w:rsid w:val="00E406FC"/>
    <w:rPr>
      <w:rFonts w:ascii="Segoe UI" w:hAnsi="Segoe UI" w:cs="Segoe UI"/>
      <w:sz w:val="18"/>
      <w:szCs w:val="18"/>
    </w:rPr>
  </w:style>
  <w:style w:type="character" w:customStyle="1" w:styleId="ad">
    <w:name w:val="Текст выноски Знак"/>
    <w:basedOn w:val="a0"/>
    <w:link w:val="ac"/>
    <w:uiPriority w:val="99"/>
    <w:semiHidden/>
    <w:rsid w:val="00E406FC"/>
    <w:rPr>
      <w:rFonts w:ascii="Segoe UI" w:hAnsi="Segoe UI" w:cs="Segoe UI"/>
      <w:sz w:val="18"/>
      <w:szCs w:val="18"/>
    </w:rPr>
  </w:style>
  <w:style w:type="character" w:styleId="ae">
    <w:name w:val="Hyperlink"/>
    <w:basedOn w:val="a0"/>
    <w:uiPriority w:val="99"/>
    <w:unhideWhenUsed/>
    <w:rsid w:val="006E7964"/>
    <w:rPr>
      <w:color w:val="0563C1" w:themeColor="hyperlink"/>
      <w:u w:val="single"/>
    </w:rPr>
  </w:style>
  <w:style w:type="paragraph" w:styleId="af">
    <w:name w:val="header"/>
    <w:basedOn w:val="a"/>
    <w:link w:val="af0"/>
    <w:uiPriority w:val="99"/>
    <w:unhideWhenUsed/>
    <w:rsid w:val="00E70002"/>
    <w:pPr>
      <w:tabs>
        <w:tab w:val="center" w:pos="4677"/>
        <w:tab w:val="right" w:pos="9355"/>
      </w:tabs>
    </w:pPr>
  </w:style>
  <w:style w:type="character" w:customStyle="1" w:styleId="af0">
    <w:name w:val="Верхний колонтитул Знак"/>
    <w:basedOn w:val="a0"/>
    <w:link w:val="af"/>
    <w:uiPriority w:val="99"/>
    <w:rsid w:val="00E70002"/>
    <w:rPr>
      <w:rFonts w:ascii="Times New Roman" w:hAnsi="Times New Roman"/>
      <w:sz w:val="32"/>
    </w:rPr>
  </w:style>
  <w:style w:type="paragraph" w:styleId="af1">
    <w:name w:val="footer"/>
    <w:basedOn w:val="a"/>
    <w:link w:val="af2"/>
    <w:uiPriority w:val="99"/>
    <w:unhideWhenUsed/>
    <w:rsid w:val="00E70002"/>
    <w:pPr>
      <w:tabs>
        <w:tab w:val="center" w:pos="4677"/>
        <w:tab w:val="right" w:pos="9355"/>
      </w:tabs>
    </w:pPr>
  </w:style>
  <w:style w:type="character" w:customStyle="1" w:styleId="af2">
    <w:name w:val="Нижний колонтитул Знак"/>
    <w:basedOn w:val="a0"/>
    <w:link w:val="af1"/>
    <w:uiPriority w:val="99"/>
    <w:rsid w:val="00E70002"/>
    <w:rPr>
      <w:rFonts w:ascii="Times New Roman"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6214">
      <w:bodyDiv w:val="1"/>
      <w:marLeft w:val="0"/>
      <w:marRight w:val="0"/>
      <w:marTop w:val="0"/>
      <w:marBottom w:val="0"/>
      <w:divBdr>
        <w:top w:val="none" w:sz="0" w:space="0" w:color="auto"/>
        <w:left w:val="none" w:sz="0" w:space="0" w:color="auto"/>
        <w:bottom w:val="none" w:sz="0" w:space="0" w:color="auto"/>
        <w:right w:val="none" w:sz="0" w:space="0" w:color="auto"/>
      </w:divBdr>
    </w:div>
    <w:div w:id="1777754476">
      <w:bodyDiv w:val="1"/>
      <w:marLeft w:val="0"/>
      <w:marRight w:val="0"/>
      <w:marTop w:val="0"/>
      <w:marBottom w:val="0"/>
      <w:divBdr>
        <w:top w:val="none" w:sz="0" w:space="0" w:color="auto"/>
        <w:left w:val="none" w:sz="0" w:space="0" w:color="auto"/>
        <w:bottom w:val="none" w:sz="0" w:space="0" w:color="auto"/>
        <w:right w:val="none" w:sz="0" w:space="0" w:color="auto"/>
      </w:divBdr>
      <w:divsChild>
        <w:div w:id="1940285573">
          <w:marLeft w:val="446"/>
          <w:marRight w:val="0"/>
          <w:marTop w:val="0"/>
          <w:marBottom w:val="0"/>
          <w:divBdr>
            <w:top w:val="none" w:sz="0" w:space="0" w:color="auto"/>
            <w:left w:val="none" w:sz="0" w:space="0" w:color="auto"/>
            <w:bottom w:val="none" w:sz="0" w:space="0" w:color="auto"/>
            <w:right w:val="none" w:sz="0" w:space="0" w:color="auto"/>
          </w:divBdr>
        </w:div>
        <w:div w:id="1275553720">
          <w:marLeft w:val="446"/>
          <w:marRight w:val="0"/>
          <w:marTop w:val="0"/>
          <w:marBottom w:val="0"/>
          <w:divBdr>
            <w:top w:val="none" w:sz="0" w:space="0" w:color="auto"/>
            <w:left w:val="none" w:sz="0" w:space="0" w:color="auto"/>
            <w:bottom w:val="none" w:sz="0" w:space="0" w:color="auto"/>
            <w:right w:val="none" w:sz="0" w:space="0" w:color="auto"/>
          </w:divBdr>
        </w:div>
        <w:div w:id="529072147">
          <w:marLeft w:val="446"/>
          <w:marRight w:val="0"/>
          <w:marTop w:val="0"/>
          <w:marBottom w:val="0"/>
          <w:divBdr>
            <w:top w:val="none" w:sz="0" w:space="0" w:color="auto"/>
            <w:left w:val="none" w:sz="0" w:space="0" w:color="auto"/>
            <w:bottom w:val="none" w:sz="0" w:space="0" w:color="auto"/>
            <w:right w:val="none" w:sz="0" w:space="0" w:color="auto"/>
          </w:divBdr>
        </w:div>
      </w:divsChild>
    </w:div>
    <w:div w:id="1925066570">
      <w:bodyDiv w:val="1"/>
      <w:marLeft w:val="0"/>
      <w:marRight w:val="0"/>
      <w:marTop w:val="0"/>
      <w:marBottom w:val="0"/>
      <w:divBdr>
        <w:top w:val="none" w:sz="0" w:space="0" w:color="auto"/>
        <w:left w:val="none" w:sz="0" w:space="0" w:color="auto"/>
        <w:bottom w:val="none" w:sz="0" w:space="0" w:color="auto"/>
        <w:right w:val="none" w:sz="0" w:space="0" w:color="auto"/>
      </w:divBdr>
      <w:divsChild>
        <w:div w:id="1355111548">
          <w:marLeft w:val="446"/>
          <w:marRight w:val="0"/>
          <w:marTop w:val="0"/>
          <w:marBottom w:val="0"/>
          <w:divBdr>
            <w:top w:val="none" w:sz="0" w:space="0" w:color="auto"/>
            <w:left w:val="none" w:sz="0" w:space="0" w:color="auto"/>
            <w:bottom w:val="none" w:sz="0" w:space="0" w:color="auto"/>
            <w:right w:val="none" w:sz="0" w:space="0" w:color="auto"/>
          </w:divBdr>
        </w:div>
        <w:div w:id="654576976">
          <w:marLeft w:val="446"/>
          <w:marRight w:val="0"/>
          <w:marTop w:val="0"/>
          <w:marBottom w:val="0"/>
          <w:divBdr>
            <w:top w:val="none" w:sz="0" w:space="0" w:color="auto"/>
            <w:left w:val="none" w:sz="0" w:space="0" w:color="auto"/>
            <w:bottom w:val="none" w:sz="0" w:space="0" w:color="auto"/>
            <w:right w:val="none" w:sz="0" w:space="0" w:color="auto"/>
          </w:divBdr>
        </w:div>
        <w:div w:id="1373656599">
          <w:marLeft w:val="446"/>
          <w:marRight w:val="0"/>
          <w:marTop w:val="0"/>
          <w:marBottom w:val="0"/>
          <w:divBdr>
            <w:top w:val="none" w:sz="0" w:space="0" w:color="auto"/>
            <w:left w:val="none" w:sz="0" w:space="0" w:color="auto"/>
            <w:bottom w:val="none" w:sz="0" w:space="0" w:color="auto"/>
            <w:right w:val="none" w:sz="0" w:space="0" w:color="auto"/>
          </w:divBdr>
        </w:div>
        <w:div w:id="1065223154">
          <w:marLeft w:val="446"/>
          <w:marRight w:val="0"/>
          <w:marTop w:val="0"/>
          <w:marBottom w:val="0"/>
          <w:divBdr>
            <w:top w:val="none" w:sz="0" w:space="0" w:color="auto"/>
            <w:left w:val="none" w:sz="0" w:space="0" w:color="auto"/>
            <w:bottom w:val="none" w:sz="0" w:space="0" w:color="auto"/>
            <w:right w:val="none" w:sz="0" w:space="0" w:color="auto"/>
          </w:divBdr>
        </w:div>
        <w:div w:id="1591935936">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family.redcros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F04F5-5D0A-4B62-8EB9-82562ED6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1899</TotalTime>
  <Pages>35</Pages>
  <Words>8245</Words>
  <Characters>47001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Шехалев Андрей Владимирович</dc:creator>
  <dc:description/>
  <cp:lastModifiedBy>Шехалев Андрей Владимирович</cp:lastModifiedBy>
  <cp:revision>13</cp:revision>
  <cp:lastPrinted>2024-10-14T10:01:00Z</cp:lastPrinted>
  <dcterms:created xsi:type="dcterms:W3CDTF">2024-10-11T05:13:00Z</dcterms:created>
  <dcterms:modified xsi:type="dcterms:W3CDTF">2024-10-16T08:56:00Z</dcterms:modified>
  <dc:language>ru-RU</dc:language>
</cp:coreProperties>
</file>