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6F5" w:rsidRDefault="001506F5" w:rsidP="001506F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1506F5" w:rsidRDefault="001506F5" w:rsidP="001506F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506F5" w:rsidRDefault="001506F5" w:rsidP="001506F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506F5" w:rsidRDefault="001506F5" w:rsidP="001506F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506F5" w:rsidRDefault="001506F5" w:rsidP="001506F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506F5" w:rsidRDefault="001506F5" w:rsidP="001506F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A6137" w:rsidRDefault="00BA6137" w:rsidP="001506F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A6137" w:rsidRDefault="00BA6137" w:rsidP="001506F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A6137" w:rsidRDefault="00BA6137" w:rsidP="001506F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A6137" w:rsidRDefault="00BA6137" w:rsidP="001506F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A6137" w:rsidRDefault="00BA6137" w:rsidP="001506F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506F5" w:rsidRPr="001B0D04" w:rsidRDefault="001506F5" w:rsidP="001B0D0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506F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Об утверждении Порядка оказания медицинской </w:t>
      </w:r>
      <w:r w:rsidRPr="00F008F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помощи взросл</w:t>
      </w:r>
      <w:r w:rsidR="0068092B" w:rsidRPr="00F008F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</w:t>
      </w:r>
      <w:r w:rsidRPr="00F008F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</w:t>
      </w:r>
      <w:r w:rsidR="0068092B" w:rsidRPr="00F008F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</w:t>
      </w:r>
      <w:r w:rsidR="001B0D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</w:r>
      <w:r w:rsidR="0068092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населению по профилю</w:t>
      </w:r>
      <w:r w:rsidRPr="001506F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68092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</w:t>
      </w:r>
      <w:r w:rsidRPr="001506F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инфекционны</w:t>
      </w:r>
      <w:r w:rsidR="0068092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</w:t>
      </w:r>
      <w:r w:rsidRPr="001506F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5344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болезни</w:t>
      </w:r>
      <w:r w:rsidR="0068092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</w:t>
      </w:r>
    </w:p>
    <w:p w:rsidR="001506F5" w:rsidRPr="00AC7E10" w:rsidRDefault="001506F5" w:rsidP="001506F5">
      <w:pPr>
        <w:widowControl w:val="0"/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20BE" w:rsidRPr="00AC7E10" w:rsidRDefault="004120BE" w:rsidP="001506F5">
      <w:pPr>
        <w:widowControl w:val="0"/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06F5" w:rsidRPr="001506F5" w:rsidRDefault="00BA6137" w:rsidP="00AC7E1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6137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пунктом 2 части 1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статьи 37 </w:t>
      </w:r>
      <w:r w:rsidRPr="00742CC1">
        <w:rPr>
          <w:rFonts w:ascii="Times New Roman" w:eastAsia="Times New Roman" w:hAnsi="Times New Roman" w:cs="Times New Roman"/>
          <w:sz w:val="28"/>
          <w:szCs w:val="28"/>
        </w:rPr>
        <w:t xml:space="preserve">Федерального закона 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Pr="00742CC1">
        <w:rPr>
          <w:rFonts w:ascii="Times New Roman" w:eastAsia="Times New Roman" w:hAnsi="Times New Roman" w:cs="Times New Roman"/>
          <w:sz w:val="28"/>
          <w:szCs w:val="28"/>
        </w:rPr>
        <w:t>от 21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ноября 2011 </w:t>
      </w:r>
      <w:r w:rsidRPr="00742CC1">
        <w:rPr>
          <w:rFonts w:ascii="Times New Roman" w:eastAsia="Times New Roman" w:hAnsi="Times New Roman" w:cs="Times New Roman"/>
          <w:sz w:val="28"/>
          <w:szCs w:val="28"/>
        </w:rPr>
        <w:t>г. №</w:t>
      </w:r>
      <w:r w:rsidR="0037155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42CC1">
        <w:rPr>
          <w:rFonts w:ascii="Times New Roman" w:eastAsia="Times New Roman" w:hAnsi="Times New Roman" w:cs="Times New Roman"/>
          <w:sz w:val="28"/>
          <w:szCs w:val="28"/>
        </w:rPr>
        <w:t>323-ФЗ «Об основах охраны здоровья граждан в Российской Федерации»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подпунктом 5.2.17 пункта 5 Положения о Министерстве здравоохранения Российской Федерации, утвержденного постановлением Правительства Российской Федерации от 19 июня 2012 г. №</w:t>
      </w:r>
      <w:r w:rsidR="0037155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608,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 к 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 а ю:</w:t>
      </w:r>
    </w:p>
    <w:p w:rsidR="00C07EE9" w:rsidRDefault="001506F5" w:rsidP="00AC7E1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" w:name="sub_1"/>
      <w:r w:rsidRPr="001506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C07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506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Утвердить</w:t>
      </w:r>
      <w:r w:rsidR="00C07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1506F5" w:rsidRDefault="001506F5" w:rsidP="00AC7E1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506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Порядок оказания медицинской помощи </w:t>
      </w:r>
      <w:r w:rsidR="00D26E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взрослому населению по профилю «инфекционные </w:t>
      </w:r>
      <w:r w:rsidR="005344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болезни</w:t>
      </w:r>
      <w:r w:rsidR="00D26E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1506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согласно </w:t>
      </w:r>
      <w:hyperlink w:anchor="sub_1000" w:history="1">
        <w:r w:rsidRPr="001506F5">
          <w:rPr>
            <w:rFonts w:ascii="Times New Roman" w:eastAsia="Times New Roman" w:hAnsi="Times New Roman" w:cs="Times New Roman"/>
            <w:bCs/>
            <w:color w:val="000000"/>
            <w:sz w:val="28"/>
            <w:szCs w:val="28"/>
            <w:lang w:eastAsia="ru-RU"/>
          </w:rPr>
          <w:t>приложению</w:t>
        </w:r>
      </w:hyperlink>
      <w:r w:rsidR="000F4DC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к настоящему приказу</w:t>
      </w:r>
      <w:r w:rsidR="00230ABD" w:rsidRPr="00D26E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1506F5" w:rsidRPr="001506F5" w:rsidRDefault="001506F5" w:rsidP="00AC7E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6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Pr="001506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Признать утратившими силу:</w:t>
      </w:r>
      <w:r w:rsidR="00230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07EE9" w:rsidRDefault="001506F5" w:rsidP="00AC7E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6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 Министерства здравоохранения </w:t>
      </w:r>
      <w:r w:rsidR="00680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социального развития </w:t>
      </w:r>
      <w:r w:rsidRPr="001506F5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 от 31</w:t>
      </w:r>
      <w:r w:rsidR="00EE6A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506F5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января 2012</w:t>
      </w:r>
      <w:r w:rsidR="00EE6A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506F5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</w:t>
      </w:r>
      <w:r w:rsidR="003715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506F5">
        <w:rPr>
          <w:rFonts w:ascii="Times New Roman" w:eastAsia="Times New Roman" w:hAnsi="Times New Roman" w:cs="Times New Roman"/>
          <w:sz w:val="28"/>
          <w:szCs w:val="28"/>
          <w:lang w:eastAsia="ru-RU"/>
        </w:rPr>
        <w:t>69н «Об утверждении порядка оказания медицинской помощи взрослым больным при инфекционных заболеваниях» (зарегистрирован Министерством юстиции Российской Федерации 4 апреля 2012</w:t>
      </w:r>
      <w:r w:rsidR="00EE6A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506F5">
        <w:rPr>
          <w:rFonts w:ascii="Times New Roman" w:eastAsia="Times New Roman" w:hAnsi="Times New Roman" w:cs="Times New Roman"/>
          <w:sz w:val="28"/>
          <w:szCs w:val="28"/>
          <w:lang w:eastAsia="ru-RU"/>
        </w:rPr>
        <w:t>г., регистрационный №</w:t>
      </w:r>
      <w:r w:rsidR="003715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506F5">
        <w:rPr>
          <w:rFonts w:ascii="Times New Roman" w:eastAsia="Times New Roman" w:hAnsi="Times New Roman" w:cs="Times New Roman"/>
          <w:sz w:val="28"/>
          <w:szCs w:val="28"/>
          <w:lang w:eastAsia="ru-RU"/>
        </w:rPr>
        <w:t>23726)</w:t>
      </w:r>
      <w:r w:rsidR="00680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0F4DCB" w:rsidRPr="00AC3E36" w:rsidRDefault="0068092B" w:rsidP="00AC3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r w:rsidRPr="0068092B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EE6A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ункт </w:t>
      </w:r>
      <w:r w:rsidRPr="0068092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A7BF4" w:rsidRPr="00CA7B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изменений, которые вносятся в отдельные приказы Министерства здравоохранения и социального развития Российской Федерации и Министерства здравоохранения Российской Федерации, утверждающие порядки оказания медицинской помощи, утвержденных приказом Министерства здравоохранения Российской Федерации от 21 февраля 2020 г. </w:t>
      </w:r>
      <w:r w:rsidR="009C0115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3715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7BF4" w:rsidRPr="00CA7BF4">
        <w:rPr>
          <w:rFonts w:ascii="Times New Roman" w:eastAsia="Times New Roman" w:hAnsi="Times New Roman" w:cs="Times New Roman"/>
          <w:sz w:val="28"/>
          <w:szCs w:val="28"/>
          <w:lang w:eastAsia="ru-RU"/>
        </w:rPr>
        <w:t>114н</w:t>
      </w:r>
      <w:r w:rsidR="00C07EE9" w:rsidRPr="00C07EE9">
        <w:t xml:space="preserve"> </w:t>
      </w:r>
      <w:r w:rsidR="00C07EE9" w:rsidRPr="00C07EE9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(зарегистрирован Министерством юстиции Российской Федерации </w:t>
      </w:r>
      <w:r w:rsidR="00C07EE9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28 июля</w:t>
      </w:r>
      <w:r w:rsidR="00C07EE9" w:rsidRPr="00C07EE9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20</w:t>
      </w:r>
      <w:r w:rsidR="00C07EE9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20</w:t>
      </w:r>
      <w:r w:rsidR="00EE6AC0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</w:t>
      </w:r>
      <w:r w:rsidR="00C07EE9" w:rsidRPr="00C07EE9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г., регистрационный №</w:t>
      </w:r>
      <w:r w:rsidR="00C07EE9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59083</w:t>
      </w:r>
      <w:r w:rsidR="00F008F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)</w:t>
      </w:r>
      <w:r w:rsidR="00C07EE9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.</w:t>
      </w:r>
    </w:p>
    <w:tbl>
      <w:tblPr>
        <w:tblW w:w="0" w:type="auto"/>
        <w:jc w:val="center"/>
        <w:tblLook w:val="01E0"/>
      </w:tblPr>
      <w:tblGrid>
        <w:gridCol w:w="5102"/>
        <w:gridCol w:w="5104"/>
      </w:tblGrid>
      <w:tr w:rsidR="001506F5" w:rsidRPr="001506F5" w:rsidTr="00AC7E10">
        <w:trPr>
          <w:jc w:val="center"/>
        </w:trPr>
        <w:tc>
          <w:tcPr>
            <w:tcW w:w="5102" w:type="dxa"/>
          </w:tcPr>
          <w:p w:rsidR="001506F5" w:rsidRDefault="001506F5" w:rsidP="001506F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A6137" w:rsidRDefault="00BA6137" w:rsidP="001506F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C7E10" w:rsidRPr="001506F5" w:rsidRDefault="00AC7E10" w:rsidP="001506F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06F5" w:rsidRPr="001506F5" w:rsidRDefault="001506F5" w:rsidP="001506F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Министр</w:t>
            </w:r>
          </w:p>
        </w:tc>
        <w:tc>
          <w:tcPr>
            <w:tcW w:w="5104" w:type="dxa"/>
          </w:tcPr>
          <w:p w:rsidR="001506F5" w:rsidRDefault="001506F5" w:rsidP="001506F5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A6137" w:rsidRDefault="00BA6137" w:rsidP="001506F5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C7E10" w:rsidRPr="001506F5" w:rsidRDefault="00AC7E10" w:rsidP="001506F5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06F5" w:rsidRPr="001506F5" w:rsidRDefault="001506F5" w:rsidP="001506F5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М.А. Мурашко</w:t>
            </w:r>
          </w:p>
        </w:tc>
      </w:tr>
      <w:bookmarkEnd w:id="1"/>
    </w:tbl>
    <w:p w:rsidR="001506F5" w:rsidRDefault="001506F5" w:rsidP="00AD047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1506F5" w:rsidSect="006154D5">
      <w:headerReference w:type="even" r:id="rId6"/>
      <w:footerReference w:type="even" r:id="rId7"/>
      <w:pgSz w:w="11906" w:h="16838"/>
      <w:pgMar w:top="1134" w:right="566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75A8" w:rsidRDefault="008D75A8" w:rsidP="001506F5">
      <w:pPr>
        <w:spacing w:after="0" w:line="240" w:lineRule="auto"/>
      </w:pPr>
      <w:r>
        <w:separator/>
      </w:r>
    </w:p>
  </w:endnote>
  <w:endnote w:type="continuationSeparator" w:id="0">
    <w:p w:rsidR="008D75A8" w:rsidRDefault="008D75A8" w:rsidP="001506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086B" w:rsidRDefault="00756FFF" w:rsidP="00815221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F72082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0086B" w:rsidRDefault="00F0086B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75A8" w:rsidRDefault="008D75A8" w:rsidP="001506F5">
      <w:pPr>
        <w:spacing w:after="0" w:line="240" w:lineRule="auto"/>
      </w:pPr>
      <w:r>
        <w:separator/>
      </w:r>
    </w:p>
  </w:footnote>
  <w:footnote w:type="continuationSeparator" w:id="0">
    <w:p w:rsidR="008D75A8" w:rsidRDefault="008D75A8" w:rsidP="001506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086B" w:rsidRDefault="00756FFF" w:rsidP="00815221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72082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0086B" w:rsidRDefault="00F0086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506F5"/>
    <w:rsid w:val="0001616F"/>
    <w:rsid w:val="000F4DCB"/>
    <w:rsid w:val="00106E2A"/>
    <w:rsid w:val="00120F54"/>
    <w:rsid w:val="001506F5"/>
    <w:rsid w:val="001661E0"/>
    <w:rsid w:val="0019079A"/>
    <w:rsid w:val="001A617C"/>
    <w:rsid w:val="001B0D04"/>
    <w:rsid w:val="001B2740"/>
    <w:rsid w:val="001F4AF1"/>
    <w:rsid w:val="00230ABD"/>
    <w:rsid w:val="002C2B9A"/>
    <w:rsid w:val="002F399B"/>
    <w:rsid w:val="0037155D"/>
    <w:rsid w:val="00374BD8"/>
    <w:rsid w:val="004120BE"/>
    <w:rsid w:val="004334ED"/>
    <w:rsid w:val="004A0A8F"/>
    <w:rsid w:val="004F048F"/>
    <w:rsid w:val="00513994"/>
    <w:rsid w:val="005344C7"/>
    <w:rsid w:val="005E397D"/>
    <w:rsid w:val="005E4E9C"/>
    <w:rsid w:val="00611D11"/>
    <w:rsid w:val="006154D5"/>
    <w:rsid w:val="0068092B"/>
    <w:rsid w:val="00696621"/>
    <w:rsid w:val="00746F2E"/>
    <w:rsid w:val="00756FFF"/>
    <w:rsid w:val="008205DE"/>
    <w:rsid w:val="00857974"/>
    <w:rsid w:val="008A0B1B"/>
    <w:rsid w:val="008D75A8"/>
    <w:rsid w:val="00920E39"/>
    <w:rsid w:val="009C0115"/>
    <w:rsid w:val="00A02CDC"/>
    <w:rsid w:val="00A346A6"/>
    <w:rsid w:val="00AC3E36"/>
    <w:rsid w:val="00AC7E10"/>
    <w:rsid w:val="00AD0474"/>
    <w:rsid w:val="00AF0502"/>
    <w:rsid w:val="00B35615"/>
    <w:rsid w:val="00B36709"/>
    <w:rsid w:val="00B70833"/>
    <w:rsid w:val="00BA6137"/>
    <w:rsid w:val="00BC2208"/>
    <w:rsid w:val="00BD5171"/>
    <w:rsid w:val="00C07EE9"/>
    <w:rsid w:val="00C16B24"/>
    <w:rsid w:val="00C52981"/>
    <w:rsid w:val="00CA7BF4"/>
    <w:rsid w:val="00CB018E"/>
    <w:rsid w:val="00D26ED2"/>
    <w:rsid w:val="00D657EB"/>
    <w:rsid w:val="00D97DCB"/>
    <w:rsid w:val="00E020AC"/>
    <w:rsid w:val="00EA6F70"/>
    <w:rsid w:val="00EE6AC0"/>
    <w:rsid w:val="00F0086B"/>
    <w:rsid w:val="00F008F2"/>
    <w:rsid w:val="00F23777"/>
    <w:rsid w:val="00F72082"/>
    <w:rsid w:val="00FD53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F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06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506F5"/>
  </w:style>
  <w:style w:type="paragraph" w:styleId="a5">
    <w:name w:val="footer"/>
    <w:basedOn w:val="a"/>
    <w:link w:val="a6"/>
    <w:uiPriority w:val="99"/>
    <w:unhideWhenUsed/>
    <w:rsid w:val="001506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506F5"/>
  </w:style>
  <w:style w:type="character" w:styleId="a7">
    <w:name w:val="page number"/>
    <w:uiPriority w:val="99"/>
    <w:rsid w:val="001506F5"/>
    <w:rPr>
      <w:rFonts w:cs="Times New Roman"/>
    </w:rPr>
  </w:style>
  <w:style w:type="character" w:styleId="a8">
    <w:name w:val="Emphasis"/>
    <w:basedOn w:val="a0"/>
    <w:uiPriority w:val="20"/>
    <w:qFormat/>
    <w:rsid w:val="0068092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администратор4</cp:lastModifiedBy>
  <cp:revision>2</cp:revision>
  <dcterms:created xsi:type="dcterms:W3CDTF">2025-05-23T05:35:00Z</dcterms:created>
  <dcterms:modified xsi:type="dcterms:W3CDTF">2025-05-23T05:35:00Z</dcterms:modified>
</cp:coreProperties>
</file>