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6577" w:rsidRDefault="00C82999" w:rsidP="00F4564F">
      <w:pPr>
        <w:shd w:val="clear" w:color="auto" w:fill="FFFFFF"/>
        <w:spacing w:after="0" w:line="240" w:lineRule="auto"/>
        <w:ind w:left="5103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</w:p>
    <w:p w:rsidR="0056076D" w:rsidRDefault="0056076D" w:rsidP="00F4564F">
      <w:pPr>
        <w:shd w:val="clear" w:color="auto" w:fill="FFFFFF"/>
        <w:spacing w:after="0" w:line="240" w:lineRule="auto"/>
        <w:ind w:left="5103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76D" w:rsidRDefault="0056076D" w:rsidP="00F4564F">
      <w:pPr>
        <w:shd w:val="clear" w:color="auto" w:fill="FFFFFF"/>
        <w:spacing w:after="0" w:line="240" w:lineRule="auto"/>
        <w:ind w:left="5103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76D" w:rsidRDefault="0056076D" w:rsidP="00F4564F">
      <w:pPr>
        <w:shd w:val="clear" w:color="auto" w:fill="FFFFFF"/>
        <w:spacing w:after="0" w:line="240" w:lineRule="auto"/>
        <w:ind w:left="5103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76D" w:rsidRDefault="0056076D" w:rsidP="00F4564F">
      <w:pPr>
        <w:shd w:val="clear" w:color="auto" w:fill="FFFFFF"/>
        <w:spacing w:after="0" w:line="240" w:lineRule="auto"/>
        <w:ind w:left="5103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6076D" w:rsidRDefault="0056076D" w:rsidP="00F4564F">
      <w:pPr>
        <w:shd w:val="clear" w:color="auto" w:fill="FFFFFF"/>
        <w:spacing w:after="0" w:line="240" w:lineRule="auto"/>
        <w:ind w:left="5103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6577" w:rsidRPr="0082553E" w:rsidRDefault="008D6577" w:rsidP="00F4564F">
      <w:pPr>
        <w:shd w:val="clear" w:color="auto" w:fill="FFFFFF"/>
        <w:spacing w:after="0" w:line="240" w:lineRule="auto"/>
        <w:ind w:left="5103"/>
        <w:jc w:val="center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85F99" w:rsidRPr="0082553E" w:rsidRDefault="00B85F99" w:rsidP="005072C4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0497A" w:rsidRDefault="0020497A" w:rsidP="005072C4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A0436" w:rsidRPr="0082553E" w:rsidRDefault="00BA0436" w:rsidP="005072C4">
      <w:pPr>
        <w:shd w:val="clear" w:color="auto" w:fill="FFFFFF"/>
        <w:spacing w:after="0" w:line="240" w:lineRule="auto"/>
        <w:textAlignment w:val="baseline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D6577" w:rsidRPr="0082553E" w:rsidRDefault="008D6577" w:rsidP="00F4564F">
      <w:pPr>
        <w:shd w:val="clear" w:color="auto" w:fill="FFFFFF"/>
        <w:spacing w:after="0" w:line="240" w:lineRule="auto"/>
        <w:ind w:left="5103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D03D3F" w:rsidRPr="006D3041" w:rsidRDefault="00D03D3F" w:rsidP="00D03D3F">
      <w:pPr>
        <w:keepNext/>
        <w:keepLines/>
        <w:shd w:val="clear" w:color="auto" w:fill="FFFFFF"/>
        <w:spacing w:after="240" w:line="240" w:lineRule="auto"/>
        <w:ind w:firstLine="708"/>
        <w:jc w:val="center"/>
        <w:outlineLvl w:val="0"/>
        <w:rPr>
          <w:rFonts w:ascii="Times New Roman" w:eastAsiaTheme="majorEastAsia" w:hAnsi="Times New Roman" w:cs="Times New Roman"/>
          <w:i/>
          <w:sz w:val="28"/>
          <w:szCs w:val="28"/>
          <w:u w:val="single"/>
        </w:rPr>
      </w:pPr>
      <w:r w:rsidRPr="00D03D3F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О </w:t>
      </w:r>
      <w:r w:rsidRPr="006D3041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внесении изменений в Порядок медицинского освидетельствования лиц, желающих усыновить (удочерить), взять под опеку (попечительство), </w:t>
      </w:r>
      <w:r w:rsidR="006D3041">
        <w:rPr>
          <w:rFonts w:ascii="Times New Roman" w:eastAsiaTheme="majorEastAsia" w:hAnsi="Times New Roman" w:cs="Times New Roman"/>
          <w:b/>
          <w:bCs/>
          <w:sz w:val="28"/>
          <w:szCs w:val="28"/>
        </w:rPr>
        <w:br/>
      </w:r>
      <w:r w:rsidRPr="006D3041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в приемную или патронатную семью детей, оставшихся без попечения родителей, утвержденный приказом Министерства здравоохранения </w:t>
      </w:r>
      <w:r w:rsidR="006D3041" w:rsidRPr="006D3041">
        <w:rPr>
          <w:rFonts w:ascii="Times New Roman" w:eastAsiaTheme="majorEastAsia" w:hAnsi="Times New Roman" w:cs="Times New Roman"/>
          <w:b/>
          <w:bCs/>
          <w:sz w:val="28"/>
          <w:szCs w:val="28"/>
        </w:rPr>
        <w:br/>
      </w:r>
      <w:r w:rsidRPr="006D3041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Российской Федерации от 25 апреля 2025 г. № 254н </w:t>
      </w:r>
    </w:p>
    <w:p w:rsidR="00D03D3F" w:rsidRDefault="00F91F40" w:rsidP="00D03D3F">
      <w:pPr>
        <w:pStyle w:val="ae"/>
        <w:spacing w:after="0" w:line="288" w:lineRule="atLeast"/>
        <w:ind w:firstLine="540"/>
        <w:jc w:val="both"/>
        <w:rPr>
          <w:sz w:val="28"/>
          <w:szCs w:val="28"/>
          <w:shd w:val="clear" w:color="auto" w:fill="FFFFFF"/>
        </w:rPr>
      </w:pPr>
      <w:r w:rsidRPr="0082553E">
        <w:rPr>
          <w:sz w:val="28"/>
          <w:szCs w:val="28"/>
          <w:shd w:val="clear" w:color="auto" w:fill="FFFFFF"/>
        </w:rPr>
        <w:tab/>
      </w:r>
      <w:r w:rsidR="00D03D3F" w:rsidRPr="00182647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В соответствии с подпунктом 6 пункта 1 статьи 127 и пунктом 3 статьи 146 Семейного кодекса Российской Федерации, пунктом 11 части 2 статьи 14 и частью 4 статьи 65 Федерального закона от 21 ноября 2011 г. </w:t>
      </w:r>
      <w:r w:rsidR="00D03D3F">
        <w:rPr>
          <w:sz w:val="28"/>
          <w:szCs w:val="28"/>
          <w:shd w:val="clear" w:color="auto" w:fill="FFFFFF"/>
        </w:rPr>
        <w:t>№</w:t>
      </w:r>
      <w:r w:rsidR="00D03D3F" w:rsidRPr="00182647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 323-ФЗ </w:t>
      </w:r>
      <w:r w:rsidR="00D03D3F">
        <w:rPr>
          <w:sz w:val="28"/>
          <w:szCs w:val="28"/>
          <w:shd w:val="clear" w:color="auto" w:fill="FFFFFF"/>
        </w:rPr>
        <w:t>«</w:t>
      </w:r>
      <w:r w:rsidR="00D03D3F" w:rsidRPr="00182647">
        <w:rPr>
          <w:rFonts w:eastAsia="Times New Roman"/>
          <w:sz w:val="28"/>
          <w:szCs w:val="28"/>
          <w:shd w:val="clear" w:color="auto" w:fill="FFFFFF"/>
          <w:lang w:eastAsia="ru-RU"/>
        </w:rPr>
        <w:t>Об основах охраны здоровья граждан в Российской Федерации</w:t>
      </w:r>
      <w:r w:rsidR="00D03D3F">
        <w:rPr>
          <w:sz w:val="28"/>
          <w:szCs w:val="28"/>
          <w:shd w:val="clear" w:color="auto" w:fill="FFFFFF"/>
        </w:rPr>
        <w:t>»</w:t>
      </w:r>
      <w:r w:rsidR="00D03D3F" w:rsidRPr="00182647">
        <w:rPr>
          <w:rFonts w:eastAsia="Times New Roman"/>
          <w:sz w:val="28"/>
          <w:szCs w:val="28"/>
          <w:shd w:val="clear" w:color="auto" w:fill="FFFFFF"/>
          <w:lang w:eastAsia="ru-RU"/>
        </w:rPr>
        <w:t>, пунктом 1 постановления Правительства Российской Федерации от 14 февраля 2013</w:t>
      </w:r>
      <w:r w:rsidR="00D03D3F">
        <w:rPr>
          <w:rFonts w:eastAsia="Times New Roman"/>
          <w:sz w:val="28"/>
          <w:szCs w:val="28"/>
          <w:shd w:val="clear" w:color="auto" w:fill="FFFFFF"/>
          <w:lang w:eastAsia="ru-RU"/>
        </w:rPr>
        <w:t> </w:t>
      </w:r>
      <w:r w:rsidR="00D03D3F" w:rsidRPr="00182647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г. </w:t>
      </w:r>
      <w:r w:rsidR="00D03D3F">
        <w:rPr>
          <w:sz w:val="28"/>
          <w:szCs w:val="28"/>
          <w:shd w:val="clear" w:color="auto" w:fill="FFFFFF"/>
        </w:rPr>
        <w:t>№ </w:t>
      </w:r>
      <w:r w:rsidR="00D03D3F" w:rsidRPr="00182647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116 </w:t>
      </w:r>
      <w:r w:rsidR="00D03D3F">
        <w:rPr>
          <w:sz w:val="28"/>
          <w:szCs w:val="28"/>
          <w:shd w:val="clear" w:color="auto" w:fill="FFFFFF"/>
        </w:rPr>
        <w:t>«</w:t>
      </w:r>
      <w:r w:rsidR="00D03D3F" w:rsidRPr="00182647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О мерах </w:t>
      </w:r>
      <w:r w:rsidR="00D03D3F">
        <w:rPr>
          <w:sz w:val="28"/>
          <w:szCs w:val="28"/>
          <w:shd w:val="clear" w:color="auto" w:fill="FFFFFF"/>
        </w:rPr>
        <w:br/>
      </w:r>
      <w:r w:rsidR="00D03D3F" w:rsidRPr="00182647">
        <w:rPr>
          <w:rFonts w:eastAsia="Times New Roman"/>
          <w:sz w:val="28"/>
          <w:szCs w:val="28"/>
          <w:shd w:val="clear" w:color="auto" w:fill="FFFFFF"/>
          <w:lang w:eastAsia="ru-RU"/>
        </w:rPr>
        <w:t>по совершенствованию организации медицинской помощи детям-сиротам и детям, оставшимся без попечения родителей</w:t>
      </w:r>
      <w:r w:rsidR="00D03D3F">
        <w:rPr>
          <w:sz w:val="28"/>
          <w:szCs w:val="28"/>
          <w:shd w:val="clear" w:color="auto" w:fill="FFFFFF"/>
        </w:rPr>
        <w:t>»</w:t>
      </w:r>
      <w:r w:rsidR="00CD3137">
        <w:rPr>
          <w:sz w:val="28"/>
          <w:szCs w:val="28"/>
          <w:shd w:val="clear" w:color="auto" w:fill="FFFFFF"/>
        </w:rPr>
        <w:t xml:space="preserve"> </w:t>
      </w:r>
      <w:r w:rsidR="00D03D3F" w:rsidRPr="00182647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и подпунктом 5.2.199 пункта 5 Положения </w:t>
      </w:r>
      <w:r w:rsidR="00CD3137">
        <w:rPr>
          <w:rFonts w:eastAsia="Times New Roman"/>
          <w:sz w:val="28"/>
          <w:szCs w:val="28"/>
          <w:shd w:val="clear" w:color="auto" w:fill="FFFFFF"/>
          <w:lang w:eastAsia="ru-RU"/>
        </w:rPr>
        <w:br/>
      </w:r>
      <w:r w:rsidR="00D03D3F" w:rsidRPr="00182647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о Министерстве здравоохранения Российской Федерации, утвержденного постановлением Правительства Российской Федерации от 19 июня 2012 г. </w:t>
      </w:r>
      <w:r w:rsidR="00D03D3F">
        <w:rPr>
          <w:sz w:val="28"/>
          <w:szCs w:val="28"/>
          <w:shd w:val="clear" w:color="auto" w:fill="FFFFFF"/>
        </w:rPr>
        <w:t>№ </w:t>
      </w:r>
      <w:r w:rsidR="00D03D3F" w:rsidRPr="00182647">
        <w:rPr>
          <w:rFonts w:eastAsia="Times New Roman"/>
          <w:sz w:val="28"/>
          <w:szCs w:val="28"/>
          <w:shd w:val="clear" w:color="auto" w:fill="FFFFFF"/>
          <w:lang w:eastAsia="ru-RU"/>
        </w:rPr>
        <w:t xml:space="preserve">608, </w:t>
      </w:r>
      <w:r w:rsidR="00D03D3F" w:rsidRPr="0082553E">
        <w:rPr>
          <w:spacing w:val="40"/>
          <w:sz w:val="28"/>
          <w:szCs w:val="28"/>
          <w:shd w:val="clear" w:color="auto" w:fill="FFFFFF"/>
        </w:rPr>
        <w:t>приказыва</w:t>
      </w:r>
      <w:r w:rsidR="00D03D3F" w:rsidRPr="0082553E">
        <w:rPr>
          <w:sz w:val="28"/>
          <w:szCs w:val="28"/>
          <w:shd w:val="clear" w:color="auto" w:fill="FFFFFF"/>
        </w:rPr>
        <w:t>ю:</w:t>
      </w:r>
      <w:r w:rsidR="00D03D3F">
        <w:rPr>
          <w:sz w:val="28"/>
          <w:szCs w:val="28"/>
          <w:shd w:val="clear" w:color="auto" w:fill="FFFFFF"/>
        </w:rPr>
        <w:t xml:space="preserve"> </w:t>
      </w:r>
    </w:p>
    <w:p w:rsidR="00D03D3F" w:rsidRPr="00CD3137" w:rsidRDefault="00D03D3F" w:rsidP="00D03D3F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CD3137">
        <w:rPr>
          <w:sz w:val="28"/>
          <w:szCs w:val="28"/>
        </w:rPr>
        <w:t xml:space="preserve">1. Утвердить прилагаемые изменения, которые вносятся в Порядок медицинского освидетельствования лиц, желающих усыновить (удочерить), взять под опеку (попечительство), в приемную или патронатную семью детей, оставшихся без попечения родителей, утвержденный </w:t>
      </w:r>
      <w:r w:rsidRPr="00CD3137">
        <w:rPr>
          <w:bCs/>
          <w:sz w:val="28"/>
          <w:szCs w:val="28"/>
        </w:rPr>
        <w:t>приказом Министерства здравоохранения Российской Федерации от 25 апреля 2025 г. № 254н «Об утверждении Порядка медицинского освидетельствования лиц, желающих усыновить (удочерить), взять под опеку (попечительство), в приемную или патронатную семью детей, оставшихся без попечения родителей, и формы заключения о результатах медицинского освидетельствования таких лиц»</w:t>
      </w:r>
      <w:r w:rsidRPr="00CD3137">
        <w:rPr>
          <w:sz w:val="28"/>
          <w:szCs w:val="28"/>
        </w:rPr>
        <w:t xml:space="preserve"> (зарегистрирован Министерством юстиции Российской Федерации 30 мая 2025 г., регистрационный № 82427).</w:t>
      </w:r>
    </w:p>
    <w:p w:rsidR="00D03D3F" w:rsidRPr="00CD3137" w:rsidRDefault="00D03D3F" w:rsidP="00D03D3F">
      <w:pPr>
        <w:pStyle w:val="dt-p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8"/>
          <w:szCs w:val="28"/>
        </w:rPr>
      </w:pPr>
      <w:r w:rsidRPr="00CD3137">
        <w:rPr>
          <w:sz w:val="28"/>
          <w:szCs w:val="28"/>
        </w:rPr>
        <w:t xml:space="preserve">2. Настоящий приказ вступает в силу </w:t>
      </w:r>
      <w:r w:rsidRPr="00CD3137">
        <w:rPr>
          <w:sz w:val="28"/>
          <w:szCs w:val="28"/>
          <w:lang w:val="en-US"/>
        </w:rPr>
        <w:t>c</w:t>
      </w:r>
      <w:r w:rsidRPr="00CD3137">
        <w:rPr>
          <w:sz w:val="28"/>
          <w:szCs w:val="28"/>
        </w:rPr>
        <w:t xml:space="preserve"> 1 марта 2027 г. и действует </w:t>
      </w:r>
      <w:r w:rsidR="004900AD">
        <w:rPr>
          <w:sz w:val="28"/>
          <w:szCs w:val="28"/>
        </w:rPr>
        <w:t xml:space="preserve">                           </w:t>
      </w:r>
      <w:r w:rsidRPr="00CD3137">
        <w:rPr>
          <w:sz w:val="28"/>
          <w:szCs w:val="28"/>
        </w:rPr>
        <w:t>до 1 сентября 2031 г.</w:t>
      </w:r>
    </w:p>
    <w:p w:rsidR="00D03D3F" w:rsidRPr="000D40ED" w:rsidRDefault="00D03D3F" w:rsidP="00D03D3F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2553E">
        <w:rPr>
          <w:sz w:val="28"/>
          <w:szCs w:val="28"/>
        </w:rPr>
        <w:tab/>
      </w:r>
    </w:p>
    <w:p w:rsidR="00966FFF" w:rsidRPr="0082553E" w:rsidRDefault="00546B49" w:rsidP="00CD3137">
      <w:pPr>
        <w:pStyle w:val="ae"/>
        <w:spacing w:after="0" w:line="288" w:lineRule="atLeast"/>
        <w:ind w:firstLine="540"/>
        <w:jc w:val="both"/>
        <w:rPr>
          <w:sz w:val="28"/>
          <w:szCs w:val="28"/>
        </w:rPr>
      </w:pPr>
      <w:r w:rsidRPr="0082553E">
        <w:rPr>
          <w:sz w:val="28"/>
          <w:szCs w:val="28"/>
        </w:rPr>
        <w:tab/>
      </w:r>
      <w:r w:rsidR="00966FFF" w:rsidRPr="000D40ED">
        <w:rPr>
          <w:sz w:val="28"/>
          <w:szCs w:val="28"/>
        </w:rPr>
        <w:tab/>
      </w:r>
    </w:p>
    <w:p w:rsidR="00B204C2" w:rsidRPr="0082553E" w:rsidRDefault="00B204C2" w:rsidP="008E2B11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  <w:sectPr w:rsidR="00B204C2" w:rsidRPr="0082553E" w:rsidSect="00C1438A">
          <w:headerReference w:type="default" r:id="rId8"/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  <w:r w:rsidRPr="0082553E">
        <w:rPr>
          <w:sz w:val="28"/>
          <w:szCs w:val="28"/>
        </w:rPr>
        <w:t xml:space="preserve">Министр </w:t>
      </w:r>
      <w:r w:rsidRPr="0082553E">
        <w:rPr>
          <w:sz w:val="28"/>
          <w:szCs w:val="28"/>
        </w:rPr>
        <w:tab/>
      </w:r>
      <w:r w:rsidRPr="0082553E">
        <w:rPr>
          <w:sz w:val="28"/>
          <w:szCs w:val="28"/>
        </w:rPr>
        <w:tab/>
      </w:r>
      <w:r w:rsidRPr="0082553E">
        <w:rPr>
          <w:sz w:val="28"/>
          <w:szCs w:val="28"/>
        </w:rPr>
        <w:tab/>
      </w:r>
      <w:r w:rsidRPr="0082553E">
        <w:rPr>
          <w:sz w:val="28"/>
          <w:szCs w:val="28"/>
        </w:rPr>
        <w:tab/>
      </w:r>
      <w:r w:rsidRPr="0082553E">
        <w:rPr>
          <w:sz w:val="28"/>
          <w:szCs w:val="28"/>
        </w:rPr>
        <w:tab/>
      </w:r>
      <w:r w:rsidRPr="0082553E">
        <w:rPr>
          <w:sz w:val="28"/>
          <w:szCs w:val="28"/>
        </w:rPr>
        <w:tab/>
      </w:r>
      <w:r w:rsidRPr="0082553E">
        <w:rPr>
          <w:sz w:val="28"/>
          <w:szCs w:val="28"/>
        </w:rPr>
        <w:tab/>
      </w:r>
      <w:r w:rsidRPr="0082553E">
        <w:rPr>
          <w:sz w:val="28"/>
          <w:szCs w:val="28"/>
        </w:rPr>
        <w:tab/>
      </w:r>
      <w:r w:rsidRPr="0082553E">
        <w:rPr>
          <w:sz w:val="28"/>
          <w:szCs w:val="28"/>
        </w:rPr>
        <w:tab/>
        <w:t xml:space="preserve">      </w:t>
      </w:r>
      <w:r w:rsidR="005072C4" w:rsidRPr="0082553E">
        <w:rPr>
          <w:sz w:val="28"/>
          <w:szCs w:val="28"/>
        </w:rPr>
        <w:t xml:space="preserve">         </w:t>
      </w:r>
      <w:r w:rsidR="00B22454">
        <w:rPr>
          <w:sz w:val="28"/>
          <w:szCs w:val="28"/>
        </w:rPr>
        <w:t xml:space="preserve">   </w:t>
      </w:r>
      <w:r w:rsidR="00C1438A" w:rsidRPr="0082553E">
        <w:rPr>
          <w:sz w:val="28"/>
          <w:szCs w:val="28"/>
        </w:rPr>
        <w:t>М.А. Мурашко</w:t>
      </w:r>
    </w:p>
    <w:p w:rsidR="00B204C2" w:rsidRPr="00CD3137" w:rsidRDefault="00313810" w:rsidP="00B204C2">
      <w:pPr>
        <w:autoSpaceDE w:val="0"/>
        <w:autoSpaceDN w:val="0"/>
        <w:adjustRightInd w:val="0"/>
        <w:spacing w:after="0" w:line="240" w:lineRule="auto"/>
        <w:ind w:left="5103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CD3137">
        <w:rPr>
          <w:rFonts w:ascii="Times New Roman" w:hAnsi="Times New Roman" w:cs="Times New Roman"/>
          <w:sz w:val="28"/>
          <w:szCs w:val="28"/>
        </w:rPr>
        <w:lastRenderedPageBreak/>
        <w:t>УТВЕРЖДЕНЫ</w:t>
      </w:r>
    </w:p>
    <w:p w:rsidR="00B204C2" w:rsidRPr="00CD3137" w:rsidRDefault="00B204C2" w:rsidP="00313810">
      <w:pPr>
        <w:autoSpaceDE w:val="0"/>
        <w:autoSpaceDN w:val="0"/>
        <w:adjustRightInd w:val="0"/>
        <w:spacing w:after="0" w:line="240" w:lineRule="auto"/>
        <w:ind w:left="4820"/>
        <w:jc w:val="center"/>
        <w:rPr>
          <w:rFonts w:ascii="Times New Roman" w:hAnsi="Times New Roman" w:cs="Times New Roman"/>
          <w:sz w:val="28"/>
          <w:szCs w:val="28"/>
        </w:rPr>
      </w:pPr>
      <w:r w:rsidRPr="00CD3137">
        <w:rPr>
          <w:rFonts w:ascii="Times New Roman" w:hAnsi="Times New Roman" w:cs="Times New Roman"/>
          <w:sz w:val="28"/>
          <w:szCs w:val="28"/>
        </w:rPr>
        <w:t>приказ</w:t>
      </w:r>
      <w:r w:rsidR="00313810" w:rsidRPr="00CD3137">
        <w:rPr>
          <w:rFonts w:ascii="Times New Roman" w:hAnsi="Times New Roman" w:cs="Times New Roman"/>
          <w:sz w:val="28"/>
          <w:szCs w:val="28"/>
        </w:rPr>
        <w:t>ом</w:t>
      </w:r>
      <w:r w:rsidRPr="00CD3137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</w:t>
      </w:r>
    </w:p>
    <w:p w:rsidR="00B204C2" w:rsidRPr="00CD3137" w:rsidRDefault="00B204C2" w:rsidP="00B204C2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CD3137">
        <w:rPr>
          <w:rFonts w:ascii="Times New Roman" w:hAnsi="Times New Roman" w:cs="Times New Roman"/>
          <w:sz w:val="28"/>
          <w:szCs w:val="28"/>
        </w:rPr>
        <w:t>Российской Федерации</w:t>
      </w:r>
    </w:p>
    <w:p w:rsidR="00B204C2" w:rsidRPr="0082553E" w:rsidRDefault="00B204C2" w:rsidP="00B204C2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82553E">
        <w:rPr>
          <w:rFonts w:ascii="Times New Roman" w:hAnsi="Times New Roman" w:cs="Times New Roman"/>
          <w:sz w:val="28"/>
          <w:szCs w:val="28"/>
        </w:rPr>
        <w:t>от ____</w:t>
      </w:r>
      <w:r w:rsidR="00630206" w:rsidRPr="0082553E">
        <w:rPr>
          <w:rFonts w:ascii="Times New Roman" w:hAnsi="Times New Roman" w:cs="Times New Roman"/>
          <w:sz w:val="28"/>
          <w:szCs w:val="28"/>
        </w:rPr>
        <w:t>__________</w:t>
      </w:r>
      <w:r w:rsidRPr="0082553E">
        <w:rPr>
          <w:rFonts w:ascii="Times New Roman" w:hAnsi="Times New Roman" w:cs="Times New Roman"/>
          <w:sz w:val="28"/>
          <w:szCs w:val="28"/>
        </w:rPr>
        <w:t>_ 2026 г. № ______</w:t>
      </w:r>
    </w:p>
    <w:p w:rsidR="00B204C2" w:rsidRPr="0082553E" w:rsidRDefault="00B204C2" w:rsidP="00B204C2">
      <w:pPr>
        <w:autoSpaceDE w:val="0"/>
        <w:autoSpaceDN w:val="0"/>
        <w:adjustRightInd w:val="0"/>
        <w:spacing w:after="0" w:line="360" w:lineRule="atLeast"/>
        <w:jc w:val="right"/>
        <w:rPr>
          <w:rFonts w:ascii="Times New Roman" w:hAnsi="Times New Roman" w:cs="Times New Roman"/>
          <w:sz w:val="28"/>
          <w:szCs w:val="28"/>
        </w:rPr>
      </w:pPr>
    </w:p>
    <w:p w:rsidR="00424690" w:rsidRDefault="00424690" w:rsidP="00B204C2">
      <w:pPr>
        <w:pStyle w:val="23"/>
        <w:shd w:val="clear" w:color="auto" w:fill="auto"/>
        <w:spacing w:after="0" w:line="240" w:lineRule="auto"/>
        <w:ind w:right="23"/>
        <w:rPr>
          <w:sz w:val="28"/>
          <w:szCs w:val="28"/>
        </w:rPr>
      </w:pPr>
    </w:p>
    <w:p w:rsidR="00D03D3F" w:rsidRPr="00CD3137" w:rsidRDefault="00D03D3F" w:rsidP="00D03D3F">
      <w:pPr>
        <w:pStyle w:val="23"/>
        <w:shd w:val="clear" w:color="auto" w:fill="auto"/>
        <w:ind w:right="23"/>
        <w:rPr>
          <w:sz w:val="28"/>
          <w:szCs w:val="28"/>
        </w:rPr>
      </w:pPr>
      <w:r w:rsidRPr="00CD3137">
        <w:rPr>
          <w:sz w:val="28"/>
          <w:szCs w:val="28"/>
        </w:rPr>
        <w:t xml:space="preserve">Изменения, которые вносятся в </w:t>
      </w:r>
      <w:bookmarkStart w:id="0" w:name="_Hlk227147483"/>
      <w:bookmarkStart w:id="1" w:name="_Hlk227146971"/>
      <w:r w:rsidRPr="00CD3137">
        <w:rPr>
          <w:sz w:val="28"/>
          <w:szCs w:val="28"/>
        </w:rPr>
        <w:t xml:space="preserve">Порядок медицинского освидетельствования лиц, желающих усыновить (удочерить), взять под опеку (попечительство), </w:t>
      </w:r>
      <w:r w:rsidR="00CD3137">
        <w:rPr>
          <w:sz w:val="28"/>
          <w:szCs w:val="28"/>
        </w:rPr>
        <w:br/>
      </w:r>
      <w:r w:rsidRPr="00CD3137">
        <w:rPr>
          <w:sz w:val="28"/>
          <w:szCs w:val="28"/>
        </w:rPr>
        <w:t>в приемную или патронатную семью детей, оставшихся без попечения родителей</w:t>
      </w:r>
      <w:bookmarkEnd w:id="0"/>
      <w:r w:rsidRPr="00CD3137">
        <w:rPr>
          <w:sz w:val="28"/>
          <w:szCs w:val="28"/>
        </w:rPr>
        <w:t>, утвержденный приказом Министерства здравоохранения Российской Федерации от 25 апреля 2025 г. № 254н</w:t>
      </w:r>
    </w:p>
    <w:bookmarkEnd w:id="1"/>
    <w:p w:rsidR="0018209D" w:rsidRPr="0082553E" w:rsidRDefault="0018209D" w:rsidP="00B204C2">
      <w:pPr>
        <w:pStyle w:val="23"/>
        <w:shd w:val="clear" w:color="auto" w:fill="auto"/>
        <w:spacing w:after="0" w:line="240" w:lineRule="auto"/>
        <w:ind w:right="23"/>
        <w:rPr>
          <w:b w:val="0"/>
          <w:sz w:val="28"/>
          <w:szCs w:val="28"/>
        </w:rPr>
      </w:pPr>
    </w:p>
    <w:p w:rsidR="00D03D3F" w:rsidRPr="009F1C25" w:rsidRDefault="00EA6280" w:rsidP="00D03D3F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r w:rsidRPr="0072191E">
        <w:rPr>
          <w:sz w:val="28"/>
          <w:szCs w:val="28"/>
        </w:rPr>
        <w:tab/>
      </w:r>
      <w:r w:rsidR="00D03D3F" w:rsidRPr="009F1C25">
        <w:rPr>
          <w:sz w:val="28"/>
          <w:szCs w:val="28"/>
        </w:rPr>
        <w:t>1.</w:t>
      </w:r>
      <w:r w:rsidR="00D03D3F" w:rsidRPr="009F1C25">
        <w:rPr>
          <w:sz w:val="28"/>
          <w:szCs w:val="28"/>
          <w:lang w:val="en-US"/>
        </w:rPr>
        <w:t> </w:t>
      </w:r>
      <w:r w:rsidR="00D03D3F" w:rsidRPr="009F1C25">
        <w:rPr>
          <w:sz w:val="28"/>
          <w:szCs w:val="28"/>
          <w:shd w:val="clear" w:color="auto" w:fill="FFFFFF"/>
        </w:rPr>
        <w:t xml:space="preserve">Пункт 6 и сноску 2 к нему изложить в следующей редакции: </w:t>
      </w:r>
    </w:p>
    <w:p w:rsidR="00D03D3F" w:rsidRPr="009F1C25" w:rsidRDefault="00D03D3F" w:rsidP="00D03D3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F1C25">
        <w:rPr>
          <w:rFonts w:ascii="Times New Roman" w:hAnsi="Times New Roman" w:cs="Times New Roman"/>
          <w:sz w:val="28"/>
          <w:szCs w:val="28"/>
          <w:shd w:val="clear" w:color="auto" w:fill="FFFFFF"/>
        </w:rPr>
        <w:t>«6. </w:t>
      </w:r>
      <w:r w:rsidRPr="009F1C25">
        <w:rPr>
          <w:rFonts w:ascii="Times New Roman" w:hAnsi="Times New Roman" w:cs="Times New Roman"/>
          <w:sz w:val="28"/>
          <w:szCs w:val="28"/>
        </w:rPr>
        <w:t xml:space="preserve">При обращении </w:t>
      </w:r>
      <w:proofErr w:type="spellStart"/>
      <w:r w:rsidRPr="009F1C25">
        <w:rPr>
          <w:rFonts w:ascii="Times New Roman" w:hAnsi="Times New Roman" w:cs="Times New Roman"/>
          <w:sz w:val="28"/>
          <w:szCs w:val="28"/>
        </w:rPr>
        <w:t>освидетельствуемого</w:t>
      </w:r>
      <w:proofErr w:type="spellEnd"/>
      <w:r w:rsidRPr="009F1C25">
        <w:rPr>
          <w:rFonts w:ascii="Times New Roman" w:hAnsi="Times New Roman" w:cs="Times New Roman"/>
          <w:sz w:val="28"/>
          <w:szCs w:val="28"/>
        </w:rPr>
        <w:t xml:space="preserve"> лица для прохождения медицинского освидетельствования в медицинскую организацию, указанную в пункте 2 настоящего Порядка, и предъявлении </w:t>
      </w:r>
      <w:proofErr w:type="spellStart"/>
      <w:r w:rsidRPr="009F1C25">
        <w:rPr>
          <w:rFonts w:ascii="Times New Roman" w:hAnsi="Times New Roman" w:cs="Times New Roman"/>
          <w:sz w:val="28"/>
          <w:szCs w:val="28"/>
        </w:rPr>
        <w:t>освидетельствуемым</w:t>
      </w:r>
      <w:proofErr w:type="spellEnd"/>
      <w:r w:rsidRPr="009F1C25">
        <w:rPr>
          <w:rFonts w:ascii="Times New Roman" w:hAnsi="Times New Roman" w:cs="Times New Roman"/>
          <w:sz w:val="28"/>
          <w:szCs w:val="28"/>
        </w:rPr>
        <w:t xml:space="preserve"> лицом документа, удостоверяющего личность </w:t>
      </w:r>
      <w:proofErr w:type="spellStart"/>
      <w:r w:rsidRPr="009F1C25">
        <w:rPr>
          <w:rFonts w:ascii="Times New Roman" w:hAnsi="Times New Roman" w:cs="Times New Roman"/>
          <w:sz w:val="28"/>
          <w:szCs w:val="28"/>
        </w:rPr>
        <w:t>освидетельствуемого</w:t>
      </w:r>
      <w:proofErr w:type="spellEnd"/>
      <w:r w:rsidR="00AB06DE">
        <w:rPr>
          <w:rFonts w:ascii="Times New Roman" w:hAnsi="Times New Roman" w:cs="Times New Roman"/>
          <w:sz w:val="28"/>
          <w:szCs w:val="28"/>
        </w:rPr>
        <w:t xml:space="preserve"> лица</w:t>
      </w:r>
      <w:r w:rsidRPr="009F1C25">
        <w:rPr>
          <w:rFonts w:ascii="Times New Roman" w:hAnsi="Times New Roman" w:cs="Times New Roman"/>
          <w:sz w:val="28"/>
          <w:szCs w:val="28"/>
        </w:rPr>
        <w:t>, работник медицинской организации в целях оформления</w:t>
      </w:r>
      <w:r w:rsidR="00A858C2">
        <w:rPr>
          <w:rFonts w:ascii="Times New Roman" w:hAnsi="Times New Roman" w:cs="Times New Roman"/>
          <w:sz w:val="28"/>
          <w:szCs w:val="28"/>
        </w:rPr>
        <w:t xml:space="preserve"> (формирования)</w:t>
      </w:r>
      <w:r w:rsidRPr="009F1C25">
        <w:rPr>
          <w:rFonts w:ascii="Times New Roman" w:hAnsi="Times New Roman" w:cs="Times New Roman"/>
          <w:sz w:val="28"/>
          <w:szCs w:val="28"/>
        </w:rPr>
        <w:t xml:space="preserve"> заключения о результатах медицинского освидетельствования лиц, желающих усыновить (удочерить), взять под опеку (попечительство), в приемную или патронатную семью детей, оставшихся </w:t>
      </w:r>
      <w:r w:rsidR="00A858C2">
        <w:rPr>
          <w:rFonts w:ascii="Times New Roman" w:hAnsi="Times New Roman" w:cs="Times New Roman"/>
          <w:sz w:val="28"/>
          <w:szCs w:val="28"/>
        </w:rPr>
        <w:br/>
      </w:r>
      <w:r w:rsidRPr="009F1C25">
        <w:rPr>
          <w:rFonts w:ascii="Times New Roman" w:hAnsi="Times New Roman" w:cs="Times New Roman"/>
          <w:sz w:val="28"/>
          <w:szCs w:val="28"/>
        </w:rPr>
        <w:t>без попечения родителей (далее</w:t>
      </w:r>
      <w:r w:rsidR="00A858C2">
        <w:rPr>
          <w:rFonts w:ascii="Times New Roman" w:hAnsi="Times New Roman" w:cs="Times New Roman"/>
          <w:sz w:val="28"/>
          <w:szCs w:val="28"/>
        </w:rPr>
        <w:t xml:space="preserve"> </w:t>
      </w:r>
      <w:r w:rsidRPr="009F1C25">
        <w:rPr>
          <w:rFonts w:ascii="Times New Roman" w:hAnsi="Times New Roman" w:cs="Times New Roman"/>
          <w:sz w:val="28"/>
          <w:szCs w:val="28"/>
        </w:rPr>
        <w:t>–</w:t>
      </w:r>
      <w:r w:rsidR="0029419C" w:rsidRPr="009F1C25">
        <w:rPr>
          <w:rFonts w:ascii="Times New Roman" w:hAnsi="Times New Roman" w:cs="Times New Roman"/>
          <w:sz w:val="28"/>
          <w:szCs w:val="28"/>
        </w:rPr>
        <w:t xml:space="preserve"> </w:t>
      </w:r>
      <w:r w:rsidRPr="009F1C25">
        <w:rPr>
          <w:rFonts w:ascii="Times New Roman" w:hAnsi="Times New Roman" w:cs="Times New Roman"/>
          <w:sz w:val="28"/>
          <w:szCs w:val="28"/>
        </w:rPr>
        <w:t xml:space="preserve">заключение), форма которого предусмотрена приложением № 2 к настоящему приказу, в соответствии с документом, удостоверяющим личность </w:t>
      </w:r>
      <w:proofErr w:type="spellStart"/>
      <w:r w:rsidRPr="009F1C25">
        <w:rPr>
          <w:rFonts w:ascii="Times New Roman" w:hAnsi="Times New Roman" w:cs="Times New Roman"/>
          <w:sz w:val="28"/>
          <w:szCs w:val="28"/>
        </w:rPr>
        <w:t>освидетельствуемого</w:t>
      </w:r>
      <w:proofErr w:type="spellEnd"/>
      <w:r w:rsidRPr="009F1C25">
        <w:rPr>
          <w:rFonts w:ascii="Times New Roman" w:hAnsi="Times New Roman" w:cs="Times New Roman"/>
          <w:sz w:val="28"/>
          <w:szCs w:val="28"/>
        </w:rPr>
        <w:t xml:space="preserve"> лица, вносит сведения, предусмотренные строками 2 – 5 заключения, в медицинскую информационную систему медицинской организации, медицинскую карту пациента, получающего медицинскую помощь в амбулаторных условиях</w:t>
      </w:r>
      <w:r w:rsidRPr="009F1C25">
        <w:rPr>
          <w:rFonts w:ascii="Times New Roman" w:hAnsi="Times New Roman" w:cs="Times New Roman"/>
          <w:sz w:val="28"/>
          <w:szCs w:val="28"/>
          <w:vertAlign w:val="superscript"/>
        </w:rPr>
        <w:t>2</w:t>
      </w:r>
      <w:r w:rsidR="009F1C25" w:rsidRPr="009F1C25">
        <w:rPr>
          <w:rFonts w:ascii="Times New Roman" w:hAnsi="Times New Roman" w:cs="Times New Roman"/>
          <w:sz w:val="28"/>
          <w:szCs w:val="28"/>
        </w:rPr>
        <w:t> </w:t>
      </w:r>
      <w:r w:rsidRPr="009F1C25">
        <w:rPr>
          <w:rFonts w:ascii="Times New Roman" w:hAnsi="Times New Roman" w:cs="Times New Roman"/>
          <w:sz w:val="28"/>
          <w:szCs w:val="28"/>
        </w:rPr>
        <w:t xml:space="preserve">(далее – медицинская карта), которая ведется в медицинской информационной системе медицинской организации, после чего </w:t>
      </w:r>
      <w:proofErr w:type="spellStart"/>
      <w:r w:rsidRPr="009F1C25">
        <w:rPr>
          <w:rFonts w:ascii="Times New Roman" w:hAnsi="Times New Roman" w:cs="Times New Roman"/>
          <w:sz w:val="28"/>
          <w:szCs w:val="28"/>
        </w:rPr>
        <w:t>освидетельствуемое</w:t>
      </w:r>
      <w:proofErr w:type="spellEnd"/>
      <w:r w:rsidRPr="009F1C25">
        <w:rPr>
          <w:rFonts w:ascii="Times New Roman" w:hAnsi="Times New Roman" w:cs="Times New Roman"/>
          <w:sz w:val="28"/>
          <w:szCs w:val="28"/>
        </w:rPr>
        <w:t xml:space="preserve"> лицо направляется к врачу-терапевту либо к фельдшеру в случае возложения на него отдельных функций лечащего врача </w:t>
      </w:r>
      <w:r w:rsidR="00A858C2">
        <w:rPr>
          <w:rFonts w:ascii="Times New Roman" w:hAnsi="Times New Roman" w:cs="Times New Roman"/>
          <w:sz w:val="28"/>
          <w:szCs w:val="28"/>
        </w:rPr>
        <w:br/>
      </w:r>
      <w:r w:rsidRPr="009F1C25">
        <w:rPr>
          <w:rFonts w:ascii="Times New Roman" w:hAnsi="Times New Roman" w:cs="Times New Roman"/>
          <w:sz w:val="28"/>
          <w:szCs w:val="28"/>
        </w:rPr>
        <w:t>в установленном порядке</w:t>
      </w:r>
      <w:r w:rsidRPr="009F1C25">
        <w:rPr>
          <w:rFonts w:ascii="Times New Roman" w:hAnsi="Times New Roman" w:cs="Times New Roman"/>
          <w:sz w:val="28"/>
          <w:szCs w:val="28"/>
          <w:vertAlign w:val="superscript"/>
        </w:rPr>
        <w:t>3</w:t>
      </w:r>
      <w:r w:rsidRPr="009F1C25">
        <w:rPr>
          <w:rFonts w:ascii="Times New Roman" w:hAnsi="Times New Roman" w:cs="Times New Roman"/>
          <w:sz w:val="28"/>
          <w:szCs w:val="28"/>
        </w:rPr>
        <w:t>.»;</w:t>
      </w:r>
    </w:p>
    <w:p w:rsidR="00D03D3F" w:rsidRPr="0072191E" w:rsidRDefault="00D03D3F" w:rsidP="00D03D3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2191E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2 </w:t>
      </w:r>
      <w:r w:rsidRPr="0072191E">
        <w:rPr>
          <w:rFonts w:ascii="Times New Roman" w:hAnsi="Times New Roman" w:cs="Times New Roman"/>
          <w:sz w:val="28"/>
          <w:szCs w:val="28"/>
        </w:rPr>
        <w:t>Приложение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2191E">
        <w:rPr>
          <w:rFonts w:ascii="Times New Roman" w:hAnsi="Times New Roman" w:cs="Times New Roman"/>
          <w:sz w:val="28"/>
          <w:szCs w:val="28"/>
        </w:rPr>
        <w:t>1 к приказ</w:t>
      </w:r>
      <w:r>
        <w:rPr>
          <w:rFonts w:ascii="Times New Roman" w:hAnsi="Times New Roman" w:cs="Times New Roman"/>
          <w:sz w:val="28"/>
          <w:szCs w:val="28"/>
        </w:rPr>
        <w:t xml:space="preserve">у Министерства здравоохранения </w:t>
      </w:r>
      <w:r w:rsidRPr="0072191E">
        <w:rPr>
          <w:rFonts w:ascii="Times New Roman" w:hAnsi="Times New Roman" w:cs="Times New Roman"/>
          <w:sz w:val="28"/>
          <w:szCs w:val="28"/>
        </w:rPr>
        <w:t>Российской Федерации от 13 мая 2025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2191E">
        <w:rPr>
          <w:rFonts w:ascii="Times New Roman" w:hAnsi="Times New Roman" w:cs="Times New Roman"/>
          <w:sz w:val="28"/>
          <w:szCs w:val="28"/>
        </w:rPr>
        <w:t>г.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72191E">
        <w:rPr>
          <w:rFonts w:ascii="Times New Roman" w:hAnsi="Times New Roman" w:cs="Times New Roman"/>
          <w:sz w:val="28"/>
          <w:szCs w:val="28"/>
        </w:rPr>
        <w:t xml:space="preserve">274н «Об утверждении унифицированных форм медицинской документации‚ используемых в медицинских организациях, оказывающих медицинскую помощь в амбулаторных условиях, и порядков их ведения» (зарегистрирован Министерством юстиции Российской Федерации </w:t>
      </w:r>
      <w:r w:rsidRPr="0072191E">
        <w:rPr>
          <w:rFonts w:ascii="Times New Roman" w:hAnsi="Times New Roman" w:cs="Times New Roman"/>
          <w:sz w:val="28"/>
          <w:szCs w:val="28"/>
        </w:rPr>
        <w:br/>
        <w:t>30 мая 2025 г., регистрационный № 82433), действует до 1 сентября 2031 г.».</w:t>
      </w:r>
    </w:p>
    <w:p w:rsidR="00D03D3F" w:rsidRPr="009F1C25" w:rsidRDefault="00D03D3F" w:rsidP="00D03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F1C25">
        <w:rPr>
          <w:rFonts w:ascii="Times New Roman" w:hAnsi="Times New Roman" w:cs="Times New Roman"/>
          <w:sz w:val="28"/>
          <w:szCs w:val="28"/>
        </w:rPr>
        <w:t xml:space="preserve">2. В Пункте 10 слова «пациента, получающего медицинскую помощь </w:t>
      </w:r>
      <w:r w:rsidR="009F1C25" w:rsidRPr="009F1C25">
        <w:rPr>
          <w:rFonts w:ascii="Times New Roman" w:hAnsi="Times New Roman" w:cs="Times New Roman"/>
          <w:sz w:val="28"/>
          <w:szCs w:val="28"/>
        </w:rPr>
        <w:br/>
      </w:r>
      <w:r w:rsidRPr="009F1C25">
        <w:rPr>
          <w:rFonts w:ascii="Times New Roman" w:hAnsi="Times New Roman" w:cs="Times New Roman"/>
          <w:sz w:val="28"/>
          <w:szCs w:val="28"/>
        </w:rPr>
        <w:t>в амбулаторных условиях» исключить.</w:t>
      </w:r>
    </w:p>
    <w:p w:rsidR="00D03D3F" w:rsidRPr="009F1C25" w:rsidRDefault="00D03D3F" w:rsidP="00D03D3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9F1C25">
        <w:rPr>
          <w:rFonts w:ascii="Times New Roman" w:hAnsi="Times New Roman" w:cs="Times New Roman"/>
          <w:sz w:val="28"/>
          <w:szCs w:val="28"/>
        </w:rPr>
        <w:t>3.</w:t>
      </w:r>
      <w:bookmarkStart w:id="2" w:name="_Hlk233365913"/>
      <w:r w:rsidRPr="009F1C25">
        <w:rPr>
          <w:rFonts w:ascii="Times New Roman" w:hAnsi="Times New Roman" w:cs="Times New Roman"/>
          <w:sz w:val="28"/>
          <w:szCs w:val="28"/>
        </w:rPr>
        <w:t xml:space="preserve"> Абзацы второй и третий пункта 11 </w:t>
      </w:r>
      <w:r w:rsidRPr="009F1C25">
        <w:rPr>
          <w:rFonts w:ascii="Times New Roman" w:hAnsi="Times New Roman" w:cs="Times New Roman"/>
          <w:iCs/>
          <w:sz w:val="28"/>
          <w:szCs w:val="28"/>
        </w:rPr>
        <w:t>изложить в следующей редакции:</w:t>
      </w:r>
    </w:p>
    <w:p w:rsidR="00AB06DE" w:rsidRDefault="00D03D3F" w:rsidP="00D03D3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color w:val="FF0000"/>
          <w:sz w:val="28"/>
          <w:szCs w:val="28"/>
        </w:rPr>
      </w:pPr>
      <w:r w:rsidRPr="00DE2AA1">
        <w:rPr>
          <w:rFonts w:ascii="Times New Roman" w:hAnsi="Times New Roman" w:cs="Times New Roman"/>
          <w:iCs/>
          <w:sz w:val="28"/>
          <w:szCs w:val="28"/>
        </w:rPr>
        <w:t>«</w:t>
      </w:r>
      <w:r w:rsidR="00DE2AA1">
        <w:rPr>
          <w:rFonts w:ascii="Times New Roman" w:hAnsi="Times New Roman" w:cs="Times New Roman"/>
          <w:iCs/>
          <w:sz w:val="28"/>
          <w:szCs w:val="28"/>
        </w:rPr>
        <w:t>В</w:t>
      </w:r>
      <w:r w:rsidR="00DE2AA1" w:rsidRPr="00DE2AA1">
        <w:rPr>
          <w:rFonts w:ascii="Times New Roman" w:hAnsi="Times New Roman" w:cs="Times New Roman"/>
          <w:iCs/>
          <w:sz w:val="28"/>
          <w:szCs w:val="28"/>
        </w:rPr>
        <w:t xml:space="preserve"> день принятия </w:t>
      </w:r>
      <w:r w:rsidR="00DE2AA1">
        <w:rPr>
          <w:rFonts w:ascii="Times New Roman" w:hAnsi="Times New Roman" w:cs="Times New Roman"/>
          <w:iCs/>
          <w:sz w:val="28"/>
          <w:szCs w:val="28"/>
        </w:rPr>
        <w:t xml:space="preserve">врачебной комиссией медицинской организации </w:t>
      </w:r>
      <w:r w:rsidR="00DE2AA1" w:rsidRPr="00DE2AA1">
        <w:rPr>
          <w:rFonts w:ascii="Times New Roman" w:hAnsi="Times New Roman" w:cs="Times New Roman"/>
          <w:iCs/>
          <w:sz w:val="28"/>
          <w:szCs w:val="28"/>
        </w:rPr>
        <w:t xml:space="preserve">решения </w:t>
      </w:r>
      <w:r w:rsidR="00DE2AA1">
        <w:rPr>
          <w:rFonts w:ascii="Times New Roman" w:hAnsi="Times New Roman" w:cs="Times New Roman"/>
          <w:iCs/>
          <w:sz w:val="28"/>
          <w:szCs w:val="28"/>
        </w:rPr>
        <w:br/>
      </w:r>
      <w:r w:rsidR="00DE2AA1" w:rsidRPr="00DE2AA1">
        <w:rPr>
          <w:rFonts w:ascii="Times New Roman" w:hAnsi="Times New Roman" w:cs="Times New Roman"/>
          <w:iCs/>
          <w:sz w:val="28"/>
          <w:szCs w:val="28"/>
        </w:rPr>
        <w:t>о наличии (отсутствии)</w:t>
      </w:r>
      <w:r w:rsidR="00AB06DE">
        <w:rPr>
          <w:rFonts w:ascii="Times New Roman" w:hAnsi="Times New Roman" w:cs="Times New Roman"/>
          <w:iCs/>
          <w:sz w:val="28"/>
          <w:szCs w:val="28"/>
        </w:rPr>
        <w:t xml:space="preserve"> у </w:t>
      </w:r>
      <w:proofErr w:type="spellStart"/>
      <w:r w:rsidR="00AB06DE">
        <w:rPr>
          <w:rFonts w:ascii="Times New Roman" w:hAnsi="Times New Roman" w:cs="Times New Roman"/>
          <w:iCs/>
          <w:sz w:val="28"/>
          <w:szCs w:val="28"/>
        </w:rPr>
        <w:t>освидельствуемого</w:t>
      </w:r>
      <w:proofErr w:type="spellEnd"/>
      <w:r w:rsidR="00AB06DE">
        <w:rPr>
          <w:rFonts w:ascii="Times New Roman" w:hAnsi="Times New Roman" w:cs="Times New Roman"/>
          <w:iCs/>
          <w:sz w:val="28"/>
          <w:szCs w:val="28"/>
        </w:rPr>
        <w:t xml:space="preserve"> лица</w:t>
      </w:r>
      <w:r w:rsidR="00DE2AA1" w:rsidRPr="00DE2AA1">
        <w:rPr>
          <w:rFonts w:ascii="Times New Roman" w:hAnsi="Times New Roman" w:cs="Times New Roman"/>
          <w:iCs/>
          <w:sz w:val="28"/>
          <w:szCs w:val="28"/>
        </w:rPr>
        <w:t xml:space="preserve"> заболевания, включенного </w:t>
      </w:r>
      <w:r w:rsidR="00AB06DE">
        <w:rPr>
          <w:rFonts w:ascii="Times New Roman" w:hAnsi="Times New Roman" w:cs="Times New Roman"/>
          <w:iCs/>
          <w:sz w:val="28"/>
          <w:szCs w:val="28"/>
        </w:rPr>
        <w:br/>
      </w:r>
      <w:r w:rsidR="00DE2AA1" w:rsidRPr="00DE2AA1">
        <w:rPr>
          <w:rFonts w:ascii="Times New Roman" w:hAnsi="Times New Roman" w:cs="Times New Roman"/>
          <w:iCs/>
          <w:sz w:val="28"/>
          <w:szCs w:val="28"/>
        </w:rPr>
        <w:t>в Перечень</w:t>
      </w:r>
      <w:r w:rsidR="008957DC">
        <w:rPr>
          <w:rFonts w:ascii="Times New Roman" w:hAnsi="Times New Roman" w:cs="Times New Roman"/>
          <w:iCs/>
          <w:sz w:val="28"/>
          <w:szCs w:val="28"/>
        </w:rPr>
        <w:t xml:space="preserve"> (далее – решение)</w:t>
      </w:r>
      <w:r w:rsidR="00DE2AA1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0E22FC">
        <w:rPr>
          <w:rFonts w:ascii="Times New Roman" w:hAnsi="Times New Roman" w:cs="Times New Roman"/>
          <w:iCs/>
          <w:sz w:val="28"/>
          <w:szCs w:val="28"/>
        </w:rPr>
        <w:t>работником</w:t>
      </w:r>
      <w:r w:rsidR="008957DC">
        <w:rPr>
          <w:rFonts w:ascii="Times New Roman" w:hAnsi="Times New Roman" w:cs="Times New Roman"/>
          <w:iCs/>
          <w:sz w:val="28"/>
          <w:szCs w:val="28"/>
        </w:rPr>
        <w:t xml:space="preserve"> медицинской организации, в соответствии с решением,</w:t>
      </w:r>
      <w:r w:rsidR="000E22F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DE2AA1">
        <w:rPr>
          <w:rFonts w:ascii="Times New Roman" w:hAnsi="Times New Roman" w:cs="Times New Roman"/>
          <w:iCs/>
          <w:sz w:val="28"/>
          <w:szCs w:val="28"/>
        </w:rPr>
        <w:t>оформляется</w:t>
      </w:r>
      <w:r w:rsidR="008957DC">
        <w:rPr>
          <w:rFonts w:ascii="Times New Roman" w:hAnsi="Times New Roman" w:cs="Times New Roman"/>
          <w:iCs/>
          <w:sz w:val="28"/>
          <w:szCs w:val="28"/>
        </w:rPr>
        <w:t xml:space="preserve"> заключение, которое </w:t>
      </w:r>
      <w:r w:rsidR="008957DC" w:rsidRPr="00DE2AA1">
        <w:rPr>
          <w:rFonts w:ascii="Times New Roman" w:hAnsi="Times New Roman" w:cs="Times New Roman"/>
          <w:iCs/>
          <w:sz w:val="28"/>
          <w:szCs w:val="28"/>
        </w:rPr>
        <w:t xml:space="preserve">выдается </w:t>
      </w:r>
      <w:proofErr w:type="spellStart"/>
      <w:r w:rsidR="008957DC" w:rsidRPr="00DE2AA1">
        <w:rPr>
          <w:rFonts w:ascii="Times New Roman" w:hAnsi="Times New Roman" w:cs="Times New Roman"/>
          <w:iCs/>
          <w:sz w:val="28"/>
          <w:szCs w:val="28"/>
        </w:rPr>
        <w:lastRenderedPageBreak/>
        <w:t>освидетельствуемому</w:t>
      </w:r>
      <w:proofErr w:type="spellEnd"/>
      <w:r w:rsidR="008957DC" w:rsidRPr="00DE2AA1">
        <w:rPr>
          <w:rFonts w:ascii="Times New Roman" w:hAnsi="Times New Roman" w:cs="Times New Roman"/>
          <w:iCs/>
          <w:sz w:val="28"/>
          <w:szCs w:val="28"/>
        </w:rPr>
        <w:t xml:space="preserve"> лицу</w:t>
      </w:r>
      <w:r w:rsidR="008957DC">
        <w:rPr>
          <w:rFonts w:ascii="Times New Roman" w:hAnsi="Times New Roman" w:cs="Times New Roman"/>
          <w:iCs/>
          <w:sz w:val="28"/>
          <w:szCs w:val="28"/>
        </w:rPr>
        <w:t>,</w:t>
      </w:r>
      <w:r w:rsidR="008957DC" w:rsidRPr="00DE2AA1">
        <w:rPr>
          <w:rFonts w:ascii="Times New Roman" w:hAnsi="Times New Roman" w:cs="Times New Roman"/>
          <w:iCs/>
          <w:sz w:val="28"/>
          <w:szCs w:val="28"/>
        </w:rPr>
        <w:t xml:space="preserve"> либо формируется в форме электронного медицинского документа</w:t>
      </w:r>
      <w:r w:rsidRPr="00DE2AA1">
        <w:rPr>
          <w:rFonts w:ascii="Times New Roman" w:hAnsi="Times New Roman" w:cs="Times New Roman"/>
          <w:iCs/>
          <w:sz w:val="28"/>
          <w:szCs w:val="28"/>
        </w:rPr>
        <w:t>.</w:t>
      </w:r>
      <w:r>
        <w:rPr>
          <w:rFonts w:ascii="Times New Roman" w:hAnsi="Times New Roman" w:cs="Times New Roman"/>
          <w:iCs/>
          <w:color w:val="FF0000"/>
          <w:sz w:val="28"/>
          <w:szCs w:val="28"/>
        </w:rPr>
        <w:t xml:space="preserve"> </w:t>
      </w:r>
    </w:p>
    <w:p w:rsidR="00D03D3F" w:rsidRPr="00033402" w:rsidRDefault="00D03D3F" w:rsidP="00D03D3F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033402">
        <w:rPr>
          <w:rFonts w:ascii="Times New Roman" w:hAnsi="Times New Roman" w:cs="Times New Roman"/>
          <w:iCs/>
          <w:sz w:val="28"/>
          <w:szCs w:val="28"/>
        </w:rPr>
        <w:t>Заключение действительно в течение 6 месяцев со дня</w:t>
      </w:r>
      <w:r w:rsidR="00AB06DE">
        <w:rPr>
          <w:rFonts w:ascii="Times New Roman" w:hAnsi="Times New Roman" w:cs="Times New Roman"/>
          <w:iCs/>
          <w:sz w:val="28"/>
          <w:szCs w:val="28"/>
        </w:rPr>
        <w:t xml:space="preserve"> его</w:t>
      </w:r>
      <w:r w:rsidRPr="00033402">
        <w:rPr>
          <w:rFonts w:ascii="Times New Roman" w:hAnsi="Times New Roman" w:cs="Times New Roman"/>
          <w:iCs/>
          <w:sz w:val="28"/>
          <w:szCs w:val="28"/>
        </w:rPr>
        <w:t xml:space="preserve"> выдачи</w:t>
      </w:r>
      <w:r w:rsidR="00AB06DE">
        <w:rPr>
          <w:rFonts w:ascii="Times New Roman" w:hAnsi="Times New Roman" w:cs="Times New Roman"/>
          <w:iCs/>
          <w:sz w:val="28"/>
          <w:szCs w:val="28"/>
        </w:rPr>
        <w:t xml:space="preserve"> </w:t>
      </w:r>
      <w:proofErr w:type="spellStart"/>
      <w:r w:rsidR="00AB06DE">
        <w:rPr>
          <w:rFonts w:ascii="Times New Roman" w:hAnsi="Times New Roman" w:cs="Times New Roman"/>
          <w:iCs/>
          <w:sz w:val="28"/>
          <w:szCs w:val="28"/>
        </w:rPr>
        <w:t>освидетельствуемому</w:t>
      </w:r>
      <w:proofErr w:type="spellEnd"/>
      <w:r w:rsidR="00033402" w:rsidRPr="00033402">
        <w:rPr>
          <w:rFonts w:ascii="Times New Roman" w:hAnsi="Times New Roman" w:cs="Times New Roman"/>
          <w:iCs/>
          <w:sz w:val="28"/>
          <w:szCs w:val="28"/>
        </w:rPr>
        <w:t xml:space="preserve"> либо </w:t>
      </w:r>
      <w:r w:rsidR="00AB06DE">
        <w:rPr>
          <w:rFonts w:ascii="Times New Roman" w:hAnsi="Times New Roman" w:cs="Times New Roman"/>
          <w:iCs/>
          <w:sz w:val="28"/>
          <w:szCs w:val="28"/>
        </w:rPr>
        <w:t xml:space="preserve">его </w:t>
      </w:r>
      <w:r w:rsidR="00033402" w:rsidRPr="00033402">
        <w:rPr>
          <w:rFonts w:ascii="Times New Roman" w:hAnsi="Times New Roman" w:cs="Times New Roman"/>
          <w:iCs/>
          <w:sz w:val="28"/>
          <w:szCs w:val="28"/>
        </w:rPr>
        <w:t>формирования в форме электронного медицинского документа</w:t>
      </w:r>
      <w:r w:rsidRPr="00033402">
        <w:rPr>
          <w:rFonts w:ascii="Times New Roman" w:hAnsi="Times New Roman" w:cs="Times New Roman"/>
          <w:iCs/>
          <w:sz w:val="28"/>
          <w:szCs w:val="28"/>
          <w:vertAlign w:val="superscript"/>
        </w:rPr>
        <w:t>6</w:t>
      </w:r>
      <w:r w:rsidRPr="00033402">
        <w:rPr>
          <w:rFonts w:ascii="Times New Roman" w:hAnsi="Times New Roman" w:cs="Times New Roman"/>
          <w:iCs/>
          <w:sz w:val="28"/>
          <w:szCs w:val="28"/>
        </w:rPr>
        <w:t>.»</w:t>
      </w:r>
      <w:r w:rsidRPr="00033402">
        <w:rPr>
          <w:rFonts w:ascii="Times New Roman" w:hAnsi="Times New Roman" w:cs="Times New Roman"/>
          <w:sz w:val="28"/>
          <w:szCs w:val="28"/>
        </w:rPr>
        <w:t>.</w:t>
      </w:r>
      <w:bookmarkEnd w:id="2"/>
      <w:r w:rsidRPr="0003340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3D3F" w:rsidRPr="00AB06DE" w:rsidRDefault="00D03D3F" w:rsidP="00D03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6DE">
        <w:rPr>
          <w:rFonts w:ascii="Times New Roman" w:hAnsi="Times New Roman" w:cs="Times New Roman"/>
          <w:sz w:val="28"/>
          <w:szCs w:val="28"/>
        </w:rPr>
        <w:t>2.4. Дополнить пунктом 12 и сносками 7 и 8 к нему следующего содержания:</w:t>
      </w:r>
    </w:p>
    <w:p w:rsidR="00D03D3F" w:rsidRPr="00AB06DE" w:rsidRDefault="00D03D3F" w:rsidP="00D03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B06DE">
        <w:rPr>
          <w:rFonts w:ascii="Times New Roman" w:hAnsi="Times New Roman" w:cs="Times New Roman"/>
          <w:sz w:val="28"/>
          <w:szCs w:val="28"/>
        </w:rPr>
        <w:t>«12. </w:t>
      </w:r>
      <w:r w:rsidRPr="00AB06DE">
        <w:rPr>
          <w:rFonts w:ascii="Times New Roman" w:hAnsi="Times New Roman" w:cs="Times New Roman"/>
          <w:iCs/>
          <w:sz w:val="28"/>
          <w:szCs w:val="28"/>
        </w:rPr>
        <w:t xml:space="preserve">Заключение </w:t>
      </w:r>
      <w:bookmarkStart w:id="3" w:name="_Hlk233365815"/>
      <w:r w:rsidRPr="00AB06DE">
        <w:rPr>
          <w:rFonts w:ascii="Times New Roman" w:hAnsi="Times New Roman" w:cs="Times New Roman"/>
          <w:iCs/>
          <w:sz w:val="28"/>
          <w:szCs w:val="28"/>
        </w:rPr>
        <w:t xml:space="preserve">в форме электронного медицинского документа </w:t>
      </w:r>
      <w:bookmarkEnd w:id="3"/>
      <w:r w:rsidRPr="00AB06DE">
        <w:rPr>
          <w:rFonts w:ascii="Times New Roman" w:hAnsi="Times New Roman" w:cs="Times New Roman"/>
          <w:iCs/>
          <w:sz w:val="28"/>
          <w:szCs w:val="28"/>
        </w:rPr>
        <w:t>с учетом полученного в письменной форме согласия освидетельствуемого</w:t>
      </w:r>
      <w:r w:rsidRPr="00AB06DE">
        <w:rPr>
          <w:rFonts w:ascii="Times New Roman" w:hAnsi="Times New Roman" w:cs="Times New Roman"/>
          <w:iCs/>
          <w:sz w:val="28"/>
          <w:szCs w:val="28"/>
          <w:vertAlign w:val="superscript"/>
        </w:rPr>
        <w:t xml:space="preserve">7 </w:t>
      </w:r>
      <w:r w:rsidRPr="00AB06DE">
        <w:rPr>
          <w:rFonts w:ascii="Times New Roman" w:hAnsi="Times New Roman" w:cs="Times New Roman"/>
          <w:iCs/>
          <w:sz w:val="28"/>
          <w:szCs w:val="28"/>
        </w:rPr>
        <w:t>на обработку персональных данных освидетельствуемого формируется медицинским работником с использованием медицинской информационной системы медицинской организации, государственной информационной системы в сфере здравоохранения субъекта Российской Федерации и иной информационной системы, предназначенной для сбора, хранения, обработки и предоставления информации, касающейся деятельности медицинских организаций и предоставляемых ими услуг, и регистр</w:t>
      </w:r>
      <w:r w:rsidR="00AB06DE">
        <w:rPr>
          <w:rFonts w:ascii="Times New Roman" w:hAnsi="Times New Roman" w:cs="Times New Roman"/>
          <w:iCs/>
          <w:sz w:val="28"/>
          <w:szCs w:val="28"/>
        </w:rPr>
        <w:t>ир</w:t>
      </w:r>
      <w:r w:rsidRPr="00AB06DE">
        <w:rPr>
          <w:rFonts w:ascii="Times New Roman" w:hAnsi="Times New Roman" w:cs="Times New Roman"/>
          <w:iCs/>
          <w:sz w:val="28"/>
          <w:szCs w:val="28"/>
        </w:rPr>
        <w:t>уется в подсистеме Федеральный реестр электронных медицинских документов единой государственной информационной системы в сфере здравоохранения в течение одного рабочего дня со дня его формирования в том числе с целью предоставления услуг в сфере здравоохранения в электронной форме посредством использования федеральной государственной информационной системы «Единый портал государственных и муниципальных услуг (функций)</w:t>
      </w:r>
      <w:r w:rsidRPr="00AB06DE">
        <w:rPr>
          <w:rFonts w:ascii="Times New Roman" w:hAnsi="Times New Roman" w:cs="Times New Roman"/>
          <w:iCs/>
          <w:sz w:val="28"/>
          <w:szCs w:val="28"/>
          <w:vertAlign w:val="superscript"/>
        </w:rPr>
        <w:t>8</w:t>
      </w:r>
      <w:r w:rsidRPr="00AB06DE">
        <w:rPr>
          <w:rFonts w:ascii="Times New Roman" w:hAnsi="Times New Roman" w:cs="Times New Roman"/>
          <w:iCs/>
          <w:sz w:val="28"/>
          <w:szCs w:val="28"/>
        </w:rPr>
        <w:t>.»</w:t>
      </w:r>
      <w:r w:rsidRPr="00AB06DE">
        <w:rPr>
          <w:rFonts w:ascii="Times New Roman" w:hAnsi="Times New Roman" w:cs="Times New Roman"/>
          <w:sz w:val="28"/>
          <w:szCs w:val="28"/>
        </w:rPr>
        <w:t>;</w:t>
      </w:r>
    </w:p>
    <w:p w:rsidR="00D03D3F" w:rsidRPr="00616544" w:rsidRDefault="00D03D3F" w:rsidP="00D03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16544">
        <w:rPr>
          <w:rFonts w:ascii="Times New Roman" w:hAnsi="Times New Roman" w:cs="Times New Roman"/>
          <w:sz w:val="28"/>
          <w:szCs w:val="28"/>
        </w:rPr>
        <w:t>«</w:t>
      </w:r>
      <w:r w:rsidRPr="00616544">
        <w:rPr>
          <w:rFonts w:ascii="Times New Roman" w:hAnsi="Times New Roman" w:cs="Times New Roman"/>
          <w:sz w:val="28"/>
          <w:szCs w:val="28"/>
          <w:vertAlign w:val="superscript"/>
        </w:rPr>
        <w:t>7</w:t>
      </w:r>
      <w:r w:rsidRPr="00616544">
        <w:rPr>
          <w:rFonts w:ascii="Times New Roman" w:hAnsi="Times New Roman" w:cs="Times New Roman"/>
          <w:sz w:val="28"/>
          <w:szCs w:val="28"/>
        </w:rPr>
        <w:t> </w:t>
      </w:r>
      <w:r w:rsidR="00C501BE" w:rsidRPr="00616544">
        <w:rPr>
          <w:rFonts w:ascii="Times New Roman" w:hAnsi="Times New Roman" w:cs="Times New Roman"/>
          <w:sz w:val="28"/>
          <w:szCs w:val="28"/>
        </w:rPr>
        <w:t>Част</w:t>
      </w:r>
      <w:r w:rsidR="00616544" w:rsidRPr="00616544">
        <w:rPr>
          <w:rFonts w:ascii="Times New Roman" w:hAnsi="Times New Roman" w:cs="Times New Roman"/>
          <w:sz w:val="28"/>
          <w:szCs w:val="28"/>
        </w:rPr>
        <w:t>ь</w:t>
      </w:r>
      <w:r w:rsidR="00C501BE" w:rsidRPr="00616544">
        <w:rPr>
          <w:rFonts w:ascii="Times New Roman" w:hAnsi="Times New Roman" w:cs="Times New Roman"/>
          <w:sz w:val="28"/>
          <w:szCs w:val="28"/>
        </w:rPr>
        <w:t xml:space="preserve"> </w:t>
      </w:r>
      <w:r w:rsidR="000E22FC">
        <w:rPr>
          <w:rFonts w:ascii="Times New Roman" w:hAnsi="Times New Roman" w:cs="Times New Roman"/>
          <w:sz w:val="28"/>
          <w:szCs w:val="28"/>
        </w:rPr>
        <w:t>3</w:t>
      </w:r>
      <w:r w:rsidR="00C501BE" w:rsidRPr="00616544">
        <w:rPr>
          <w:rFonts w:ascii="Times New Roman" w:hAnsi="Times New Roman" w:cs="Times New Roman"/>
          <w:sz w:val="28"/>
          <w:szCs w:val="28"/>
        </w:rPr>
        <w:t xml:space="preserve"> статьи 9 </w:t>
      </w:r>
      <w:r w:rsidRPr="00616544">
        <w:rPr>
          <w:rFonts w:ascii="Times New Roman" w:hAnsi="Times New Roman" w:cs="Times New Roman"/>
          <w:sz w:val="28"/>
          <w:szCs w:val="28"/>
        </w:rPr>
        <w:t>Федеральн</w:t>
      </w:r>
      <w:r w:rsidR="00616544" w:rsidRPr="00616544">
        <w:rPr>
          <w:rFonts w:ascii="Times New Roman" w:hAnsi="Times New Roman" w:cs="Times New Roman"/>
          <w:sz w:val="28"/>
          <w:szCs w:val="28"/>
        </w:rPr>
        <w:t>ого</w:t>
      </w:r>
      <w:r w:rsidRPr="00616544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616544" w:rsidRPr="00616544">
        <w:rPr>
          <w:rFonts w:ascii="Times New Roman" w:hAnsi="Times New Roman" w:cs="Times New Roman"/>
          <w:sz w:val="28"/>
          <w:szCs w:val="28"/>
        </w:rPr>
        <w:t>а</w:t>
      </w:r>
      <w:r w:rsidRPr="00616544">
        <w:rPr>
          <w:rFonts w:ascii="Times New Roman" w:hAnsi="Times New Roman" w:cs="Times New Roman"/>
          <w:sz w:val="28"/>
          <w:szCs w:val="28"/>
        </w:rPr>
        <w:t xml:space="preserve"> от 27 июля 2006 г. № 152-ФЗ </w:t>
      </w:r>
      <w:r w:rsidR="00616544" w:rsidRPr="00616544">
        <w:rPr>
          <w:rFonts w:ascii="Times New Roman" w:hAnsi="Times New Roman" w:cs="Times New Roman"/>
          <w:sz w:val="28"/>
          <w:szCs w:val="28"/>
        </w:rPr>
        <w:br/>
      </w:r>
      <w:r w:rsidRPr="00616544">
        <w:rPr>
          <w:rFonts w:ascii="Times New Roman" w:hAnsi="Times New Roman" w:cs="Times New Roman"/>
          <w:sz w:val="28"/>
          <w:szCs w:val="28"/>
        </w:rPr>
        <w:t>«О персональных данных».»;</w:t>
      </w:r>
    </w:p>
    <w:p w:rsidR="000E22FC" w:rsidRPr="00A858C2" w:rsidRDefault="00D03D3F" w:rsidP="00D03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E22FC">
        <w:rPr>
          <w:rFonts w:ascii="Times New Roman" w:hAnsi="Times New Roman" w:cs="Times New Roman"/>
          <w:sz w:val="28"/>
          <w:szCs w:val="28"/>
        </w:rPr>
        <w:t>«</w:t>
      </w:r>
      <w:r w:rsidRPr="000E22FC">
        <w:rPr>
          <w:rFonts w:ascii="Times New Roman" w:hAnsi="Times New Roman" w:cs="Times New Roman"/>
          <w:sz w:val="28"/>
          <w:szCs w:val="28"/>
          <w:vertAlign w:val="superscript"/>
        </w:rPr>
        <w:t>8</w:t>
      </w:r>
      <w:r w:rsidRPr="000E22FC">
        <w:rPr>
          <w:rFonts w:ascii="Times New Roman" w:hAnsi="Times New Roman" w:cs="Times New Roman"/>
          <w:sz w:val="28"/>
          <w:szCs w:val="28"/>
        </w:rPr>
        <w:t> </w:t>
      </w:r>
      <w:r w:rsidR="000E22FC" w:rsidRPr="000E22FC">
        <w:rPr>
          <w:rFonts w:ascii="Times New Roman" w:hAnsi="Times New Roman" w:cs="Times New Roman"/>
          <w:sz w:val="28"/>
          <w:szCs w:val="28"/>
        </w:rPr>
        <w:t>Пункт 16 Порядка организации системы документооборота в сфере охраны здоровья в части ведения медицинской документации в форме электронных документов, утвержденного п</w:t>
      </w:r>
      <w:r w:rsidRPr="000E22FC">
        <w:rPr>
          <w:rFonts w:ascii="Times New Roman" w:hAnsi="Times New Roman" w:cs="Times New Roman"/>
          <w:sz w:val="28"/>
          <w:szCs w:val="28"/>
        </w:rPr>
        <w:t>риказ</w:t>
      </w:r>
      <w:r w:rsidR="000E22FC" w:rsidRPr="000E22FC">
        <w:rPr>
          <w:rFonts w:ascii="Times New Roman" w:hAnsi="Times New Roman" w:cs="Times New Roman"/>
          <w:sz w:val="28"/>
          <w:szCs w:val="28"/>
        </w:rPr>
        <w:t>ом</w:t>
      </w:r>
      <w:r w:rsidRPr="000E22FC">
        <w:rPr>
          <w:rFonts w:ascii="Times New Roman" w:hAnsi="Times New Roman" w:cs="Times New Roman"/>
          <w:sz w:val="28"/>
          <w:szCs w:val="28"/>
        </w:rPr>
        <w:t xml:space="preserve"> Министерства здравоохранения </w:t>
      </w:r>
      <w:r w:rsidR="000E22FC" w:rsidRPr="000E22FC">
        <w:rPr>
          <w:rFonts w:ascii="Times New Roman" w:hAnsi="Times New Roman" w:cs="Times New Roman"/>
          <w:sz w:val="28"/>
          <w:szCs w:val="28"/>
        </w:rPr>
        <w:br/>
      </w:r>
      <w:r w:rsidRPr="000E22FC">
        <w:rPr>
          <w:rFonts w:ascii="Times New Roman" w:hAnsi="Times New Roman" w:cs="Times New Roman"/>
          <w:sz w:val="28"/>
          <w:szCs w:val="28"/>
        </w:rPr>
        <w:t>Российской Федерации от 25 марта 2026 г. № 209н «Об утверждении порядка организации системы документооборота в сфере охраны здоровья в части ведения медицинской документации в форме электронных документов» (зарегистрирован Министерством юстиции Российской Федерации 22 апреля 2026 г., регистрационный № 86160),</w:t>
      </w:r>
      <w:r w:rsidR="000E22FC" w:rsidRPr="000E22FC">
        <w:rPr>
          <w:rFonts w:ascii="Times New Roman" w:hAnsi="Times New Roman" w:cs="Times New Roman"/>
          <w:sz w:val="28"/>
          <w:szCs w:val="28"/>
        </w:rPr>
        <w:t xml:space="preserve"> </w:t>
      </w:r>
      <w:r w:rsidRPr="000E22FC">
        <w:rPr>
          <w:rFonts w:ascii="Times New Roman" w:hAnsi="Times New Roman" w:cs="Times New Roman"/>
          <w:sz w:val="28"/>
          <w:szCs w:val="28"/>
        </w:rPr>
        <w:t>действует до 1 сентября 2032 г.».</w:t>
      </w:r>
    </w:p>
    <w:p w:rsidR="00D03D3F" w:rsidRPr="008957DC" w:rsidRDefault="00D03D3F" w:rsidP="00D03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7DC">
        <w:rPr>
          <w:rFonts w:ascii="Times New Roman" w:hAnsi="Times New Roman" w:cs="Times New Roman"/>
          <w:sz w:val="28"/>
          <w:szCs w:val="28"/>
        </w:rPr>
        <w:t>2.6. Дополнить пунктом 13:</w:t>
      </w:r>
    </w:p>
    <w:p w:rsidR="00D03D3F" w:rsidRPr="008957DC" w:rsidRDefault="00D03D3F" w:rsidP="00D03D3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7DC">
        <w:rPr>
          <w:rFonts w:ascii="Times New Roman" w:hAnsi="Times New Roman" w:cs="Times New Roman"/>
          <w:sz w:val="28"/>
          <w:szCs w:val="28"/>
        </w:rPr>
        <w:t>«</w:t>
      </w:r>
      <w:r w:rsidR="008957DC" w:rsidRPr="008957DC">
        <w:rPr>
          <w:rFonts w:ascii="Times New Roman" w:hAnsi="Times New Roman" w:cs="Times New Roman"/>
          <w:sz w:val="28"/>
          <w:szCs w:val="28"/>
        </w:rPr>
        <w:t>Р</w:t>
      </w:r>
      <w:r w:rsidRPr="008957DC">
        <w:rPr>
          <w:rFonts w:ascii="Times New Roman" w:hAnsi="Times New Roman" w:cs="Times New Roman"/>
          <w:sz w:val="28"/>
          <w:szCs w:val="28"/>
        </w:rPr>
        <w:t>аботник</w:t>
      </w:r>
      <w:r w:rsidR="008957DC" w:rsidRPr="008957DC">
        <w:rPr>
          <w:rFonts w:ascii="Times New Roman" w:hAnsi="Times New Roman" w:cs="Times New Roman"/>
          <w:sz w:val="28"/>
          <w:szCs w:val="28"/>
        </w:rPr>
        <w:t xml:space="preserve"> медицинской организации</w:t>
      </w:r>
      <w:r w:rsidRPr="008957DC">
        <w:rPr>
          <w:rFonts w:ascii="Times New Roman" w:hAnsi="Times New Roman" w:cs="Times New Roman"/>
          <w:sz w:val="28"/>
          <w:szCs w:val="28"/>
        </w:rPr>
        <w:t xml:space="preserve">, </w:t>
      </w:r>
      <w:r w:rsidR="008957DC" w:rsidRPr="008957DC">
        <w:rPr>
          <w:rFonts w:ascii="Times New Roman" w:hAnsi="Times New Roman" w:cs="Times New Roman"/>
          <w:sz w:val="28"/>
          <w:szCs w:val="28"/>
        </w:rPr>
        <w:t>с</w:t>
      </w:r>
      <w:r w:rsidRPr="008957DC">
        <w:rPr>
          <w:rFonts w:ascii="Times New Roman" w:hAnsi="Times New Roman" w:cs="Times New Roman"/>
          <w:sz w:val="28"/>
          <w:szCs w:val="28"/>
        </w:rPr>
        <w:t>формир</w:t>
      </w:r>
      <w:r w:rsidR="008957DC" w:rsidRPr="008957DC">
        <w:rPr>
          <w:rFonts w:ascii="Times New Roman" w:hAnsi="Times New Roman" w:cs="Times New Roman"/>
          <w:sz w:val="28"/>
          <w:szCs w:val="28"/>
        </w:rPr>
        <w:t>овавший</w:t>
      </w:r>
      <w:r w:rsidRPr="008957DC">
        <w:rPr>
          <w:rFonts w:ascii="Times New Roman" w:hAnsi="Times New Roman" w:cs="Times New Roman"/>
          <w:sz w:val="28"/>
          <w:szCs w:val="28"/>
        </w:rPr>
        <w:t xml:space="preserve"> заключени</w:t>
      </w:r>
      <w:r w:rsidR="008957DC" w:rsidRPr="008957DC">
        <w:rPr>
          <w:rFonts w:ascii="Times New Roman" w:hAnsi="Times New Roman" w:cs="Times New Roman"/>
          <w:sz w:val="28"/>
          <w:szCs w:val="28"/>
        </w:rPr>
        <w:t>е</w:t>
      </w:r>
      <w:r w:rsidRPr="008957DC">
        <w:rPr>
          <w:rFonts w:ascii="Times New Roman" w:hAnsi="Times New Roman" w:cs="Times New Roman"/>
          <w:sz w:val="28"/>
          <w:szCs w:val="28"/>
        </w:rPr>
        <w:t>, указанн</w:t>
      </w:r>
      <w:r w:rsidR="008957DC" w:rsidRPr="008957DC">
        <w:rPr>
          <w:rFonts w:ascii="Times New Roman" w:hAnsi="Times New Roman" w:cs="Times New Roman"/>
          <w:sz w:val="28"/>
          <w:szCs w:val="28"/>
        </w:rPr>
        <w:t>ое</w:t>
      </w:r>
      <w:r w:rsidRPr="008957DC">
        <w:rPr>
          <w:rFonts w:ascii="Times New Roman" w:hAnsi="Times New Roman" w:cs="Times New Roman"/>
          <w:sz w:val="28"/>
          <w:szCs w:val="28"/>
        </w:rPr>
        <w:t xml:space="preserve"> в пункте 12</w:t>
      </w:r>
      <w:r w:rsidR="008957DC" w:rsidRPr="008957DC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Pr="008957DC">
        <w:rPr>
          <w:rFonts w:ascii="Times New Roman" w:hAnsi="Times New Roman" w:cs="Times New Roman"/>
          <w:sz w:val="28"/>
          <w:szCs w:val="28"/>
        </w:rPr>
        <w:t xml:space="preserve">, информирует </w:t>
      </w:r>
      <w:proofErr w:type="spellStart"/>
      <w:r w:rsidRPr="008957DC">
        <w:rPr>
          <w:rFonts w:ascii="Times New Roman" w:hAnsi="Times New Roman" w:cs="Times New Roman"/>
          <w:sz w:val="28"/>
          <w:szCs w:val="28"/>
        </w:rPr>
        <w:t>освидетельствуемо</w:t>
      </w:r>
      <w:r w:rsidR="008957DC" w:rsidRPr="008957DC">
        <w:rPr>
          <w:rFonts w:ascii="Times New Roman" w:hAnsi="Times New Roman" w:cs="Times New Roman"/>
          <w:sz w:val="28"/>
          <w:szCs w:val="28"/>
        </w:rPr>
        <w:t>е</w:t>
      </w:r>
      <w:proofErr w:type="spellEnd"/>
      <w:r w:rsidR="008957DC" w:rsidRPr="008957DC">
        <w:rPr>
          <w:rFonts w:ascii="Times New Roman" w:hAnsi="Times New Roman" w:cs="Times New Roman"/>
          <w:sz w:val="28"/>
          <w:szCs w:val="28"/>
        </w:rPr>
        <w:t xml:space="preserve"> лицо</w:t>
      </w:r>
      <w:r w:rsidRPr="008957DC">
        <w:rPr>
          <w:rFonts w:ascii="Times New Roman" w:hAnsi="Times New Roman" w:cs="Times New Roman"/>
          <w:sz w:val="28"/>
          <w:szCs w:val="28"/>
        </w:rPr>
        <w:t xml:space="preserve"> </w:t>
      </w:r>
      <w:r w:rsidR="008957DC" w:rsidRPr="008957DC">
        <w:rPr>
          <w:rFonts w:ascii="Times New Roman" w:hAnsi="Times New Roman" w:cs="Times New Roman"/>
          <w:sz w:val="28"/>
          <w:szCs w:val="28"/>
        </w:rPr>
        <w:br/>
      </w:r>
      <w:r w:rsidRPr="008957DC">
        <w:rPr>
          <w:rFonts w:ascii="Times New Roman" w:hAnsi="Times New Roman" w:cs="Times New Roman"/>
          <w:sz w:val="28"/>
          <w:szCs w:val="28"/>
        </w:rPr>
        <w:t xml:space="preserve">о результатах медицинского освидетельствования, а также выдает </w:t>
      </w:r>
      <w:proofErr w:type="spellStart"/>
      <w:r w:rsidRPr="008957DC">
        <w:rPr>
          <w:rFonts w:ascii="Times New Roman" w:hAnsi="Times New Roman" w:cs="Times New Roman"/>
          <w:sz w:val="28"/>
          <w:szCs w:val="28"/>
        </w:rPr>
        <w:t>освидетельствуемому</w:t>
      </w:r>
      <w:proofErr w:type="spellEnd"/>
      <w:r w:rsidRPr="008957DC">
        <w:rPr>
          <w:rFonts w:ascii="Times New Roman" w:hAnsi="Times New Roman" w:cs="Times New Roman"/>
          <w:sz w:val="28"/>
          <w:szCs w:val="28"/>
        </w:rPr>
        <w:t xml:space="preserve"> </w:t>
      </w:r>
      <w:r w:rsidR="008957DC" w:rsidRPr="008957DC">
        <w:rPr>
          <w:rFonts w:ascii="Times New Roman" w:hAnsi="Times New Roman" w:cs="Times New Roman"/>
          <w:sz w:val="28"/>
          <w:szCs w:val="28"/>
        </w:rPr>
        <w:t xml:space="preserve">лицу </w:t>
      </w:r>
      <w:r w:rsidRPr="008957DC">
        <w:rPr>
          <w:rFonts w:ascii="Times New Roman" w:hAnsi="Times New Roman" w:cs="Times New Roman"/>
          <w:sz w:val="28"/>
          <w:szCs w:val="28"/>
        </w:rPr>
        <w:t>по его просьбе выписку о результатах медицинского освидетельствования</w:t>
      </w:r>
      <w:r w:rsidR="008957DC" w:rsidRPr="008957DC">
        <w:rPr>
          <w:rFonts w:ascii="Times New Roman" w:hAnsi="Times New Roman" w:cs="Times New Roman"/>
          <w:sz w:val="28"/>
          <w:szCs w:val="28"/>
        </w:rPr>
        <w:t xml:space="preserve"> в виде бумажной копии электронного медицинского документа.</w:t>
      </w:r>
    </w:p>
    <w:p w:rsidR="00C35102" w:rsidRDefault="00C35102" w:rsidP="00D03D3F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  <w:shd w:val="clear" w:color="auto" w:fill="FFFFFF"/>
        </w:rPr>
      </w:pPr>
      <w:bookmarkStart w:id="4" w:name="_GoBack"/>
      <w:bookmarkEnd w:id="4"/>
    </w:p>
    <w:sectPr w:rsidR="00C35102" w:rsidSect="00513D18">
      <w:headerReference w:type="first" r:id="rId9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0A17" w:rsidRDefault="004F0A17" w:rsidP="00F4564F">
      <w:pPr>
        <w:spacing w:after="0" w:line="240" w:lineRule="auto"/>
      </w:pPr>
      <w:r>
        <w:separator/>
      </w:r>
    </w:p>
  </w:endnote>
  <w:endnote w:type="continuationSeparator" w:id="0">
    <w:p w:rsidR="004F0A17" w:rsidRDefault="004F0A17" w:rsidP="00F45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0A17" w:rsidRDefault="004F0A17" w:rsidP="00F4564F">
      <w:pPr>
        <w:spacing w:after="0" w:line="240" w:lineRule="auto"/>
      </w:pPr>
      <w:r>
        <w:separator/>
      </w:r>
    </w:p>
  </w:footnote>
  <w:footnote w:type="continuationSeparator" w:id="0">
    <w:p w:rsidR="004F0A17" w:rsidRDefault="004F0A17" w:rsidP="00F4564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03874786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513D18" w:rsidRPr="00513D18" w:rsidRDefault="00162F3A">
        <w:pPr>
          <w:pStyle w:val="a4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513D1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13D18" w:rsidRPr="00513D1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13D1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4900AD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13D1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4564F" w:rsidRDefault="00F4564F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4A36" w:rsidRDefault="004900AD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96EF1"/>
    <w:multiLevelType w:val="hybridMultilevel"/>
    <w:tmpl w:val="BD1EBA08"/>
    <w:lvl w:ilvl="0" w:tplc="4368436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E8411D2"/>
    <w:multiLevelType w:val="multilevel"/>
    <w:tmpl w:val="F184FDBC"/>
    <w:lvl w:ilvl="0">
      <w:start w:val="13"/>
      <w:numFmt w:val="decimal"/>
      <w:suff w:val="space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2">
    <w:nsid w:val="192C5DFA"/>
    <w:multiLevelType w:val="hybridMultilevel"/>
    <w:tmpl w:val="E53A5EF6"/>
    <w:lvl w:ilvl="0" w:tplc="9C3C3962">
      <w:start w:val="1"/>
      <w:numFmt w:val="decimal"/>
      <w:suff w:val="space"/>
      <w:lvlText w:val="%1."/>
      <w:lvlJc w:val="left"/>
      <w:pPr>
        <w:ind w:left="1208" w:hanging="5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21544428"/>
    <w:multiLevelType w:val="hybridMultilevel"/>
    <w:tmpl w:val="71CC07B2"/>
    <w:lvl w:ilvl="0" w:tplc="70C486E4">
      <w:start w:val="4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24702448"/>
    <w:multiLevelType w:val="hybridMultilevel"/>
    <w:tmpl w:val="A21A3202"/>
    <w:lvl w:ilvl="0" w:tplc="C24EBD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2BD1394A"/>
    <w:multiLevelType w:val="multilevel"/>
    <w:tmpl w:val="648E0EE6"/>
    <w:lvl w:ilvl="0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6">
    <w:nsid w:val="2E7751F4"/>
    <w:multiLevelType w:val="hybridMultilevel"/>
    <w:tmpl w:val="BD1EBA08"/>
    <w:lvl w:ilvl="0" w:tplc="4368436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>
    <w:nsid w:val="459D52E5"/>
    <w:multiLevelType w:val="hybridMultilevel"/>
    <w:tmpl w:val="36721F8E"/>
    <w:lvl w:ilvl="0" w:tplc="FFFFFFFF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5E790553"/>
    <w:multiLevelType w:val="multilevel"/>
    <w:tmpl w:val="648E0EE6"/>
    <w:lvl w:ilvl="0">
      <w:start w:val="1"/>
      <w:numFmt w:val="decimal"/>
      <w:suff w:val="space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9">
    <w:nsid w:val="7BDD0F8B"/>
    <w:multiLevelType w:val="hybridMultilevel"/>
    <w:tmpl w:val="36721F8E"/>
    <w:lvl w:ilvl="0" w:tplc="C9E629DC">
      <w:start w:val="1"/>
      <w:numFmt w:val="decimal"/>
      <w:lvlText w:val="%1)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9"/>
  </w:num>
  <w:num w:numId="5">
    <w:abstractNumId w:val="1"/>
  </w:num>
  <w:num w:numId="6">
    <w:abstractNumId w:val="7"/>
  </w:num>
  <w:num w:numId="7">
    <w:abstractNumId w:val="0"/>
  </w:num>
  <w:num w:numId="8">
    <w:abstractNumId w:val="6"/>
  </w:num>
  <w:num w:numId="9">
    <w:abstractNumId w:val="4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proofState w:spelling="clean" w:grammar="clean"/>
  <w:defaultTabStop w:val="708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/>
  <w:rsids>
    <w:rsidRoot w:val="00F4564F"/>
    <w:rsid w:val="00006D8E"/>
    <w:rsid w:val="00012073"/>
    <w:rsid w:val="00012D7E"/>
    <w:rsid w:val="00022CBA"/>
    <w:rsid w:val="000326B3"/>
    <w:rsid w:val="00032877"/>
    <w:rsid w:val="00033402"/>
    <w:rsid w:val="00035D78"/>
    <w:rsid w:val="00035E3E"/>
    <w:rsid w:val="000408A6"/>
    <w:rsid w:val="00047DD2"/>
    <w:rsid w:val="00052802"/>
    <w:rsid w:val="000539ED"/>
    <w:rsid w:val="0006250B"/>
    <w:rsid w:val="0006546C"/>
    <w:rsid w:val="00070375"/>
    <w:rsid w:val="0007307A"/>
    <w:rsid w:val="0007558C"/>
    <w:rsid w:val="000810A7"/>
    <w:rsid w:val="00083580"/>
    <w:rsid w:val="00083F7E"/>
    <w:rsid w:val="000B0773"/>
    <w:rsid w:val="000B7224"/>
    <w:rsid w:val="000D40ED"/>
    <w:rsid w:val="000D777B"/>
    <w:rsid w:val="000D7DDB"/>
    <w:rsid w:val="000E22FC"/>
    <w:rsid w:val="000E5E88"/>
    <w:rsid w:val="000F6A74"/>
    <w:rsid w:val="001073E2"/>
    <w:rsid w:val="001261F8"/>
    <w:rsid w:val="00130778"/>
    <w:rsid w:val="001422B8"/>
    <w:rsid w:val="00142868"/>
    <w:rsid w:val="001556C3"/>
    <w:rsid w:val="0015759D"/>
    <w:rsid w:val="0016291A"/>
    <w:rsid w:val="00162F3A"/>
    <w:rsid w:val="00163231"/>
    <w:rsid w:val="0016400C"/>
    <w:rsid w:val="0016443D"/>
    <w:rsid w:val="00167E72"/>
    <w:rsid w:val="0017142D"/>
    <w:rsid w:val="0017341E"/>
    <w:rsid w:val="00180AA4"/>
    <w:rsid w:val="0018106D"/>
    <w:rsid w:val="0018209D"/>
    <w:rsid w:val="00182647"/>
    <w:rsid w:val="00185DB8"/>
    <w:rsid w:val="001900B7"/>
    <w:rsid w:val="00192508"/>
    <w:rsid w:val="0019457C"/>
    <w:rsid w:val="00195495"/>
    <w:rsid w:val="0019674B"/>
    <w:rsid w:val="001A55B0"/>
    <w:rsid w:val="001B72F4"/>
    <w:rsid w:val="001B79EB"/>
    <w:rsid w:val="001C0814"/>
    <w:rsid w:val="001C54ED"/>
    <w:rsid w:val="001D3451"/>
    <w:rsid w:val="001D60D4"/>
    <w:rsid w:val="001D65B7"/>
    <w:rsid w:val="001E0BD3"/>
    <w:rsid w:val="001F3B42"/>
    <w:rsid w:val="001F5D46"/>
    <w:rsid w:val="00201EE9"/>
    <w:rsid w:val="00202DD0"/>
    <w:rsid w:val="0020497A"/>
    <w:rsid w:val="00205194"/>
    <w:rsid w:val="00205FE0"/>
    <w:rsid w:val="00211723"/>
    <w:rsid w:val="0021253F"/>
    <w:rsid w:val="00213223"/>
    <w:rsid w:val="00220A17"/>
    <w:rsid w:val="00221279"/>
    <w:rsid w:val="002242DC"/>
    <w:rsid w:val="002257FA"/>
    <w:rsid w:val="00230274"/>
    <w:rsid w:val="00236CE0"/>
    <w:rsid w:val="00243983"/>
    <w:rsid w:val="002523D2"/>
    <w:rsid w:val="0026021E"/>
    <w:rsid w:val="0026628C"/>
    <w:rsid w:val="00266993"/>
    <w:rsid w:val="002862E0"/>
    <w:rsid w:val="00287F70"/>
    <w:rsid w:val="00291B77"/>
    <w:rsid w:val="00293CFD"/>
    <w:rsid w:val="0029419C"/>
    <w:rsid w:val="002B3B8D"/>
    <w:rsid w:val="002C1CC6"/>
    <w:rsid w:val="002C3950"/>
    <w:rsid w:val="002C608E"/>
    <w:rsid w:val="002D48CA"/>
    <w:rsid w:val="002F245D"/>
    <w:rsid w:val="00301251"/>
    <w:rsid w:val="00302E45"/>
    <w:rsid w:val="00312432"/>
    <w:rsid w:val="0031249A"/>
    <w:rsid w:val="00313093"/>
    <w:rsid w:val="00313810"/>
    <w:rsid w:val="0032062D"/>
    <w:rsid w:val="00320A2E"/>
    <w:rsid w:val="0035164D"/>
    <w:rsid w:val="00352338"/>
    <w:rsid w:val="00353470"/>
    <w:rsid w:val="00366AF2"/>
    <w:rsid w:val="00372346"/>
    <w:rsid w:val="003A1BDA"/>
    <w:rsid w:val="003B1B09"/>
    <w:rsid w:val="003B1B9F"/>
    <w:rsid w:val="003B27CD"/>
    <w:rsid w:val="003B452B"/>
    <w:rsid w:val="003C59A3"/>
    <w:rsid w:val="003D425C"/>
    <w:rsid w:val="003D72A8"/>
    <w:rsid w:val="003D7E3A"/>
    <w:rsid w:val="003D7F73"/>
    <w:rsid w:val="003E4F10"/>
    <w:rsid w:val="003E54AE"/>
    <w:rsid w:val="003E6370"/>
    <w:rsid w:val="003F017F"/>
    <w:rsid w:val="00403CE3"/>
    <w:rsid w:val="00404685"/>
    <w:rsid w:val="00414A3C"/>
    <w:rsid w:val="00417DDE"/>
    <w:rsid w:val="00422416"/>
    <w:rsid w:val="00424690"/>
    <w:rsid w:val="0043126C"/>
    <w:rsid w:val="004333B5"/>
    <w:rsid w:val="0043425C"/>
    <w:rsid w:val="004378B0"/>
    <w:rsid w:val="00437CE2"/>
    <w:rsid w:val="00445CD3"/>
    <w:rsid w:val="00457121"/>
    <w:rsid w:val="004741D9"/>
    <w:rsid w:val="0048468F"/>
    <w:rsid w:val="00484871"/>
    <w:rsid w:val="004900AD"/>
    <w:rsid w:val="00494307"/>
    <w:rsid w:val="004B3EDF"/>
    <w:rsid w:val="004C216A"/>
    <w:rsid w:val="004D325B"/>
    <w:rsid w:val="004D7B85"/>
    <w:rsid w:val="004E54B3"/>
    <w:rsid w:val="004F0A17"/>
    <w:rsid w:val="004F383A"/>
    <w:rsid w:val="004F457D"/>
    <w:rsid w:val="004F6345"/>
    <w:rsid w:val="005072C4"/>
    <w:rsid w:val="00507B11"/>
    <w:rsid w:val="00510791"/>
    <w:rsid w:val="00513D18"/>
    <w:rsid w:val="00531BFA"/>
    <w:rsid w:val="005337C2"/>
    <w:rsid w:val="0054059B"/>
    <w:rsid w:val="00546334"/>
    <w:rsid w:val="00546B49"/>
    <w:rsid w:val="0056076D"/>
    <w:rsid w:val="005715A4"/>
    <w:rsid w:val="00571744"/>
    <w:rsid w:val="00576A1B"/>
    <w:rsid w:val="005873CC"/>
    <w:rsid w:val="0059087D"/>
    <w:rsid w:val="00591A66"/>
    <w:rsid w:val="00591DA9"/>
    <w:rsid w:val="00596096"/>
    <w:rsid w:val="005A2267"/>
    <w:rsid w:val="005A56B7"/>
    <w:rsid w:val="005B5823"/>
    <w:rsid w:val="005B5AC2"/>
    <w:rsid w:val="005C38EC"/>
    <w:rsid w:val="005D0A2B"/>
    <w:rsid w:val="005D5B99"/>
    <w:rsid w:val="006007CE"/>
    <w:rsid w:val="00606AA0"/>
    <w:rsid w:val="00606C22"/>
    <w:rsid w:val="00616544"/>
    <w:rsid w:val="00620DE3"/>
    <w:rsid w:val="00621650"/>
    <w:rsid w:val="006219D2"/>
    <w:rsid w:val="00626F55"/>
    <w:rsid w:val="00627BDC"/>
    <w:rsid w:val="00630206"/>
    <w:rsid w:val="006329C7"/>
    <w:rsid w:val="006416D8"/>
    <w:rsid w:val="00647ED9"/>
    <w:rsid w:val="00671EF8"/>
    <w:rsid w:val="00681DC2"/>
    <w:rsid w:val="00681F23"/>
    <w:rsid w:val="00684CBD"/>
    <w:rsid w:val="00685F60"/>
    <w:rsid w:val="0068739C"/>
    <w:rsid w:val="00693807"/>
    <w:rsid w:val="00696EC7"/>
    <w:rsid w:val="006A3CA4"/>
    <w:rsid w:val="006A4A26"/>
    <w:rsid w:val="006A6677"/>
    <w:rsid w:val="006B2B2C"/>
    <w:rsid w:val="006B62B0"/>
    <w:rsid w:val="006C5FA5"/>
    <w:rsid w:val="006D3041"/>
    <w:rsid w:val="006D3495"/>
    <w:rsid w:val="006E6020"/>
    <w:rsid w:val="00713A85"/>
    <w:rsid w:val="00721835"/>
    <w:rsid w:val="0072191E"/>
    <w:rsid w:val="00721B48"/>
    <w:rsid w:val="00725803"/>
    <w:rsid w:val="007305CC"/>
    <w:rsid w:val="00731AEF"/>
    <w:rsid w:val="0073268A"/>
    <w:rsid w:val="007328D3"/>
    <w:rsid w:val="00741115"/>
    <w:rsid w:val="00741F13"/>
    <w:rsid w:val="00745A92"/>
    <w:rsid w:val="00751599"/>
    <w:rsid w:val="00763920"/>
    <w:rsid w:val="00776D77"/>
    <w:rsid w:val="00784604"/>
    <w:rsid w:val="0079366D"/>
    <w:rsid w:val="00795CC0"/>
    <w:rsid w:val="007A1844"/>
    <w:rsid w:val="007B066B"/>
    <w:rsid w:val="007B631E"/>
    <w:rsid w:val="007B7DA8"/>
    <w:rsid w:val="007D27E7"/>
    <w:rsid w:val="007D51AC"/>
    <w:rsid w:val="007E5707"/>
    <w:rsid w:val="007E6483"/>
    <w:rsid w:val="007F0564"/>
    <w:rsid w:val="007F0D1D"/>
    <w:rsid w:val="007F0F9D"/>
    <w:rsid w:val="007F7E65"/>
    <w:rsid w:val="008001D4"/>
    <w:rsid w:val="0080243C"/>
    <w:rsid w:val="00807EE4"/>
    <w:rsid w:val="00811B1F"/>
    <w:rsid w:val="008163CC"/>
    <w:rsid w:val="00817789"/>
    <w:rsid w:val="00821B5C"/>
    <w:rsid w:val="0082553E"/>
    <w:rsid w:val="00837A5E"/>
    <w:rsid w:val="008463D5"/>
    <w:rsid w:val="00853EBF"/>
    <w:rsid w:val="00863116"/>
    <w:rsid w:val="0086404A"/>
    <w:rsid w:val="008678F9"/>
    <w:rsid w:val="00871762"/>
    <w:rsid w:val="008718EE"/>
    <w:rsid w:val="00880AEB"/>
    <w:rsid w:val="008957DC"/>
    <w:rsid w:val="008A205B"/>
    <w:rsid w:val="008B10A6"/>
    <w:rsid w:val="008C7F0B"/>
    <w:rsid w:val="008D0B14"/>
    <w:rsid w:val="008D45DF"/>
    <w:rsid w:val="008D6577"/>
    <w:rsid w:val="008E2B11"/>
    <w:rsid w:val="008F2221"/>
    <w:rsid w:val="008F3EB2"/>
    <w:rsid w:val="008F5447"/>
    <w:rsid w:val="00900F12"/>
    <w:rsid w:val="009022B6"/>
    <w:rsid w:val="009030F6"/>
    <w:rsid w:val="00904986"/>
    <w:rsid w:val="00933DAC"/>
    <w:rsid w:val="009464A7"/>
    <w:rsid w:val="0095307E"/>
    <w:rsid w:val="00966FFF"/>
    <w:rsid w:val="00967F29"/>
    <w:rsid w:val="00990993"/>
    <w:rsid w:val="00991900"/>
    <w:rsid w:val="00992BDB"/>
    <w:rsid w:val="009A4B54"/>
    <w:rsid w:val="009B0376"/>
    <w:rsid w:val="009D67FB"/>
    <w:rsid w:val="009D6D76"/>
    <w:rsid w:val="009D6D78"/>
    <w:rsid w:val="009E07F9"/>
    <w:rsid w:val="009E1EAD"/>
    <w:rsid w:val="009E50B8"/>
    <w:rsid w:val="009E6289"/>
    <w:rsid w:val="009F1401"/>
    <w:rsid w:val="009F1C25"/>
    <w:rsid w:val="00A054A4"/>
    <w:rsid w:val="00A11C7E"/>
    <w:rsid w:val="00A13036"/>
    <w:rsid w:val="00A1435A"/>
    <w:rsid w:val="00A200A2"/>
    <w:rsid w:val="00A20672"/>
    <w:rsid w:val="00A30D71"/>
    <w:rsid w:val="00A4326A"/>
    <w:rsid w:val="00A46346"/>
    <w:rsid w:val="00A54225"/>
    <w:rsid w:val="00A63D74"/>
    <w:rsid w:val="00A81618"/>
    <w:rsid w:val="00A8256D"/>
    <w:rsid w:val="00A84B7B"/>
    <w:rsid w:val="00A858C2"/>
    <w:rsid w:val="00A8635C"/>
    <w:rsid w:val="00A915E4"/>
    <w:rsid w:val="00AB06DE"/>
    <w:rsid w:val="00AB3631"/>
    <w:rsid w:val="00AB56B9"/>
    <w:rsid w:val="00AD63C2"/>
    <w:rsid w:val="00AF0531"/>
    <w:rsid w:val="00AF2F10"/>
    <w:rsid w:val="00AF6576"/>
    <w:rsid w:val="00B00058"/>
    <w:rsid w:val="00B054F4"/>
    <w:rsid w:val="00B11617"/>
    <w:rsid w:val="00B204C2"/>
    <w:rsid w:val="00B22454"/>
    <w:rsid w:val="00B22798"/>
    <w:rsid w:val="00B251E4"/>
    <w:rsid w:val="00B26896"/>
    <w:rsid w:val="00B31799"/>
    <w:rsid w:val="00B372FE"/>
    <w:rsid w:val="00B436FE"/>
    <w:rsid w:val="00B565A0"/>
    <w:rsid w:val="00B567C8"/>
    <w:rsid w:val="00B5782B"/>
    <w:rsid w:val="00B618CB"/>
    <w:rsid w:val="00B64339"/>
    <w:rsid w:val="00B6441C"/>
    <w:rsid w:val="00B704F0"/>
    <w:rsid w:val="00B73400"/>
    <w:rsid w:val="00B74D5C"/>
    <w:rsid w:val="00B85F99"/>
    <w:rsid w:val="00B87A0F"/>
    <w:rsid w:val="00BA0436"/>
    <w:rsid w:val="00BA287A"/>
    <w:rsid w:val="00BA5F21"/>
    <w:rsid w:val="00BB16B7"/>
    <w:rsid w:val="00BB4D3E"/>
    <w:rsid w:val="00BB6CEF"/>
    <w:rsid w:val="00BB751B"/>
    <w:rsid w:val="00BD3BF1"/>
    <w:rsid w:val="00BE05E6"/>
    <w:rsid w:val="00BF4A39"/>
    <w:rsid w:val="00BF665D"/>
    <w:rsid w:val="00C04709"/>
    <w:rsid w:val="00C1065E"/>
    <w:rsid w:val="00C10724"/>
    <w:rsid w:val="00C1438A"/>
    <w:rsid w:val="00C16FED"/>
    <w:rsid w:val="00C17FD4"/>
    <w:rsid w:val="00C21B52"/>
    <w:rsid w:val="00C226EA"/>
    <w:rsid w:val="00C311BE"/>
    <w:rsid w:val="00C3128C"/>
    <w:rsid w:val="00C35102"/>
    <w:rsid w:val="00C404FE"/>
    <w:rsid w:val="00C46D99"/>
    <w:rsid w:val="00C501BE"/>
    <w:rsid w:val="00C548BA"/>
    <w:rsid w:val="00C63A61"/>
    <w:rsid w:val="00C70037"/>
    <w:rsid w:val="00C77364"/>
    <w:rsid w:val="00C80868"/>
    <w:rsid w:val="00C82999"/>
    <w:rsid w:val="00C87A06"/>
    <w:rsid w:val="00C9067E"/>
    <w:rsid w:val="00C9665C"/>
    <w:rsid w:val="00CC06EB"/>
    <w:rsid w:val="00CC597B"/>
    <w:rsid w:val="00CC7B9D"/>
    <w:rsid w:val="00CD27C6"/>
    <w:rsid w:val="00CD3137"/>
    <w:rsid w:val="00CE0AFC"/>
    <w:rsid w:val="00CE1479"/>
    <w:rsid w:val="00CE63FC"/>
    <w:rsid w:val="00CF07BF"/>
    <w:rsid w:val="00CF0E87"/>
    <w:rsid w:val="00CF35BB"/>
    <w:rsid w:val="00CF7C86"/>
    <w:rsid w:val="00D00D70"/>
    <w:rsid w:val="00D03D3F"/>
    <w:rsid w:val="00D132B8"/>
    <w:rsid w:val="00D25C43"/>
    <w:rsid w:val="00D26A67"/>
    <w:rsid w:val="00D35F6A"/>
    <w:rsid w:val="00D43020"/>
    <w:rsid w:val="00D44933"/>
    <w:rsid w:val="00D509C0"/>
    <w:rsid w:val="00D530E7"/>
    <w:rsid w:val="00D61C9D"/>
    <w:rsid w:val="00D65CB5"/>
    <w:rsid w:val="00D85CDD"/>
    <w:rsid w:val="00D93A0C"/>
    <w:rsid w:val="00D95F73"/>
    <w:rsid w:val="00D96ABE"/>
    <w:rsid w:val="00D971E3"/>
    <w:rsid w:val="00DA2B06"/>
    <w:rsid w:val="00DA6476"/>
    <w:rsid w:val="00DB5BD1"/>
    <w:rsid w:val="00DE1027"/>
    <w:rsid w:val="00DE2AA1"/>
    <w:rsid w:val="00DF3DBC"/>
    <w:rsid w:val="00DF66FC"/>
    <w:rsid w:val="00E03FA8"/>
    <w:rsid w:val="00E07CFA"/>
    <w:rsid w:val="00E144F2"/>
    <w:rsid w:val="00E242D3"/>
    <w:rsid w:val="00E25FF4"/>
    <w:rsid w:val="00E27B1E"/>
    <w:rsid w:val="00E3306C"/>
    <w:rsid w:val="00E3338D"/>
    <w:rsid w:val="00E34041"/>
    <w:rsid w:val="00E45DA0"/>
    <w:rsid w:val="00E474AA"/>
    <w:rsid w:val="00E551F3"/>
    <w:rsid w:val="00E578D8"/>
    <w:rsid w:val="00E74457"/>
    <w:rsid w:val="00E75720"/>
    <w:rsid w:val="00E838AC"/>
    <w:rsid w:val="00E84586"/>
    <w:rsid w:val="00E8536F"/>
    <w:rsid w:val="00EA5881"/>
    <w:rsid w:val="00EA6280"/>
    <w:rsid w:val="00EB0989"/>
    <w:rsid w:val="00EB3412"/>
    <w:rsid w:val="00EC3719"/>
    <w:rsid w:val="00ED01E6"/>
    <w:rsid w:val="00ED0414"/>
    <w:rsid w:val="00ED2A43"/>
    <w:rsid w:val="00ED7726"/>
    <w:rsid w:val="00F02882"/>
    <w:rsid w:val="00F03AD6"/>
    <w:rsid w:val="00F03AF0"/>
    <w:rsid w:val="00F079BD"/>
    <w:rsid w:val="00F3043B"/>
    <w:rsid w:val="00F33067"/>
    <w:rsid w:val="00F34C3F"/>
    <w:rsid w:val="00F35199"/>
    <w:rsid w:val="00F44BD7"/>
    <w:rsid w:val="00F4564F"/>
    <w:rsid w:val="00F462A3"/>
    <w:rsid w:val="00F54ADF"/>
    <w:rsid w:val="00F60AC5"/>
    <w:rsid w:val="00F66AA4"/>
    <w:rsid w:val="00F746A4"/>
    <w:rsid w:val="00F823FA"/>
    <w:rsid w:val="00F826BA"/>
    <w:rsid w:val="00F91F40"/>
    <w:rsid w:val="00F943F8"/>
    <w:rsid w:val="00FA58F7"/>
    <w:rsid w:val="00FB35E6"/>
    <w:rsid w:val="00FB5A0A"/>
    <w:rsid w:val="00FC1AD7"/>
    <w:rsid w:val="00FD75C6"/>
    <w:rsid w:val="00FD78DE"/>
    <w:rsid w:val="00FE1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435A"/>
  </w:style>
  <w:style w:type="paragraph" w:styleId="1">
    <w:name w:val="heading 1"/>
    <w:basedOn w:val="a"/>
    <w:next w:val="a"/>
    <w:link w:val="10"/>
    <w:uiPriority w:val="9"/>
    <w:qFormat/>
    <w:rsid w:val="000625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8D65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8D657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4564F"/>
    <w:rPr>
      <w:color w:val="0000FF"/>
      <w:u w:val="single"/>
    </w:rPr>
  </w:style>
  <w:style w:type="paragraph" w:customStyle="1" w:styleId="s1">
    <w:name w:val="s_1"/>
    <w:basedOn w:val="a"/>
    <w:rsid w:val="00F456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F45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4564F"/>
  </w:style>
  <w:style w:type="paragraph" w:styleId="a6">
    <w:name w:val="footer"/>
    <w:basedOn w:val="a"/>
    <w:link w:val="a7"/>
    <w:uiPriority w:val="99"/>
    <w:unhideWhenUsed/>
    <w:rsid w:val="00F45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4564F"/>
  </w:style>
  <w:style w:type="paragraph" w:styleId="a8">
    <w:name w:val="Balloon Text"/>
    <w:basedOn w:val="a"/>
    <w:link w:val="a9"/>
    <w:uiPriority w:val="99"/>
    <w:semiHidden/>
    <w:unhideWhenUsed/>
    <w:rsid w:val="007B06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B066B"/>
    <w:rPr>
      <w:rFonts w:ascii="Segoe UI" w:hAnsi="Segoe UI" w:cs="Segoe UI"/>
      <w:sz w:val="18"/>
      <w:szCs w:val="18"/>
    </w:rPr>
  </w:style>
  <w:style w:type="paragraph" w:styleId="aa">
    <w:name w:val="List Paragraph"/>
    <w:basedOn w:val="a"/>
    <w:uiPriority w:val="34"/>
    <w:qFormat/>
    <w:rsid w:val="007D51AC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8D65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dt-p">
    <w:name w:val="dt-p"/>
    <w:basedOn w:val="a"/>
    <w:rsid w:val="008D65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D657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customStyle="1" w:styleId="s16">
    <w:name w:val="s_16"/>
    <w:basedOn w:val="a"/>
    <w:rsid w:val="00F462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note text"/>
    <w:basedOn w:val="a"/>
    <w:link w:val="ac"/>
    <w:uiPriority w:val="99"/>
    <w:semiHidden/>
    <w:unhideWhenUsed/>
    <w:rsid w:val="00C311BE"/>
    <w:pPr>
      <w:spacing w:after="0" w:line="240" w:lineRule="auto"/>
    </w:pPr>
    <w:rPr>
      <w:sz w:val="20"/>
      <w:szCs w:val="20"/>
    </w:rPr>
  </w:style>
  <w:style w:type="character" w:customStyle="1" w:styleId="ac">
    <w:name w:val="Текст сноски Знак"/>
    <w:basedOn w:val="a0"/>
    <w:link w:val="ab"/>
    <w:uiPriority w:val="99"/>
    <w:semiHidden/>
    <w:rsid w:val="00C311BE"/>
    <w:rPr>
      <w:sz w:val="20"/>
      <w:szCs w:val="20"/>
    </w:rPr>
  </w:style>
  <w:style w:type="character" w:styleId="ad">
    <w:name w:val="footnote reference"/>
    <w:basedOn w:val="a0"/>
    <w:uiPriority w:val="99"/>
    <w:semiHidden/>
    <w:unhideWhenUsed/>
    <w:rsid w:val="00C311BE"/>
    <w:rPr>
      <w:vertAlign w:val="superscript"/>
    </w:rPr>
  </w:style>
  <w:style w:type="character" w:customStyle="1" w:styleId="10">
    <w:name w:val="Заголовок 1 Знак"/>
    <w:basedOn w:val="a0"/>
    <w:link w:val="1"/>
    <w:uiPriority w:val="9"/>
    <w:rsid w:val="0006250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9A4B54"/>
    <w:rPr>
      <w:color w:val="605E5C"/>
      <w:shd w:val="clear" w:color="auto" w:fill="E1DFDD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967F29"/>
    <w:rPr>
      <w:color w:val="605E5C"/>
      <w:shd w:val="clear" w:color="auto" w:fill="E1DFDD"/>
    </w:rPr>
  </w:style>
  <w:style w:type="character" w:customStyle="1" w:styleId="22">
    <w:name w:val="Основной текст (2)_"/>
    <w:basedOn w:val="a0"/>
    <w:link w:val="23"/>
    <w:rsid w:val="00B204C2"/>
    <w:rPr>
      <w:rFonts w:ascii="Times New Roman" w:eastAsia="Times New Roman" w:hAnsi="Times New Roman" w:cs="Times New Roman"/>
      <w:b/>
      <w:bCs/>
      <w:spacing w:val="1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B204C2"/>
    <w:pPr>
      <w:widowControl w:val="0"/>
      <w:shd w:val="clear" w:color="auto" w:fill="FFFFFF"/>
      <w:spacing w:after="60" w:line="0" w:lineRule="atLeast"/>
      <w:jc w:val="center"/>
    </w:pPr>
    <w:rPr>
      <w:rFonts w:ascii="Times New Roman" w:eastAsia="Times New Roman" w:hAnsi="Times New Roman" w:cs="Times New Roman"/>
      <w:b/>
      <w:bCs/>
      <w:spacing w:val="1"/>
    </w:rPr>
  </w:style>
  <w:style w:type="character" w:customStyle="1" w:styleId="31">
    <w:name w:val="Неразрешенное упоминание3"/>
    <w:basedOn w:val="a0"/>
    <w:uiPriority w:val="99"/>
    <w:semiHidden/>
    <w:unhideWhenUsed/>
    <w:rsid w:val="00302E45"/>
    <w:rPr>
      <w:color w:val="605E5C"/>
      <w:shd w:val="clear" w:color="auto" w:fill="E1DFDD"/>
    </w:rPr>
  </w:style>
  <w:style w:type="paragraph" w:styleId="ae">
    <w:name w:val="Normal (Web)"/>
    <w:basedOn w:val="a"/>
    <w:uiPriority w:val="99"/>
    <w:unhideWhenUsed/>
    <w:rsid w:val="007F7E65"/>
    <w:rPr>
      <w:rFonts w:ascii="Times New Roman" w:hAnsi="Times New Roman" w:cs="Times New Roman"/>
      <w:sz w:val="24"/>
      <w:szCs w:val="24"/>
    </w:rPr>
  </w:style>
  <w:style w:type="character" w:customStyle="1" w:styleId="af">
    <w:name w:val="Сноска_"/>
    <w:basedOn w:val="a0"/>
    <w:link w:val="af0"/>
    <w:rsid w:val="00C35102"/>
    <w:rPr>
      <w:rFonts w:ascii="Times New Roman" w:eastAsia="Times New Roman" w:hAnsi="Times New Roman" w:cs="Times New Roman"/>
      <w:sz w:val="20"/>
      <w:szCs w:val="20"/>
    </w:rPr>
  </w:style>
  <w:style w:type="paragraph" w:customStyle="1" w:styleId="af0">
    <w:name w:val="Сноска"/>
    <w:basedOn w:val="a"/>
    <w:link w:val="af"/>
    <w:rsid w:val="00C35102"/>
    <w:pPr>
      <w:widowControl w:val="0"/>
      <w:spacing w:after="0" w:line="240" w:lineRule="auto"/>
      <w:ind w:left="30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4">
    <w:name w:val="Неразрешенное упоминание4"/>
    <w:basedOn w:val="a0"/>
    <w:uiPriority w:val="99"/>
    <w:semiHidden/>
    <w:unhideWhenUsed/>
    <w:rsid w:val="00F079BD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8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97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9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2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23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9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86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61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66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6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3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16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837C7-565F-4501-9052-E5FAF0EF79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695</TotalTime>
  <Pages>3</Pages>
  <Words>1022</Words>
  <Characters>5827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Некрасов</dc:creator>
  <cp:keywords/>
  <dc:description/>
  <cp:lastModifiedBy>bunegina_aa</cp:lastModifiedBy>
  <cp:revision>80</cp:revision>
  <cp:lastPrinted>2026-04-13T08:12:00Z</cp:lastPrinted>
  <dcterms:created xsi:type="dcterms:W3CDTF">2026-04-13T08:45:00Z</dcterms:created>
  <dcterms:modified xsi:type="dcterms:W3CDTF">2026-07-31T11:12:00Z</dcterms:modified>
</cp:coreProperties>
</file>