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3C0F" w:rsidRDefault="00663C0F" w:rsidP="00663C0F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28"/>
          <w:szCs w:val="28"/>
        </w:rPr>
      </w:pPr>
    </w:p>
    <w:p w:rsidR="00C0552D" w:rsidRDefault="00C0552D" w:rsidP="00663C0F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28"/>
          <w:szCs w:val="28"/>
        </w:rPr>
      </w:pPr>
    </w:p>
    <w:p w:rsidR="00663C0F" w:rsidRDefault="00663C0F" w:rsidP="00663C0F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28"/>
          <w:szCs w:val="28"/>
        </w:rPr>
      </w:pPr>
    </w:p>
    <w:p w:rsidR="00663C0F" w:rsidRDefault="00663C0F" w:rsidP="00663C0F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28"/>
          <w:szCs w:val="28"/>
        </w:rPr>
      </w:pPr>
    </w:p>
    <w:p w:rsidR="00663C0F" w:rsidRDefault="00663C0F" w:rsidP="00663C0F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28"/>
          <w:szCs w:val="28"/>
        </w:rPr>
      </w:pPr>
    </w:p>
    <w:p w:rsidR="00663C0F" w:rsidRDefault="00663C0F" w:rsidP="00663C0F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28"/>
          <w:szCs w:val="28"/>
        </w:rPr>
      </w:pPr>
    </w:p>
    <w:p w:rsidR="00663C0F" w:rsidRDefault="00663C0F" w:rsidP="00663C0F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28"/>
          <w:szCs w:val="28"/>
        </w:rPr>
      </w:pPr>
    </w:p>
    <w:p w:rsidR="00663C0F" w:rsidRDefault="00663C0F" w:rsidP="00663C0F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28"/>
          <w:szCs w:val="28"/>
        </w:rPr>
      </w:pPr>
    </w:p>
    <w:p w:rsidR="00663C0F" w:rsidRDefault="00663C0F" w:rsidP="00663C0F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28"/>
          <w:szCs w:val="28"/>
        </w:rPr>
      </w:pPr>
    </w:p>
    <w:p w:rsidR="00EF229C" w:rsidRDefault="00EF229C" w:rsidP="00663C0F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28"/>
          <w:szCs w:val="28"/>
        </w:rPr>
      </w:pPr>
    </w:p>
    <w:p w:rsidR="00EF229C" w:rsidRDefault="00EF229C" w:rsidP="00663C0F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28"/>
          <w:szCs w:val="28"/>
        </w:rPr>
      </w:pPr>
    </w:p>
    <w:p w:rsidR="00EF229C" w:rsidRDefault="00EF229C" w:rsidP="00663C0F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28"/>
          <w:szCs w:val="28"/>
        </w:rPr>
      </w:pPr>
    </w:p>
    <w:p w:rsidR="00663C0F" w:rsidRDefault="00663C0F" w:rsidP="00663C0F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28"/>
          <w:szCs w:val="28"/>
        </w:rPr>
      </w:pPr>
    </w:p>
    <w:p w:rsidR="00663C0F" w:rsidRDefault="00663C0F" w:rsidP="00663C0F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28"/>
          <w:szCs w:val="28"/>
        </w:rPr>
      </w:pPr>
    </w:p>
    <w:p w:rsidR="00663C0F" w:rsidRDefault="00663C0F" w:rsidP="00663C0F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28"/>
          <w:szCs w:val="28"/>
        </w:rPr>
      </w:pPr>
    </w:p>
    <w:p w:rsidR="000C614F" w:rsidRDefault="00663C0F" w:rsidP="00BE1F7C">
      <w:pPr>
        <w:suppressAutoHyphens/>
        <w:jc w:val="center"/>
        <w:rPr>
          <w:b/>
          <w:color w:val="000000"/>
          <w:sz w:val="28"/>
          <w:szCs w:val="28"/>
        </w:rPr>
      </w:pPr>
      <w:r w:rsidRPr="00BB1B1D">
        <w:rPr>
          <w:b/>
          <w:color w:val="000000"/>
          <w:sz w:val="28"/>
          <w:szCs w:val="28"/>
        </w:rPr>
        <w:t>О</w:t>
      </w:r>
      <w:r w:rsidR="000C614F">
        <w:rPr>
          <w:b/>
          <w:color w:val="000000"/>
          <w:sz w:val="28"/>
          <w:szCs w:val="28"/>
        </w:rPr>
        <w:t xml:space="preserve"> внесении изменений</w:t>
      </w:r>
      <w:r w:rsidR="00BE1F7C">
        <w:rPr>
          <w:b/>
          <w:color w:val="000000"/>
          <w:sz w:val="28"/>
          <w:szCs w:val="28"/>
        </w:rPr>
        <w:t xml:space="preserve"> в </w:t>
      </w:r>
      <w:r w:rsidR="00BE1F7C">
        <w:rPr>
          <w:b/>
          <w:bCs/>
          <w:sz w:val="28"/>
          <w:szCs w:val="28"/>
          <w:lang w:eastAsia="en-US"/>
        </w:rPr>
        <w:t>П</w:t>
      </w:r>
      <w:r w:rsidR="00BE1F7C" w:rsidRPr="00B3545A">
        <w:rPr>
          <w:b/>
          <w:bCs/>
          <w:sz w:val="28"/>
          <w:szCs w:val="28"/>
          <w:lang w:eastAsia="en-US"/>
        </w:rPr>
        <w:t>оряд</w:t>
      </w:r>
      <w:r w:rsidR="00BE1F7C">
        <w:rPr>
          <w:b/>
          <w:bCs/>
          <w:sz w:val="28"/>
          <w:szCs w:val="28"/>
          <w:lang w:eastAsia="en-US"/>
        </w:rPr>
        <w:t>ок оказания медицинской</w:t>
      </w:r>
      <w:r w:rsidR="00BE1F7C">
        <w:rPr>
          <w:b/>
          <w:bCs/>
          <w:sz w:val="28"/>
          <w:szCs w:val="28"/>
          <w:lang w:eastAsia="en-US"/>
        </w:rPr>
        <w:br/>
      </w:r>
      <w:r w:rsidR="00BE1F7C" w:rsidRPr="00B3545A">
        <w:rPr>
          <w:b/>
          <w:bCs/>
          <w:sz w:val="28"/>
          <w:szCs w:val="28"/>
          <w:lang w:eastAsia="en-US"/>
        </w:rPr>
        <w:t>помощи взрослому населению</w:t>
      </w:r>
      <w:r w:rsidR="00BE1F7C">
        <w:rPr>
          <w:b/>
          <w:bCs/>
          <w:sz w:val="28"/>
          <w:szCs w:val="28"/>
          <w:lang w:eastAsia="en-US"/>
        </w:rPr>
        <w:t xml:space="preserve"> </w:t>
      </w:r>
      <w:r w:rsidR="000761D0">
        <w:rPr>
          <w:b/>
          <w:bCs/>
          <w:sz w:val="28"/>
          <w:szCs w:val="28"/>
          <w:lang w:eastAsia="en-US"/>
        </w:rPr>
        <w:t>по профилю «терапия»</w:t>
      </w:r>
      <w:r w:rsidR="00BE1F7C">
        <w:rPr>
          <w:b/>
          <w:bCs/>
          <w:sz w:val="28"/>
          <w:szCs w:val="28"/>
          <w:lang w:eastAsia="en-US"/>
        </w:rPr>
        <w:t xml:space="preserve">, </w:t>
      </w:r>
      <w:r w:rsidR="000761D0">
        <w:rPr>
          <w:b/>
          <w:bCs/>
          <w:sz w:val="28"/>
          <w:szCs w:val="28"/>
          <w:lang w:eastAsia="en-US"/>
        </w:rPr>
        <w:br/>
      </w:r>
      <w:r w:rsidR="00BE1F7C">
        <w:rPr>
          <w:b/>
          <w:bCs/>
          <w:sz w:val="28"/>
          <w:szCs w:val="28"/>
          <w:lang w:eastAsia="en-US"/>
        </w:rPr>
        <w:t xml:space="preserve">утвержденный </w:t>
      </w:r>
      <w:r w:rsidR="000C614F">
        <w:rPr>
          <w:b/>
          <w:color w:val="000000"/>
          <w:sz w:val="28"/>
          <w:szCs w:val="28"/>
        </w:rPr>
        <w:t>приказ</w:t>
      </w:r>
      <w:r w:rsidR="00BE1F7C">
        <w:rPr>
          <w:b/>
          <w:color w:val="000000"/>
          <w:sz w:val="28"/>
          <w:szCs w:val="28"/>
        </w:rPr>
        <w:t xml:space="preserve">ом </w:t>
      </w:r>
      <w:r w:rsidR="000C614F" w:rsidRPr="000C614F">
        <w:rPr>
          <w:b/>
          <w:color w:val="000000"/>
          <w:sz w:val="28"/>
          <w:szCs w:val="28"/>
        </w:rPr>
        <w:t>Министерства здраво</w:t>
      </w:r>
      <w:r w:rsidR="00E02C09">
        <w:rPr>
          <w:b/>
          <w:color w:val="000000"/>
          <w:sz w:val="28"/>
          <w:szCs w:val="28"/>
        </w:rPr>
        <w:t xml:space="preserve">охранения Российской Федерации </w:t>
      </w:r>
      <w:r w:rsidR="000C614F" w:rsidRPr="000C614F">
        <w:rPr>
          <w:b/>
          <w:color w:val="000000"/>
          <w:sz w:val="28"/>
          <w:szCs w:val="28"/>
        </w:rPr>
        <w:t>от 1</w:t>
      </w:r>
      <w:r w:rsidR="00322D0C">
        <w:rPr>
          <w:b/>
          <w:color w:val="000000"/>
          <w:sz w:val="28"/>
          <w:szCs w:val="28"/>
        </w:rPr>
        <w:t>5</w:t>
      </w:r>
      <w:r w:rsidR="000C614F" w:rsidRPr="000C614F">
        <w:rPr>
          <w:b/>
          <w:color w:val="000000"/>
          <w:sz w:val="28"/>
          <w:szCs w:val="28"/>
        </w:rPr>
        <w:t xml:space="preserve"> ноября 2012 г. № 9</w:t>
      </w:r>
      <w:r w:rsidR="00322D0C">
        <w:rPr>
          <w:b/>
          <w:color w:val="000000"/>
          <w:sz w:val="28"/>
          <w:szCs w:val="28"/>
        </w:rPr>
        <w:t>2</w:t>
      </w:r>
      <w:r w:rsidR="000761D0">
        <w:rPr>
          <w:b/>
          <w:color w:val="000000"/>
          <w:sz w:val="28"/>
          <w:szCs w:val="28"/>
        </w:rPr>
        <w:t>3</w:t>
      </w:r>
      <w:r w:rsidR="000C614F" w:rsidRPr="000C614F">
        <w:rPr>
          <w:b/>
          <w:color w:val="000000"/>
          <w:sz w:val="28"/>
          <w:szCs w:val="28"/>
        </w:rPr>
        <w:t>н</w:t>
      </w:r>
    </w:p>
    <w:p w:rsidR="00663C0F" w:rsidRPr="00BB1B1D" w:rsidRDefault="00663C0F" w:rsidP="00663C0F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28"/>
          <w:szCs w:val="28"/>
        </w:rPr>
      </w:pPr>
    </w:p>
    <w:p w:rsidR="00663C0F" w:rsidRDefault="00663C0F" w:rsidP="00663C0F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8"/>
          <w:szCs w:val="28"/>
        </w:rPr>
      </w:pPr>
    </w:p>
    <w:p w:rsidR="00663C0F" w:rsidRPr="00BB1B1D" w:rsidRDefault="00663C0F" w:rsidP="00663C0F">
      <w:pPr>
        <w:pBdr>
          <w:top w:val="nil"/>
          <w:left w:val="nil"/>
          <w:bottom w:val="nil"/>
          <w:right w:val="nil"/>
          <w:between w:val="nil"/>
        </w:pBdr>
        <w:ind w:left="-142" w:firstLine="851"/>
        <w:jc w:val="both"/>
        <w:rPr>
          <w:color w:val="000000"/>
          <w:sz w:val="28"/>
          <w:szCs w:val="28"/>
        </w:rPr>
      </w:pPr>
      <w:r w:rsidRPr="00BB1B1D">
        <w:rPr>
          <w:color w:val="000000"/>
          <w:sz w:val="28"/>
          <w:szCs w:val="28"/>
        </w:rPr>
        <w:t>В соответствии с пун</w:t>
      </w:r>
      <w:bookmarkStart w:id="0" w:name="_GoBack"/>
      <w:bookmarkEnd w:id="0"/>
      <w:r w:rsidRPr="00BB1B1D">
        <w:rPr>
          <w:color w:val="000000"/>
          <w:sz w:val="28"/>
          <w:szCs w:val="28"/>
        </w:rPr>
        <w:t>ктом 2 части 1 статьи</w:t>
      </w:r>
      <w:r>
        <w:rPr>
          <w:color w:val="000000"/>
          <w:sz w:val="28"/>
          <w:szCs w:val="28"/>
        </w:rPr>
        <w:t xml:space="preserve"> </w:t>
      </w:r>
      <w:r w:rsidRPr="00BB1B1D">
        <w:rPr>
          <w:color w:val="000000"/>
          <w:sz w:val="28"/>
          <w:szCs w:val="28"/>
        </w:rPr>
        <w:t xml:space="preserve">37 Федерального закона </w:t>
      </w:r>
      <w:r w:rsidRPr="00BB1B1D">
        <w:rPr>
          <w:color w:val="000000"/>
          <w:sz w:val="28"/>
          <w:szCs w:val="28"/>
        </w:rPr>
        <w:br/>
        <w:t>от 21 ноября</w:t>
      </w:r>
      <w:r>
        <w:rPr>
          <w:color w:val="000000"/>
          <w:sz w:val="28"/>
          <w:szCs w:val="28"/>
        </w:rPr>
        <w:t xml:space="preserve"> </w:t>
      </w:r>
      <w:r w:rsidRPr="00BB1B1D">
        <w:rPr>
          <w:color w:val="000000"/>
          <w:sz w:val="28"/>
          <w:szCs w:val="28"/>
        </w:rPr>
        <w:t xml:space="preserve">2011 г. № 323-ФЗ </w:t>
      </w:r>
      <w:r w:rsidRPr="0068164D">
        <w:rPr>
          <w:color w:val="000000"/>
          <w:sz w:val="28"/>
          <w:szCs w:val="28"/>
        </w:rPr>
        <w:t xml:space="preserve">«Об основах охраны здоровья граждан в Российской Федерации» </w:t>
      </w:r>
      <w:r>
        <w:rPr>
          <w:color w:val="000000"/>
          <w:sz w:val="28"/>
          <w:szCs w:val="28"/>
        </w:rPr>
        <w:t xml:space="preserve">и </w:t>
      </w:r>
      <w:r w:rsidR="003E0845">
        <w:rPr>
          <w:color w:val="000000"/>
          <w:sz w:val="28"/>
          <w:szCs w:val="28"/>
        </w:rPr>
        <w:t>под</w:t>
      </w:r>
      <w:r w:rsidRPr="0068164D">
        <w:rPr>
          <w:color w:val="000000"/>
          <w:sz w:val="28"/>
          <w:szCs w:val="28"/>
        </w:rPr>
        <w:t>пунктом 5.2.</w:t>
      </w:r>
      <w:r>
        <w:rPr>
          <w:color w:val="000000"/>
          <w:sz w:val="28"/>
          <w:szCs w:val="28"/>
        </w:rPr>
        <w:t>17</w:t>
      </w:r>
      <w:r w:rsidRPr="0068164D">
        <w:rPr>
          <w:color w:val="000000"/>
          <w:sz w:val="28"/>
          <w:szCs w:val="28"/>
        </w:rPr>
        <w:t xml:space="preserve"> </w:t>
      </w:r>
      <w:r w:rsidR="003E0845">
        <w:rPr>
          <w:color w:val="000000"/>
          <w:sz w:val="28"/>
          <w:szCs w:val="28"/>
        </w:rPr>
        <w:t xml:space="preserve">пункта 5 </w:t>
      </w:r>
      <w:r w:rsidRPr="0068164D">
        <w:rPr>
          <w:color w:val="000000"/>
          <w:sz w:val="28"/>
          <w:szCs w:val="28"/>
        </w:rPr>
        <w:t>Положения о Министерстве здравоохранения Российской Федерации, утвержденного постановлением Правительства Российской Федерации от 19 июня 2012 г. № 608, п р и к а з ы в а ю:</w:t>
      </w:r>
    </w:p>
    <w:p w:rsidR="00663C0F" w:rsidRDefault="00C0552D" w:rsidP="00663C0F">
      <w:pPr>
        <w:pBdr>
          <w:top w:val="nil"/>
          <w:left w:val="nil"/>
          <w:bottom w:val="nil"/>
          <w:right w:val="nil"/>
          <w:between w:val="nil"/>
        </w:pBdr>
        <w:ind w:left="-142"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</w:t>
      </w:r>
      <w:r w:rsidR="000C614F">
        <w:rPr>
          <w:color w:val="000000"/>
          <w:sz w:val="28"/>
          <w:szCs w:val="28"/>
        </w:rPr>
        <w:t xml:space="preserve">Внести изменения в </w:t>
      </w:r>
      <w:r w:rsidR="00BE1F7C">
        <w:rPr>
          <w:color w:val="000000"/>
          <w:sz w:val="28"/>
          <w:szCs w:val="28"/>
        </w:rPr>
        <w:t>Порядок</w:t>
      </w:r>
      <w:r w:rsidR="00BE1F7C" w:rsidRPr="00BB1B1D">
        <w:rPr>
          <w:color w:val="000000"/>
          <w:sz w:val="28"/>
          <w:szCs w:val="28"/>
        </w:rPr>
        <w:t xml:space="preserve"> оказания медицинской помощи взрослому населению </w:t>
      </w:r>
      <w:r w:rsidR="00E02C09" w:rsidRPr="00E02C09">
        <w:rPr>
          <w:color w:val="000000"/>
          <w:sz w:val="28"/>
          <w:szCs w:val="28"/>
        </w:rPr>
        <w:t>при заболеваниях нервной системы</w:t>
      </w:r>
      <w:r w:rsidR="00BE1F7C">
        <w:rPr>
          <w:color w:val="000000"/>
          <w:sz w:val="28"/>
          <w:szCs w:val="28"/>
        </w:rPr>
        <w:t xml:space="preserve">, утвержденный </w:t>
      </w:r>
      <w:r w:rsidR="00663C0F" w:rsidRPr="00BB1B1D">
        <w:rPr>
          <w:color w:val="000000"/>
          <w:sz w:val="28"/>
          <w:szCs w:val="28"/>
        </w:rPr>
        <w:t>приказ</w:t>
      </w:r>
      <w:r w:rsidR="00BE1F7C">
        <w:rPr>
          <w:color w:val="000000"/>
          <w:sz w:val="28"/>
          <w:szCs w:val="28"/>
        </w:rPr>
        <w:t>ом</w:t>
      </w:r>
      <w:r w:rsidR="00663C0F" w:rsidRPr="00BB1B1D">
        <w:rPr>
          <w:color w:val="000000"/>
          <w:sz w:val="28"/>
          <w:szCs w:val="28"/>
        </w:rPr>
        <w:t xml:space="preserve"> Министерства здравоохранения Российской Федерации от </w:t>
      </w:r>
      <w:r w:rsidR="00663C0F">
        <w:rPr>
          <w:color w:val="000000"/>
          <w:sz w:val="28"/>
          <w:szCs w:val="28"/>
        </w:rPr>
        <w:t>1</w:t>
      </w:r>
      <w:r w:rsidR="00322D0C">
        <w:rPr>
          <w:color w:val="000000"/>
          <w:sz w:val="28"/>
          <w:szCs w:val="28"/>
        </w:rPr>
        <w:t>5</w:t>
      </w:r>
      <w:r w:rsidR="00663C0F">
        <w:rPr>
          <w:color w:val="000000"/>
          <w:sz w:val="28"/>
          <w:szCs w:val="28"/>
        </w:rPr>
        <w:t xml:space="preserve"> ноября</w:t>
      </w:r>
      <w:r w:rsidR="00663C0F" w:rsidRPr="00BB1B1D">
        <w:rPr>
          <w:color w:val="000000"/>
          <w:sz w:val="28"/>
          <w:szCs w:val="28"/>
        </w:rPr>
        <w:t xml:space="preserve"> 2012 г. № </w:t>
      </w:r>
      <w:r w:rsidR="00663C0F">
        <w:rPr>
          <w:color w:val="000000"/>
          <w:sz w:val="28"/>
          <w:szCs w:val="28"/>
        </w:rPr>
        <w:t>9</w:t>
      </w:r>
      <w:r w:rsidR="00322D0C">
        <w:rPr>
          <w:color w:val="000000"/>
          <w:sz w:val="28"/>
          <w:szCs w:val="28"/>
        </w:rPr>
        <w:t>26</w:t>
      </w:r>
      <w:r w:rsidR="00663C0F" w:rsidRPr="00BB1B1D">
        <w:rPr>
          <w:color w:val="000000"/>
          <w:sz w:val="28"/>
          <w:szCs w:val="28"/>
        </w:rPr>
        <w:t xml:space="preserve">н </w:t>
      </w:r>
      <w:r w:rsidR="00663C0F">
        <w:rPr>
          <w:color w:val="000000"/>
          <w:sz w:val="28"/>
          <w:szCs w:val="28"/>
        </w:rPr>
        <w:t xml:space="preserve">(зарегистрирован </w:t>
      </w:r>
      <w:r w:rsidR="00663C0F" w:rsidRPr="00BB1B1D">
        <w:rPr>
          <w:color w:val="000000"/>
          <w:sz w:val="28"/>
          <w:szCs w:val="28"/>
        </w:rPr>
        <w:t xml:space="preserve">Министерством юстиции Российской Федерации </w:t>
      </w:r>
      <w:r w:rsidR="00E135F4">
        <w:rPr>
          <w:color w:val="000000"/>
          <w:sz w:val="28"/>
          <w:szCs w:val="28"/>
        </w:rPr>
        <w:t>23 января</w:t>
      </w:r>
      <w:r w:rsidR="00663C0F" w:rsidRPr="00BB1B1D">
        <w:rPr>
          <w:color w:val="000000"/>
          <w:sz w:val="28"/>
          <w:szCs w:val="28"/>
        </w:rPr>
        <w:t xml:space="preserve"> 201</w:t>
      </w:r>
      <w:r w:rsidR="00E135F4">
        <w:rPr>
          <w:color w:val="000000"/>
          <w:sz w:val="28"/>
          <w:szCs w:val="28"/>
        </w:rPr>
        <w:t>3</w:t>
      </w:r>
      <w:r w:rsidR="00663C0F" w:rsidRPr="00BB1B1D">
        <w:rPr>
          <w:color w:val="000000"/>
          <w:sz w:val="28"/>
          <w:szCs w:val="28"/>
        </w:rPr>
        <w:t xml:space="preserve"> г., регистрационный № 2</w:t>
      </w:r>
      <w:r w:rsidR="00663C0F">
        <w:rPr>
          <w:color w:val="000000"/>
          <w:sz w:val="28"/>
          <w:szCs w:val="28"/>
        </w:rPr>
        <w:t>6</w:t>
      </w:r>
      <w:r w:rsidR="00E135F4">
        <w:rPr>
          <w:color w:val="000000"/>
          <w:sz w:val="28"/>
          <w:szCs w:val="28"/>
        </w:rPr>
        <w:t>692</w:t>
      </w:r>
      <w:r w:rsidR="000C614F">
        <w:rPr>
          <w:color w:val="000000"/>
          <w:sz w:val="28"/>
          <w:szCs w:val="28"/>
        </w:rPr>
        <w:t>)</w:t>
      </w:r>
      <w:r w:rsidR="00276E21">
        <w:rPr>
          <w:color w:val="000000"/>
          <w:sz w:val="28"/>
          <w:szCs w:val="28"/>
        </w:rPr>
        <w:t>,</w:t>
      </w:r>
      <w:r w:rsidR="000C614F">
        <w:rPr>
          <w:color w:val="000000"/>
          <w:sz w:val="28"/>
          <w:szCs w:val="28"/>
        </w:rPr>
        <w:t xml:space="preserve"> с изменени</w:t>
      </w:r>
      <w:r w:rsidR="00276E21">
        <w:rPr>
          <w:color w:val="000000"/>
          <w:sz w:val="28"/>
          <w:szCs w:val="28"/>
        </w:rPr>
        <w:t>я</w:t>
      </w:r>
      <w:r w:rsidR="000C614F">
        <w:rPr>
          <w:color w:val="000000"/>
          <w:sz w:val="28"/>
          <w:szCs w:val="28"/>
        </w:rPr>
        <w:t>м</w:t>
      </w:r>
      <w:r w:rsidR="00276E21">
        <w:rPr>
          <w:color w:val="000000"/>
          <w:sz w:val="28"/>
          <w:szCs w:val="28"/>
        </w:rPr>
        <w:t>и</w:t>
      </w:r>
      <w:r w:rsidR="000C614F">
        <w:rPr>
          <w:color w:val="000000"/>
          <w:sz w:val="28"/>
          <w:szCs w:val="28"/>
        </w:rPr>
        <w:t>, внесенным</w:t>
      </w:r>
      <w:r w:rsidR="00276E21">
        <w:rPr>
          <w:color w:val="000000"/>
          <w:sz w:val="28"/>
          <w:szCs w:val="28"/>
        </w:rPr>
        <w:t>и</w:t>
      </w:r>
      <w:r w:rsidR="000C614F">
        <w:rPr>
          <w:color w:val="000000"/>
          <w:sz w:val="28"/>
          <w:szCs w:val="28"/>
        </w:rPr>
        <w:t xml:space="preserve"> </w:t>
      </w:r>
      <w:r w:rsidR="00622D26">
        <w:rPr>
          <w:color w:val="000000"/>
          <w:sz w:val="28"/>
          <w:szCs w:val="28"/>
        </w:rPr>
        <w:t xml:space="preserve">приказом Министерства здравоохранения Российской Федерации от </w:t>
      </w:r>
      <w:r w:rsidR="00E135F4">
        <w:rPr>
          <w:color w:val="000000"/>
          <w:sz w:val="28"/>
          <w:szCs w:val="28"/>
        </w:rPr>
        <w:t>10</w:t>
      </w:r>
      <w:r w:rsidR="00622D26">
        <w:rPr>
          <w:color w:val="000000"/>
          <w:sz w:val="28"/>
          <w:szCs w:val="28"/>
        </w:rPr>
        <w:t xml:space="preserve"> </w:t>
      </w:r>
      <w:r w:rsidR="00E135F4">
        <w:rPr>
          <w:color w:val="000000"/>
          <w:sz w:val="28"/>
          <w:szCs w:val="28"/>
        </w:rPr>
        <w:t>марта</w:t>
      </w:r>
      <w:r w:rsidR="00622D26">
        <w:rPr>
          <w:color w:val="000000"/>
          <w:sz w:val="28"/>
          <w:szCs w:val="28"/>
        </w:rPr>
        <w:t xml:space="preserve"> 202</w:t>
      </w:r>
      <w:r w:rsidR="00E135F4">
        <w:rPr>
          <w:color w:val="000000"/>
          <w:sz w:val="28"/>
          <w:szCs w:val="28"/>
        </w:rPr>
        <w:t>5</w:t>
      </w:r>
      <w:r w:rsidR="00622D26">
        <w:rPr>
          <w:color w:val="000000"/>
          <w:sz w:val="28"/>
          <w:szCs w:val="28"/>
        </w:rPr>
        <w:t xml:space="preserve"> г. №</w:t>
      </w:r>
      <w:r w:rsidR="00C801FD">
        <w:rPr>
          <w:color w:val="000000"/>
          <w:sz w:val="28"/>
          <w:szCs w:val="28"/>
        </w:rPr>
        <w:t xml:space="preserve"> </w:t>
      </w:r>
      <w:r w:rsidR="00622D26">
        <w:rPr>
          <w:color w:val="000000"/>
          <w:sz w:val="28"/>
          <w:szCs w:val="28"/>
        </w:rPr>
        <w:t>1</w:t>
      </w:r>
      <w:r w:rsidR="00E135F4">
        <w:rPr>
          <w:color w:val="000000"/>
          <w:sz w:val="28"/>
          <w:szCs w:val="28"/>
        </w:rPr>
        <w:t>02</w:t>
      </w:r>
      <w:r w:rsidR="00622D26">
        <w:rPr>
          <w:color w:val="000000"/>
          <w:sz w:val="28"/>
          <w:szCs w:val="28"/>
        </w:rPr>
        <w:t xml:space="preserve">н </w:t>
      </w:r>
      <w:r w:rsidR="00663C0F" w:rsidRPr="00794322">
        <w:rPr>
          <w:color w:val="000000"/>
          <w:sz w:val="28"/>
          <w:szCs w:val="28"/>
        </w:rPr>
        <w:t xml:space="preserve">(зарегистрирован Министерством юстиции Российской Федерации </w:t>
      </w:r>
      <w:r w:rsidR="00663C0F">
        <w:rPr>
          <w:color w:val="000000"/>
          <w:sz w:val="28"/>
          <w:szCs w:val="28"/>
        </w:rPr>
        <w:t>8</w:t>
      </w:r>
      <w:r w:rsidR="00663C0F" w:rsidRPr="00794322">
        <w:rPr>
          <w:color w:val="000000"/>
          <w:sz w:val="28"/>
          <w:szCs w:val="28"/>
        </w:rPr>
        <w:t xml:space="preserve"> </w:t>
      </w:r>
      <w:r w:rsidR="00E135F4">
        <w:rPr>
          <w:color w:val="000000"/>
          <w:sz w:val="28"/>
          <w:szCs w:val="28"/>
        </w:rPr>
        <w:t xml:space="preserve">апреля </w:t>
      </w:r>
      <w:r w:rsidR="00663C0F" w:rsidRPr="00794322">
        <w:rPr>
          <w:color w:val="000000"/>
          <w:sz w:val="28"/>
          <w:szCs w:val="28"/>
        </w:rPr>
        <w:t>20</w:t>
      </w:r>
      <w:r w:rsidR="00663C0F">
        <w:rPr>
          <w:color w:val="000000"/>
          <w:sz w:val="28"/>
          <w:szCs w:val="28"/>
        </w:rPr>
        <w:t>2</w:t>
      </w:r>
      <w:r w:rsidR="00230EC5">
        <w:rPr>
          <w:color w:val="000000"/>
          <w:sz w:val="28"/>
          <w:szCs w:val="28"/>
        </w:rPr>
        <w:t>5</w:t>
      </w:r>
      <w:r w:rsidR="00663C0F">
        <w:rPr>
          <w:color w:val="000000"/>
          <w:sz w:val="28"/>
          <w:szCs w:val="28"/>
        </w:rPr>
        <w:t xml:space="preserve"> г., регистрационный </w:t>
      </w:r>
      <w:r w:rsidR="00E02C09">
        <w:rPr>
          <w:color w:val="000000"/>
          <w:sz w:val="28"/>
          <w:szCs w:val="28"/>
        </w:rPr>
        <w:br/>
      </w:r>
      <w:r w:rsidR="00663C0F">
        <w:rPr>
          <w:color w:val="000000"/>
          <w:sz w:val="28"/>
          <w:szCs w:val="28"/>
        </w:rPr>
        <w:t xml:space="preserve">№ </w:t>
      </w:r>
      <w:r w:rsidR="00E135F4">
        <w:rPr>
          <w:color w:val="000000"/>
          <w:sz w:val="28"/>
          <w:szCs w:val="28"/>
        </w:rPr>
        <w:t>81778</w:t>
      </w:r>
      <w:r w:rsidR="00663C0F">
        <w:rPr>
          <w:color w:val="000000"/>
          <w:sz w:val="28"/>
          <w:szCs w:val="28"/>
        </w:rPr>
        <w:t>)</w:t>
      </w:r>
      <w:r w:rsidR="00622D26">
        <w:rPr>
          <w:color w:val="000000"/>
          <w:sz w:val="28"/>
          <w:szCs w:val="28"/>
        </w:rPr>
        <w:t>, согласно приложению</w:t>
      </w:r>
      <w:r>
        <w:rPr>
          <w:color w:val="000000"/>
          <w:sz w:val="28"/>
          <w:szCs w:val="28"/>
        </w:rPr>
        <w:t xml:space="preserve"> к настоящему приказу</w:t>
      </w:r>
      <w:r w:rsidR="00663C0F">
        <w:rPr>
          <w:color w:val="000000"/>
          <w:sz w:val="28"/>
          <w:szCs w:val="28"/>
        </w:rPr>
        <w:t>.</w:t>
      </w:r>
    </w:p>
    <w:p w:rsidR="00C0552D" w:rsidRPr="00EF21B4" w:rsidRDefault="00C0552D" w:rsidP="00C0552D">
      <w:pPr>
        <w:pBdr>
          <w:top w:val="nil"/>
          <w:left w:val="nil"/>
          <w:bottom w:val="nil"/>
          <w:right w:val="nil"/>
          <w:between w:val="nil"/>
        </w:pBdr>
        <w:ind w:left="-142" w:firstLine="851"/>
        <w:jc w:val="both"/>
        <w:rPr>
          <w:color w:val="000000"/>
          <w:sz w:val="28"/>
          <w:szCs w:val="28"/>
        </w:rPr>
      </w:pPr>
      <w:r w:rsidRPr="004D0EAC">
        <w:rPr>
          <w:color w:val="000000"/>
          <w:sz w:val="28"/>
          <w:szCs w:val="28"/>
        </w:rPr>
        <w:t xml:space="preserve">2. Настоящий приказ вступает в силу с 1 </w:t>
      </w:r>
      <w:r w:rsidR="000761D0">
        <w:rPr>
          <w:color w:val="000000"/>
          <w:sz w:val="28"/>
          <w:szCs w:val="28"/>
        </w:rPr>
        <w:t>январ</w:t>
      </w:r>
      <w:r w:rsidRPr="004D0EAC">
        <w:rPr>
          <w:color w:val="000000"/>
          <w:sz w:val="28"/>
          <w:szCs w:val="28"/>
        </w:rPr>
        <w:t>я 202</w:t>
      </w:r>
      <w:r w:rsidR="000761D0">
        <w:rPr>
          <w:color w:val="000000"/>
          <w:sz w:val="28"/>
          <w:szCs w:val="28"/>
        </w:rPr>
        <w:t>7</w:t>
      </w:r>
      <w:r w:rsidRPr="004D0EAC">
        <w:rPr>
          <w:color w:val="000000"/>
          <w:sz w:val="28"/>
          <w:szCs w:val="28"/>
        </w:rPr>
        <w:t xml:space="preserve"> г.</w:t>
      </w:r>
    </w:p>
    <w:p w:rsidR="00C0552D" w:rsidRPr="00BB1B1D" w:rsidRDefault="00C0552D" w:rsidP="00663C0F">
      <w:pPr>
        <w:pBdr>
          <w:top w:val="nil"/>
          <w:left w:val="nil"/>
          <w:bottom w:val="nil"/>
          <w:right w:val="nil"/>
          <w:between w:val="nil"/>
        </w:pBdr>
        <w:ind w:left="-142" w:firstLine="851"/>
        <w:jc w:val="both"/>
        <w:rPr>
          <w:color w:val="000000"/>
          <w:sz w:val="28"/>
          <w:szCs w:val="28"/>
        </w:rPr>
      </w:pPr>
    </w:p>
    <w:p w:rsidR="00663C0F" w:rsidRDefault="00663C0F" w:rsidP="00663C0F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59" w:lineRule="auto"/>
        <w:ind w:left="-142" w:firstLine="709"/>
        <w:jc w:val="both"/>
        <w:rPr>
          <w:color w:val="000000"/>
          <w:sz w:val="28"/>
          <w:szCs w:val="28"/>
        </w:rPr>
      </w:pPr>
    </w:p>
    <w:p w:rsidR="00663C0F" w:rsidRDefault="00663C0F" w:rsidP="00663C0F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8"/>
          <w:szCs w:val="28"/>
        </w:rPr>
      </w:pPr>
    </w:p>
    <w:p w:rsidR="00663C0F" w:rsidRPr="00BB1B1D" w:rsidRDefault="00663C0F" w:rsidP="00663C0F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8"/>
          <w:szCs w:val="28"/>
        </w:rPr>
      </w:pPr>
    </w:p>
    <w:tbl>
      <w:tblPr>
        <w:tblW w:w="10490" w:type="dxa"/>
        <w:tblInd w:w="-284" w:type="dxa"/>
        <w:tblLook w:val="04A0"/>
      </w:tblPr>
      <w:tblGrid>
        <w:gridCol w:w="4838"/>
        <w:gridCol w:w="5652"/>
      </w:tblGrid>
      <w:tr w:rsidR="00663C0F" w:rsidRPr="00BB1B1D" w:rsidTr="004C4FEE">
        <w:tc>
          <w:tcPr>
            <w:tcW w:w="4838" w:type="dxa"/>
            <w:shd w:val="clear" w:color="auto" w:fill="auto"/>
          </w:tcPr>
          <w:p w:rsidR="00663C0F" w:rsidRPr="00BB1B1D" w:rsidRDefault="00663C0F" w:rsidP="00CC6B3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8"/>
                <w:szCs w:val="28"/>
              </w:rPr>
            </w:pPr>
            <w:r w:rsidRPr="00BB1B1D">
              <w:rPr>
                <w:color w:val="000000"/>
                <w:sz w:val="28"/>
                <w:szCs w:val="28"/>
              </w:rPr>
              <w:t>Министр</w:t>
            </w:r>
          </w:p>
        </w:tc>
        <w:tc>
          <w:tcPr>
            <w:tcW w:w="5652" w:type="dxa"/>
            <w:shd w:val="clear" w:color="auto" w:fill="auto"/>
          </w:tcPr>
          <w:p w:rsidR="00663C0F" w:rsidRPr="00BB1B1D" w:rsidRDefault="00663C0F" w:rsidP="00CC6B39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 w:rsidRPr="00BB1B1D">
              <w:rPr>
                <w:color w:val="000000"/>
                <w:sz w:val="28"/>
                <w:szCs w:val="28"/>
              </w:rPr>
              <w:t>М.А. Мурашко</w:t>
            </w:r>
          </w:p>
        </w:tc>
      </w:tr>
    </w:tbl>
    <w:p w:rsidR="004C4FEE" w:rsidRDefault="004C4FEE" w:rsidP="00622D26">
      <w:pPr>
        <w:jc w:val="center"/>
        <w:rPr>
          <w:sz w:val="28"/>
          <w:szCs w:val="28"/>
        </w:rPr>
        <w:sectPr w:rsidR="004C4FEE" w:rsidSect="00A26E20">
          <w:headerReference w:type="default" r:id="rId8"/>
          <w:footnotePr>
            <w:numRestart w:val="eachPage"/>
          </w:footnotePr>
          <w:endnotePr>
            <w:numFmt w:val="decimal"/>
            <w:numRestart w:val="eachSect"/>
          </w:endnotePr>
          <w:pgSz w:w="11906" w:h="16838"/>
          <w:pgMar w:top="851" w:right="567" w:bottom="1134" w:left="1134" w:header="709" w:footer="709" w:gutter="0"/>
          <w:pgNumType w:start="1"/>
          <w:cols w:space="708"/>
          <w:titlePg/>
          <w:docGrid w:linePitch="360"/>
        </w:sectPr>
      </w:pPr>
    </w:p>
    <w:tbl>
      <w:tblPr>
        <w:tblW w:w="5323" w:type="dxa"/>
        <w:tblInd w:w="4554" w:type="dxa"/>
        <w:tblLook w:val="01E0"/>
      </w:tblPr>
      <w:tblGrid>
        <w:gridCol w:w="5323"/>
      </w:tblGrid>
      <w:tr w:rsidR="00B3545A" w:rsidRPr="00742C1D" w:rsidTr="004C4FEE">
        <w:tc>
          <w:tcPr>
            <w:tcW w:w="5323" w:type="dxa"/>
          </w:tcPr>
          <w:p w:rsidR="00622D26" w:rsidRDefault="00622D26" w:rsidP="00622D2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Приложение</w:t>
            </w:r>
          </w:p>
          <w:p w:rsidR="00B3545A" w:rsidRPr="00742C1D" w:rsidRDefault="00622D26" w:rsidP="00A0668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 </w:t>
            </w:r>
            <w:r w:rsidR="00B3545A" w:rsidRPr="00742C1D">
              <w:rPr>
                <w:sz w:val="28"/>
                <w:szCs w:val="28"/>
              </w:rPr>
              <w:t>приказ</w:t>
            </w:r>
            <w:r>
              <w:rPr>
                <w:sz w:val="28"/>
                <w:szCs w:val="28"/>
              </w:rPr>
              <w:t>у</w:t>
            </w:r>
            <w:r w:rsidR="00B3545A" w:rsidRPr="00742C1D">
              <w:rPr>
                <w:sz w:val="28"/>
                <w:szCs w:val="28"/>
              </w:rPr>
              <w:t xml:space="preserve"> Министерства здравоохранения</w:t>
            </w:r>
            <w:r w:rsidR="00B3545A" w:rsidRPr="00742C1D">
              <w:rPr>
                <w:sz w:val="28"/>
                <w:szCs w:val="28"/>
              </w:rPr>
              <w:br/>
              <w:t>Российск</w:t>
            </w:r>
            <w:r w:rsidR="003B4068">
              <w:rPr>
                <w:sz w:val="28"/>
                <w:szCs w:val="28"/>
              </w:rPr>
              <w:t>ой Федерации</w:t>
            </w:r>
            <w:r w:rsidR="003B4068">
              <w:rPr>
                <w:sz w:val="28"/>
                <w:szCs w:val="28"/>
              </w:rPr>
              <w:br/>
              <w:t>от ____________2026</w:t>
            </w:r>
            <w:r w:rsidR="00B3545A" w:rsidRPr="00742C1D">
              <w:rPr>
                <w:sz w:val="28"/>
                <w:szCs w:val="28"/>
              </w:rPr>
              <w:t xml:space="preserve"> г. № __</w:t>
            </w:r>
            <w:r>
              <w:rPr>
                <w:sz w:val="28"/>
                <w:szCs w:val="28"/>
              </w:rPr>
              <w:t>___</w:t>
            </w:r>
            <w:r w:rsidR="00B3545A" w:rsidRPr="00742C1D">
              <w:rPr>
                <w:sz w:val="28"/>
                <w:szCs w:val="28"/>
              </w:rPr>
              <w:t>__</w:t>
            </w:r>
          </w:p>
        </w:tc>
      </w:tr>
    </w:tbl>
    <w:p w:rsidR="00841E1E" w:rsidRPr="009F0C38" w:rsidRDefault="00841E1E">
      <w:pPr>
        <w:widowControl w:val="0"/>
        <w:autoSpaceDE w:val="0"/>
        <w:autoSpaceDN w:val="0"/>
        <w:adjustRightInd w:val="0"/>
        <w:ind w:firstLine="540"/>
        <w:jc w:val="both"/>
        <w:rPr>
          <w:rFonts w:ascii="Calibri" w:hAnsi="Calibri" w:cs="Calibri"/>
        </w:rPr>
      </w:pPr>
    </w:p>
    <w:p w:rsidR="000C614F" w:rsidRPr="000761D0" w:rsidRDefault="00BE1F7C" w:rsidP="000761D0">
      <w:pPr>
        <w:suppressAutoHyphens/>
        <w:jc w:val="center"/>
        <w:rPr>
          <w:b/>
          <w:bCs/>
          <w:sz w:val="28"/>
          <w:szCs w:val="28"/>
          <w:lang w:eastAsia="en-US"/>
        </w:rPr>
      </w:pPr>
      <w:bookmarkStart w:id="1" w:name="Par29"/>
      <w:bookmarkEnd w:id="1"/>
      <w:r>
        <w:rPr>
          <w:b/>
          <w:color w:val="000000"/>
          <w:sz w:val="28"/>
          <w:szCs w:val="28"/>
        </w:rPr>
        <w:t>Изменения,</w:t>
      </w:r>
      <w:r>
        <w:rPr>
          <w:b/>
          <w:color w:val="000000"/>
          <w:sz w:val="28"/>
          <w:szCs w:val="28"/>
        </w:rPr>
        <w:br/>
        <w:t xml:space="preserve">которые вносятся </w:t>
      </w:r>
      <w:r w:rsidR="000C614F">
        <w:rPr>
          <w:b/>
          <w:color w:val="000000"/>
          <w:sz w:val="28"/>
          <w:szCs w:val="28"/>
        </w:rPr>
        <w:t xml:space="preserve">в </w:t>
      </w:r>
      <w:r w:rsidRPr="00B3545A">
        <w:rPr>
          <w:b/>
          <w:bCs/>
          <w:sz w:val="28"/>
          <w:szCs w:val="28"/>
          <w:lang w:eastAsia="en-US"/>
        </w:rPr>
        <w:t>Поряд</w:t>
      </w:r>
      <w:r>
        <w:rPr>
          <w:b/>
          <w:bCs/>
          <w:sz w:val="28"/>
          <w:szCs w:val="28"/>
          <w:lang w:eastAsia="en-US"/>
        </w:rPr>
        <w:t xml:space="preserve">ок </w:t>
      </w:r>
      <w:r w:rsidR="000761D0">
        <w:rPr>
          <w:b/>
          <w:bCs/>
          <w:sz w:val="28"/>
          <w:szCs w:val="28"/>
          <w:lang w:eastAsia="en-US"/>
        </w:rPr>
        <w:t xml:space="preserve">оказания медицинской </w:t>
      </w:r>
      <w:r w:rsidR="000761D0" w:rsidRPr="000761D0">
        <w:rPr>
          <w:b/>
          <w:bCs/>
          <w:sz w:val="28"/>
          <w:szCs w:val="28"/>
          <w:lang w:eastAsia="en-US"/>
        </w:rPr>
        <w:t>помощи взрослому н</w:t>
      </w:r>
      <w:r w:rsidR="000761D0">
        <w:rPr>
          <w:b/>
          <w:bCs/>
          <w:sz w:val="28"/>
          <w:szCs w:val="28"/>
          <w:lang w:eastAsia="en-US"/>
        </w:rPr>
        <w:t xml:space="preserve">аселению по профилю «терапия», </w:t>
      </w:r>
      <w:r w:rsidR="000761D0" w:rsidRPr="000761D0">
        <w:rPr>
          <w:b/>
          <w:bCs/>
          <w:sz w:val="28"/>
          <w:szCs w:val="28"/>
          <w:lang w:eastAsia="en-US"/>
        </w:rPr>
        <w:t>утвержденный приказом Министерства здравоохранения Российской Федерации от 15 ноября 2012 г. № 923н</w:t>
      </w:r>
    </w:p>
    <w:p w:rsidR="00841E1E" w:rsidRPr="002C5676" w:rsidRDefault="00841E1E" w:rsidP="000C614F">
      <w:pPr>
        <w:suppressAutoHyphens/>
        <w:autoSpaceDE w:val="0"/>
        <w:autoSpaceDN w:val="0"/>
        <w:adjustRightInd w:val="0"/>
        <w:spacing w:line="259" w:lineRule="auto"/>
        <w:ind w:firstLine="709"/>
        <w:jc w:val="both"/>
        <w:rPr>
          <w:sz w:val="8"/>
          <w:szCs w:val="28"/>
          <w:lang w:eastAsia="ru-RU"/>
        </w:rPr>
      </w:pPr>
    </w:p>
    <w:p w:rsidR="00961184" w:rsidRDefault="00357F3F" w:rsidP="002C5676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</w:t>
      </w:r>
      <w:r w:rsidR="00BE1F7C">
        <w:rPr>
          <w:rFonts w:eastAsiaTheme="minorHAnsi"/>
          <w:sz w:val="28"/>
          <w:szCs w:val="28"/>
          <w:lang w:eastAsia="en-US"/>
        </w:rPr>
        <w:t>. П</w:t>
      </w:r>
      <w:r w:rsidR="00961184">
        <w:rPr>
          <w:rFonts w:eastAsiaTheme="minorHAnsi"/>
          <w:sz w:val="28"/>
          <w:szCs w:val="28"/>
          <w:lang w:eastAsia="en-US"/>
        </w:rPr>
        <w:t xml:space="preserve">ункт </w:t>
      </w:r>
      <w:r w:rsidR="00E93682">
        <w:rPr>
          <w:rFonts w:eastAsiaTheme="minorHAnsi"/>
          <w:sz w:val="28"/>
          <w:szCs w:val="28"/>
          <w:lang w:eastAsia="en-US"/>
        </w:rPr>
        <w:t>2</w:t>
      </w:r>
      <w:r w:rsidR="00F168B5">
        <w:rPr>
          <w:rFonts w:eastAsiaTheme="minorHAnsi"/>
          <w:sz w:val="28"/>
          <w:szCs w:val="28"/>
          <w:lang w:eastAsia="en-US"/>
        </w:rPr>
        <w:t xml:space="preserve"> </w:t>
      </w:r>
      <w:r w:rsidR="00961184">
        <w:rPr>
          <w:rFonts w:eastAsiaTheme="minorHAnsi"/>
          <w:sz w:val="28"/>
          <w:szCs w:val="28"/>
          <w:lang w:eastAsia="en-US"/>
        </w:rPr>
        <w:t>изложить в следующей редакции:</w:t>
      </w:r>
    </w:p>
    <w:p w:rsidR="00357F3F" w:rsidRDefault="00961184" w:rsidP="00E93682">
      <w:pPr>
        <w:autoSpaceDE w:val="0"/>
        <w:autoSpaceDN w:val="0"/>
        <w:adjustRightInd w:val="0"/>
        <w:ind w:firstLine="708"/>
        <w:jc w:val="both"/>
      </w:pPr>
      <w:r>
        <w:rPr>
          <w:rFonts w:eastAsiaTheme="minorHAnsi"/>
          <w:sz w:val="28"/>
          <w:szCs w:val="28"/>
          <w:lang w:eastAsia="en-US"/>
        </w:rPr>
        <w:t>«</w:t>
      </w:r>
      <w:r w:rsidR="00E93682">
        <w:rPr>
          <w:rFonts w:eastAsiaTheme="minorHAnsi"/>
          <w:sz w:val="28"/>
          <w:szCs w:val="28"/>
          <w:lang w:eastAsia="en-US"/>
        </w:rPr>
        <w:t>2</w:t>
      </w:r>
      <w:r w:rsidR="00CB7A0A">
        <w:rPr>
          <w:color w:val="000000"/>
          <w:sz w:val="28"/>
          <w:szCs w:val="28"/>
          <w:lang w:eastAsia="ru-RU"/>
        </w:rPr>
        <w:t>.</w:t>
      </w:r>
      <w:r w:rsidR="00E93682" w:rsidRPr="00E93682">
        <w:t xml:space="preserve"> </w:t>
      </w:r>
      <w:r w:rsidR="00357F3F" w:rsidRPr="00357F3F">
        <w:rPr>
          <w:color w:val="000000"/>
          <w:sz w:val="28"/>
          <w:szCs w:val="28"/>
          <w:lang w:eastAsia="ru-RU"/>
        </w:rPr>
        <w:t>Медицинская помощь оказывается в виде:</w:t>
      </w:r>
    </w:p>
    <w:p w:rsidR="00E93682" w:rsidRPr="00E93682" w:rsidRDefault="00E93682" w:rsidP="00E93682">
      <w:pPr>
        <w:autoSpaceDE w:val="0"/>
        <w:autoSpaceDN w:val="0"/>
        <w:adjustRightInd w:val="0"/>
        <w:ind w:firstLine="708"/>
        <w:jc w:val="both"/>
        <w:rPr>
          <w:color w:val="000000"/>
          <w:sz w:val="28"/>
          <w:szCs w:val="28"/>
          <w:lang w:eastAsia="ru-RU"/>
        </w:rPr>
      </w:pPr>
      <w:r w:rsidRPr="00E93682">
        <w:rPr>
          <w:color w:val="000000"/>
          <w:sz w:val="28"/>
          <w:szCs w:val="28"/>
          <w:lang w:eastAsia="ru-RU"/>
        </w:rPr>
        <w:t>первичной врачебной медико-санитарной помощи;</w:t>
      </w:r>
    </w:p>
    <w:p w:rsidR="00E93682" w:rsidRPr="00E93682" w:rsidRDefault="00E93682" w:rsidP="00E93682">
      <w:pPr>
        <w:autoSpaceDE w:val="0"/>
        <w:autoSpaceDN w:val="0"/>
        <w:adjustRightInd w:val="0"/>
        <w:ind w:firstLine="708"/>
        <w:jc w:val="both"/>
        <w:rPr>
          <w:color w:val="000000"/>
          <w:sz w:val="28"/>
          <w:szCs w:val="28"/>
          <w:lang w:eastAsia="ru-RU"/>
        </w:rPr>
      </w:pPr>
      <w:r w:rsidRPr="00E93682">
        <w:rPr>
          <w:color w:val="000000"/>
          <w:sz w:val="28"/>
          <w:szCs w:val="28"/>
          <w:lang w:eastAsia="ru-RU"/>
        </w:rPr>
        <w:t>скорой, в том числе скорой специализированной, медицинской помощи;</w:t>
      </w:r>
    </w:p>
    <w:p w:rsidR="00E93682" w:rsidRPr="00E93682" w:rsidRDefault="00E93682" w:rsidP="00E93682">
      <w:pPr>
        <w:autoSpaceDE w:val="0"/>
        <w:autoSpaceDN w:val="0"/>
        <w:adjustRightInd w:val="0"/>
        <w:ind w:firstLine="708"/>
        <w:jc w:val="both"/>
        <w:rPr>
          <w:color w:val="000000"/>
          <w:sz w:val="28"/>
          <w:szCs w:val="28"/>
          <w:lang w:eastAsia="ru-RU"/>
        </w:rPr>
      </w:pPr>
      <w:r w:rsidRPr="00E93682">
        <w:rPr>
          <w:color w:val="000000"/>
          <w:sz w:val="28"/>
          <w:szCs w:val="28"/>
          <w:lang w:eastAsia="ru-RU"/>
        </w:rPr>
        <w:t>специализированной медицинской помощи;</w:t>
      </w:r>
    </w:p>
    <w:p w:rsidR="00961184" w:rsidRDefault="00E93682" w:rsidP="00E93682">
      <w:pPr>
        <w:autoSpaceDE w:val="0"/>
        <w:autoSpaceDN w:val="0"/>
        <w:adjustRightInd w:val="0"/>
        <w:ind w:firstLine="708"/>
        <w:jc w:val="both"/>
        <w:rPr>
          <w:color w:val="000000"/>
          <w:sz w:val="28"/>
          <w:szCs w:val="28"/>
          <w:lang w:eastAsia="ru-RU"/>
        </w:rPr>
      </w:pPr>
      <w:r w:rsidRPr="00E93682">
        <w:rPr>
          <w:color w:val="000000"/>
          <w:sz w:val="28"/>
          <w:szCs w:val="28"/>
          <w:lang w:eastAsia="ru-RU"/>
        </w:rPr>
        <w:t>паллиативной медицинской помощи.</w:t>
      </w:r>
      <w:r w:rsidR="00BE1F7C">
        <w:rPr>
          <w:color w:val="000000"/>
          <w:sz w:val="28"/>
          <w:szCs w:val="28"/>
          <w:lang w:eastAsia="ru-RU"/>
        </w:rPr>
        <w:t>».</w:t>
      </w:r>
    </w:p>
    <w:p w:rsidR="00357F3F" w:rsidRDefault="00357F3F" w:rsidP="00357F3F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2. Пункт 3 изложить в следующей редакции:</w:t>
      </w:r>
    </w:p>
    <w:p w:rsidR="00357F3F" w:rsidRPr="00357F3F" w:rsidRDefault="00357F3F" w:rsidP="00357F3F">
      <w:pPr>
        <w:autoSpaceDE w:val="0"/>
        <w:autoSpaceDN w:val="0"/>
        <w:adjustRightInd w:val="0"/>
        <w:ind w:firstLine="708"/>
        <w:jc w:val="both"/>
        <w:rPr>
          <w:color w:val="000000"/>
          <w:sz w:val="28"/>
          <w:szCs w:val="28"/>
          <w:lang w:eastAsia="ru-RU"/>
        </w:rPr>
      </w:pPr>
      <w:r w:rsidRPr="00357F3F">
        <w:rPr>
          <w:color w:val="000000"/>
          <w:sz w:val="28"/>
          <w:szCs w:val="28"/>
          <w:lang w:eastAsia="ru-RU"/>
        </w:rPr>
        <w:t>«</w:t>
      </w:r>
      <w:r>
        <w:rPr>
          <w:color w:val="000000"/>
          <w:sz w:val="28"/>
          <w:szCs w:val="28"/>
          <w:lang w:eastAsia="ru-RU"/>
        </w:rPr>
        <w:t xml:space="preserve">3. </w:t>
      </w:r>
      <w:r w:rsidRPr="00357F3F">
        <w:rPr>
          <w:color w:val="000000"/>
          <w:sz w:val="28"/>
          <w:szCs w:val="28"/>
          <w:lang w:eastAsia="ru-RU"/>
        </w:rPr>
        <w:t>Медицинская помощь может оказываться в следующих условиях:</w:t>
      </w:r>
    </w:p>
    <w:p w:rsidR="00357F3F" w:rsidRPr="00357F3F" w:rsidRDefault="00357F3F" w:rsidP="00357F3F">
      <w:pPr>
        <w:autoSpaceDE w:val="0"/>
        <w:autoSpaceDN w:val="0"/>
        <w:adjustRightInd w:val="0"/>
        <w:ind w:firstLine="708"/>
        <w:jc w:val="both"/>
        <w:rPr>
          <w:color w:val="000000"/>
          <w:sz w:val="28"/>
          <w:szCs w:val="28"/>
          <w:lang w:eastAsia="ru-RU"/>
        </w:rPr>
      </w:pPr>
      <w:r w:rsidRPr="00357F3F">
        <w:rPr>
          <w:color w:val="000000"/>
          <w:sz w:val="28"/>
          <w:szCs w:val="28"/>
          <w:lang w:eastAsia="ru-RU"/>
        </w:rPr>
        <w:t>вне медицинской организации (по месту вызова бригады скорой, в том числе скорой специализированной, медицинской помощи, а также в транспортном средстве при медицинской эвакуации);</w:t>
      </w:r>
    </w:p>
    <w:p w:rsidR="00357F3F" w:rsidRPr="00357F3F" w:rsidRDefault="00357F3F" w:rsidP="00357F3F">
      <w:pPr>
        <w:autoSpaceDE w:val="0"/>
        <w:autoSpaceDN w:val="0"/>
        <w:adjustRightInd w:val="0"/>
        <w:ind w:firstLine="708"/>
        <w:jc w:val="both"/>
        <w:rPr>
          <w:color w:val="000000"/>
          <w:sz w:val="28"/>
          <w:szCs w:val="28"/>
          <w:lang w:eastAsia="ru-RU"/>
        </w:rPr>
      </w:pPr>
      <w:r w:rsidRPr="00357F3F">
        <w:rPr>
          <w:color w:val="000000"/>
          <w:sz w:val="28"/>
          <w:szCs w:val="28"/>
          <w:lang w:eastAsia="ru-RU"/>
        </w:rPr>
        <w:t>амбулаторно (в условиях, не предусматривающих круглосуточное медицинское наблюдение и лечение) в том числе</w:t>
      </w:r>
      <w:r>
        <w:rPr>
          <w:color w:val="000000"/>
          <w:sz w:val="28"/>
          <w:szCs w:val="28"/>
          <w:lang w:eastAsia="ru-RU"/>
        </w:rPr>
        <w:t>:</w:t>
      </w:r>
    </w:p>
    <w:p w:rsidR="00357F3F" w:rsidRPr="00357F3F" w:rsidRDefault="00357F3F" w:rsidP="00357F3F">
      <w:pPr>
        <w:autoSpaceDE w:val="0"/>
        <w:autoSpaceDN w:val="0"/>
        <w:adjustRightInd w:val="0"/>
        <w:ind w:firstLine="708"/>
        <w:jc w:val="both"/>
        <w:rPr>
          <w:color w:val="000000"/>
          <w:sz w:val="28"/>
          <w:szCs w:val="28"/>
          <w:lang w:eastAsia="ru-RU"/>
        </w:rPr>
      </w:pPr>
      <w:r w:rsidRPr="00357F3F">
        <w:rPr>
          <w:color w:val="000000"/>
          <w:sz w:val="28"/>
          <w:szCs w:val="28"/>
          <w:lang w:eastAsia="ru-RU"/>
        </w:rPr>
        <w:t>в медицинской организации или ее структурном подразделении, оказывающей медицинскую помощь;</w:t>
      </w:r>
    </w:p>
    <w:p w:rsidR="00357F3F" w:rsidRPr="00357F3F" w:rsidRDefault="00357F3F" w:rsidP="00357F3F">
      <w:pPr>
        <w:autoSpaceDE w:val="0"/>
        <w:autoSpaceDN w:val="0"/>
        <w:adjustRightInd w:val="0"/>
        <w:ind w:firstLine="708"/>
        <w:jc w:val="both"/>
        <w:rPr>
          <w:color w:val="000000"/>
          <w:sz w:val="28"/>
          <w:szCs w:val="28"/>
          <w:lang w:eastAsia="ru-RU"/>
        </w:rPr>
      </w:pPr>
      <w:r w:rsidRPr="00357F3F">
        <w:rPr>
          <w:color w:val="000000"/>
          <w:sz w:val="28"/>
          <w:szCs w:val="28"/>
          <w:lang w:eastAsia="ru-RU"/>
        </w:rPr>
        <w:t>по месту жительства (пребывания) пациента - при острых заболеваниях, состояниях, обострениях хронических заболеваний в случае вызова медицинского работника или при посещении им пациента с целью наблюдения за его состоянием, течением заболевания и своевременного назначения (коррекции) необходимого обследования и (или) лечения (активное посещение), при патронаже отдельных групп населения при выявлении или угрозе возникновения эпидемии инфекционного заболевания, больных инфекционным заболеванием, контактных с ними лиц и лиц, подозрительных на инфекционное заболевание, в том числе путем подворных (поквартирных) обходов, осмотров работников и обучающихся;</w:t>
      </w:r>
    </w:p>
    <w:p w:rsidR="00357F3F" w:rsidRDefault="00357F3F" w:rsidP="00357F3F">
      <w:pPr>
        <w:autoSpaceDE w:val="0"/>
        <w:autoSpaceDN w:val="0"/>
        <w:adjustRightInd w:val="0"/>
        <w:ind w:firstLine="708"/>
        <w:jc w:val="both"/>
        <w:rPr>
          <w:color w:val="000000"/>
          <w:sz w:val="28"/>
          <w:szCs w:val="28"/>
          <w:lang w:eastAsia="ru-RU"/>
        </w:rPr>
      </w:pPr>
      <w:r w:rsidRPr="00357F3F">
        <w:rPr>
          <w:color w:val="000000"/>
          <w:sz w:val="28"/>
          <w:szCs w:val="28"/>
          <w:lang w:eastAsia="ru-RU"/>
        </w:rPr>
        <w:t xml:space="preserve">по месту выезда мобильной медицинской бригады, в том числе для оказания медицинской помощи жителям населенных пунктов с преимущественным проживанием лиц старше трудоспособного возраста либо расположенных </w:t>
      </w:r>
      <w:r>
        <w:rPr>
          <w:color w:val="000000"/>
          <w:sz w:val="28"/>
          <w:szCs w:val="28"/>
          <w:lang w:eastAsia="ru-RU"/>
        </w:rPr>
        <w:br/>
      </w:r>
      <w:r w:rsidRPr="00357F3F">
        <w:rPr>
          <w:color w:val="000000"/>
          <w:sz w:val="28"/>
          <w:szCs w:val="28"/>
          <w:lang w:eastAsia="ru-RU"/>
        </w:rPr>
        <w:t xml:space="preserve">на значительном удалении от медицинской организации и (или) имеющих плохую транспортную доступность с учетом </w:t>
      </w:r>
      <w:proofErr w:type="spellStart"/>
      <w:r w:rsidRPr="00357F3F">
        <w:rPr>
          <w:color w:val="000000"/>
          <w:sz w:val="28"/>
          <w:szCs w:val="28"/>
          <w:lang w:eastAsia="ru-RU"/>
        </w:rPr>
        <w:t>климато-географических</w:t>
      </w:r>
      <w:proofErr w:type="spellEnd"/>
      <w:r w:rsidRPr="00357F3F">
        <w:rPr>
          <w:color w:val="000000"/>
          <w:sz w:val="28"/>
          <w:szCs w:val="28"/>
          <w:lang w:eastAsia="ru-RU"/>
        </w:rPr>
        <w:t xml:space="preserve"> условий, </w:t>
      </w:r>
      <w:r>
        <w:rPr>
          <w:color w:val="000000"/>
          <w:sz w:val="28"/>
          <w:szCs w:val="28"/>
          <w:lang w:eastAsia="ru-RU"/>
        </w:rPr>
        <w:br/>
      </w:r>
      <w:r w:rsidRPr="00357F3F">
        <w:rPr>
          <w:color w:val="000000"/>
          <w:sz w:val="28"/>
          <w:szCs w:val="28"/>
          <w:lang w:eastAsia="ru-RU"/>
        </w:rPr>
        <w:t>при организации профилактических мероприятий, включая место работы, учебы граждан, при организации культурно-массовых и спортивных мероприятий;</w:t>
      </w:r>
    </w:p>
    <w:p w:rsidR="00357F3F" w:rsidRPr="00357F3F" w:rsidRDefault="00357F3F" w:rsidP="00357F3F">
      <w:pPr>
        <w:autoSpaceDE w:val="0"/>
        <w:autoSpaceDN w:val="0"/>
        <w:adjustRightInd w:val="0"/>
        <w:ind w:firstLine="708"/>
        <w:jc w:val="both"/>
        <w:rPr>
          <w:color w:val="000000"/>
          <w:sz w:val="28"/>
          <w:szCs w:val="28"/>
          <w:lang w:eastAsia="ru-RU"/>
        </w:rPr>
      </w:pPr>
      <w:r w:rsidRPr="00357F3F">
        <w:rPr>
          <w:color w:val="000000"/>
          <w:sz w:val="28"/>
          <w:szCs w:val="28"/>
          <w:lang w:eastAsia="ru-RU"/>
        </w:rPr>
        <w:t>в дневном стационаре (в условиях, предусматривающих медицинское наблюдение и лечение в дневное время, не требующих круглосуточного медицинского наблюдения и лечения);</w:t>
      </w:r>
    </w:p>
    <w:p w:rsidR="00357F3F" w:rsidRPr="00357F3F" w:rsidRDefault="00357F3F" w:rsidP="00357F3F">
      <w:pPr>
        <w:autoSpaceDE w:val="0"/>
        <w:autoSpaceDN w:val="0"/>
        <w:adjustRightInd w:val="0"/>
        <w:ind w:firstLine="708"/>
        <w:jc w:val="both"/>
        <w:rPr>
          <w:color w:val="000000"/>
          <w:sz w:val="28"/>
          <w:szCs w:val="28"/>
          <w:lang w:eastAsia="ru-RU"/>
        </w:rPr>
      </w:pPr>
      <w:r w:rsidRPr="00357F3F">
        <w:rPr>
          <w:color w:val="000000"/>
          <w:sz w:val="28"/>
          <w:szCs w:val="28"/>
          <w:lang w:eastAsia="ru-RU"/>
        </w:rPr>
        <w:t>стационарно (в условиях, обеспечивающих круглосуточное медицинское наблюдение и лечение).</w:t>
      </w:r>
      <w:r>
        <w:rPr>
          <w:color w:val="000000"/>
          <w:sz w:val="28"/>
          <w:szCs w:val="28"/>
          <w:lang w:eastAsia="ru-RU"/>
        </w:rPr>
        <w:t>».</w:t>
      </w:r>
    </w:p>
    <w:p w:rsidR="00357F3F" w:rsidRPr="00357F3F" w:rsidRDefault="00357F3F" w:rsidP="00357F3F">
      <w:pPr>
        <w:autoSpaceDE w:val="0"/>
        <w:autoSpaceDN w:val="0"/>
        <w:adjustRightInd w:val="0"/>
        <w:ind w:firstLine="708"/>
        <w:jc w:val="both"/>
        <w:rPr>
          <w:color w:val="000000"/>
          <w:sz w:val="28"/>
          <w:szCs w:val="28"/>
          <w:lang w:eastAsia="ru-RU"/>
        </w:rPr>
      </w:pPr>
    </w:p>
    <w:p w:rsidR="003C3ACA" w:rsidRDefault="00357F3F" w:rsidP="002C5676">
      <w:pPr>
        <w:autoSpaceDE w:val="0"/>
        <w:autoSpaceDN w:val="0"/>
        <w:adjustRightInd w:val="0"/>
        <w:ind w:firstLine="708"/>
        <w:jc w:val="both"/>
        <w:rPr>
          <w:color w:val="000000"/>
          <w:sz w:val="28"/>
          <w:szCs w:val="28"/>
          <w:lang w:eastAsia="ru-RU"/>
        </w:rPr>
      </w:pPr>
      <w:r>
        <w:rPr>
          <w:color w:val="000000"/>
          <w:sz w:val="28"/>
          <w:szCs w:val="28"/>
          <w:lang w:eastAsia="ru-RU"/>
        </w:rPr>
        <w:t>3</w:t>
      </w:r>
      <w:r w:rsidR="00BE1F7C">
        <w:rPr>
          <w:color w:val="000000"/>
          <w:sz w:val="28"/>
          <w:szCs w:val="28"/>
          <w:lang w:eastAsia="ru-RU"/>
        </w:rPr>
        <w:t>. П</w:t>
      </w:r>
      <w:r w:rsidR="003C3ACA">
        <w:rPr>
          <w:color w:val="000000"/>
          <w:sz w:val="28"/>
          <w:szCs w:val="28"/>
          <w:lang w:eastAsia="ru-RU"/>
        </w:rPr>
        <w:t xml:space="preserve">ункт </w:t>
      </w:r>
      <w:r>
        <w:rPr>
          <w:color w:val="000000"/>
          <w:sz w:val="28"/>
          <w:szCs w:val="28"/>
          <w:lang w:eastAsia="ru-RU"/>
        </w:rPr>
        <w:t>5</w:t>
      </w:r>
      <w:r w:rsidR="00F168B5">
        <w:rPr>
          <w:color w:val="000000"/>
          <w:sz w:val="28"/>
          <w:szCs w:val="28"/>
          <w:lang w:eastAsia="ru-RU"/>
        </w:rPr>
        <w:t xml:space="preserve"> </w:t>
      </w:r>
      <w:r w:rsidR="003C3ACA">
        <w:rPr>
          <w:color w:val="000000"/>
          <w:sz w:val="28"/>
          <w:szCs w:val="28"/>
          <w:lang w:eastAsia="ru-RU"/>
        </w:rPr>
        <w:t xml:space="preserve">изложить в следующей редакции: </w:t>
      </w:r>
    </w:p>
    <w:p w:rsidR="00357F3F" w:rsidRPr="00357F3F" w:rsidRDefault="003C3ACA" w:rsidP="00357F3F">
      <w:pPr>
        <w:autoSpaceDE w:val="0"/>
        <w:autoSpaceDN w:val="0"/>
        <w:adjustRightInd w:val="0"/>
        <w:ind w:firstLine="708"/>
        <w:jc w:val="both"/>
        <w:rPr>
          <w:color w:val="000000"/>
          <w:sz w:val="28"/>
          <w:szCs w:val="28"/>
          <w:lang w:eastAsia="ru-RU"/>
        </w:rPr>
      </w:pPr>
      <w:r>
        <w:rPr>
          <w:color w:val="000000"/>
          <w:sz w:val="28"/>
          <w:szCs w:val="28"/>
          <w:lang w:eastAsia="ru-RU"/>
        </w:rPr>
        <w:t>«</w:t>
      </w:r>
      <w:r w:rsidR="00357F3F">
        <w:rPr>
          <w:color w:val="000000"/>
          <w:sz w:val="28"/>
          <w:szCs w:val="28"/>
          <w:lang w:eastAsia="ru-RU"/>
        </w:rPr>
        <w:t xml:space="preserve">5. </w:t>
      </w:r>
      <w:r w:rsidR="00357F3F" w:rsidRPr="00357F3F">
        <w:rPr>
          <w:color w:val="000000"/>
          <w:sz w:val="28"/>
          <w:szCs w:val="28"/>
          <w:lang w:eastAsia="ru-RU"/>
        </w:rPr>
        <w:t>Первичная врачебная медико-санитарная помощь включает в себя мероприятия по профилактике, диагностике, лечению заболеваний и состояний, медицинской реабилитации, формированию здорового образа жизни, в том числе снижению уровня факторов риска заболеваний и санитарно-гигиеническому просвещению населения.</w:t>
      </w:r>
      <w:r w:rsidR="00357F3F">
        <w:rPr>
          <w:color w:val="000000"/>
          <w:sz w:val="28"/>
          <w:szCs w:val="28"/>
          <w:lang w:eastAsia="ru-RU"/>
        </w:rPr>
        <w:t>».</w:t>
      </w:r>
    </w:p>
    <w:p w:rsidR="003C3ACA" w:rsidRDefault="00357F3F" w:rsidP="002C5676">
      <w:pPr>
        <w:autoSpaceDE w:val="0"/>
        <w:autoSpaceDN w:val="0"/>
        <w:adjustRightInd w:val="0"/>
        <w:ind w:firstLine="708"/>
        <w:jc w:val="both"/>
        <w:rPr>
          <w:color w:val="000000"/>
          <w:sz w:val="28"/>
          <w:szCs w:val="28"/>
          <w:lang w:eastAsia="ru-RU"/>
        </w:rPr>
      </w:pPr>
      <w:r>
        <w:rPr>
          <w:color w:val="000000"/>
          <w:sz w:val="28"/>
          <w:szCs w:val="28"/>
          <w:lang w:eastAsia="ru-RU"/>
        </w:rPr>
        <w:t>4</w:t>
      </w:r>
      <w:r w:rsidR="00BE1F7C">
        <w:rPr>
          <w:color w:val="000000"/>
          <w:sz w:val="28"/>
          <w:szCs w:val="28"/>
          <w:lang w:eastAsia="ru-RU"/>
        </w:rPr>
        <w:t>. П</w:t>
      </w:r>
      <w:r w:rsidR="00CB7A0A">
        <w:rPr>
          <w:color w:val="000000"/>
          <w:sz w:val="28"/>
          <w:szCs w:val="28"/>
          <w:lang w:eastAsia="ru-RU"/>
        </w:rPr>
        <w:t xml:space="preserve">ункт </w:t>
      </w:r>
      <w:r>
        <w:rPr>
          <w:color w:val="000000"/>
          <w:sz w:val="28"/>
          <w:szCs w:val="28"/>
          <w:lang w:eastAsia="ru-RU"/>
        </w:rPr>
        <w:t xml:space="preserve">6 </w:t>
      </w:r>
      <w:r w:rsidR="003C3ACA">
        <w:rPr>
          <w:color w:val="000000"/>
          <w:sz w:val="28"/>
          <w:szCs w:val="28"/>
          <w:lang w:eastAsia="ru-RU"/>
        </w:rPr>
        <w:t xml:space="preserve">изложить в следующей редакции: </w:t>
      </w:r>
    </w:p>
    <w:p w:rsidR="003C3ACA" w:rsidRDefault="00CB7A0A" w:rsidP="002C5676">
      <w:pPr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  <w:lang w:eastAsia="ru-RU"/>
        </w:rPr>
        <w:t>«</w:t>
      </w:r>
      <w:r w:rsidR="00357F3F" w:rsidRPr="00357F3F">
        <w:rPr>
          <w:color w:val="000000"/>
          <w:sz w:val="28"/>
          <w:szCs w:val="28"/>
          <w:lang w:eastAsia="ru-RU"/>
        </w:rPr>
        <w:t xml:space="preserve">6. Организация первичной медико-санитарной помощи гражданам в целях приближения к их месту жительства, месту работы или обучения осуществляется </w:t>
      </w:r>
      <w:r w:rsidR="002058F5">
        <w:rPr>
          <w:color w:val="000000"/>
          <w:sz w:val="28"/>
          <w:szCs w:val="28"/>
          <w:lang w:eastAsia="ru-RU"/>
        </w:rPr>
        <w:br/>
      </w:r>
      <w:r w:rsidR="00357F3F" w:rsidRPr="00357F3F">
        <w:rPr>
          <w:color w:val="000000"/>
          <w:sz w:val="28"/>
          <w:szCs w:val="28"/>
          <w:lang w:eastAsia="ru-RU"/>
        </w:rPr>
        <w:t>по территориально-участковому принципу в соответствии</w:t>
      </w:r>
      <w:r w:rsidR="002058F5">
        <w:rPr>
          <w:color w:val="000000"/>
          <w:sz w:val="28"/>
          <w:szCs w:val="28"/>
          <w:lang w:eastAsia="ru-RU"/>
        </w:rPr>
        <w:t xml:space="preserve"> с</w:t>
      </w:r>
      <w:r w:rsidR="00357F3F" w:rsidRPr="00357F3F">
        <w:rPr>
          <w:color w:val="000000"/>
          <w:sz w:val="28"/>
          <w:szCs w:val="28"/>
          <w:lang w:eastAsia="ru-RU"/>
        </w:rPr>
        <w:t xml:space="preserve"> </w:t>
      </w:r>
      <w:r w:rsidR="002058F5" w:rsidRPr="00357F3F">
        <w:rPr>
          <w:color w:val="000000"/>
          <w:sz w:val="28"/>
          <w:szCs w:val="28"/>
          <w:lang w:eastAsia="ru-RU"/>
        </w:rPr>
        <w:t>Положени</w:t>
      </w:r>
      <w:r w:rsidR="002058F5">
        <w:rPr>
          <w:color w:val="000000"/>
          <w:sz w:val="28"/>
          <w:szCs w:val="28"/>
          <w:lang w:eastAsia="ru-RU"/>
        </w:rPr>
        <w:t>ем</w:t>
      </w:r>
      <w:r w:rsidR="002058F5" w:rsidRPr="00357F3F">
        <w:rPr>
          <w:color w:val="000000"/>
          <w:sz w:val="28"/>
          <w:szCs w:val="28"/>
          <w:lang w:eastAsia="ru-RU"/>
        </w:rPr>
        <w:t xml:space="preserve"> </w:t>
      </w:r>
      <w:r w:rsidR="002058F5">
        <w:rPr>
          <w:color w:val="000000"/>
          <w:sz w:val="28"/>
          <w:szCs w:val="28"/>
          <w:lang w:eastAsia="ru-RU"/>
        </w:rPr>
        <w:br/>
      </w:r>
      <w:r w:rsidR="002058F5" w:rsidRPr="00357F3F">
        <w:rPr>
          <w:color w:val="000000"/>
          <w:sz w:val="28"/>
          <w:szCs w:val="28"/>
          <w:lang w:eastAsia="ru-RU"/>
        </w:rPr>
        <w:t>об организации оказания первичной медико-санитарной помощи взрослому населению</w:t>
      </w:r>
      <w:r w:rsidR="002058F5">
        <w:rPr>
          <w:color w:val="000000"/>
          <w:sz w:val="28"/>
          <w:szCs w:val="28"/>
          <w:lang w:eastAsia="ru-RU"/>
        </w:rPr>
        <w:t>, утвержденное</w:t>
      </w:r>
      <w:r w:rsidR="002058F5" w:rsidRPr="00357F3F">
        <w:rPr>
          <w:color w:val="000000"/>
          <w:sz w:val="28"/>
          <w:szCs w:val="28"/>
          <w:lang w:eastAsia="ru-RU"/>
        </w:rPr>
        <w:t xml:space="preserve"> </w:t>
      </w:r>
      <w:r w:rsidR="00357F3F" w:rsidRPr="00357F3F">
        <w:rPr>
          <w:color w:val="000000"/>
          <w:sz w:val="28"/>
          <w:szCs w:val="28"/>
          <w:lang w:eastAsia="ru-RU"/>
        </w:rPr>
        <w:t xml:space="preserve">приказом Министерства здравоохранения и социального развития Российской Федерации от 14 апреля 2025 г. </w:t>
      </w:r>
      <w:r w:rsidR="00357F3F">
        <w:rPr>
          <w:color w:val="000000"/>
          <w:sz w:val="28"/>
          <w:szCs w:val="28"/>
          <w:lang w:eastAsia="ru-RU"/>
        </w:rPr>
        <w:t>№</w:t>
      </w:r>
      <w:r w:rsidR="00357F3F" w:rsidRPr="00357F3F">
        <w:rPr>
          <w:color w:val="000000"/>
          <w:sz w:val="28"/>
          <w:szCs w:val="28"/>
          <w:lang w:eastAsia="ru-RU"/>
        </w:rPr>
        <w:t xml:space="preserve"> 202н</w:t>
      </w:r>
      <w:r w:rsidR="00357F3F">
        <w:rPr>
          <w:color w:val="000000"/>
          <w:sz w:val="28"/>
          <w:szCs w:val="28"/>
          <w:vertAlign w:val="superscript"/>
          <w:lang w:eastAsia="ru-RU"/>
        </w:rPr>
        <w:t>1</w:t>
      </w:r>
      <w:r w:rsidR="00357F3F" w:rsidRPr="00357F3F">
        <w:rPr>
          <w:color w:val="000000"/>
          <w:sz w:val="28"/>
          <w:szCs w:val="28"/>
          <w:lang w:eastAsia="ru-RU"/>
        </w:rPr>
        <w:t>.</w:t>
      </w:r>
      <w:r w:rsidR="00A85549">
        <w:rPr>
          <w:sz w:val="28"/>
          <w:szCs w:val="28"/>
        </w:rPr>
        <w:t>».</w:t>
      </w:r>
    </w:p>
    <w:p w:rsidR="000D6CBF" w:rsidRPr="00D04C14" w:rsidRDefault="000D6CBF" w:rsidP="000D6CBF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color w:val="000000"/>
          <w:sz w:val="28"/>
          <w:szCs w:val="28"/>
          <w:lang w:eastAsia="ru-RU"/>
        </w:rPr>
        <w:t>5</w:t>
      </w:r>
      <w:r w:rsidRPr="00D04C14">
        <w:rPr>
          <w:color w:val="000000"/>
          <w:sz w:val="28"/>
          <w:szCs w:val="28"/>
          <w:lang w:eastAsia="ru-RU"/>
        </w:rPr>
        <w:t>. Дополнить сноской</w:t>
      </w:r>
      <w:r w:rsidRPr="00D04C14">
        <w:rPr>
          <w:sz w:val="28"/>
          <w:szCs w:val="28"/>
        </w:rPr>
        <w:t xml:space="preserve"> </w:t>
      </w:r>
      <w:r>
        <w:rPr>
          <w:sz w:val="28"/>
          <w:szCs w:val="28"/>
        </w:rPr>
        <w:t>1</w:t>
      </w:r>
      <w:r w:rsidRPr="00D04C14">
        <w:rPr>
          <w:sz w:val="28"/>
          <w:szCs w:val="28"/>
        </w:rPr>
        <w:t xml:space="preserve"> к пункту </w:t>
      </w:r>
      <w:r>
        <w:rPr>
          <w:sz w:val="28"/>
          <w:szCs w:val="28"/>
        </w:rPr>
        <w:t>6</w:t>
      </w:r>
      <w:r w:rsidRPr="00D04C14">
        <w:rPr>
          <w:sz w:val="28"/>
          <w:szCs w:val="28"/>
        </w:rPr>
        <w:t xml:space="preserve"> следующего содержания: </w:t>
      </w:r>
    </w:p>
    <w:p w:rsidR="000D6CBF" w:rsidRDefault="000D6CBF" w:rsidP="000D6CBF">
      <w:pPr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D04C14">
        <w:rPr>
          <w:sz w:val="28"/>
          <w:szCs w:val="28"/>
          <w:lang w:eastAsia="ru-RU"/>
        </w:rPr>
        <w:t>«</w:t>
      </w:r>
      <w:r>
        <w:rPr>
          <w:sz w:val="28"/>
          <w:szCs w:val="28"/>
          <w:vertAlign w:val="superscript"/>
          <w:lang w:eastAsia="ru-RU"/>
        </w:rPr>
        <w:t>1</w:t>
      </w:r>
      <w:r w:rsidRPr="00D04C14">
        <w:rPr>
          <w:sz w:val="28"/>
          <w:szCs w:val="28"/>
          <w:vertAlign w:val="superscript"/>
          <w:lang w:eastAsia="ru-RU"/>
        </w:rPr>
        <w:t xml:space="preserve"> </w:t>
      </w:r>
      <w:r w:rsidRPr="00D04C14">
        <w:rPr>
          <w:color w:val="000000"/>
          <w:sz w:val="28"/>
          <w:szCs w:val="28"/>
          <w:lang w:eastAsia="ru-RU"/>
        </w:rPr>
        <w:t xml:space="preserve">Зарегистрирован Министерством юстиции Российской Федерации </w:t>
      </w:r>
      <w:r>
        <w:rPr>
          <w:color w:val="000000"/>
          <w:sz w:val="28"/>
          <w:szCs w:val="28"/>
          <w:lang w:eastAsia="ru-RU"/>
        </w:rPr>
        <w:t>30</w:t>
      </w:r>
      <w:r w:rsidRPr="00D04C14">
        <w:rPr>
          <w:color w:val="000000"/>
          <w:sz w:val="28"/>
          <w:szCs w:val="28"/>
          <w:lang w:eastAsia="ru-RU"/>
        </w:rPr>
        <w:t xml:space="preserve"> мая 2025 г., регистрационный № 82</w:t>
      </w:r>
      <w:r>
        <w:rPr>
          <w:color w:val="000000"/>
          <w:sz w:val="28"/>
          <w:szCs w:val="28"/>
          <w:lang w:eastAsia="ru-RU"/>
        </w:rPr>
        <w:t>461</w:t>
      </w:r>
      <w:r w:rsidRPr="00D04C14">
        <w:rPr>
          <w:color w:val="000000"/>
          <w:sz w:val="28"/>
          <w:szCs w:val="28"/>
          <w:lang w:eastAsia="ru-RU"/>
        </w:rPr>
        <w:t>.</w:t>
      </w:r>
      <w:r w:rsidRPr="00D04C14">
        <w:t xml:space="preserve"> </w:t>
      </w:r>
      <w:r w:rsidRPr="00D04C14">
        <w:rPr>
          <w:color w:val="000000"/>
          <w:sz w:val="28"/>
          <w:szCs w:val="28"/>
          <w:lang w:eastAsia="ru-RU"/>
        </w:rPr>
        <w:t>Действует до 1 сентября 2031 г.</w:t>
      </w:r>
      <w:r w:rsidRPr="00D04C14">
        <w:rPr>
          <w:sz w:val="28"/>
          <w:szCs w:val="28"/>
          <w:lang w:eastAsia="ru-RU"/>
        </w:rPr>
        <w:t>».</w:t>
      </w:r>
    </w:p>
    <w:p w:rsidR="002058F5" w:rsidRDefault="000D6CBF" w:rsidP="002058F5">
      <w:pPr>
        <w:autoSpaceDE w:val="0"/>
        <w:autoSpaceDN w:val="0"/>
        <w:adjustRightInd w:val="0"/>
        <w:ind w:firstLine="708"/>
        <w:jc w:val="both"/>
        <w:rPr>
          <w:color w:val="000000"/>
          <w:sz w:val="28"/>
          <w:szCs w:val="28"/>
          <w:lang w:eastAsia="ru-RU"/>
        </w:rPr>
      </w:pPr>
      <w:r>
        <w:rPr>
          <w:color w:val="000000"/>
          <w:sz w:val="28"/>
          <w:szCs w:val="28"/>
          <w:lang w:eastAsia="ru-RU"/>
        </w:rPr>
        <w:t>6</w:t>
      </w:r>
      <w:r w:rsidR="002058F5">
        <w:rPr>
          <w:color w:val="000000"/>
          <w:sz w:val="28"/>
          <w:szCs w:val="28"/>
          <w:lang w:eastAsia="ru-RU"/>
        </w:rPr>
        <w:t xml:space="preserve">. Пункт 7 изложить в следующей редакции: </w:t>
      </w:r>
    </w:p>
    <w:p w:rsidR="002058F5" w:rsidRDefault="002058F5" w:rsidP="002058F5">
      <w:pPr>
        <w:autoSpaceDE w:val="0"/>
        <w:autoSpaceDN w:val="0"/>
        <w:adjustRightInd w:val="0"/>
        <w:ind w:firstLine="708"/>
        <w:jc w:val="both"/>
        <w:rPr>
          <w:color w:val="000000" w:themeColor="text1"/>
          <w:sz w:val="28"/>
          <w:szCs w:val="28"/>
        </w:rPr>
      </w:pPr>
      <w:r w:rsidRPr="002058F5">
        <w:rPr>
          <w:color w:val="000000"/>
          <w:sz w:val="28"/>
          <w:szCs w:val="28"/>
          <w:lang w:eastAsia="ru-RU"/>
        </w:rPr>
        <w:t>«</w:t>
      </w:r>
      <w:r w:rsidRPr="002058F5">
        <w:rPr>
          <w:sz w:val="28"/>
          <w:szCs w:val="28"/>
        </w:rPr>
        <w:t xml:space="preserve">7. Оказание первичной врачебной медико-санитарной помощи в медицинских организациях и их структурных подразделениях осуществляется на основе взаимодействия врачей-терапевтов, врачей-терапевтов участковых, врачей-терапевтов участковых цехового врачебного участка, врачей общей практики (семейных врачей), врачей-специалистов, оказывающих первичную специализированную медико-санитарную помощь </w:t>
      </w:r>
      <w:r>
        <w:rPr>
          <w:sz w:val="28"/>
          <w:szCs w:val="28"/>
        </w:rPr>
        <w:t>и</w:t>
      </w:r>
      <w:r w:rsidRPr="002058F5">
        <w:rPr>
          <w:sz w:val="28"/>
          <w:szCs w:val="28"/>
        </w:rPr>
        <w:t xml:space="preserve"> </w:t>
      </w:r>
      <w:r w:rsidRPr="002058F5">
        <w:rPr>
          <w:color w:val="000000" w:themeColor="text1"/>
          <w:sz w:val="28"/>
          <w:szCs w:val="28"/>
        </w:rPr>
        <w:t>паллиативную медицинскую помощь по профилю заболевания пациента.».</w:t>
      </w:r>
    </w:p>
    <w:p w:rsidR="002058F5" w:rsidRDefault="000D6CBF" w:rsidP="002058F5">
      <w:pPr>
        <w:autoSpaceDE w:val="0"/>
        <w:autoSpaceDN w:val="0"/>
        <w:adjustRightInd w:val="0"/>
        <w:ind w:firstLine="708"/>
        <w:jc w:val="both"/>
        <w:rPr>
          <w:color w:val="000000"/>
          <w:sz w:val="28"/>
          <w:szCs w:val="28"/>
          <w:lang w:eastAsia="ru-RU"/>
        </w:rPr>
      </w:pPr>
      <w:r>
        <w:rPr>
          <w:color w:val="000000"/>
          <w:sz w:val="28"/>
          <w:szCs w:val="28"/>
          <w:lang w:eastAsia="ru-RU"/>
        </w:rPr>
        <w:t>7</w:t>
      </w:r>
      <w:r w:rsidR="002058F5">
        <w:rPr>
          <w:color w:val="000000"/>
          <w:sz w:val="28"/>
          <w:szCs w:val="28"/>
          <w:lang w:eastAsia="ru-RU"/>
        </w:rPr>
        <w:t xml:space="preserve">. Пункт 8 изложить в следующей редакции: </w:t>
      </w:r>
    </w:p>
    <w:p w:rsidR="002058F5" w:rsidRDefault="002058F5" w:rsidP="002058F5">
      <w:pPr>
        <w:autoSpaceDE w:val="0"/>
        <w:autoSpaceDN w:val="0"/>
        <w:adjustRightInd w:val="0"/>
        <w:ind w:firstLine="708"/>
        <w:jc w:val="both"/>
        <w:rPr>
          <w:color w:val="000000" w:themeColor="text1"/>
          <w:sz w:val="28"/>
          <w:szCs w:val="28"/>
        </w:rPr>
      </w:pPr>
      <w:r w:rsidRPr="002058F5">
        <w:rPr>
          <w:color w:val="000000"/>
          <w:sz w:val="28"/>
          <w:szCs w:val="28"/>
          <w:lang w:eastAsia="ru-RU"/>
        </w:rPr>
        <w:t>«</w:t>
      </w:r>
      <w:r w:rsidRPr="002058F5">
        <w:rPr>
          <w:sz w:val="28"/>
          <w:szCs w:val="28"/>
        </w:rPr>
        <w:t xml:space="preserve">8. При затруднении в диагностике и выборе лечебной тактики, а также </w:t>
      </w:r>
      <w:r>
        <w:rPr>
          <w:sz w:val="28"/>
          <w:szCs w:val="28"/>
        </w:rPr>
        <w:br/>
      </w:r>
      <w:r w:rsidRPr="002058F5">
        <w:rPr>
          <w:sz w:val="28"/>
          <w:szCs w:val="28"/>
        </w:rPr>
        <w:t xml:space="preserve">при осложненном течении заболевания и при наличии медицинских показаний </w:t>
      </w:r>
      <w:r>
        <w:rPr>
          <w:sz w:val="28"/>
          <w:szCs w:val="28"/>
        </w:rPr>
        <w:br/>
      </w:r>
      <w:r w:rsidRPr="002058F5">
        <w:rPr>
          <w:sz w:val="28"/>
          <w:szCs w:val="28"/>
        </w:rPr>
        <w:t>для лечения пациента врачом-специалистом по профилю его заболевания, врач-терапевт участковый, врач-терапевт участковый цехового врачебного участка, врач общей практики (семейный врач) направляет пациента на консультацию к врачу-специалисту в соответствии с профилем его заболевания и в последующем осуществляет наблюдение за клиническим состоянием пациента, его ле</w:t>
      </w:r>
      <w:r>
        <w:rPr>
          <w:sz w:val="28"/>
          <w:szCs w:val="28"/>
        </w:rPr>
        <w:t>чение в том числе дистанционно,</w:t>
      </w:r>
      <w:r w:rsidRPr="002058F5">
        <w:rPr>
          <w:sz w:val="28"/>
          <w:szCs w:val="28"/>
        </w:rPr>
        <w:t xml:space="preserve"> в соответствии с рекомендациями врача-специалиста </w:t>
      </w:r>
      <w:r>
        <w:rPr>
          <w:sz w:val="28"/>
          <w:szCs w:val="28"/>
        </w:rPr>
        <w:br/>
      </w:r>
      <w:r w:rsidRPr="002058F5">
        <w:rPr>
          <w:sz w:val="28"/>
          <w:szCs w:val="28"/>
        </w:rPr>
        <w:t>по профилю заболевания.</w:t>
      </w:r>
      <w:r w:rsidRPr="002058F5">
        <w:rPr>
          <w:color w:val="000000" w:themeColor="text1"/>
          <w:sz w:val="28"/>
          <w:szCs w:val="28"/>
        </w:rPr>
        <w:t>».</w:t>
      </w:r>
    </w:p>
    <w:p w:rsidR="002058F5" w:rsidRDefault="000D6CBF" w:rsidP="002058F5">
      <w:pPr>
        <w:autoSpaceDE w:val="0"/>
        <w:autoSpaceDN w:val="0"/>
        <w:adjustRightInd w:val="0"/>
        <w:ind w:firstLine="708"/>
        <w:jc w:val="both"/>
        <w:rPr>
          <w:color w:val="000000"/>
          <w:sz w:val="28"/>
          <w:szCs w:val="28"/>
          <w:lang w:eastAsia="ru-RU"/>
        </w:rPr>
      </w:pPr>
      <w:r>
        <w:rPr>
          <w:color w:val="000000"/>
          <w:sz w:val="28"/>
          <w:szCs w:val="28"/>
          <w:lang w:eastAsia="ru-RU"/>
        </w:rPr>
        <w:t>8</w:t>
      </w:r>
      <w:r w:rsidR="002058F5">
        <w:rPr>
          <w:color w:val="000000"/>
          <w:sz w:val="28"/>
          <w:szCs w:val="28"/>
          <w:lang w:eastAsia="ru-RU"/>
        </w:rPr>
        <w:t xml:space="preserve">. Пункт 9 изложить в следующей редакции: </w:t>
      </w:r>
    </w:p>
    <w:p w:rsidR="002058F5" w:rsidRDefault="002058F5" w:rsidP="002058F5">
      <w:pPr>
        <w:autoSpaceDE w:val="0"/>
        <w:autoSpaceDN w:val="0"/>
        <w:adjustRightInd w:val="0"/>
        <w:ind w:firstLine="708"/>
        <w:jc w:val="both"/>
        <w:rPr>
          <w:color w:val="000000" w:themeColor="text1"/>
          <w:sz w:val="28"/>
          <w:szCs w:val="28"/>
        </w:rPr>
      </w:pPr>
      <w:r w:rsidRPr="002058F5">
        <w:rPr>
          <w:color w:val="000000"/>
          <w:sz w:val="28"/>
          <w:szCs w:val="28"/>
          <w:lang w:eastAsia="ru-RU"/>
        </w:rPr>
        <w:t>«</w:t>
      </w:r>
      <w:r>
        <w:rPr>
          <w:sz w:val="28"/>
          <w:szCs w:val="28"/>
        </w:rPr>
        <w:t>9</w:t>
      </w:r>
      <w:r w:rsidRPr="002058F5">
        <w:rPr>
          <w:sz w:val="28"/>
          <w:szCs w:val="28"/>
        </w:rPr>
        <w:t xml:space="preserve">. При отсутствии эффекта от проводимого лечения в амбулаторных условиях и (или) при отсутствии возможности проведения дополнительных обследований </w:t>
      </w:r>
      <w:r>
        <w:rPr>
          <w:sz w:val="28"/>
          <w:szCs w:val="28"/>
        </w:rPr>
        <w:br/>
      </w:r>
      <w:r w:rsidRPr="002058F5">
        <w:rPr>
          <w:sz w:val="28"/>
          <w:szCs w:val="28"/>
        </w:rPr>
        <w:t xml:space="preserve">по медицинским показаниям врач-терапевт, врач-терапевт участковый, врач терапевт-участковый цехового врачебного участка, врач общей практики (семейный врач) по согласованию с врачом-специалистом по профилю заболевания пациента направляет его в медицинскую организацию для проведения дополнительных обследований и (или) лечения, в том числе в стационарных условиях, и в медицинские организации, оказывающие паллиативную специализированную медицинскую помощь в соответствии с Положением об организации оказания паллиативной медицинской помощи, включая порядок взаимодействия медицинских организаций, организаций социального обслуживания и общественных объединений, иных некоммерческих организаций, осуществляющих свою деятельность в сфере охраны здоровья, утвержденным приказом Министерства здравоохранения Российской Федерации и Министерства труда и социальной защиты от 14 апреля 2025 г. </w:t>
      </w:r>
      <w:r>
        <w:rPr>
          <w:sz w:val="28"/>
          <w:szCs w:val="28"/>
        </w:rPr>
        <w:br/>
      </w:r>
      <w:r w:rsidRPr="002058F5">
        <w:rPr>
          <w:sz w:val="28"/>
          <w:szCs w:val="28"/>
        </w:rPr>
        <w:t>№ 208н/243н</w:t>
      </w:r>
      <w:r w:rsidR="000D6CBF">
        <w:rPr>
          <w:sz w:val="28"/>
          <w:szCs w:val="28"/>
          <w:vertAlign w:val="superscript"/>
        </w:rPr>
        <w:t>2</w:t>
      </w:r>
      <w:r w:rsidRPr="002058F5">
        <w:rPr>
          <w:sz w:val="28"/>
          <w:szCs w:val="28"/>
        </w:rPr>
        <w:t>.</w:t>
      </w:r>
      <w:r w:rsidRPr="002058F5">
        <w:rPr>
          <w:color w:val="000000" w:themeColor="text1"/>
          <w:sz w:val="28"/>
          <w:szCs w:val="28"/>
        </w:rPr>
        <w:t>».</w:t>
      </w:r>
    </w:p>
    <w:p w:rsidR="003C3ACA" w:rsidRPr="00D04C14" w:rsidRDefault="000D6CBF" w:rsidP="002C5676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color w:val="000000"/>
          <w:sz w:val="28"/>
          <w:szCs w:val="28"/>
          <w:lang w:eastAsia="ru-RU"/>
        </w:rPr>
        <w:t>9</w:t>
      </w:r>
      <w:r w:rsidR="00BE1F7C" w:rsidRPr="00D04C14">
        <w:rPr>
          <w:color w:val="000000"/>
          <w:sz w:val="28"/>
          <w:szCs w:val="28"/>
          <w:lang w:eastAsia="ru-RU"/>
        </w:rPr>
        <w:t>. Д</w:t>
      </w:r>
      <w:r w:rsidR="00CB7A0A" w:rsidRPr="00D04C14">
        <w:rPr>
          <w:color w:val="000000"/>
          <w:sz w:val="28"/>
          <w:szCs w:val="28"/>
          <w:lang w:eastAsia="ru-RU"/>
        </w:rPr>
        <w:t>ополнить сноской</w:t>
      </w:r>
      <w:r w:rsidR="003C3ACA" w:rsidRPr="00D04C14">
        <w:rPr>
          <w:sz w:val="28"/>
          <w:szCs w:val="28"/>
        </w:rPr>
        <w:t xml:space="preserve"> </w:t>
      </w:r>
      <w:r>
        <w:rPr>
          <w:sz w:val="28"/>
          <w:szCs w:val="28"/>
        </w:rPr>
        <w:t>2</w:t>
      </w:r>
      <w:r w:rsidR="00F168B5" w:rsidRPr="00D04C14">
        <w:rPr>
          <w:sz w:val="28"/>
          <w:szCs w:val="28"/>
        </w:rPr>
        <w:t xml:space="preserve"> к пункту </w:t>
      </w:r>
      <w:r w:rsidR="00D04C14" w:rsidRPr="00D04C14">
        <w:rPr>
          <w:sz w:val="28"/>
          <w:szCs w:val="28"/>
        </w:rPr>
        <w:t>9</w:t>
      </w:r>
      <w:r w:rsidR="003C3ACA" w:rsidRPr="00D04C14">
        <w:rPr>
          <w:sz w:val="28"/>
          <w:szCs w:val="28"/>
        </w:rPr>
        <w:t xml:space="preserve"> </w:t>
      </w:r>
      <w:r w:rsidR="00CB7A0A" w:rsidRPr="00D04C14">
        <w:rPr>
          <w:sz w:val="28"/>
          <w:szCs w:val="28"/>
        </w:rPr>
        <w:t>следующего содержания</w:t>
      </w:r>
      <w:r w:rsidR="003C3ACA" w:rsidRPr="00D04C14">
        <w:rPr>
          <w:sz w:val="28"/>
          <w:szCs w:val="28"/>
        </w:rPr>
        <w:t xml:space="preserve">: </w:t>
      </w:r>
    </w:p>
    <w:p w:rsidR="003C3ACA" w:rsidRPr="00D04C14" w:rsidRDefault="003C3ACA" w:rsidP="002C5676">
      <w:pPr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D04C14">
        <w:rPr>
          <w:sz w:val="28"/>
          <w:szCs w:val="28"/>
          <w:lang w:eastAsia="ru-RU"/>
        </w:rPr>
        <w:t>«</w:t>
      </w:r>
      <w:r w:rsidR="000D6CBF">
        <w:rPr>
          <w:sz w:val="28"/>
          <w:szCs w:val="28"/>
          <w:vertAlign w:val="superscript"/>
          <w:lang w:eastAsia="ru-RU"/>
        </w:rPr>
        <w:t>2</w:t>
      </w:r>
      <w:r w:rsidR="00357F3F" w:rsidRPr="00D04C14">
        <w:rPr>
          <w:sz w:val="28"/>
          <w:szCs w:val="28"/>
          <w:vertAlign w:val="superscript"/>
          <w:lang w:eastAsia="ru-RU"/>
        </w:rPr>
        <w:t xml:space="preserve"> </w:t>
      </w:r>
      <w:r w:rsidR="00357F3F" w:rsidRPr="00D04C14">
        <w:rPr>
          <w:color w:val="000000"/>
          <w:sz w:val="28"/>
          <w:szCs w:val="28"/>
          <w:lang w:eastAsia="ru-RU"/>
        </w:rPr>
        <w:t xml:space="preserve">Зарегистрирован Министерством юстиции Российской Федерации </w:t>
      </w:r>
      <w:r w:rsidR="00D04C14" w:rsidRPr="00D04C14">
        <w:rPr>
          <w:color w:val="000000"/>
          <w:sz w:val="28"/>
          <w:szCs w:val="28"/>
          <w:lang w:eastAsia="ru-RU"/>
        </w:rPr>
        <w:t xml:space="preserve">28 </w:t>
      </w:r>
      <w:r w:rsidR="00357F3F" w:rsidRPr="00D04C14">
        <w:rPr>
          <w:color w:val="000000"/>
          <w:sz w:val="28"/>
          <w:szCs w:val="28"/>
          <w:lang w:eastAsia="ru-RU"/>
        </w:rPr>
        <w:t>мая 2025 г., регистрационный № 82</w:t>
      </w:r>
      <w:r w:rsidR="00D04C14" w:rsidRPr="00D04C14">
        <w:rPr>
          <w:color w:val="000000"/>
          <w:sz w:val="28"/>
          <w:szCs w:val="28"/>
          <w:lang w:eastAsia="ru-RU"/>
        </w:rPr>
        <w:t>392</w:t>
      </w:r>
      <w:r w:rsidR="002058F5" w:rsidRPr="00D04C14">
        <w:rPr>
          <w:color w:val="000000"/>
          <w:sz w:val="28"/>
          <w:szCs w:val="28"/>
          <w:lang w:eastAsia="ru-RU"/>
        </w:rPr>
        <w:t>.</w:t>
      </w:r>
      <w:r w:rsidR="002058F5" w:rsidRPr="00D04C14">
        <w:t xml:space="preserve"> </w:t>
      </w:r>
      <w:r w:rsidR="002058F5" w:rsidRPr="00D04C14">
        <w:rPr>
          <w:color w:val="000000"/>
          <w:sz w:val="28"/>
          <w:szCs w:val="28"/>
          <w:lang w:eastAsia="ru-RU"/>
        </w:rPr>
        <w:t>Действует до 1 сентября 2031 г.</w:t>
      </w:r>
      <w:r w:rsidRPr="00D04C14">
        <w:rPr>
          <w:sz w:val="28"/>
          <w:szCs w:val="28"/>
          <w:lang w:eastAsia="ru-RU"/>
        </w:rPr>
        <w:t>»</w:t>
      </w:r>
      <w:r w:rsidR="00954F21" w:rsidRPr="00D04C14">
        <w:rPr>
          <w:sz w:val="28"/>
          <w:szCs w:val="28"/>
          <w:lang w:eastAsia="ru-RU"/>
        </w:rPr>
        <w:t>.</w:t>
      </w:r>
    </w:p>
    <w:p w:rsidR="00D04C14" w:rsidRPr="00D04C14" w:rsidRDefault="000D6CBF" w:rsidP="00D04C14">
      <w:pPr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10</w:t>
      </w:r>
      <w:r w:rsidR="00BE1F7C" w:rsidRPr="00D04C14">
        <w:rPr>
          <w:sz w:val="28"/>
          <w:szCs w:val="28"/>
          <w:lang w:eastAsia="ru-RU"/>
        </w:rPr>
        <w:t>.</w:t>
      </w:r>
      <w:r w:rsidR="00D04C14" w:rsidRPr="00D04C14">
        <w:rPr>
          <w:sz w:val="28"/>
          <w:szCs w:val="28"/>
          <w:lang w:eastAsia="ru-RU"/>
        </w:rPr>
        <w:t xml:space="preserve">Пункт 11 изложить в следующей редакции: </w:t>
      </w:r>
    </w:p>
    <w:p w:rsidR="00D04C14" w:rsidRPr="00D04C14" w:rsidRDefault="00D04C14" w:rsidP="00D04C14">
      <w:pPr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D04C14">
        <w:rPr>
          <w:sz w:val="28"/>
          <w:szCs w:val="28"/>
          <w:lang w:eastAsia="ru-RU"/>
        </w:rPr>
        <w:t>«</w:t>
      </w:r>
      <w:r w:rsidR="00215789">
        <w:rPr>
          <w:sz w:val="28"/>
          <w:szCs w:val="28"/>
          <w:lang w:eastAsia="ru-RU"/>
        </w:rPr>
        <w:t>11</w:t>
      </w:r>
      <w:r w:rsidRPr="00D04C14">
        <w:rPr>
          <w:color w:val="000000" w:themeColor="text1"/>
          <w:sz w:val="28"/>
          <w:szCs w:val="28"/>
        </w:rPr>
        <w:t xml:space="preserve">. Оказание медицинской помощи при внезапных острых заболеваниях, состояниях, обострении хронических заболеваний терапевтического профиля, </w:t>
      </w:r>
      <w:r w:rsidR="007111B0">
        <w:rPr>
          <w:color w:val="000000" w:themeColor="text1"/>
          <w:sz w:val="28"/>
          <w:szCs w:val="28"/>
        </w:rPr>
        <w:br/>
      </w:r>
      <w:r w:rsidRPr="00D04C14">
        <w:rPr>
          <w:color w:val="000000" w:themeColor="text1"/>
          <w:sz w:val="28"/>
          <w:szCs w:val="28"/>
        </w:rPr>
        <w:t xml:space="preserve">не сопровождающихся угрозой жизни пациента и не требующих экстренной медицинской помощи, может быть организовано в отделениях (кабинетах) неотложной медицинской помощи, осуществляющих свою деятельность </w:t>
      </w:r>
      <w:r w:rsidR="007111B0">
        <w:rPr>
          <w:color w:val="000000" w:themeColor="text1"/>
          <w:sz w:val="28"/>
          <w:szCs w:val="28"/>
        </w:rPr>
        <w:br/>
      </w:r>
      <w:r w:rsidRPr="00D04C14">
        <w:rPr>
          <w:color w:val="000000" w:themeColor="text1"/>
          <w:sz w:val="28"/>
          <w:szCs w:val="28"/>
        </w:rPr>
        <w:t>в соответствии с Положени</w:t>
      </w:r>
      <w:r w:rsidR="00215789">
        <w:rPr>
          <w:color w:val="000000" w:themeColor="text1"/>
          <w:sz w:val="28"/>
          <w:szCs w:val="28"/>
        </w:rPr>
        <w:t>ем</w:t>
      </w:r>
      <w:r w:rsidRPr="00D04C14">
        <w:rPr>
          <w:color w:val="000000" w:themeColor="text1"/>
          <w:sz w:val="28"/>
          <w:szCs w:val="28"/>
        </w:rPr>
        <w:t xml:space="preserve"> об организации оказания первичной медико-санитарной помощи взрослому населению</w:t>
      </w:r>
      <w:r w:rsidR="00215789">
        <w:rPr>
          <w:color w:val="000000" w:themeColor="text1"/>
          <w:sz w:val="28"/>
          <w:szCs w:val="28"/>
          <w:vertAlign w:val="superscript"/>
        </w:rPr>
        <w:t>1</w:t>
      </w:r>
      <w:r w:rsidR="00215789">
        <w:rPr>
          <w:color w:val="000000" w:themeColor="text1"/>
          <w:sz w:val="28"/>
          <w:szCs w:val="28"/>
        </w:rPr>
        <w:t>.</w:t>
      </w:r>
      <w:r w:rsidRPr="00D04C14">
        <w:rPr>
          <w:color w:val="000000" w:themeColor="text1"/>
          <w:sz w:val="28"/>
          <w:szCs w:val="28"/>
        </w:rPr>
        <w:t>».</w:t>
      </w:r>
    </w:p>
    <w:p w:rsidR="00215789" w:rsidRPr="00D04C14" w:rsidRDefault="00215789" w:rsidP="00215789">
      <w:pPr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1</w:t>
      </w:r>
      <w:r w:rsidR="000D6CBF">
        <w:rPr>
          <w:sz w:val="28"/>
          <w:szCs w:val="28"/>
          <w:lang w:eastAsia="ru-RU"/>
        </w:rPr>
        <w:t>1</w:t>
      </w:r>
      <w:r w:rsidRPr="00D04C14">
        <w:rPr>
          <w:sz w:val="28"/>
          <w:szCs w:val="28"/>
          <w:lang w:eastAsia="ru-RU"/>
        </w:rPr>
        <w:t>.Пункт 1</w:t>
      </w:r>
      <w:r>
        <w:rPr>
          <w:sz w:val="28"/>
          <w:szCs w:val="28"/>
          <w:lang w:eastAsia="ru-RU"/>
        </w:rPr>
        <w:t>3</w:t>
      </w:r>
      <w:r w:rsidRPr="00D04C14">
        <w:rPr>
          <w:sz w:val="28"/>
          <w:szCs w:val="28"/>
          <w:lang w:eastAsia="ru-RU"/>
        </w:rPr>
        <w:t xml:space="preserve"> изложить в следующей редакции: </w:t>
      </w:r>
    </w:p>
    <w:p w:rsidR="00215789" w:rsidRDefault="00215789" w:rsidP="00215789">
      <w:pPr>
        <w:suppressAutoHyphens/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D04C14">
        <w:rPr>
          <w:sz w:val="28"/>
          <w:szCs w:val="28"/>
          <w:lang w:eastAsia="ru-RU"/>
        </w:rPr>
        <w:t>«</w:t>
      </w:r>
      <w:r>
        <w:rPr>
          <w:sz w:val="28"/>
          <w:szCs w:val="28"/>
          <w:lang w:eastAsia="ru-RU"/>
        </w:rPr>
        <w:t>13</w:t>
      </w:r>
      <w:r>
        <w:rPr>
          <w:color w:val="000000" w:themeColor="text1"/>
          <w:sz w:val="28"/>
          <w:szCs w:val="28"/>
        </w:rPr>
        <w:t xml:space="preserve">. </w:t>
      </w:r>
      <w:r w:rsidRPr="00215789">
        <w:rPr>
          <w:color w:val="000000" w:themeColor="text1"/>
          <w:sz w:val="28"/>
          <w:szCs w:val="28"/>
        </w:rPr>
        <w:t>Скорая, в том числе скорая специализированная, медицинская помощь</w:t>
      </w:r>
      <w:r>
        <w:rPr>
          <w:color w:val="000000" w:themeColor="text1"/>
          <w:sz w:val="28"/>
          <w:szCs w:val="28"/>
        </w:rPr>
        <w:t xml:space="preserve"> </w:t>
      </w:r>
      <w:r w:rsidRPr="00215789">
        <w:rPr>
          <w:color w:val="000000" w:themeColor="text1"/>
          <w:sz w:val="28"/>
          <w:szCs w:val="28"/>
        </w:rPr>
        <w:t xml:space="preserve">оказывается в соответствии с приказом Минздрава России от 20.06.2013 № 388н </w:t>
      </w:r>
      <w:r>
        <w:rPr>
          <w:color w:val="000000" w:themeColor="text1"/>
          <w:sz w:val="28"/>
          <w:szCs w:val="28"/>
        </w:rPr>
        <w:br/>
      </w:r>
      <w:r w:rsidRPr="00215789">
        <w:rPr>
          <w:color w:val="000000" w:themeColor="text1"/>
          <w:sz w:val="28"/>
          <w:szCs w:val="28"/>
        </w:rPr>
        <w:t>«Об утверждении Порядка оказания скорой, в том числе скорой специализированной, медицинской помощи»</w:t>
      </w:r>
      <w:r w:rsidR="000D6CBF">
        <w:rPr>
          <w:color w:val="000000" w:themeColor="text1"/>
          <w:sz w:val="28"/>
          <w:szCs w:val="28"/>
          <w:vertAlign w:val="superscript"/>
        </w:rPr>
        <w:t>3</w:t>
      </w:r>
      <w:r w:rsidRPr="00215789">
        <w:rPr>
          <w:color w:val="000000" w:themeColor="text1"/>
          <w:sz w:val="28"/>
          <w:szCs w:val="28"/>
        </w:rPr>
        <w:t>. При оказании скорой медицинской помощи в случае необходимости осуществляется медицинская эвакуация.»</w:t>
      </w:r>
      <w:r w:rsidRPr="00D04C14">
        <w:rPr>
          <w:color w:val="000000" w:themeColor="text1"/>
          <w:sz w:val="28"/>
          <w:szCs w:val="28"/>
        </w:rPr>
        <w:t>.</w:t>
      </w:r>
    </w:p>
    <w:p w:rsidR="00215789" w:rsidRPr="00D04C14" w:rsidRDefault="00215789" w:rsidP="00215789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color w:val="000000" w:themeColor="text1"/>
          <w:sz w:val="28"/>
          <w:szCs w:val="28"/>
        </w:rPr>
        <w:t>1</w:t>
      </w:r>
      <w:r w:rsidR="000D6CBF">
        <w:rPr>
          <w:color w:val="000000" w:themeColor="text1"/>
          <w:sz w:val="28"/>
          <w:szCs w:val="28"/>
        </w:rPr>
        <w:t>2</w:t>
      </w:r>
      <w:r>
        <w:rPr>
          <w:color w:val="000000" w:themeColor="text1"/>
          <w:sz w:val="28"/>
          <w:szCs w:val="28"/>
        </w:rPr>
        <w:t xml:space="preserve">. </w:t>
      </w:r>
      <w:r w:rsidRPr="00D04C14">
        <w:rPr>
          <w:color w:val="000000"/>
          <w:sz w:val="28"/>
          <w:szCs w:val="28"/>
          <w:lang w:eastAsia="ru-RU"/>
        </w:rPr>
        <w:t>Дополнить сноской</w:t>
      </w:r>
      <w:r w:rsidRPr="00D04C14">
        <w:rPr>
          <w:sz w:val="28"/>
          <w:szCs w:val="28"/>
        </w:rPr>
        <w:t xml:space="preserve"> </w:t>
      </w:r>
      <w:r w:rsidR="000D6CBF">
        <w:rPr>
          <w:sz w:val="28"/>
          <w:szCs w:val="28"/>
        </w:rPr>
        <w:t>3</w:t>
      </w:r>
      <w:r w:rsidRPr="00D04C14">
        <w:rPr>
          <w:sz w:val="28"/>
          <w:szCs w:val="28"/>
        </w:rPr>
        <w:t xml:space="preserve"> к пункту </w:t>
      </w:r>
      <w:r>
        <w:rPr>
          <w:sz w:val="28"/>
          <w:szCs w:val="28"/>
        </w:rPr>
        <w:t>13</w:t>
      </w:r>
      <w:r w:rsidRPr="00D04C14">
        <w:rPr>
          <w:sz w:val="28"/>
          <w:szCs w:val="28"/>
        </w:rPr>
        <w:t xml:space="preserve"> следующего содержания: </w:t>
      </w:r>
    </w:p>
    <w:p w:rsidR="00215789" w:rsidRDefault="00215789" w:rsidP="00215789">
      <w:pPr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D04C14">
        <w:rPr>
          <w:sz w:val="28"/>
          <w:szCs w:val="28"/>
          <w:lang w:eastAsia="ru-RU"/>
        </w:rPr>
        <w:t>«</w:t>
      </w:r>
      <w:r w:rsidR="000D6CBF">
        <w:rPr>
          <w:sz w:val="28"/>
          <w:szCs w:val="28"/>
          <w:vertAlign w:val="superscript"/>
          <w:lang w:eastAsia="ru-RU"/>
        </w:rPr>
        <w:t>3</w:t>
      </w:r>
      <w:r w:rsidRPr="00D04C14">
        <w:rPr>
          <w:sz w:val="28"/>
          <w:szCs w:val="28"/>
          <w:vertAlign w:val="superscript"/>
          <w:lang w:eastAsia="ru-RU"/>
        </w:rPr>
        <w:t xml:space="preserve"> </w:t>
      </w:r>
      <w:r w:rsidRPr="00D04C14">
        <w:rPr>
          <w:color w:val="000000"/>
          <w:sz w:val="28"/>
          <w:szCs w:val="28"/>
          <w:lang w:eastAsia="ru-RU"/>
        </w:rPr>
        <w:t xml:space="preserve">Зарегистрирован Министерством юстиции Российской Федерации </w:t>
      </w:r>
      <w:r>
        <w:rPr>
          <w:color w:val="000000"/>
          <w:sz w:val="28"/>
          <w:szCs w:val="28"/>
          <w:lang w:eastAsia="ru-RU"/>
        </w:rPr>
        <w:t xml:space="preserve">16 августа </w:t>
      </w:r>
      <w:r w:rsidRPr="00D04C14">
        <w:rPr>
          <w:color w:val="000000"/>
          <w:sz w:val="28"/>
          <w:szCs w:val="28"/>
          <w:lang w:eastAsia="ru-RU"/>
        </w:rPr>
        <w:t>202</w:t>
      </w:r>
      <w:r>
        <w:rPr>
          <w:color w:val="000000"/>
          <w:sz w:val="28"/>
          <w:szCs w:val="28"/>
          <w:lang w:eastAsia="ru-RU"/>
        </w:rPr>
        <w:t>13</w:t>
      </w:r>
      <w:r w:rsidRPr="00D04C14">
        <w:rPr>
          <w:color w:val="000000"/>
          <w:sz w:val="28"/>
          <w:szCs w:val="28"/>
          <w:lang w:eastAsia="ru-RU"/>
        </w:rPr>
        <w:t xml:space="preserve"> г., регистрационный № </w:t>
      </w:r>
      <w:r>
        <w:rPr>
          <w:color w:val="000000"/>
          <w:sz w:val="28"/>
          <w:szCs w:val="28"/>
          <w:lang w:eastAsia="ru-RU"/>
        </w:rPr>
        <w:t>29422</w:t>
      </w:r>
      <w:r w:rsidRPr="00D04C14">
        <w:rPr>
          <w:color w:val="000000"/>
          <w:sz w:val="28"/>
          <w:szCs w:val="28"/>
          <w:lang w:eastAsia="ru-RU"/>
        </w:rPr>
        <w:t>.</w:t>
      </w:r>
      <w:r w:rsidRPr="00D04C14">
        <w:rPr>
          <w:sz w:val="28"/>
          <w:szCs w:val="28"/>
          <w:lang w:eastAsia="ru-RU"/>
        </w:rPr>
        <w:t>».</w:t>
      </w:r>
    </w:p>
    <w:p w:rsidR="00215789" w:rsidRPr="00D04C14" w:rsidRDefault="00215789" w:rsidP="00215789">
      <w:pPr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1</w:t>
      </w:r>
      <w:r w:rsidR="000D6CBF">
        <w:rPr>
          <w:sz w:val="28"/>
          <w:szCs w:val="28"/>
          <w:lang w:eastAsia="ru-RU"/>
        </w:rPr>
        <w:t>3</w:t>
      </w:r>
      <w:r>
        <w:rPr>
          <w:sz w:val="28"/>
          <w:szCs w:val="28"/>
          <w:lang w:eastAsia="ru-RU"/>
        </w:rPr>
        <w:t xml:space="preserve">. </w:t>
      </w:r>
      <w:r w:rsidRPr="00D04C14">
        <w:rPr>
          <w:sz w:val="28"/>
          <w:szCs w:val="28"/>
          <w:lang w:eastAsia="ru-RU"/>
        </w:rPr>
        <w:t>Пункт 1</w:t>
      </w:r>
      <w:r>
        <w:rPr>
          <w:sz w:val="28"/>
          <w:szCs w:val="28"/>
          <w:lang w:eastAsia="ru-RU"/>
        </w:rPr>
        <w:t>6</w:t>
      </w:r>
      <w:r w:rsidRPr="00D04C14">
        <w:rPr>
          <w:sz w:val="28"/>
          <w:szCs w:val="28"/>
          <w:lang w:eastAsia="ru-RU"/>
        </w:rPr>
        <w:t xml:space="preserve"> изложить в следующей редакции: </w:t>
      </w:r>
    </w:p>
    <w:p w:rsidR="00215789" w:rsidRDefault="00215789" w:rsidP="00215789">
      <w:pPr>
        <w:suppressAutoHyphens/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D04C14">
        <w:rPr>
          <w:sz w:val="28"/>
          <w:szCs w:val="28"/>
          <w:lang w:eastAsia="ru-RU"/>
        </w:rPr>
        <w:t>«</w:t>
      </w:r>
      <w:r>
        <w:rPr>
          <w:sz w:val="28"/>
          <w:szCs w:val="28"/>
          <w:lang w:eastAsia="ru-RU"/>
        </w:rPr>
        <w:t>16</w:t>
      </w:r>
      <w:r>
        <w:rPr>
          <w:color w:val="000000" w:themeColor="text1"/>
          <w:sz w:val="28"/>
          <w:szCs w:val="28"/>
        </w:rPr>
        <w:t xml:space="preserve">. </w:t>
      </w:r>
      <w:r w:rsidRPr="00215789">
        <w:rPr>
          <w:color w:val="000000" w:themeColor="text1"/>
          <w:sz w:val="28"/>
          <w:szCs w:val="28"/>
        </w:rPr>
        <w:t>Специализированная</w:t>
      </w:r>
      <w:r>
        <w:rPr>
          <w:color w:val="000000" w:themeColor="text1"/>
          <w:sz w:val="28"/>
          <w:szCs w:val="28"/>
        </w:rPr>
        <w:t xml:space="preserve"> </w:t>
      </w:r>
      <w:r w:rsidRPr="00215789">
        <w:rPr>
          <w:color w:val="000000" w:themeColor="text1"/>
          <w:sz w:val="28"/>
          <w:szCs w:val="28"/>
        </w:rPr>
        <w:t>медицинская помощь оказывается в стационарных условиях или в условиях дневного стационара врачами - терапевтами по профилю заболевания пациента и включает диагностику, лечение заболеваний, требующих специальных методов диагностики и использования сложных медицинских технологий, а также медицинскую реабилитаци</w:t>
      </w:r>
      <w:r>
        <w:rPr>
          <w:color w:val="000000" w:themeColor="text1"/>
          <w:sz w:val="28"/>
          <w:szCs w:val="28"/>
        </w:rPr>
        <w:t xml:space="preserve">ю в соответствии с Положением </w:t>
      </w:r>
      <w:r>
        <w:rPr>
          <w:color w:val="000000" w:themeColor="text1"/>
          <w:sz w:val="28"/>
          <w:szCs w:val="28"/>
        </w:rPr>
        <w:br/>
        <w:t>об</w:t>
      </w:r>
      <w:r w:rsidRPr="00215789">
        <w:rPr>
          <w:color w:val="000000" w:themeColor="text1"/>
          <w:sz w:val="28"/>
          <w:szCs w:val="28"/>
        </w:rPr>
        <w:t xml:space="preserve"> организации специализированной, в том числе высокотехнологичной, медицинской помощи</w:t>
      </w:r>
      <w:r>
        <w:rPr>
          <w:color w:val="000000" w:themeColor="text1"/>
          <w:sz w:val="28"/>
          <w:szCs w:val="28"/>
        </w:rPr>
        <w:t>, утвержденным приказом Министерства здравоохранения Российской Федерации от 11 апреля 2025 г. № 185н</w:t>
      </w:r>
      <w:r w:rsidR="000D6CBF">
        <w:rPr>
          <w:color w:val="000000" w:themeColor="text1"/>
          <w:sz w:val="28"/>
          <w:szCs w:val="28"/>
          <w:vertAlign w:val="superscript"/>
        </w:rPr>
        <w:t>4</w:t>
      </w:r>
      <w:r>
        <w:rPr>
          <w:color w:val="000000" w:themeColor="text1"/>
          <w:sz w:val="28"/>
          <w:szCs w:val="28"/>
        </w:rPr>
        <w:t>.»</w:t>
      </w:r>
      <w:r w:rsidR="00D927F6">
        <w:rPr>
          <w:color w:val="000000" w:themeColor="text1"/>
          <w:sz w:val="28"/>
          <w:szCs w:val="28"/>
        </w:rPr>
        <w:t>.</w:t>
      </w:r>
    </w:p>
    <w:p w:rsidR="0029486E" w:rsidRPr="00D04C14" w:rsidRDefault="0029486E" w:rsidP="0029486E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color w:val="000000" w:themeColor="text1"/>
          <w:sz w:val="28"/>
          <w:szCs w:val="28"/>
        </w:rPr>
        <w:t>1</w:t>
      </w:r>
      <w:r w:rsidR="00AC5CBD">
        <w:rPr>
          <w:color w:val="000000" w:themeColor="text1"/>
          <w:sz w:val="28"/>
          <w:szCs w:val="28"/>
        </w:rPr>
        <w:t>4</w:t>
      </w:r>
      <w:r>
        <w:rPr>
          <w:color w:val="000000" w:themeColor="text1"/>
          <w:sz w:val="28"/>
          <w:szCs w:val="28"/>
        </w:rPr>
        <w:t xml:space="preserve">. </w:t>
      </w:r>
      <w:r w:rsidRPr="00D04C14">
        <w:rPr>
          <w:color w:val="000000"/>
          <w:sz w:val="28"/>
          <w:szCs w:val="28"/>
          <w:lang w:eastAsia="ru-RU"/>
        </w:rPr>
        <w:t>Дополнить сноской</w:t>
      </w:r>
      <w:r w:rsidRPr="00D04C14">
        <w:rPr>
          <w:sz w:val="28"/>
          <w:szCs w:val="28"/>
        </w:rPr>
        <w:t xml:space="preserve"> </w:t>
      </w:r>
      <w:r w:rsidR="00AC5CBD">
        <w:rPr>
          <w:sz w:val="28"/>
          <w:szCs w:val="28"/>
        </w:rPr>
        <w:t>4</w:t>
      </w:r>
      <w:r w:rsidRPr="00D04C14">
        <w:rPr>
          <w:sz w:val="28"/>
          <w:szCs w:val="28"/>
        </w:rPr>
        <w:t xml:space="preserve"> к пункту </w:t>
      </w:r>
      <w:r>
        <w:rPr>
          <w:sz w:val="28"/>
          <w:szCs w:val="28"/>
        </w:rPr>
        <w:t>16</w:t>
      </w:r>
      <w:r w:rsidRPr="00D04C14">
        <w:rPr>
          <w:sz w:val="28"/>
          <w:szCs w:val="28"/>
        </w:rPr>
        <w:t xml:space="preserve"> следующего содержания: </w:t>
      </w:r>
    </w:p>
    <w:p w:rsidR="0029486E" w:rsidRDefault="0029486E" w:rsidP="0029486E">
      <w:pPr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D04C14">
        <w:rPr>
          <w:sz w:val="28"/>
          <w:szCs w:val="28"/>
          <w:lang w:eastAsia="ru-RU"/>
        </w:rPr>
        <w:t>«</w:t>
      </w:r>
      <w:r w:rsidR="00AC5CBD">
        <w:rPr>
          <w:sz w:val="28"/>
          <w:szCs w:val="28"/>
          <w:vertAlign w:val="superscript"/>
          <w:lang w:eastAsia="ru-RU"/>
        </w:rPr>
        <w:t>4</w:t>
      </w:r>
      <w:r w:rsidRPr="00D04C14">
        <w:rPr>
          <w:sz w:val="28"/>
          <w:szCs w:val="28"/>
          <w:vertAlign w:val="superscript"/>
          <w:lang w:eastAsia="ru-RU"/>
        </w:rPr>
        <w:t xml:space="preserve"> </w:t>
      </w:r>
      <w:r w:rsidRPr="00D04C14">
        <w:rPr>
          <w:color w:val="000000"/>
          <w:sz w:val="28"/>
          <w:szCs w:val="28"/>
          <w:lang w:eastAsia="ru-RU"/>
        </w:rPr>
        <w:t xml:space="preserve">Зарегистрирован Министерством юстиции Российской Федерации </w:t>
      </w:r>
      <w:r>
        <w:rPr>
          <w:color w:val="000000"/>
          <w:sz w:val="28"/>
          <w:szCs w:val="28"/>
          <w:lang w:eastAsia="ru-RU"/>
        </w:rPr>
        <w:t xml:space="preserve">23 мая </w:t>
      </w:r>
      <w:r w:rsidRPr="00D04C14">
        <w:rPr>
          <w:color w:val="000000"/>
          <w:sz w:val="28"/>
          <w:szCs w:val="28"/>
          <w:lang w:eastAsia="ru-RU"/>
        </w:rPr>
        <w:t>202</w:t>
      </w:r>
      <w:r>
        <w:rPr>
          <w:color w:val="000000"/>
          <w:sz w:val="28"/>
          <w:szCs w:val="28"/>
          <w:lang w:eastAsia="ru-RU"/>
        </w:rPr>
        <w:t>25</w:t>
      </w:r>
      <w:r w:rsidRPr="00D04C14">
        <w:rPr>
          <w:color w:val="000000"/>
          <w:sz w:val="28"/>
          <w:szCs w:val="28"/>
          <w:lang w:eastAsia="ru-RU"/>
        </w:rPr>
        <w:t xml:space="preserve"> г., регистрационный № </w:t>
      </w:r>
      <w:r>
        <w:rPr>
          <w:color w:val="000000"/>
          <w:sz w:val="28"/>
          <w:szCs w:val="28"/>
          <w:lang w:eastAsia="ru-RU"/>
        </w:rPr>
        <w:t>82316</w:t>
      </w:r>
      <w:r w:rsidRPr="00D04C14">
        <w:rPr>
          <w:color w:val="000000"/>
          <w:sz w:val="28"/>
          <w:szCs w:val="28"/>
          <w:lang w:eastAsia="ru-RU"/>
        </w:rPr>
        <w:t>.</w:t>
      </w:r>
      <w:r w:rsidRPr="0029486E">
        <w:rPr>
          <w:color w:val="000000"/>
          <w:sz w:val="28"/>
          <w:szCs w:val="28"/>
          <w:lang w:eastAsia="ru-RU"/>
        </w:rPr>
        <w:t xml:space="preserve"> </w:t>
      </w:r>
      <w:r w:rsidRPr="00D04C14">
        <w:rPr>
          <w:color w:val="000000"/>
          <w:sz w:val="28"/>
          <w:szCs w:val="28"/>
          <w:lang w:eastAsia="ru-RU"/>
        </w:rPr>
        <w:t>Действует до 1 сентября 2031 г.</w:t>
      </w:r>
      <w:r w:rsidRPr="00D04C14">
        <w:rPr>
          <w:sz w:val="28"/>
          <w:szCs w:val="28"/>
          <w:lang w:eastAsia="ru-RU"/>
        </w:rPr>
        <w:t>».</w:t>
      </w:r>
    </w:p>
    <w:p w:rsidR="00CD5901" w:rsidRDefault="00CD5901" w:rsidP="0029486E">
      <w:pPr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1</w:t>
      </w:r>
      <w:r w:rsidR="00AC5CBD">
        <w:rPr>
          <w:sz w:val="28"/>
          <w:szCs w:val="28"/>
          <w:lang w:eastAsia="ru-RU"/>
        </w:rPr>
        <w:t>5</w:t>
      </w:r>
      <w:r>
        <w:rPr>
          <w:sz w:val="28"/>
          <w:szCs w:val="28"/>
          <w:lang w:eastAsia="ru-RU"/>
        </w:rPr>
        <w:t>. Пункт 17 изложить в следующей редакции:</w:t>
      </w:r>
    </w:p>
    <w:p w:rsidR="00AC5CBD" w:rsidRPr="00AC5CBD" w:rsidRDefault="00CD5901" w:rsidP="00AC5CBD">
      <w:pPr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«17. </w:t>
      </w:r>
      <w:r w:rsidR="00AC5CBD" w:rsidRPr="00AC5CBD">
        <w:rPr>
          <w:sz w:val="28"/>
          <w:szCs w:val="28"/>
          <w:lang w:eastAsia="ru-RU"/>
        </w:rPr>
        <w:t xml:space="preserve">При наличии медицинских показаний для оказания медицинской помощи в стационарных условиях в федеральных медицинских организациях </w:t>
      </w:r>
      <w:r w:rsidR="00AC5CBD">
        <w:rPr>
          <w:sz w:val="28"/>
          <w:szCs w:val="28"/>
          <w:lang w:eastAsia="ru-RU"/>
        </w:rPr>
        <w:t>пациент</w:t>
      </w:r>
      <w:r w:rsidR="00AC5CBD" w:rsidRPr="00AC5CBD">
        <w:rPr>
          <w:sz w:val="28"/>
          <w:szCs w:val="28"/>
          <w:lang w:eastAsia="ru-RU"/>
        </w:rPr>
        <w:t xml:space="preserve"> направляется в федеральные медицинские организации в соответствии </w:t>
      </w:r>
      <w:r w:rsidR="00AC5CBD">
        <w:rPr>
          <w:sz w:val="28"/>
          <w:szCs w:val="28"/>
          <w:lang w:eastAsia="ru-RU"/>
        </w:rPr>
        <w:br/>
      </w:r>
      <w:r w:rsidR="00AC5CBD" w:rsidRPr="00AC5CBD">
        <w:rPr>
          <w:sz w:val="28"/>
          <w:szCs w:val="28"/>
          <w:lang w:eastAsia="ru-RU"/>
        </w:rPr>
        <w:t xml:space="preserve">с требованиями, установленными Порядком направления застрахованных лиц </w:t>
      </w:r>
      <w:r w:rsidR="00AC5CBD">
        <w:rPr>
          <w:sz w:val="28"/>
          <w:szCs w:val="28"/>
          <w:lang w:eastAsia="ru-RU"/>
        </w:rPr>
        <w:br/>
      </w:r>
      <w:r w:rsidR="00AC5CBD" w:rsidRPr="00AC5CBD">
        <w:rPr>
          <w:sz w:val="28"/>
          <w:szCs w:val="28"/>
          <w:lang w:eastAsia="ru-RU"/>
        </w:rPr>
        <w:t xml:space="preserve">в медицинские организации, функции и полномочия учредителей в отношении которых осуществляют Правительство Российской Федерации или федеральные органы исполнительной власти, для оказания медицинской помощи в соответствии </w:t>
      </w:r>
      <w:r w:rsidR="00AC5CBD">
        <w:rPr>
          <w:sz w:val="28"/>
          <w:szCs w:val="28"/>
          <w:lang w:eastAsia="ru-RU"/>
        </w:rPr>
        <w:br/>
      </w:r>
      <w:r w:rsidR="00AC5CBD" w:rsidRPr="00AC5CBD">
        <w:rPr>
          <w:sz w:val="28"/>
          <w:szCs w:val="28"/>
          <w:lang w:eastAsia="ru-RU"/>
        </w:rPr>
        <w:t xml:space="preserve">с едиными требованиями базовой программы обязательного медицинского страхования, утвержденным приказом Министерства здравоохранения Российской Федерации от 23 декабря 2020 г. </w:t>
      </w:r>
      <w:r w:rsidR="00AC5CBD">
        <w:rPr>
          <w:sz w:val="28"/>
          <w:szCs w:val="28"/>
          <w:lang w:eastAsia="ru-RU"/>
        </w:rPr>
        <w:t>№</w:t>
      </w:r>
      <w:r w:rsidR="00AC5CBD" w:rsidRPr="00AC5CBD">
        <w:rPr>
          <w:sz w:val="28"/>
          <w:szCs w:val="28"/>
          <w:lang w:eastAsia="ru-RU"/>
        </w:rPr>
        <w:t>1363н</w:t>
      </w:r>
      <w:r w:rsidR="00AC5CBD">
        <w:rPr>
          <w:sz w:val="28"/>
          <w:szCs w:val="28"/>
          <w:vertAlign w:val="superscript"/>
          <w:lang w:eastAsia="ru-RU"/>
        </w:rPr>
        <w:t>5</w:t>
      </w:r>
      <w:r w:rsidR="00AC5CBD" w:rsidRPr="00AC5CBD">
        <w:rPr>
          <w:sz w:val="28"/>
          <w:szCs w:val="28"/>
          <w:lang w:eastAsia="ru-RU"/>
        </w:rPr>
        <w:t xml:space="preserve">, и Порядком направления граждан органами исполнительной власти субъектов Российской Федерации в сфере здравоохранения к месту лечения при наличии медицинских показаний, утвержденным приказом Министерства здравоохранения и социального развития Российской Федерации от 5 октября 2005 г. </w:t>
      </w:r>
      <w:r w:rsidR="00AC5CBD">
        <w:rPr>
          <w:sz w:val="28"/>
          <w:szCs w:val="28"/>
          <w:lang w:eastAsia="ru-RU"/>
        </w:rPr>
        <w:t>№ 617</w:t>
      </w:r>
      <w:r w:rsidR="00AC5CBD">
        <w:rPr>
          <w:sz w:val="28"/>
          <w:szCs w:val="28"/>
          <w:vertAlign w:val="superscript"/>
          <w:lang w:eastAsia="ru-RU"/>
        </w:rPr>
        <w:t>6</w:t>
      </w:r>
      <w:r w:rsidR="00AC5CBD" w:rsidRPr="00AC5CBD">
        <w:rPr>
          <w:sz w:val="28"/>
          <w:szCs w:val="28"/>
          <w:lang w:eastAsia="ru-RU"/>
        </w:rPr>
        <w:t>.</w:t>
      </w:r>
      <w:r w:rsidR="00AC5CBD">
        <w:rPr>
          <w:sz w:val="28"/>
          <w:szCs w:val="28"/>
          <w:lang w:eastAsia="ru-RU"/>
        </w:rPr>
        <w:t>».</w:t>
      </w:r>
    </w:p>
    <w:p w:rsidR="00CD5901" w:rsidRPr="00D04C14" w:rsidRDefault="00CD5901" w:rsidP="00CD5901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color w:val="000000" w:themeColor="text1"/>
          <w:sz w:val="28"/>
          <w:szCs w:val="28"/>
        </w:rPr>
        <w:t>1</w:t>
      </w:r>
      <w:r w:rsidR="00756984">
        <w:rPr>
          <w:color w:val="000000" w:themeColor="text1"/>
          <w:sz w:val="28"/>
          <w:szCs w:val="28"/>
        </w:rPr>
        <w:t>6</w:t>
      </w:r>
      <w:r>
        <w:rPr>
          <w:color w:val="000000" w:themeColor="text1"/>
          <w:sz w:val="28"/>
          <w:szCs w:val="28"/>
        </w:rPr>
        <w:t xml:space="preserve">. </w:t>
      </w:r>
      <w:r w:rsidRPr="00D04C14">
        <w:rPr>
          <w:color w:val="000000"/>
          <w:sz w:val="28"/>
          <w:szCs w:val="28"/>
          <w:lang w:eastAsia="ru-RU"/>
        </w:rPr>
        <w:t>Дополнить сноской</w:t>
      </w:r>
      <w:r w:rsidRPr="00D04C14">
        <w:rPr>
          <w:sz w:val="28"/>
          <w:szCs w:val="28"/>
        </w:rPr>
        <w:t xml:space="preserve"> </w:t>
      </w:r>
      <w:r w:rsidR="00AC5CBD">
        <w:rPr>
          <w:sz w:val="28"/>
          <w:szCs w:val="28"/>
        </w:rPr>
        <w:t>5 и 6</w:t>
      </w:r>
      <w:r w:rsidRPr="00D04C14">
        <w:rPr>
          <w:sz w:val="28"/>
          <w:szCs w:val="28"/>
        </w:rPr>
        <w:t xml:space="preserve"> к пункту </w:t>
      </w:r>
      <w:r>
        <w:rPr>
          <w:sz w:val="28"/>
          <w:szCs w:val="28"/>
        </w:rPr>
        <w:t>17</w:t>
      </w:r>
      <w:r w:rsidRPr="00D04C14">
        <w:rPr>
          <w:sz w:val="28"/>
          <w:szCs w:val="28"/>
        </w:rPr>
        <w:t xml:space="preserve"> следующего содержания: </w:t>
      </w:r>
    </w:p>
    <w:p w:rsidR="00AC5CBD" w:rsidRDefault="00CD5901" w:rsidP="00CD5901">
      <w:pPr>
        <w:suppressAutoHyphens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  <w:lang w:eastAsia="ru-RU"/>
        </w:rPr>
      </w:pPr>
      <w:r w:rsidRPr="00D04C14">
        <w:rPr>
          <w:sz w:val="28"/>
          <w:szCs w:val="28"/>
          <w:lang w:eastAsia="ru-RU"/>
        </w:rPr>
        <w:t>«</w:t>
      </w:r>
      <w:r w:rsidR="00AC5CBD">
        <w:rPr>
          <w:sz w:val="28"/>
          <w:szCs w:val="28"/>
          <w:vertAlign w:val="superscript"/>
          <w:lang w:eastAsia="ru-RU"/>
        </w:rPr>
        <w:t>5</w:t>
      </w:r>
      <w:r w:rsidRPr="00D04C14">
        <w:rPr>
          <w:sz w:val="28"/>
          <w:szCs w:val="28"/>
          <w:vertAlign w:val="superscript"/>
          <w:lang w:eastAsia="ru-RU"/>
        </w:rPr>
        <w:t xml:space="preserve"> </w:t>
      </w:r>
      <w:r w:rsidRPr="00D04C14">
        <w:rPr>
          <w:color w:val="000000"/>
          <w:sz w:val="28"/>
          <w:szCs w:val="28"/>
          <w:lang w:eastAsia="ru-RU"/>
        </w:rPr>
        <w:t xml:space="preserve">Зарегистрирован Министерством юстиции Российской Федерации </w:t>
      </w:r>
      <w:r>
        <w:rPr>
          <w:color w:val="000000"/>
          <w:sz w:val="28"/>
          <w:szCs w:val="28"/>
          <w:lang w:eastAsia="ru-RU"/>
        </w:rPr>
        <w:t>29 декабря 2020</w:t>
      </w:r>
      <w:r w:rsidRPr="00D04C14">
        <w:rPr>
          <w:color w:val="000000"/>
          <w:sz w:val="28"/>
          <w:szCs w:val="28"/>
          <w:lang w:eastAsia="ru-RU"/>
        </w:rPr>
        <w:t xml:space="preserve"> г., регистрационный № </w:t>
      </w:r>
      <w:r w:rsidR="0047395E">
        <w:rPr>
          <w:color w:val="000000"/>
          <w:sz w:val="28"/>
          <w:szCs w:val="28"/>
          <w:lang w:eastAsia="ru-RU"/>
        </w:rPr>
        <w:t>61884</w:t>
      </w:r>
      <w:r w:rsidRPr="00D04C14">
        <w:rPr>
          <w:color w:val="000000"/>
          <w:sz w:val="28"/>
          <w:szCs w:val="28"/>
          <w:lang w:eastAsia="ru-RU"/>
        </w:rPr>
        <w:t>.</w:t>
      </w:r>
    </w:p>
    <w:p w:rsidR="00CD5901" w:rsidRDefault="00AC5CBD" w:rsidP="00CD5901">
      <w:pPr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>
        <w:rPr>
          <w:color w:val="000000"/>
          <w:sz w:val="28"/>
          <w:szCs w:val="28"/>
          <w:vertAlign w:val="superscript"/>
          <w:lang w:eastAsia="ru-RU"/>
        </w:rPr>
        <w:t>6</w:t>
      </w:r>
      <w:r w:rsidRPr="00AC5CBD">
        <w:rPr>
          <w:color w:val="000000"/>
          <w:sz w:val="28"/>
          <w:szCs w:val="28"/>
          <w:lang w:eastAsia="ru-RU"/>
        </w:rPr>
        <w:t xml:space="preserve"> Зарегистрирован Министерством юстиции Российской Федерации 27 октября 2005 г., регистрационный </w:t>
      </w:r>
      <w:r>
        <w:rPr>
          <w:color w:val="000000"/>
          <w:sz w:val="28"/>
          <w:szCs w:val="28"/>
          <w:lang w:eastAsia="ru-RU"/>
        </w:rPr>
        <w:t>№</w:t>
      </w:r>
      <w:r w:rsidRPr="00AC5CBD">
        <w:rPr>
          <w:color w:val="000000"/>
          <w:sz w:val="28"/>
          <w:szCs w:val="28"/>
          <w:lang w:eastAsia="ru-RU"/>
        </w:rPr>
        <w:t xml:space="preserve"> 7115, с изменениями, внесенными приказом Министерства здравоохранения Российской Федерации от 4 августа 2022 г. </w:t>
      </w:r>
      <w:r>
        <w:rPr>
          <w:color w:val="000000"/>
          <w:sz w:val="28"/>
          <w:szCs w:val="28"/>
          <w:lang w:eastAsia="ru-RU"/>
        </w:rPr>
        <w:t>№</w:t>
      </w:r>
      <w:r w:rsidRPr="00AC5CBD">
        <w:rPr>
          <w:color w:val="000000"/>
          <w:sz w:val="28"/>
          <w:szCs w:val="28"/>
          <w:lang w:eastAsia="ru-RU"/>
        </w:rPr>
        <w:t xml:space="preserve"> 528н (зарегистрирован Министерством юстиции Российской Федерации 1 сентября </w:t>
      </w:r>
      <w:r w:rsidR="00756984">
        <w:rPr>
          <w:color w:val="000000"/>
          <w:sz w:val="28"/>
          <w:szCs w:val="28"/>
          <w:lang w:eastAsia="ru-RU"/>
        </w:rPr>
        <w:br/>
      </w:r>
      <w:r w:rsidRPr="00AC5CBD">
        <w:rPr>
          <w:color w:val="000000"/>
          <w:sz w:val="28"/>
          <w:szCs w:val="28"/>
          <w:lang w:eastAsia="ru-RU"/>
        </w:rPr>
        <w:t xml:space="preserve">2022 г., регистрационный </w:t>
      </w:r>
      <w:r w:rsidR="00756984">
        <w:rPr>
          <w:color w:val="000000"/>
          <w:sz w:val="28"/>
          <w:szCs w:val="28"/>
          <w:lang w:eastAsia="ru-RU"/>
        </w:rPr>
        <w:t>№</w:t>
      </w:r>
      <w:r w:rsidRPr="00AC5CBD">
        <w:rPr>
          <w:color w:val="000000"/>
          <w:sz w:val="28"/>
          <w:szCs w:val="28"/>
          <w:lang w:eastAsia="ru-RU"/>
        </w:rPr>
        <w:t xml:space="preserve"> 69885)</w:t>
      </w:r>
      <w:r w:rsidR="00756984">
        <w:rPr>
          <w:color w:val="000000"/>
          <w:sz w:val="28"/>
          <w:szCs w:val="28"/>
          <w:lang w:eastAsia="ru-RU"/>
        </w:rPr>
        <w:t>.</w:t>
      </w:r>
      <w:r w:rsidR="0047395E">
        <w:rPr>
          <w:color w:val="000000"/>
          <w:sz w:val="28"/>
          <w:szCs w:val="28"/>
          <w:lang w:eastAsia="ru-RU"/>
        </w:rPr>
        <w:t>».</w:t>
      </w:r>
    </w:p>
    <w:p w:rsidR="0047395E" w:rsidRDefault="00CD5901" w:rsidP="00756984">
      <w:pPr>
        <w:suppressAutoHyphens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1</w:t>
      </w:r>
      <w:r w:rsidR="00756984">
        <w:rPr>
          <w:sz w:val="28"/>
          <w:szCs w:val="28"/>
          <w:lang w:eastAsia="ru-RU"/>
        </w:rPr>
        <w:t>7</w:t>
      </w:r>
      <w:r>
        <w:rPr>
          <w:sz w:val="28"/>
          <w:szCs w:val="28"/>
          <w:lang w:eastAsia="ru-RU"/>
        </w:rPr>
        <w:t xml:space="preserve">. </w:t>
      </w:r>
      <w:r w:rsidR="0047395E">
        <w:rPr>
          <w:sz w:val="28"/>
          <w:szCs w:val="28"/>
          <w:lang w:eastAsia="ru-RU"/>
        </w:rPr>
        <w:t xml:space="preserve">Пункт 18 </w:t>
      </w:r>
      <w:r w:rsidR="00756984">
        <w:rPr>
          <w:sz w:val="28"/>
          <w:szCs w:val="28"/>
          <w:lang w:eastAsia="ru-RU"/>
        </w:rPr>
        <w:t>признать утратившим силу.</w:t>
      </w:r>
    </w:p>
    <w:p w:rsidR="0047395E" w:rsidRPr="0047395E" w:rsidRDefault="0047395E" w:rsidP="0047395E">
      <w:pPr>
        <w:suppressAutoHyphens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  <w:lang w:eastAsia="ru-RU"/>
        </w:rPr>
      </w:pPr>
      <w:r w:rsidRPr="0047395E">
        <w:rPr>
          <w:color w:val="000000"/>
          <w:sz w:val="28"/>
          <w:szCs w:val="28"/>
          <w:lang w:eastAsia="ru-RU"/>
        </w:rPr>
        <w:t>1</w:t>
      </w:r>
      <w:r>
        <w:rPr>
          <w:color w:val="000000"/>
          <w:sz w:val="28"/>
          <w:szCs w:val="28"/>
          <w:lang w:eastAsia="ru-RU"/>
        </w:rPr>
        <w:t>8</w:t>
      </w:r>
      <w:r w:rsidRPr="0047395E">
        <w:rPr>
          <w:color w:val="000000"/>
          <w:sz w:val="28"/>
          <w:szCs w:val="28"/>
          <w:lang w:eastAsia="ru-RU"/>
        </w:rPr>
        <w:t>. Пункт 1</w:t>
      </w:r>
      <w:r>
        <w:rPr>
          <w:color w:val="000000"/>
          <w:sz w:val="28"/>
          <w:szCs w:val="28"/>
          <w:lang w:eastAsia="ru-RU"/>
        </w:rPr>
        <w:t>9</w:t>
      </w:r>
      <w:r w:rsidRPr="0047395E">
        <w:rPr>
          <w:color w:val="000000"/>
          <w:sz w:val="28"/>
          <w:szCs w:val="28"/>
          <w:lang w:eastAsia="ru-RU"/>
        </w:rPr>
        <w:t xml:space="preserve"> изложить в следующей редакции:</w:t>
      </w:r>
    </w:p>
    <w:p w:rsidR="0047395E" w:rsidRPr="0047395E" w:rsidRDefault="0047395E" w:rsidP="0047395E">
      <w:pPr>
        <w:suppressAutoHyphens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  <w:lang w:eastAsia="ru-RU"/>
        </w:rPr>
      </w:pPr>
      <w:r w:rsidRPr="0047395E">
        <w:rPr>
          <w:color w:val="000000"/>
          <w:sz w:val="28"/>
          <w:szCs w:val="28"/>
          <w:lang w:eastAsia="ru-RU"/>
        </w:rPr>
        <w:t>«1</w:t>
      </w:r>
      <w:r>
        <w:rPr>
          <w:color w:val="000000"/>
          <w:sz w:val="28"/>
          <w:szCs w:val="28"/>
          <w:lang w:eastAsia="ru-RU"/>
        </w:rPr>
        <w:t>9</w:t>
      </w:r>
      <w:r w:rsidRPr="0047395E">
        <w:rPr>
          <w:color w:val="000000"/>
          <w:sz w:val="28"/>
          <w:szCs w:val="28"/>
          <w:lang w:eastAsia="ru-RU"/>
        </w:rPr>
        <w:t>. После окончания срока оказания медицинской помощи в стационарных условиях дальнейшие тактика ведения и медицинская реабилитация пациента определяются консилиумом врачей при наличии медицинских показаний</w:t>
      </w:r>
      <w:r>
        <w:rPr>
          <w:color w:val="000000"/>
          <w:sz w:val="28"/>
          <w:szCs w:val="28"/>
          <w:lang w:eastAsia="ru-RU"/>
        </w:rPr>
        <w:t xml:space="preserve"> </w:t>
      </w:r>
      <w:r>
        <w:rPr>
          <w:color w:val="000000"/>
          <w:sz w:val="28"/>
          <w:szCs w:val="28"/>
          <w:lang w:eastAsia="ru-RU"/>
        </w:rPr>
        <w:br/>
        <w:t>в соответствии с Порядком организации медицинской реабилитации взрослых, утвержденным приказом Министерства здравоохранения Российской Федерации от 31 июля 2020 г. №788н</w:t>
      </w:r>
      <w:r w:rsidR="00756984">
        <w:rPr>
          <w:color w:val="000000"/>
          <w:sz w:val="28"/>
          <w:szCs w:val="28"/>
          <w:vertAlign w:val="superscript"/>
          <w:lang w:eastAsia="ru-RU"/>
        </w:rPr>
        <w:t>7</w:t>
      </w:r>
      <w:r w:rsidRPr="0047395E">
        <w:rPr>
          <w:color w:val="000000"/>
          <w:sz w:val="28"/>
          <w:szCs w:val="28"/>
          <w:lang w:eastAsia="ru-RU"/>
        </w:rPr>
        <w:t>.</w:t>
      </w:r>
      <w:r>
        <w:rPr>
          <w:color w:val="000000"/>
          <w:sz w:val="28"/>
          <w:szCs w:val="28"/>
          <w:lang w:eastAsia="ru-RU"/>
        </w:rPr>
        <w:t>».</w:t>
      </w:r>
    </w:p>
    <w:p w:rsidR="0047395E" w:rsidRPr="00D04C14" w:rsidRDefault="0047395E" w:rsidP="0047395E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color w:val="000000"/>
          <w:sz w:val="28"/>
          <w:szCs w:val="28"/>
          <w:lang w:eastAsia="ru-RU"/>
        </w:rPr>
        <w:t>19.</w:t>
      </w:r>
      <w:r w:rsidRPr="0047395E">
        <w:rPr>
          <w:color w:val="000000"/>
          <w:sz w:val="28"/>
          <w:szCs w:val="28"/>
          <w:lang w:eastAsia="ru-RU"/>
        </w:rPr>
        <w:t xml:space="preserve"> </w:t>
      </w:r>
      <w:r w:rsidRPr="00D04C14">
        <w:rPr>
          <w:color w:val="000000"/>
          <w:sz w:val="28"/>
          <w:szCs w:val="28"/>
          <w:lang w:eastAsia="ru-RU"/>
        </w:rPr>
        <w:t>Дополнить сноской</w:t>
      </w:r>
      <w:r w:rsidRPr="00D04C14">
        <w:rPr>
          <w:sz w:val="28"/>
          <w:szCs w:val="28"/>
        </w:rPr>
        <w:t xml:space="preserve"> </w:t>
      </w:r>
      <w:r w:rsidR="00756984">
        <w:rPr>
          <w:sz w:val="28"/>
          <w:szCs w:val="28"/>
        </w:rPr>
        <w:t>7</w:t>
      </w:r>
      <w:r w:rsidRPr="00D04C14">
        <w:rPr>
          <w:sz w:val="28"/>
          <w:szCs w:val="28"/>
        </w:rPr>
        <w:t xml:space="preserve"> к пункту </w:t>
      </w:r>
      <w:r>
        <w:rPr>
          <w:sz w:val="28"/>
          <w:szCs w:val="28"/>
        </w:rPr>
        <w:t>19</w:t>
      </w:r>
      <w:r w:rsidRPr="00D04C14">
        <w:rPr>
          <w:sz w:val="28"/>
          <w:szCs w:val="28"/>
        </w:rPr>
        <w:t xml:space="preserve"> следующего содержания: </w:t>
      </w:r>
    </w:p>
    <w:p w:rsidR="0047395E" w:rsidRDefault="0047395E" w:rsidP="0047395E">
      <w:pPr>
        <w:suppressAutoHyphens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  <w:lang w:eastAsia="ru-RU"/>
        </w:rPr>
      </w:pPr>
      <w:r w:rsidRPr="00D04C14">
        <w:rPr>
          <w:sz w:val="28"/>
          <w:szCs w:val="28"/>
          <w:lang w:eastAsia="ru-RU"/>
        </w:rPr>
        <w:t>«</w:t>
      </w:r>
      <w:r w:rsidR="00756984">
        <w:rPr>
          <w:sz w:val="28"/>
          <w:szCs w:val="28"/>
          <w:vertAlign w:val="superscript"/>
          <w:lang w:eastAsia="ru-RU"/>
        </w:rPr>
        <w:t>7</w:t>
      </w:r>
      <w:r w:rsidRPr="00D04C14">
        <w:rPr>
          <w:sz w:val="28"/>
          <w:szCs w:val="28"/>
          <w:vertAlign w:val="superscript"/>
          <w:lang w:eastAsia="ru-RU"/>
        </w:rPr>
        <w:t xml:space="preserve"> </w:t>
      </w:r>
      <w:r w:rsidRPr="0047395E">
        <w:rPr>
          <w:sz w:val="28"/>
          <w:szCs w:val="28"/>
          <w:lang w:eastAsia="ru-RU"/>
        </w:rPr>
        <w:t>З</w:t>
      </w:r>
      <w:r w:rsidRPr="0047395E">
        <w:rPr>
          <w:color w:val="000000"/>
          <w:sz w:val="28"/>
          <w:szCs w:val="28"/>
          <w:lang w:eastAsia="ru-RU"/>
        </w:rPr>
        <w:t xml:space="preserve">арегистрирован Министерством юстиции Российской Федерации </w:t>
      </w:r>
      <w:r w:rsidR="007F1942">
        <w:rPr>
          <w:color w:val="000000"/>
          <w:sz w:val="28"/>
          <w:szCs w:val="28"/>
          <w:lang w:eastAsia="ru-RU"/>
        </w:rPr>
        <w:br/>
        <w:t xml:space="preserve">25 сентября 2025 </w:t>
      </w:r>
      <w:r w:rsidRPr="0047395E">
        <w:rPr>
          <w:color w:val="000000"/>
          <w:sz w:val="28"/>
          <w:szCs w:val="28"/>
          <w:lang w:eastAsia="ru-RU"/>
        </w:rPr>
        <w:t xml:space="preserve">г., регистрационный </w:t>
      </w:r>
      <w:r>
        <w:rPr>
          <w:color w:val="000000"/>
          <w:sz w:val="28"/>
          <w:szCs w:val="28"/>
          <w:lang w:eastAsia="ru-RU"/>
        </w:rPr>
        <w:t>№</w:t>
      </w:r>
      <w:r w:rsidRPr="0047395E">
        <w:rPr>
          <w:color w:val="000000"/>
          <w:sz w:val="28"/>
          <w:szCs w:val="28"/>
          <w:lang w:eastAsia="ru-RU"/>
        </w:rPr>
        <w:t xml:space="preserve"> </w:t>
      </w:r>
      <w:r w:rsidR="007F1942">
        <w:rPr>
          <w:color w:val="000000"/>
          <w:sz w:val="28"/>
          <w:szCs w:val="28"/>
          <w:lang w:eastAsia="ru-RU"/>
        </w:rPr>
        <w:t>60039</w:t>
      </w:r>
      <w:r w:rsidRPr="0047395E">
        <w:rPr>
          <w:color w:val="000000"/>
          <w:sz w:val="28"/>
          <w:szCs w:val="28"/>
          <w:lang w:eastAsia="ru-RU"/>
        </w:rPr>
        <w:t xml:space="preserve">, с изменениями, внесенными приказом Министерства здравоохранения Российской Федерации от </w:t>
      </w:r>
      <w:r w:rsidR="007F1942">
        <w:rPr>
          <w:color w:val="000000"/>
          <w:sz w:val="28"/>
          <w:szCs w:val="28"/>
          <w:lang w:eastAsia="ru-RU"/>
        </w:rPr>
        <w:t>7 ноября</w:t>
      </w:r>
      <w:r w:rsidRPr="0047395E">
        <w:rPr>
          <w:color w:val="000000"/>
          <w:sz w:val="28"/>
          <w:szCs w:val="28"/>
          <w:lang w:eastAsia="ru-RU"/>
        </w:rPr>
        <w:t xml:space="preserve"> 2022 г. </w:t>
      </w:r>
      <w:r>
        <w:rPr>
          <w:color w:val="000000"/>
          <w:sz w:val="28"/>
          <w:szCs w:val="28"/>
          <w:lang w:eastAsia="ru-RU"/>
        </w:rPr>
        <w:t>№</w:t>
      </w:r>
      <w:r w:rsidRPr="0047395E">
        <w:rPr>
          <w:color w:val="000000"/>
          <w:sz w:val="28"/>
          <w:szCs w:val="28"/>
          <w:lang w:eastAsia="ru-RU"/>
        </w:rPr>
        <w:t xml:space="preserve"> </w:t>
      </w:r>
      <w:r w:rsidR="007F1942">
        <w:rPr>
          <w:color w:val="000000"/>
          <w:sz w:val="28"/>
          <w:szCs w:val="28"/>
          <w:lang w:eastAsia="ru-RU"/>
        </w:rPr>
        <w:t>727</w:t>
      </w:r>
      <w:r w:rsidRPr="0047395E">
        <w:rPr>
          <w:color w:val="000000"/>
          <w:sz w:val="28"/>
          <w:szCs w:val="28"/>
          <w:lang w:eastAsia="ru-RU"/>
        </w:rPr>
        <w:t xml:space="preserve">н (зарегистрирован Министерством юстиции </w:t>
      </w:r>
      <w:r w:rsidR="007F1942">
        <w:rPr>
          <w:color w:val="000000"/>
          <w:sz w:val="28"/>
          <w:szCs w:val="28"/>
          <w:lang w:eastAsia="ru-RU"/>
        </w:rPr>
        <w:t>9 декабря</w:t>
      </w:r>
      <w:r w:rsidRPr="0047395E">
        <w:rPr>
          <w:color w:val="000000"/>
          <w:sz w:val="28"/>
          <w:szCs w:val="28"/>
          <w:lang w:eastAsia="ru-RU"/>
        </w:rPr>
        <w:t xml:space="preserve"> 2022 г, регистрационный </w:t>
      </w:r>
      <w:r>
        <w:rPr>
          <w:color w:val="000000"/>
          <w:sz w:val="28"/>
          <w:szCs w:val="28"/>
          <w:lang w:eastAsia="ru-RU"/>
        </w:rPr>
        <w:t>№</w:t>
      </w:r>
      <w:r w:rsidRPr="0047395E">
        <w:rPr>
          <w:color w:val="000000"/>
          <w:sz w:val="28"/>
          <w:szCs w:val="28"/>
          <w:lang w:eastAsia="ru-RU"/>
        </w:rPr>
        <w:t xml:space="preserve"> </w:t>
      </w:r>
      <w:r w:rsidR="007F1942">
        <w:rPr>
          <w:color w:val="000000"/>
          <w:sz w:val="28"/>
          <w:szCs w:val="28"/>
          <w:lang w:eastAsia="ru-RU"/>
        </w:rPr>
        <w:t xml:space="preserve">71434) и от 16 сентября 2025 г. № 567н </w:t>
      </w:r>
      <w:r w:rsidR="007F1942" w:rsidRPr="007F1942">
        <w:rPr>
          <w:color w:val="000000"/>
          <w:sz w:val="28"/>
          <w:szCs w:val="28"/>
          <w:lang w:eastAsia="ru-RU"/>
        </w:rPr>
        <w:t xml:space="preserve">(зарегистрирован Министерством юстиции </w:t>
      </w:r>
      <w:r w:rsidR="007F1942">
        <w:rPr>
          <w:color w:val="000000"/>
          <w:sz w:val="28"/>
          <w:szCs w:val="28"/>
          <w:lang w:eastAsia="ru-RU"/>
        </w:rPr>
        <w:t>23 октября</w:t>
      </w:r>
      <w:r w:rsidR="007F1942" w:rsidRPr="007F1942">
        <w:rPr>
          <w:color w:val="000000"/>
          <w:sz w:val="28"/>
          <w:szCs w:val="28"/>
          <w:lang w:eastAsia="ru-RU"/>
        </w:rPr>
        <w:t xml:space="preserve"> 202</w:t>
      </w:r>
      <w:r w:rsidR="007F1942">
        <w:rPr>
          <w:color w:val="000000"/>
          <w:sz w:val="28"/>
          <w:szCs w:val="28"/>
          <w:lang w:eastAsia="ru-RU"/>
        </w:rPr>
        <w:t>5</w:t>
      </w:r>
      <w:r w:rsidR="007F1942" w:rsidRPr="007F1942">
        <w:rPr>
          <w:color w:val="000000"/>
          <w:sz w:val="28"/>
          <w:szCs w:val="28"/>
          <w:lang w:eastAsia="ru-RU"/>
        </w:rPr>
        <w:t xml:space="preserve"> г, регистрационный № 7</w:t>
      </w:r>
      <w:r w:rsidR="007F1942">
        <w:rPr>
          <w:color w:val="000000"/>
          <w:sz w:val="28"/>
          <w:szCs w:val="28"/>
          <w:lang w:eastAsia="ru-RU"/>
        </w:rPr>
        <w:t>83928</w:t>
      </w:r>
      <w:r w:rsidR="007F1942" w:rsidRPr="007F1942">
        <w:rPr>
          <w:color w:val="000000"/>
          <w:sz w:val="28"/>
          <w:szCs w:val="28"/>
          <w:lang w:eastAsia="ru-RU"/>
        </w:rPr>
        <w:t>)</w:t>
      </w:r>
      <w:r w:rsidR="00D02589">
        <w:rPr>
          <w:color w:val="000000"/>
          <w:sz w:val="28"/>
          <w:szCs w:val="28"/>
          <w:lang w:eastAsia="ru-RU"/>
        </w:rPr>
        <w:t>.</w:t>
      </w:r>
      <w:r w:rsidRPr="007F1942">
        <w:rPr>
          <w:color w:val="000000"/>
          <w:sz w:val="28"/>
          <w:szCs w:val="28"/>
          <w:lang w:eastAsia="ru-RU"/>
        </w:rPr>
        <w:t>»</w:t>
      </w:r>
      <w:r>
        <w:rPr>
          <w:color w:val="000000"/>
          <w:sz w:val="28"/>
          <w:szCs w:val="28"/>
          <w:lang w:eastAsia="ru-RU"/>
        </w:rPr>
        <w:t>.</w:t>
      </w:r>
    </w:p>
    <w:p w:rsidR="007F1942" w:rsidRPr="0047395E" w:rsidRDefault="007F1942" w:rsidP="007F1942">
      <w:pPr>
        <w:suppressAutoHyphens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  <w:lang w:eastAsia="ru-RU"/>
        </w:rPr>
      </w:pPr>
      <w:r>
        <w:rPr>
          <w:color w:val="000000"/>
          <w:sz w:val="28"/>
          <w:szCs w:val="28"/>
          <w:lang w:eastAsia="ru-RU"/>
        </w:rPr>
        <w:t xml:space="preserve">20. </w:t>
      </w:r>
      <w:r w:rsidRPr="0047395E">
        <w:rPr>
          <w:color w:val="000000"/>
          <w:sz w:val="28"/>
          <w:szCs w:val="28"/>
          <w:lang w:eastAsia="ru-RU"/>
        </w:rPr>
        <w:t xml:space="preserve">Пункт </w:t>
      </w:r>
      <w:r>
        <w:rPr>
          <w:color w:val="000000"/>
          <w:sz w:val="28"/>
          <w:szCs w:val="28"/>
          <w:lang w:eastAsia="ru-RU"/>
        </w:rPr>
        <w:t>21</w:t>
      </w:r>
      <w:r w:rsidRPr="0047395E">
        <w:rPr>
          <w:color w:val="000000"/>
          <w:sz w:val="28"/>
          <w:szCs w:val="28"/>
          <w:lang w:eastAsia="ru-RU"/>
        </w:rPr>
        <w:t xml:space="preserve"> изложить в следующей редакции:</w:t>
      </w:r>
    </w:p>
    <w:p w:rsidR="007F1942" w:rsidRPr="007F1942" w:rsidRDefault="007F1942" w:rsidP="007F1942">
      <w:pPr>
        <w:suppressAutoHyphens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  <w:lang w:eastAsia="ru-RU"/>
        </w:rPr>
      </w:pPr>
      <w:r w:rsidRPr="0047395E">
        <w:rPr>
          <w:color w:val="000000"/>
          <w:sz w:val="28"/>
          <w:szCs w:val="28"/>
          <w:lang w:eastAsia="ru-RU"/>
        </w:rPr>
        <w:t>«</w:t>
      </w:r>
      <w:r>
        <w:rPr>
          <w:color w:val="000000"/>
          <w:sz w:val="28"/>
          <w:szCs w:val="28"/>
          <w:lang w:eastAsia="ru-RU"/>
        </w:rPr>
        <w:t>21</w:t>
      </w:r>
      <w:r w:rsidRPr="0047395E">
        <w:rPr>
          <w:color w:val="000000"/>
          <w:sz w:val="28"/>
          <w:szCs w:val="28"/>
          <w:lang w:eastAsia="ru-RU"/>
        </w:rPr>
        <w:t xml:space="preserve">. </w:t>
      </w:r>
      <w:r w:rsidRPr="007F1942">
        <w:rPr>
          <w:color w:val="000000"/>
          <w:sz w:val="28"/>
          <w:szCs w:val="28"/>
          <w:lang w:eastAsia="ru-RU"/>
        </w:rPr>
        <w:t xml:space="preserve">Медицинская помощь может быть оказана с применением телемедицинских технологий в соответствии с порядком организации и оказания медицинской помощи с применением телемедицинских технологий, </w:t>
      </w:r>
      <w:r>
        <w:rPr>
          <w:color w:val="000000"/>
          <w:sz w:val="28"/>
          <w:szCs w:val="28"/>
          <w:lang w:eastAsia="ru-RU"/>
        </w:rPr>
        <w:t xml:space="preserve">утвержденным </w:t>
      </w:r>
      <w:r w:rsidRPr="00FF35F8">
        <w:rPr>
          <w:rFonts w:eastAsiaTheme="minorHAnsi"/>
          <w:sz w:val="28"/>
          <w:szCs w:val="28"/>
          <w:lang w:eastAsia="en-US"/>
        </w:rPr>
        <w:t xml:space="preserve">Приказ Министерства здравоохранения Российской Федерации от </w:t>
      </w:r>
      <w:r>
        <w:rPr>
          <w:rFonts w:eastAsiaTheme="minorHAnsi"/>
          <w:sz w:val="28"/>
          <w:szCs w:val="28"/>
          <w:lang w:eastAsia="en-US"/>
        </w:rPr>
        <w:t>11 апреля</w:t>
      </w:r>
      <w:r w:rsidRPr="00FF35F8">
        <w:rPr>
          <w:rFonts w:eastAsiaTheme="minorHAnsi"/>
          <w:sz w:val="28"/>
          <w:szCs w:val="28"/>
          <w:lang w:eastAsia="en-US"/>
        </w:rPr>
        <w:t xml:space="preserve"> 20</w:t>
      </w:r>
      <w:r>
        <w:rPr>
          <w:rFonts w:eastAsiaTheme="minorHAnsi"/>
          <w:sz w:val="28"/>
          <w:szCs w:val="28"/>
          <w:lang w:eastAsia="en-US"/>
        </w:rPr>
        <w:t>25</w:t>
      </w:r>
      <w:r w:rsidRPr="00FF35F8">
        <w:rPr>
          <w:rFonts w:eastAsiaTheme="minorHAnsi"/>
          <w:sz w:val="28"/>
          <w:szCs w:val="28"/>
          <w:lang w:eastAsia="en-US"/>
        </w:rPr>
        <w:t xml:space="preserve"> г. </w:t>
      </w:r>
      <w:r>
        <w:rPr>
          <w:rFonts w:eastAsiaTheme="minorHAnsi"/>
          <w:sz w:val="28"/>
          <w:szCs w:val="28"/>
          <w:lang w:eastAsia="en-US"/>
        </w:rPr>
        <w:t>№</w:t>
      </w:r>
      <w:r w:rsidRPr="00FF35F8"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>193н</w:t>
      </w:r>
      <w:r w:rsidR="00756984">
        <w:rPr>
          <w:rFonts w:eastAsiaTheme="minorHAnsi"/>
          <w:sz w:val="28"/>
          <w:szCs w:val="28"/>
          <w:vertAlign w:val="superscript"/>
          <w:lang w:eastAsia="en-US"/>
        </w:rPr>
        <w:t>8</w:t>
      </w:r>
      <w:r>
        <w:rPr>
          <w:rFonts w:eastAsiaTheme="minorHAnsi"/>
          <w:sz w:val="28"/>
          <w:szCs w:val="28"/>
          <w:lang w:eastAsia="en-US"/>
        </w:rPr>
        <w:t>.</w:t>
      </w:r>
    </w:p>
    <w:p w:rsidR="007F1942" w:rsidRPr="0047395E" w:rsidRDefault="007F1942" w:rsidP="007F1942">
      <w:pPr>
        <w:suppressAutoHyphens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  <w:lang w:eastAsia="ru-RU"/>
        </w:rPr>
      </w:pPr>
      <w:r w:rsidRPr="007F1942">
        <w:rPr>
          <w:color w:val="000000"/>
          <w:sz w:val="28"/>
          <w:szCs w:val="28"/>
          <w:lang w:eastAsia="ru-RU"/>
        </w:rPr>
        <w:t>При организации дистанционного наблюдения за состоянием здоровья пациентов с артериальной гипертензией и пациентов с сахарным диабетом медицинские организации могут оснащать поликлинические подразделения, оказывающие медицинскую помощь, медицинскими изделиями с дистанционной передачей данных, количество которых определяется исходя из количества пациентов, подлежащих обеспечению дистанционным наблюдением состояния здоровья.</w:t>
      </w:r>
      <w:r>
        <w:rPr>
          <w:color w:val="000000"/>
          <w:sz w:val="28"/>
          <w:szCs w:val="28"/>
          <w:lang w:eastAsia="ru-RU"/>
        </w:rPr>
        <w:t>».</w:t>
      </w:r>
    </w:p>
    <w:p w:rsidR="007F1942" w:rsidRPr="00D04C14" w:rsidRDefault="00D02589" w:rsidP="007F1942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color w:val="000000"/>
          <w:sz w:val="28"/>
          <w:szCs w:val="28"/>
          <w:lang w:eastAsia="ru-RU"/>
        </w:rPr>
        <w:t>21</w:t>
      </w:r>
      <w:r w:rsidR="007F1942">
        <w:rPr>
          <w:color w:val="000000"/>
          <w:sz w:val="28"/>
          <w:szCs w:val="28"/>
          <w:lang w:eastAsia="ru-RU"/>
        </w:rPr>
        <w:t>.</w:t>
      </w:r>
      <w:r w:rsidR="007F1942" w:rsidRPr="0047395E">
        <w:rPr>
          <w:color w:val="000000"/>
          <w:sz w:val="28"/>
          <w:szCs w:val="28"/>
          <w:lang w:eastAsia="ru-RU"/>
        </w:rPr>
        <w:t xml:space="preserve"> </w:t>
      </w:r>
      <w:r w:rsidR="007F1942" w:rsidRPr="00D04C14">
        <w:rPr>
          <w:color w:val="000000"/>
          <w:sz w:val="28"/>
          <w:szCs w:val="28"/>
          <w:lang w:eastAsia="ru-RU"/>
        </w:rPr>
        <w:t>Дополнить сноской</w:t>
      </w:r>
      <w:r w:rsidR="007F1942" w:rsidRPr="00D04C14">
        <w:rPr>
          <w:sz w:val="28"/>
          <w:szCs w:val="28"/>
        </w:rPr>
        <w:t xml:space="preserve"> </w:t>
      </w:r>
      <w:r w:rsidR="00756984">
        <w:rPr>
          <w:sz w:val="28"/>
          <w:szCs w:val="28"/>
        </w:rPr>
        <w:t>8</w:t>
      </w:r>
      <w:r w:rsidR="007F1942" w:rsidRPr="00D04C14">
        <w:rPr>
          <w:sz w:val="28"/>
          <w:szCs w:val="28"/>
        </w:rPr>
        <w:t xml:space="preserve"> к пункту </w:t>
      </w:r>
      <w:r>
        <w:rPr>
          <w:sz w:val="28"/>
          <w:szCs w:val="28"/>
        </w:rPr>
        <w:t>21</w:t>
      </w:r>
      <w:r w:rsidR="007F1942" w:rsidRPr="00D04C14">
        <w:rPr>
          <w:sz w:val="28"/>
          <w:szCs w:val="28"/>
        </w:rPr>
        <w:t xml:space="preserve"> следующего содержания: </w:t>
      </w:r>
    </w:p>
    <w:p w:rsidR="007F1942" w:rsidRDefault="007F1942" w:rsidP="007F1942">
      <w:pPr>
        <w:suppressAutoHyphens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  <w:lang w:eastAsia="ru-RU"/>
        </w:rPr>
      </w:pPr>
      <w:r w:rsidRPr="00D04C14">
        <w:rPr>
          <w:sz w:val="28"/>
          <w:szCs w:val="28"/>
          <w:lang w:eastAsia="ru-RU"/>
        </w:rPr>
        <w:t>«</w:t>
      </w:r>
      <w:r w:rsidR="00756984">
        <w:rPr>
          <w:sz w:val="28"/>
          <w:szCs w:val="28"/>
          <w:vertAlign w:val="superscript"/>
          <w:lang w:eastAsia="ru-RU"/>
        </w:rPr>
        <w:t>8</w:t>
      </w:r>
      <w:r w:rsidRPr="00D04C14">
        <w:rPr>
          <w:sz w:val="28"/>
          <w:szCs w:val="28"/>
          <w:vertAlign w:val="superscript"/>
          <w:lang w:eastAsia="ru-RU"/>
        </w:rPr>
        <w:t xml:space="preserve"> </w:t>
      </w:r>
      <w:r w:rsidR="00D02589">
        <w:rPr>
          <w:rFonts w:eastAsiaTheme="minorHAnsi"/>
          <w:sz w:val="28"/>
          <w:szCs w:val="28"/>
          <w:lang w:eastAsia="en-US"/>
        </w:rPr>
        <w:t>З</w:t>
      </w:r>
      <w:r w:rsidR="00D02589" w:rsidRPr="00FF35F8">
        <w:rPr>
          <w:rFonts w:eastAsiaTheme="minorHAnsi"/>
          <w:sz w:val="28"/>
          <w:szCs w:val="28"/>
          <w:lang w:eastAsia="en-US"/>
        </w:rPr>
        <w:t xml:space="preserve">арегистрирован Министерством юстиции Российской Федерации </w:t>
      </w:r>
      <w:r w:rsidR="00D02589">
        <w:rPr>
          <w:rFonts w:eastAsiaTheme="minorHAnsi"/>
          <w:sz w:val="28"/>
          <w:szCs w:val="28"/>
          <w:lang w:eastAsia="en-US"/>
        </w:rPr>
        <w:t>15 мая</w:t>
      </w:r>
      <w:r w:rsidR="00D02589" w:rsidRPr="00FF35F8">
        <w:rPr>
          <w:rFonts w:eastAsiaTheme="minorHAnsi"/>
          <w:sz w:val="28"/>
          <w:szCs w:val="28"/>
          <w:lang w:eastAsia="en-US"/>
        </w:rPr>
        <w:t xml:space="preserve"> 20</w:t>
      </w:r>
      <w:r w:rsidR="00D02589">
        <w:rPr>
          <w:rFonts w:eastAsiaTheme="minorHAnsi"/>
          <w:sz w:val="28"/>
          <w:szCs w:val="28"/>
          <w:lang w:eastAsia="en-US"/>
        </w:rPr>
        <w:t>25</w:t>
      </w:r>
      <w:r w:rsidR="00D02589" w:rsidRPr="00FF35F8">
        <w:rPr>
          <w:rFonts w:eastAsiaTheme="minorHAnsi"/>
          <w:sz w:val="28"/>
          <w:szCs w:val="28"/>
          <w:lang w:eastAsia="en-US"/>
        </w:rPr>
        <w:t xml:space="preserve"> г., регистрационный </w:t>
      </w:r>
      <w:r w:rsidR="00D02589">
        <w:rPr>
          <w:rFonts w:eastAsiaTheme="minorHAnsi"/>
          <w:sz w:val="28"/>
          <w:szCs w:val="28"/>
          <w:lang w:eastAsia="en-US"/>
        </w:rPr>
        <w:t>№</w:t>
      </w:r>
      <w:r w:rsidR="00D02589" w:rsidRPr="00FF35F8">
        <w:rPr>
          <w:rFonts w:eastAsiaTheme="minorHAnsi"/>
          <w:sz w:val="28"/>
          <w:szCs w:val="28"/>
          <w:lang w:eastAsia="en-US"/>
        </w:rPr>
        <w:t xml:space="preserve"> </w:t>
      </w:r>
      <w:r w:rsidR="00D02589">
        <w:rPr>
          <w:rFonts w:eastAsiaTheme="minorHAnsi"/>
          <w:sz w:val="28"/>
          <w:szCs w:val="28"/>
          <w:lang w:eastAsia="en-US"/>
        </w:rPr>
        <w:t>82181</w:t>
      </w:r>
      <w:r w:rsidR="00D02589" w:rsidRPr="00FF35F8">
        <w:rPr>
          <w:rFonts w:eastAsiaTheme="minorHAnsi"/>
          <w:sz w:val="28"/>
          <w:szCs w:val="28"/>
          <w:lang w:eastAsia="en-US"/>
        </w:rPr>
        <w:t>.</w:t>
      </w:r>
      <w:r w:rsidR="00D02589">
        <w:rPr>
          <w:rFonts w:eastAsiaTheme="minorHAnsi"/>
          <w:sz w:val="28"/>
          <w:szCs w:val="28"/>
          <w:lang w:eastAsia="en-US"/>
        </w:rPr>
        <w:t xml:space="preserve"> </w:t>
      </w:r>
      <w:r w:rsidR="00D02589" w:rsidRPr="003C3ACA">
        <w:rPr>
          <w:sz w:val="28"/>
          <w:szCs w:val="28"/>
          <w:lang w:eastAsia="ru-RU"/>
        </w:rPr>
        <w:t>Действует до 1 сентября 2031 г.</w:t>
      </w:r>
      <w:r w:rsidRPr="007F1942">
        <w:rPr>
          <w:color w:val="000000"/>
          <w:sz w:val="28"/>
          <w:szCs w:val="28"/>
          <w:lang w:eastAsia="ru-RU"/>
        </w:rPr>
        <w:t>»</w:t>
      </w:r>
      <w:r>
        <w:rPr>
          <w:color w:val="000000"/>
          <w:sz w:val="28"/>
          <w:szCs w:val="28"/>
          <w:lang w:eastAsia="ru-RU"/>
        </w:rPr>
        <w:t>.</w:t>
      </w:r>
    </w:p>
    <w:p w:rsidR="00D02589" w:rsidRDefault="00D02589" w:rsidP="007F1942">
      <w:pPr>
        <w:suppressAutoHyphens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  <w:lang w:eastAsia="ru-RU"/>
        </w:rPr>
      </w:pPr>
      <w:r>
        <w:rPr>
          <w:color w:val="000000"/>
          <w:sz w:val="28"/>
          <w:szCs w:val="28"/>
          <w:lang w:eastAsia="ru-RU"/>
        </w:rPr>
        <w:t>22. Дополнить пунктом 22 следующего содержания:</w:t>
      </w:r>
    </w:p>
    <w:p w:rsidR="00F57E70" w:rsidRDefault="00D02589" w:rsidP="00F57E70">
      <w:pPr>
        <w:suppressAutoHyphens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  <w:lang w:eastAsia="ru-RU"/>
        </w:rPr>
      </w:pPr>
      <w:r>
        <w:rPr>
          <w:color w:val="000000"/>
          <w:sz w:val="28"/>
          <w:szCs w:val="28"/>
          <w:lang w:eastAsia="ru-RU"/>
        </w:rPr>
        <w:t>«22.</w:t>
      </w:r>
      <w:r w:rsidRPr="00D02589">
        <w:t xml:space="preserve"> </w:t>
      </w:r>
      <w:r w:rsidRPr="00D02589">
        <w:rPr>
          <w:color w:val="000000"/>
          <w:sz w:val="28"/>
          <w:szCs w:val="28"/>
          <w:lang w:eastAsia="ru-RU"/>
        </w:rPr>
        <w:t xml:space="preserve">Организация медицинской помощи осуществляется медицинскими организациями и их структурными подразделениями в соответствии с приложениями </w:t>
      </w:r>
      <w:r>
        <w:rPr>
          <w:color w:val="000000"/>
          <w:sz w:val="28"/>
          <w:szCs w:val="28"/>
          <w:lang w:eastAsia="ru-RU"/>
        </w:rPr>
        <w:t>№</w:t>
      </w:r>
      <w:r w:rsidRPr="00D02589">
        <w:rPr>
          <w:color w:val="000000"/>
          <w:sz w:val="28"/>
          <w:szCs w:val="28"/>
          <w:lang w:eastAsia="ru-RU"/>
        </w:rPr>
        <w:t xml:space="preserve"> 1 </w:t>
      </w:r>
      <w:r>
        <w:rPr>
          <w:color w:val="000000"/>
          <w:sz w:val="28"/>
          <w:szCs w:val="28"/>
          <w:lang w:eastAsia="ru-RU"/>
        </w:rPr>
        <w:t>–</w:t>
      </w:r>
      <w:r w:rsidRPr="00D02589">
        <w:rPr>
          <w:color w:val="000000"/>
          <w:sz w:val="28"/>
          <w:szCs w:val="28"/>
          <w:lang w:eastAsia="ru-RU"/>
        </w:rPr>
        <w:t xml:space="preserve"> 9 к настоящему Порядку.</w:t>
      </w:r>
      <w:r>
        <w:rPr>
          <w:color w:val="000000"/>
          <w:sz w:val="28"/>
          <w:szCs w:val="28"/>
          <w:lang w:eastAsia="ru-RU"/>
        </w:rPr>
        <w:t>».</w:t>
      </w:r>
    </w:p>
    <w:p w:rsidR="00F168B5" w:rsidRPr="00F57E70" w:rsidRDefault="00E1185D" w:rsidP="00F57E70">
      <w:pPr>
        <w:suppressAutoHyphens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23.</w:t>
      </w:r>
      <w:r w:rsidR="00F168B5">
        <w:rPr>
          <w:sz w:val="28"/>
          <w:szCs w:val="28"/>
          <w:lang w:eastAsia="ru-RU"/>
        </w:rPr>
        <w:t>В приложении</w:t>
      </w:r>
      <w:r w:rsidR="003C3ACA">
        <w:rPr>
          <w:sz w:val="28"/>
          <w:szCs w:val="28"/>
          <w:lang w:eastAsia="ru-RU"/>
        </w:rPr>
        <w:t xml:space="preserve"> №</w:t>
      </w:r>
      <w:r w:rsidR="00954F21">
        <w:rPr>
          <w:sz w:val="28"/>
          <w:szCs w:val="28"/>
          <w:lang w:eastAsia="ru-RU"/>
        </w:rPr>
        <w:t xml:space="preserve"> 1</w:t>
      </w:r>
      <w:r w:rsidR="00F168B5">
        <w:rPr>
          <w:sz w:val="28"/>
          <w:szCs w:val="28"/>
          <w:lang w:eastAsia="ru-RU"/>
        </w:rPr>
        <w:t>:</w:t>
      </w:r>
    </w:p>
    <w:p w:rsidR="003C3ACA" w:rsidRDefault="00F168B5" w:rsidP="002C5676">
      <w:pPr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а) пункт </w:t>
      </w:r>
      <w:r w:rsidR="00F57E70">
        <w:rPr>
          <w:sz w:val="28"/>
          <w:szCs w:val="28"/>
          <w:lang w:eastAsia="ru-RU"/>
        </w:rPr>
        <w:t>2</w:t>
      </w:r>
      <w:r>
        <w:rPr>
          <w:sz w:val="28"/>
          <w:szCs w:val="28"/>
          <w:lang w:eastAsia="ru-RU"/>
        </w:rPr>
        <w:t xml:space="preserve"> </w:t>
      </w:r>
      <w:r w:rsidR="00954F21">
        <w:rPr>
          <w:sz w:val="28"/>
          <w:szCs w:val="28"/>
          <w:lang w:eastAsia="ru-RU"/>
        </w:rPr>
        <w:t>изложить в следующей редакции:</w:t>
      </w:r>
    </w:p>
    <w:p w:rsidR="00F57E70" w:rsidRDefault="00F57E70" w:rsidP="002C5676">
      <w:pPr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«2.</w:t>
      </w:r>
      <w:r w:rsidRPr="00F57E70">
        <w:t xml:space="preserve"> </w:t>
      </w:r>
      <w:r w:rsidRPr="00F57E70">
        <w:rPr>
          <w:sz w:val="28"/>
          <w:szCs w:val="28"/>
          <w:lang w:eastAsia="ru-RU"/>
        </w:rPr>
        <w:t xml:space="preserve">Терапевтический кабинет (далее </w:t>
      </w:r>
      <w:r>
        <w:rPr>
          <w:sz w:val="28"/>
          <w:szCs w:val="28"/>
          <w:lang w:eastAsia="ru-RU"/>
        </w:rPr>
        <w:t>–</w:t>
      </w:r>
      <w:r w:rsidRPr="00F57E70">
        <w:rPr>
          <w:sz w:val="28"/>
          <w:szCs w:val="28"/>
          <w:lang w:eastAsia="ru-RU"/>
        </w:rPr>
        <w:t xml:space="preserve"> Кабинет) создается для осуществления профилактической, консультативной, диагностической и лечебной помощи </w:t>
      </w:r>
      <w:r>
        <w:rPr>
          <w:sz w:val="28"/>
          <w:szCs w:val="28"/>
          <w:lang w:eastAsia="ru-RU"/>
        </w:rPr>
        <w:br/>
      </w:r>
      <w:r w:rsidRPr="00F57E70">
        <w:rPr>
          <w:sz w:val="28"/>
          <w:szCs w:val="28"/>
          <w:lang w:eastAsia="ru-RU"/>
        </w:rPr>
        <w:t xml:space="preserve">по профилю </w:t>
      </w:r>
      <w:r>
        <w:rPr>
          <w:sz w:val="28"/>
          <w:szCs w:val="28"/>
          <w:lang w:eastAsia="ru-RU"/>
        </w:rPr>
        <w:t>«</w:t>
      </w:r>
      <w:r w:rsidRPr="00F57E70">
        <w:rPr>
          <w:sz w:val="28"/>
          <w:szCs w:val="28"/>
          <w:lang w:eastAsia="ru-RU"/>
        </w:rPr>
        <w:t>терапия</w:t>
      </w:r>
      <w:r>
        <w:rPr>
          <w:sz w:val="28"/>
          <w:szCs w:val="28"/>
          <w:lang w:eastAsia="ru-RU"/>
        </w:rPr>
        <w:t>»</w:t>
      </w:r>
      <w:r w:rsidRPr="00F57E70">
        <w:rPr>
          <w:sz w:val="28"/>
          <w:szCs w:val="28"/>
          <w:lang w:eastAsia="ru-RU"/>
        </w:rPr>
        <w:t>.</w:t>
      </w:r>
    </w:p>
    <w:p w:rsidR="00F57E70" w:rsidRDefault="00F57E70" w:rsidP="002C5676">
      <w:pPr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F57E70">
        <w:rPr>
          <w:sz w:val="28"/>
          <w:szCs w:val="28"/>
          <w:lang w:eastAsia="ru-RU"/>
        </w:rPr>
        <w:t>Оказание медицинской помощи в Кабинете осуществляется на основе взаимодействия врачей-терапевтов, врачей-терапевтов участковых, и врачей-специалистов, оказывающих первичную специализированную и паллиативную медико-санитарную помощь по профилю заболевания пациента, медицинской организации, в структуре которой создан Кабинет, или других медицинских организаций</w:t>
      </w:r>
      <w:r>
        <w:rPr>
          <w:sz w:val="28"/>
          <w:szCs w:val="28"/>
          <w:lang w:eastAsia="ru-RU"/>
        </w:rPr>
        <w:t>.»;</w:t>
      </w:r>
    </w:p>
    <w:p w:rsidR="00F57E70" w:rsidRPr="00F57E70" w:rsidRDefault="00F57E70" w:rsidP="00F57E70">
      <w:pPr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б</w:t>
      </w:r>
      <w:r w:rsidRPr="00F57E70">
        <w:rPr>
          <w:sz w:val="28"/>
          <w:szCs w:val="28"/>
          <w:lang w:eastAsia="ru-RU"/>
        </w:rPr>
        <w:t xml:space="preserve">) пункт </w:t>
      </w:r>
      <w:r>
        <w:rPr>
          <w:sz w:val="28"/>
          <w:szCs w:val="28"/>
          <w:lang w:eastAsia="ru-RU"/>
        </w:rPr>
        <w:t>3</w:t>
      </w:r>
      <w:r w:rsidRPr="00F57E70">
        <w:rPr>
          <w:sz w:val="28"/>
          <w:szCs w:val="28"/>
          <w:lang w:eastAsia="ru-RU"/>
        </w:rPr>
        <w:t xml:space="preserve"> изложить в следующей редакции:</w:t>
      </w:r>
    </w:p>
    <w:p w:rsidR="00F57E70" w:rsidRDefault="00F57E70" w:rsidP="00F57E70">
      <w:pPr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F57E70">
        <w:rPr>
          <w:sz w:val="28"/>
          <w:szCs w:val="28"/>
          <w:lang w:eastAsia="ru-RU"/>
        </w:rPr>
        <w:t>«</w:t>
      </w:r>
      <w:r>
        <w:rPr>
          <w:sz w:val="28"/>
          <w:szCs w:val="28"/>
          <w:lang w:eastAsia="ru-RU"/>
        </w:rPr>
        <w:t xml:space="preserve">3. </w:t>
      </w:r>
      <w:r w:rsidRPr="00F57E70">
        <w:rPr>
          <w:sz w:val="28"/>
          <w:szCs w:val="28"/>
          <w:lang w:eastAsia="ru-RU"/>
        </w:rPr>
        <w:t xml:space="preserve">Штатная численность Кабинета устанавливается руководителем медицинской организации исходя из объема проводимой лечебно-диагностической работы, численности половозрастного состава обслуживаемого населения показателей уровня и структуры заболеваемости и смертности населения, других показателей, характеризующих здоровье населения, и с учетом рекомендуемых штатных нормативов, предусмотренных приложением </w:t>
      </w:r>
      <w:r>
        <w:rPr>
          <w:sz w:val="28"/>
          <w:szCs w:val="28"/>
          <w:lang w:eastAsia="ru-RU"/>
        </w:rPr>
        <w:t>№</w:t>
      </w:r>
      <w:r w:rsidRPr="00F57E70">
        <w:rPr>
          <w:sz w:val="28"/>
          <w:szCs w:val="28"/>
          <w:lang w:eastAsia="ru-RU"/>
        </w:rPr>
        <w:t xml:space="preserve"> 2 к Порядку оказания медицинской помощи взрослому населению по профилю </w:t>
      </w:r>
      <w:r>
        <w:rPr>
          <w:sz w:val="28"/>
          <w:szCs w:val="28"/>
          <w:lang w:eastAsia="ru-RU"/>
        </w:rPr>
        <w:t>«</w:t>
      </w:r>
      <w:r w:rsidRPr="00F57E70">
        <w:rPr>
          <w:sz w:val="28"/>
          <w:szCs w:val="28"/>
          <w:lang w:eastAsia="ru-RU"/>
        </w:rPr>
        <w:t>терапия</w:t>
      </w:r>
      <w:r>
        <w:rPr>
          <w:sz w:val="28"/>
          <w:szCs w:val="28"/>
          <w:lang w:eastAsia="ru-RU"/>
        </w:rPr>
        <w:t>»</w:t>
      </w:r>
      <w:r w:rsidRPr="00F57E70">
        <w:rPr>
          <w:sz w:val="28"/>
          <w:szCs w:val="28"/>
          <w:lang w:eastAsia="ru-RU"/>
        </w:rPr>
        <w:t>, утвержденному настоящим приказом.</w:t>
      </w:r>
    </w:p>
    <w:p w:rsidR="00F57E70" w:rsidRDefault="00F57E70" w:rsidP="00F57E70">
      <w:pPr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F57E70">
        <w:rPr>
          <w:sz w:val="28"/>
          <w:szCs w:val="28"/>
          <w:lang w:eastAsia="ru-RU"/>
        </w:rPr>
        <w:t xml:space="preserve">Кабинет может быть организован при недостаточной численности принятого на обслуживание населения (сельские местности, районы Крайнего Севера </w:t>
      </w:r>
      <w:r>
        <w:rPr>
          <w:sz w:val="28"/>
          <w:szCs w:val="28"/>
          <w:lang w:eastAsia="ru-RU"/>
        </w:rPr>
        <w:br/>
      </w:r>
      <w:r w:rsidRPr="00F57E70">
        <w:rPr>
          <w:sz w:val="28"/>
          <w:szCs w:val="28"/>
          <w:lang w:eastAsia="ru-RU"/>
        </w:rPr>
        <w:t xml:space="preserve">и приравненной к ним местности, высокогорных, пустынных, безводных и других районах (местностях) с тяжелыми климатическими условиями, с длительной сезонной изоляцией, а также в местностях с низкой плотностью населения) </w:t>
      </w:r>
      <w:r>
        <w:rPr>
          <w:sz w:val="28"/>
          <w:szCs w:val="28"/>
          <w:lang w:eastAsia="ru-RU"/>
        </w:rPr>
        <w:br/>
      </w:r>
      <w:r w:rsidRPr="00F57E70">
        <w:rPr>
          <w:sz w:val="28"/>
          <w:szCs w:val="28"/>
          <w:lang w:eastAsia="ru-RU"/>
        </w:rPr>
        <w:t>с сохранением штатных должностей медицинских работников в полном объеме.»;</w:t>
      </w:r>
    </w:p>
    <w:p w:rsidR="00F57E70" w:rsidRDefault="00F57E70" w:rsidP="00F57E70">
      <w:pPr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в</w:t>
      </w:r>
      <w:r w:rsidRPr="00F57E70">
        <w:rPr>
          <w:sz w:val="28"/>
          <w:szCs w:val="28"/>
          <w:lang w:eastAsia="ru-RU"/>
        </w:rPr>
        <w:t xml:space="preserve">) пункт </w:t>
      </w:r>
      <w:r>
        <w:rPr>
          <w:sz w:val="28"/>
          <w:szCs w:val="28"/>
          <w:lang w:eastAsia="ru-RU"/>
        </w:rPr>
        <w:t>4 изложить в следующей редакции:</w:t>
      </w:r>
    </w:p>
    <w:p w:rsidR="00756984" w:rsidRPr="00756984" w:rsidRDefault="00954F21" w:rsidP="00756984">
      <w:pPr>
        <w:suppressAutoHyphens/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  <w:lang w:eastAsia="ru-RU"/>
        </w:rPr>
      </w:pPr>
      <w:r w:rsidRPr="00756984">
        <w:rPr>
          <w:sz w:val="28"/>
          <w:szCs w:val="28"/>
          <w:lang w:eastAsia="ru-RU"/>
        </w:rPr>
        <w:t>«</w:t>
      </w:r>
      <w:r w:rsidR="00F57E70" w:rsidRPr="00756984">
        <w:rPr>
          <w:sz w:val="28"/>
          <w:szCs w:val="28"/>
          <w:lang w:eastAsia="ru-RU"/>
        </w:rPr>
        <w:t>4</w:t>
      </w:r>
      <w:r w:rsidRPr="00756984">
        <w:rPr>
          <w:sz w:val="28"/>
          <w:szCs w:val="28"/>
          <w:lang w:eastAsia="ru-RU"/>
        </w:rPr>
        <w:t>. </w:t>
      </w:r>
      <w:r w:rsidR="00756984" w:rsidRPr="00756984">
        <w:rPr>
          <w:sz w:val="28"/>
          <w:szCs w:val="28"/>
          <w:lang w:eastAsia="ru-RU"/>
        </w:rPr>
        <w:t xml:space="preserve">На должность врача-терапевта Кабинета назначается специалист, соответствующий квалификационным требованиям к медицинским </w:t>
      </w:r>
      <w:r w:rsidR="00756984" w:rsidRPr="00756984">
        <w:rPr>
          <w:sz w:val="28"/>
          <w:szCs w:val="28"/>
          <w:lang w:eastAsia="ru-RU"/>
        </w:rPr>
        <w:br/>
        <w:t>и фармацевтическим работникам, утвержденным приказом Министерства здравоохранения Российской Федерации от 14 мая 2026 г. № 436н</w:t>
      </w:r>
      <w:r w:rsidR="00756984" w:rsidRPr="00756984">
        <w:rPr>
          <w:sz w:val="28"/>
          <w:szCs w:val="28"/>
          <w:vertAlign w:val="superscript"/>
          <w:lang w:eastAsia="ru-RU"/>
        </w:rPr>
        <w:t>1</w:t>
      </w:r>
      <w:r w:rsidR="00756984">
        <w:rPr>
          <w:sz w:val="28"/>
          <w:szCs w:val="28"/>
          <w:lang w:eastAsia="ru-RU"/>
        </w:rPr>
        <w:t xml:space="preserve"> </w:t>
      </w:r>
      <w:r w:rsidR="00756984">
        <w:rPr>
          <w:sz w:val="28"/>
          <w:szCs w:val="28"/>
          <w:lang w:eastAsia="ru-RU"/>
        </w:rPr>
        <w:br/>
        <w:t>(далее – Квалификационные требования)</w:t>
      </w:r>
      <w:r w:rsidR="00756984" w:rsidRPr="00756984">
        <w:rPr>
          <w:sz w:val="28"/>
          <w:szCs w:val="28"/>
          <w:lang w:eastAsia="ru-RU"/>
        </w:rPr>
        <w:t>, по специальности «терапия»;</w:t>
      </w:r>
    </w:p>
    <w:p w:rsidR="00756984" w:rsidRPr="00756984" w:rsidRDefault="00756984" w:rsidP="002041E7">
      <w:pPr>
        <w:suppressAutoHyphens/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  <w:lang w:eastAsia="ru-RU"/>
        </w:rPr>
      </w:pPr>
      <w:r w:rsidRPr="00756984">
        <w:rPr>
          <w:sz w:val="28"/>
          <w:szCs w:val="28"/>
          <w:lang w:eastAsia="ru-RU"/>
        </w:rPr>
        <w:t xml:space="preserve">На должность врача-терапевта участкового Кабинета назначается специалист, соответствующий </w:t>
      </w:r>
      <w:r>
        <w:rPr>
          <w:sz w:val="28"/>
          <w:szCs w:val="28"/>
          <w:lang w:eastAsia="ru-RU"/>
        </w:rPr>
        <w:t>Квалификационным требованиям</w:t>
      </w:r>
      <w:r w:rsidRPr="00756984">
        <w:rPr>
          <w:sz w:val="28"/>
          <w:szCs w:val="28"/>
          <w:vertAlign w:val="superscript"/>
          <w:lang w:eastAsia="ru-RU"/>
        </w:rPr>
        <w:t>1</w:t>
      </w:r>
      <w:r w:rsidRPr="00756984">
        <w:rPr>
          <w:sz w:val="28"/>
          <w:szCs w:val="28"/>
          <w:lang w:eastAsia="ru-RU"/>
        </w:rPr>
        <w:t>, по специальности «терапия» или «лечебное дело» или «общая врачебная практика (семейная медицина)», а также требованиям профессионального стандарта «Врач-лечебник (врач-терапевт участковый)», утвержденного приказом Министерства труда и социальной защиты Российской Федерации от 21 марта 2017 г. № 293н</w:t>
      </w:r>
      <w:r w:rsidRPr="00756984">
        <w:rPr>
          <w:sz w:val="28"/>
          <w:szCs w:val="28"/>
          <w:vertAlign w:val="superscript"/>
          <w:lang w:eastAsia="ru-RU"/>
        </w:rPr>
        <w:t>2</w:t>
      </w:r>
      <w:r w:rsidRPr="00756984">
        <w:rPr>
          <w:sz w:val="28"/>
          <w:szCs w:val="28"/>
          <w:lang w:eastAsia="ru-RU"/>
        </w:rPr>
        <w:t>;</w:t>
      </w:r>
    </w:p>
    <w:p w:rsidR="00756984" w:rsidRPr="00070EB4" w:rsidRDefault="00756984" w:rsidP="002041E7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  <w:lang w:eastAsia="ru-RU"/>
        </w:rPr>
      </w:pPr>
      <w:r w:rsidRPr="00756984">
        <w:rPr>
          <w:sz w:val="28"/>
          <w:szCs w:val="28"/>
          <w:lang w:eastAsia="ru-RU"/>
        </w:rPr>
        <w:t>На должности работников со средним медицинским образованием Кабинета назначается медицинский работник, соответствующий Квалификационным требованиям</w:t>
      </w:r>
      <w:r>
        <w:rPr>
          <w:sz w:val="28"/>
          <w:szCs w:val="28"/>
          <w:vertAlign w:val="superscript"/>
          <w:lang w:eastAsia="ru-RU"/>
        </w:rPr>
        <w:t>1</w:t>
      </w:r>
      <w:r w:rsidRPr="00756984">
        <w:rPr>
          <w:sz w:val="28"/>
          <w:szCs w:val="28"/>
          <w:lang w:eastAsia="ru-RU"/>
        </w:rPr>
        <w:t>, по специальностям «сестринское дело» или «сестринское дело в педиатрии», а также требованиям профессионального стандарта «Медицинская сестра/медицинский брат», утвержденного приказом Министерства труда и социальной защиты Российской Федерации от 31 июля 2020 г. № 475н</w:t>
      </w:r>
      <w:r w:rsidRPr="00756984">
        <w:rPr>
          <w:sz w:val="28"/>
          <w:szCs w:val="28"/>
          <w:vertAlign w:val="superscript"/>
          <w:lang w:eastAsia="ru-RU"/>
        </w:rPr>
        <w:t>3</w:t>
      </w:r>
      <w:r w:rsidRPr="00756984">
        <w:rPr>
          <w:sz w:val="28"/>
          <w:szCs w:val="28"/>
          <w:lang w:eastAsia="ru-RU"/>
        </w:rPr>
        <w:t>.»;</w:t>
      </w:r>
    </w:p>
    <w:p w:rsidR="00756984" w:rsidRPr="00756984" w:rsidRDefault="00756984" w:rsidP="002041E7">
      <w:pPr>
        <w:suppressAutoHyphens/>
        <w:autoSpaceDE w:val="0"/>
        <w:autoSpaceDN w:val="0"/>
        <w:adjustRightInd w:val="0"/>
        <w:spacing w:line="276" w:lineRule="auto"/>
        <w:ind w:firstLine="709"/>
        <w:jc w:val="both"/>
        <w:rPr>
          <w:color w:val="000000"/>
          <w:sz w:val="28"/>
          <w:szCs w:val="28"/>
          <w:lang w:eastAsia="ru-RU"/>
        </w:rPr>
      </w:pPr>
      <w:r>
        <w:rPr>
          <w:color w:val="000000"/>
          <w:sz w:val="28"/>
          <w:szCs w:val="28"/>
          <w:lang w:eastAsia="ru-RU"/>
        </w:rPr>
        <w:t>г</w:t>
      </w:r>
      <w:r w:rsidRPr="00756984">
        <w:rPr>
          <w:color w:val="000000"/>
          <w:sz w:val="28"/>
          <w:szCs w:val="28"/>
          <w:lang w:eastAsia="ru-RU"/>
        </w:rPr>
        <w:t>) дополнить сноск</w:t>
      </w:r>
      <w:r>
        <w:rPr>
          <w:color w:val="000000"/>
          <w:sz w:val="28"/>
          <w:szCs w:val="28"/>
          <w:lang w:eastAsia="ru-RU"/>
        </w:rPr>
        <w:t>ами</w:t>
      </w:r>
      <w:r w:rsidRPr="00756984">
        <w:rPr>
          <w:color w:val="000000"/>
          <w:sz w:val="28"/>
          <w:szCs w:val="28"/>
          <w:lang w:eastAsia="ru-RU"/>
        </w:rPr>
        <w:t xml:space="preserve"> 1</w:t>
      </w:r>
      <w:r>
        <w:rPr>
          <w:color w:val="000000"/>
          <w:sz w:val="28"/>
          <w:szCs w:val="28"/>
          <w:lang w:eastAsia="ru-RU"/>
        </w:rPr>
        <w:t xml:space="preserve"> – 3</w:t>
      </w:r>
      <w:r w:rsidRPr="00756984">
        <w:rPr>
          <w:color w:val="000000"/>
          <w:sz w:val="28"/>
          <w:szCs w:val="28"/>
          <w:lang w:eastAsia="ru-RU"/>
        </w:rPr>
        <w:t xml:space="preserve"> к пункту </w:t>
      </w:r>
      <w:r>
        <w:rPr>
          <w:color w:val="000000"/>
          <w:sz w:val="28"/>
          <w:szCs w:val="28"/>
          <w:lang w:eastAsia="ru-RU"/>
        </w:rPr>
        <w:t xml:space="preserve">4 </w:t>
      </w:r>
      <w:r w:rsidRPr="00756984">
        <w:rPr>
          <w:color w:val="000000"/>
          <w:sz w:val="28"/>
          <w:szCs w:val="28"/>
          <w:lang w:eastAsia="ru-RU"/>
        </w:rPr>
        <w:t>следующего содержания:</w:t>
      </w:r>
    </w:p>
    <w:p w:rsidR="003C3ACA" w:rsidRDefault="00954F21" w:rsidP="002041E7">
      <w:pPr>
        <w:suppressAutoHyphens/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0E0113">
        <w:rPr>
          <w:color w:val="000000"/>
          <w:sz w:val="28"/>
          <w:szCs w:val="28"/>
          <w:lang w:eastAsia="ru-RU"/>
        </w:rPr>
        <w:t>«</w:t>
      </w:r>
      <w:r w:rsidRPr="000E0113">
        <w:rPr>
          <w:color w:val="000000"/>
          <w:sz w:val="28"/>
          <w:szCs w:val="28"/>
          <w:vertAlign w:val="superscript"/>
          <w:lang w:eastAsia="ru-RU"/>
        </w:rPr>
        <w:t xml:space="preserve">1 </w:t>
      </w:r>
      <w:r w:rsidR="000062C3">
        <w:rPr>
          <w:sz w:val="28"/>
          <w:szCs w:val="28"/>
        </w:rPr>
        <w:t>З</w:t>
      </w:r>
      <w:r w:rsidR="0083129B" w:rsidRPr="004D0EAC">
        <w:rPr>
          <w:sz w:val="28"/>
          <w:szCs w:val="28"/>
        </w:rPr>
        <w:t>арегистрирован Министерством юсти</w:t>
      </w:r>
      <w:r w:rsidR="000062C3">
        <w:rPr>
          <w:sz w:val="28"/>
          <w:szCs w:val="28"/>
        </w:rPr>
        <w:t xml:space="preserve">ции Российской Федерации </w:t>
      </w:r>
      <w:r w:rsidR="00B72D22">
        <w:rPr>
          <w:sz w:val="28"/>
          <w:szCs w:val="28"/>
        </w:rPr>
        <w:br/>
      </w:r>
      <w:r w:rsidR="000062C3">
        <w:rPr>
          <w:sz w:val="28"/>
          <w:szCs w:val="28"/>
        </w:rPr>
        <w:t xml:space="preserve">29 мая </w:t>
      </w:r>
      <w:r w:rsidR="0083129B" w:rsidRPr="004D0EAC">
        <w:rPr>
          <w:sz w:val="28"/>
          <w:szCs w:val="28"/>
        </w:rPr>
        <w:t>2026 г., регистрационный № 86713.</w:t>
      </w:r>
      <w:r w:rsidR="0083129B" w:rsidRPr="004D0EAC">
        <w:t xml:space="preserve"> </w:t>
      </w:r>
      <w:r w:rsidR="000062C3">
        <w:rPr>
          <w:sz w:val="28"/>
          <w:szCs w:val="28"/>
        </w:rPr>
        <w:t xml:space="preserve">Действует </w:t>
      </w:r>
      <w:r w:rsidR="0083129B" w:rsidRPr="004D0EAC">
        <w:rPr>
          <w:sz w:val="28"/>
          <w:szCs w:val="28"/>
        </w:rPr>
        <w:t>до 1 сентября 20</w:t>
      </w:r>
      <w:r w:rsidR="00CE3C07">
        <w:rPr>
          <w:sz w:val="28"/>
          <w:szCs w:val="28"/>
        </w:rPr>
        <w:t>32 г.</w:t>
      </w:r>
    </w:p>
    <w:p w:rsidR="00756984" w:rsidRDefault="00756984" w:rsidP="002041E7">
      <w:pPr>
        <w:suppressAutoHyphens/>
        <w:autoSpaceDE w:val="0"/>
        <w:autoSpaceDN w:val="0"/>
        <w:adjustRightInd w:val="0"/>
        <w:spacing w:line="276" w:lineRule="auto"/>
        <w:ind w:firstLine="709"/>
        <w:jc w:val="both"/>
        <w:rPr>
          <w:color w:val="000000"/>
          <w:sz w:val="28"/>
          <w:szCs w:val="28"/>
          <w:lang w:eastAsia="ru-RU"/>
        </w:rPr>
      </w:pPr>
      <w:r>
        <w:rPr>
          <w:color w:val="000000"/>
          <w:sz w:val="28"/>
          <w:szCs w:val="28"/>
          <w:vertAlign w:val="superscript"/>
          <w:lang w:eastAsia="ru-RU"/>
        </w:rPr>
        <w:t>2</w:t>
      </w:r>
      <w:r w:rsidRPr="00756984">
        <w:rPr>
          <w:color w:val="000000"/>
          <w:sz w:val="28"/>
          <w:szCs w:val="28"/>
          <w:lang w:eastAsia="ru-RU"/>
        </w:rPr>
        <w:t xml:space="preserve"> Зарегистрирован Министерством юстиции Российской Федер</w:t>
      </w:r>
      <w:r>
        <w:rPr>
          <w:color w:val="000000"/>
          <w:sz w:val="28"/>
          <w:szCs w:val="28"/>
          <w:lang w:eastAsia="ru-RU"/>
        </w:rPr>
        <w:t xml:space="preserve">ации </w:t>
      </w:r>
      <w:r w:rsidRPr="00756984">
        <w:rPr>
          <w:color w:val="000000"/>
          <w:sz w:val="28"/>
          <w:szCs w:val="28"/>
          <w:lang w:eastAsia="ru-RU"/>
        </w:rPr>
        <w:t>6 апреля 20</w:t>
      </w:r>
      <w:r>
        <w:rPr>
          <w:color w:val="000000"/>
          <w:sz w:val="28"/>
          <w:szCs w:val="28"/>
          <w:lang w:eastAsia="ru-RU"/>
        </w:rPr>
        <w:t>17 г., регистрационный № 46293</w:t>
      </w:r>
      <w:r w:rsidRPr="00756984">
        <w:rPr>
          <w:color w:val="000000"/>
          <w:sz w:val="28"/>
          <w:szCs w:val="28"/>
          <w:lang w:eastAsia="ru-RU"/>
        </w:rPr>
        <w:t>.</w:t>
      </w:r>
    </w:p>
    <w:p w:rsidR="0083129B" w:rsidRPr="00F57E70" w:rsidRDefault="00756984" w:rsidP="002041E7">
      <w:pPr>
        <w:suppressAutoHyphens/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  <w:vertAlign w:val="superscript"/>
          <w:lang w:eastAsia="ru-RU"/>
        </w:rPr>
        <w:t>3</w:t>
      </w:r>
      <w:r w:rsidR="0083129B" w:rsidRPr="000E0113">
        <w:rPr>
          <w:color w:val="000000"/>
          <w:sz w:val="28"/>
          <w:szCs w:val="28"/>
          <w:vertAlign w:val="superscript"/>
          <w:lang w:eastAsia="ru-RU"/>
        </w:rPr>
        <w:t xml:space="preserve"> </w:t>
      </w:r>
      <w:r w:rsidR="00F57E70" w:rsidRPr="00F57E70">
        <w:rPr>
          <w:sz w:val="28"/>
          <w:szCs w:val="28"/>
        </w:rPr>
        <w:t>Зарегистрирован Министерство</w:t>
      </w:r>
      <w:r w:rsidR="00F57E70">
        <w:rPr>
          <w:sz w:val="28"/>
          <w:szCs w:val="28"/>
        </w:rPr>
        <w:t xml:space="preserve">м юстиции Российской Федерации </w:t>
      </w:r>
      <w:r w:rsidR="00F57E70" w:rsidRPr="00F57E70">
        <w:rPr>
          <w:sz w:val="28"/>
          <w:szCs w:val="28"/>
        </w:rPr>
        <w:t>4 сентября 2020 г., регистрационный № 59649.</w:t>
      </w:r>
      <w:r w:rsidR="0083129B" w:rsidRPr="004D0EAC">
        <w:rPr>
          <w:sz w:val="28"/>
          <w:szCs w:val="28"/>
        </w:rPr>
        <w:t>»</w:t>
      </w:r>
      <w:r w:rsidR="000062C3">
        <w:rPr>
          <w:color w:val="000000"/>
          <w:sz w:val="28"/>
          <w:szCs w:val="28"/>
          <w:lang w:eastAsia="ru-RU"/>
        </w:rPr>
        <w:t>;</w:t>
      </w:r>
    </w:p>
    <w:p w:rsidR="000062C3" w:rsidRPr="007E581A" w:rsidRDefault="00E1185D" w:rsidP="002041E7">
      <w:pPr>
        <w:suppressAutoHyphens/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  <w:lang w:eastAsia="ru-RU"/>
        </w:rPr>
      </w:pPr>
      <w:r>
        <w:rPr>
          <w:color w:val="000000"/>
          <w:sz w:val="28"/>
          <w:szCs w:val="28"/>
          <w:lang w:eastAsia="ru-RU"/>
        </w:rPr>
        <w:t>д</w:t>
      </w:r>
      <w:r w:rsidR="000062C3" w:rsidRPr="007E581A">
        <w:rPr>
          <w:color w:val="000000"/>
          <w:sz w:val="28"/>
          <w:szCs w:val="28"/>
          <w:lang w:eastAsia="ru-RU"/>
        </w:rPr>
        <w:t xml:space="preserve">) </w:t>
      </w:r>
      <w:r w:rsidR="000062C3" w:rsidRPr="007E581A">
        <w:rPr>
          <w:sz w:val="28"/>
          <w:szCs w:val="28"/>
          <w:lang w:eastAsia="ru-RU"/>
        </w:rPr>
        <w:t>пункт 5 изложить в следующей редакции:</w:t>
      </w:r>
    </w:p>
    <w:p w:rsidR="00E1185D" w:rsidRDefault="000062C3" w:rsidP="002041E7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  <w:lang w:eastAsia="ru-RU"/>
        </w:rPr>
      </w:pPr>
      <w:r w:rsidRPr="007E581A">
        <w:rPr>
          <w:sz w:val="28"/>
          <w:szCs w:val="28"/>
          <w:lang w:eastAsia="ru-RU"/>
        </w:rPr>
        <w:t xml:space="preserve">«5. </w:t>
      </w:r>
      <w:r w:rsidR="00E1185D" w:rsidRPr="00E1185D">
        <w:rPr>
          <w:sz w:val="28"/>
          <w:szCs w:val="28"/>
          <w:lang w:eastAsia="ru-RU"/>
        </w:rPr>
        <w:t xml:space="preserve">Оснащение Кабинета осуществляется в соответствии со стандартом оснащения, предусмотренным приложением </w:t>
      </w:r>
      <w:r w:rsidR="00E1185D">
        <w:rPr>
          <w:sz w:val="28"/>
          <w:szCs w:val="28"/>
          <w:lang w:eastAsia="ru-RU"/>
        </w:rPr>
        <w:t>№</w:t>
      </w:r>
      <w:r w:rsidR="00E1185D" w:rsidRPr="00E1185D">
        <w:rPr>
          <w:sz w:val="28"/>
          <w:szCs w:val="28"/>
          <w:lang w:eastAsia="ru-RU"/>
        </w:rPr>
        <w:t xml:space="preserve"> 3 к Порядку оказания медицинской помощи взрослому населению по профилю </w:t>
      </w:r>
      <w:r w:rsidR="00E1185D">
        <w:rPr>
          <w:sz w:val="28"/>
          <w:szCs w:val="28"/>
          <w:lang w:eastAsia="ru-RU"/>
        </w:rPr>
        <w:t>«</w:t>
      </w:r>
      <w:r w:rsidR="00E1185D" w:rsidRPr="00E1185D">
        <w:rPr>
          <w:sz w:val="28"/>
          <w:szCs w:val="28"/>
          <w:lang w:eastAsia="ru-RU"/>
        </w:rPr>
        <w:t>терапия</w:t>
      </w:r>
      <w:r w:rsidR="00E1185D">
        <w:rPr>
          <w:sz w:val="28"/>
          <w:szCs w:val="28"/>
          <w:lang w:eastAsia="ru-RU"/>
        </w:rPr>
        <w:t>»</w:t>
      </w:r>
      <w:r w:rsidR="00E1185D" w:rsidRPr="00E1185D">
        <w:rPr>
          <w:sz w:val="28"/>
          <w:szCs w:val="28"/>
          <w:lang w:eastAsia="ru-RU"/>
        </w:rPr>
        <w:t>, утвержденному настоящим приказом</w:t>
      </w:r>
      <w:r w:rsidR="00351630">
        <w:rPr>
          <w:sz w:val="28"/>
          <w:szCs w:val="28"/>
          <w:lang w:eastAsia="ru-RU"/>
        </w:rPr>
        <w:t>.</w:t>
      </w:r>
    </w:p>
    <w:p w:rsidR="00E1185D" w:rsidRDefault="00E1185D" w:rsidP="002041E7">
      <w:pPr>
        <w:spacing w:line="276" w:lineRule="auto"/>
        <w:ind w:firstLine="708"/>
        <w:jc w:val="both"/>
        <w:textAlignment w:val="baseline"/>
        <w:rPr>
          <w:sz w:val="28"/>
        </w:rPr>
      </w:pPr>
      <w:r w:rsidRPr="008123A7">
        <w:rPr>
          <w:sz w:val="28"/>
        </w:rPr>
        <w:t>В медицинской организации, в структуре которой созда</w:t>
      </w:r>
      <w:r>
        <w:rPr>
          <w:sz w:val="28"/>
        </w:rPr>
        <w:t>е</w:t>
      </w:r>
      <w:r w:rsidRPr="008123A7">
        <w:rPr>
          <w:sz w:val="28"/>
        </w:rPr>
        <w:t xml:space="preserve">тся </w:t>
      </w:r>
      <w:r>
        <w:rPr>
          <w:sz w:val="28"/>
        </w:rPr>
        <w:t>Кабинет</w:t>
      </w:r>
      <w:r w:rsidRPr="008123A7">
        <w:rPr>
          <w:sz w:val="28"/>
        </w:rPr>
        <w:t>, предусматривается наличие укладок для оказания первой помощи с применением медицинских изделий и лекарственных препаратов</w:t>
      </w:r>
      <w:r>
        <w:rPr>
          <w:sz w:val="28"/>
        </w:rPr>
        <w:t xml:space="preserve"> </w:t>
      </w:r>
      <w:r w:rsidRPr="008123A7">
        <w:rPr>
          <w:sz w:val="28"/>
        </w:rPr>
        <w:t>для профилактики парентеральных инфекций лицам, оказывающим медицинскую помощь,</w:t>
      </w:r>
      <w:r>
        <w:rPr>
          <w:sz w:val="28"/>
        </w:rPr>
        <w:t xml:space="preserve"> </w:t>
      </w:r>
      <w:r w:rsidR="00C84B5C">
        <w:rPr>
          <w:sz w:val="28"/>
        </w:rPr>
        <w:br/>
      </w:r>
      <w:r>
        <w:rPr>
          <w:sz w:val="28"/>
        </w:rPr>
        <w:t xml:space="preserve">в соответствии с требованиями, утвержденными приказом </w:t>
      </w:r>
      <w:r w:rsidRPr="005156D9">
        <w:rPr>
          <w:sz w:val="28"/>
        </w:rPr>
        <w:t xml:space="preserve">Министерства здравоохранения Российской Федерации от 11 апреля 2025 г. </w:t>
      </w:r>
      <w:r>
        <w:rPr>
          <w:sz w:val="28"/>
        </w:rPr>
        <w:t>№</w:t>
      </w:r>
      <w:r w:rsidRPr="005156D9">
        <w:rPr>
          <w:sz w:val="28"/>
        </w:rPr>
        <w:t xml:space="preserve"> 189н</w:t>
      </w:r>
      <w:r w:rsidR="00351630">
        <w:rPr>
          <w:sz w:val="28"/>
          <w:vertAlign w:val="superscript"/>
        </w:rPr>
        <w:t>4</w:t>
      </w:r>
      <w:r>
        <w:rPr>
          <w:sz w:val="28"/>
        </w:rPr>
        <w:t>,</w:t>
      </w:r>
      <w:r w:rsidRPr="008123A7">
        <w:rPr>
          <w:sz w:val="28"/>
        </w:rPr>
        <w:t xml:space="preserve"> а также лекарственных препаратов</w:t>
      </w:r>
      <w:r>
        <w:rPr>
          <w:sz w:val="28"/>
        </w:rPr>
        <w:t xml:space="preserve"> </w:t>
      </w:r>
      <w:r w:rsidRPr="008123A7">
        <w:rPr>
          <w:sz w:val="28"/>
        </w:rPr>
        <w:t>и медицинских изделий для оказания медицинской помощи при анафилактическом шоке.»;</w:t>
      </w:r>
    </w:p>
    <w:p w:rsidR="001E0241" w:rsidRPr="007E581A" w:rsidRDefault="00E1185D" w:rsidP="001E0241">
      <w:pPr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е</w:t>
      </w:r>
      <w:r w:rsidR="000F4099" w:rsidRPr="007E581A">
        <w:rPr>
          <w:sz w:val="28"/>
          <w:szCs w:val="28"/>
          <w:lang w:eastAsia="ru-RU"/>
        </w:rPr>
        <w:t>)</w:t>
      </w:r>
      <w:r w:rsidR="001E0241" w:rsidRPr="007E581A">
        <w:rPr>
          <w:sz w:val="28"/>
          <w:szCs w:val="28"/>
          <w:lang w:eastAsia="ru-RU"/>
        </w:rPr>
        <w:t xml:space="preserve"> дополнить сноск</w:t>
      </w:r>
      <w:r w:rsidR="00BF0DD7" w:rsidRPr="007E581A">
        <w:rPr>
          <w:sz w:val="28"/>
          <w:szCs w:val="28"/>
          <w:lang w:eastAsia="ru-RU"/>
        </w:rPr>
        <w:t>ой</w:t>
      </w:r>
      <w:r w:rsidR="00A65A7E" w:rsidRPr="007E581A">
        <w:rPr>
          <w:sz w:val="28"/>
          <w:szCs w:val="28"/>
          <w:lang w:eastAsia="ru-RU"/>
        </w:rPr>
        <w:t xml:space="preserve"> </w:t>
      </w:r>
      <w:r w:rsidR="00351630">
        <w:rPr>
          <w:sz w:val="28"/>
          <w:szCs w:val="28"/>
          <w:lang w:eastAsia="ru-RU"/>
        </w:rPr>
        <w:t>4</w:t>
      </w:r>
      <w:r w:rsidR="001E0241" w:rsidRPr="007E581A">
        <w:rPr>
          <w:sz w:val="28"/>
          <w:szCs w:val="28"/>
          <w:lang w:eastAsia="ru-RU"/>
        </w:rPr>
        <w:t xml:space="preserve"> к пункту 5 следующего содержания:</w:t>
      </w:r>
    </w:p>
    <w:p w:rsidR="00A65A7E" w:rsidRPr="000F4099" w:rsidRDefault="000F4099" w:rsidP="00BF0DD7">
      <w:pPr>
        <w:suppressAutoHyphens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  <w:lang w:eastAsia="ru-RU"/>
        </w:rPr>
      </w:pPr>
      <w:r w:rsidRPr="007E581A">
        <w:rPr>
          <w:color w:val="000000"/>
          <w:sz w:val="28"/>
          <w:szCs w:val="28"/>
          <w:lang w:eastAsia="ru-RU"/>
        </w:rPr>
        <w:t>«</w:t>
      </w:r>
      <w:r w:rsidR="00351630">
        <w:rPr>
          <w:color w:val="000000"/>
          <w:sz w:val="28"/>
          <w:szCs w:val="28"/>
          <w:vertAlign w:val="superscript"/>
          <w:lang w:eastAsia="ru-RU"/>
        </w:rPr>
        <w:t>4</w:t>
      </w:r>
      <w:r w:rsidR="00E1185D" w:rsidRPr="008F3EC7">
        <w:rPr>
          <w:sz w:val="28"/>
        </w:rPr>
        <w:t xml:space="preserve"> </w:t>
      </w:r>
      <w:r w:rsidR="00E1185D">
        <w:rPr>
          <w:sz w:val="28"/>
        </w:rPr>
        <w:t>З</w:t>
      </w:r>
      <w:r w:rsidR="00E1185D" w:rsidRPr="008F3EC7">
        <w:rPr>
          <w:sz w:val="28"/>
        </w:rPr>
        <w:t>арегистрирован Министерство</w:t>
      </w:r>
      <w:r w:rsidR="00E1185D">
        <w:rPr>
          <w:sz w:val="28"/>
        </w:rPr>
        <w:t>м юстиции Российской Федерации 20 мая</w:t>
      </w:r>
      <w:r w:rsidR="00E1185D" w:rsidRPr="008F3EC7">
        <w:rPr>
          <w:sz w:val="28"/>
        </w:rPr>
        <w:t xml:space="preserve"> </w:t>
      </w:r>
      <w:r w:rsidR="00E1185D">
        <w:rPr>
          <w:sz w:val="28"/>
        </w:rPr>
        <w:br/>
      </w:r>
      <w:r w:rsidR="00E1185D" w:rsidRPr="008F3EC7">
        <w:rPr>
          <w:sz w:val="28"/>
        </w:rPr>
        <w:t>20</w:t>
      </w:r>
      <w:r w:rsidR="00E1185D">
        <w:rPr>
          <w:sz w:val="28"/>
        </w:rPr>
        <w:t>25</w:t>
      </w:r>
      <w:r w:rsidR="00E1185D" w:rsidRPr="008F3EC7">
        <w:rPr>
          <w:sz w:val="28"/>
        </w:rPr>
        <w:t xml:space="preserve"> г., регистрационный № </w:t>
      </w:r>
      <w:r w:rsidR="00351630">
        <w:rPr>
          <w:sz w:val="28"/>
        </w:rPr>
        <w:t>82252</w:t>
      </w:r>
      <w:r w:rsidR="00E1185D" w:rsidRPr="008F3EC7">
        <w:rPr>
          <w:sz w:val="28"/>
        </w:rPr>
        <w:t>.</w:t>
      </w:r>
      <w:r w:rsidR="00E1185D" w:rsidRPr="00F61658">
        <w:rPr>
          <w:sz w:val="28"/>
          <w:szCs w:val="28"/>
        </w:rPr>
        <w:t xml:space="preserve"> </w:t>
      </w:r>
      <w:r w:rsidR="00E1185D">
        <w:rPr>
          <w:sz w:val="28"/>
          <w:szCs w:val="28"/>
        </w:rPr>
        <w:t>Действует до 1 сентября 2031 г.</w:t>
      </w:r>
      <w:r w:rsidR="00E1185D" w:rsidRPr="008F3EC7">
        <w:rPr>
          <w:sz w:val="28"/>
        </w:rPr>
        <w:t>»</w:t>
      </w:r>
      <w:r w:rsidR="00E1185D">
        <w:rPr>
          <w:sz w:val="28"/>
        </w:rPr>
        <w:t>.</w:t>
      </w:r>
      <w:r w:rsidR="00A65A7E" w:rsidRPr="007E581A">
        <w:rPr>
          <w:color w:val="000000"/>
          <w:sz w:val="28"/>
          <w:szCs w:val="28"/>
          <w:lang w:eastAsia="ru-RU"/>
        </w:rPr>
        <w:t>».</w:t>
      </w:r>
    </w:p>
    <w:p w:rsidR="00843EBC" w:rsidRDefault="00E1185D" w:rsidP="002C5676">
      <w:pPr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24</w:t>
      </w:r>
      <w:r w:rsidR="00BE1F7C" w:rsidRPr="000E0113">
        <w:rPr>
          <w:sz w:val="28"/>
          <w:szCs w:val="28"/>
          <w:lang w:eastAsia="ru-RU"/>
        </w:rPr>
        <w:t xml:space="preserve">. </w:t>
      </w:r>
      <w:r w:rsidR="00954F21" w:rsidRPr="000E0113">
        <w:rPr>
          <w:sz w:val="28"/>
          <w:szCs w:val="28"/>
          <w:lang w:eastAsia="ru-RU"/>
        </w:rPr>
        <w:t>В приложении № 2</w:t>
      </w:r>
      <w:r w:rsidR="00843EBC">
        <w:rPr>
          <w:sz w:val="28"/>
          <w:szCs w:val="28"/>
          <w:lang w:eastAsia="ru-RU"/>
        </w:rPr>
        <w:t>:</w:t>
      </w:r>
    </w:p>
    <w:p w:rsidR="00351630" w:rsidRDefault="00843EBC" w:rsidP="00056A85">
      <w:pPr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а)</w:t>
      </w:r>
      <w:r w:rsidR="00351630">
        <w:rPr>
          <w:sz w:val="28"/>
          <w:szCs w:val="28"/>
          <w:lang w:eastAsia="ru-RU"/>
        </w:rPr>
        <w:t xml:space="preserve"> пункт 1 признать утратившим силу.</w:t>
      </w:r>
    </w:p>
    <w:p w:rsidR="001F7331" w:rsidRDefault="00351630" w:rsidP="00056A85">
      <w:pPr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б) </w:t>
      </w:r>
      <w:r w:rsidR="00843EBC">
        <w:rPr>
          <w:sz w:val="28"/>
          <w:szCs w:val="28"/>
          <w:lang w:eastAsia="ru-RU"/>
        </w:rPr>
        <w:t xml:space="preserve">пункты </w:t>
      </w:r>
      <w:r w:rsidR="00C84B5C">
        <w:rPr>
          <w:sz w:val="28"/>
          <w:szCs w:val="28"/>
          <w:lang w:eastAsia="ru-RU"/>
        </w:rPr>
        <w:t>2</w:t>
      </w:r>
      <w:r w:rsidR="00056A85">
        <w:rPr>
          <w:sz w:val="28"/>
          <w:szCs w:val="28"/>
          <w:lang w:eastAsia="ru-RU"/>
        </w:rPr>
        <w:t xml:space="preserve"> </w:t>
      </w:r>
      <w:r w:rsidR="00C84B5C">
        <w:rPr>
          <w:sz w:val="28"/>
          <w:szCs w:val="28"/>
          <w:lang w:eastAsia="ru-RU"/>
        </w:rPr>
        <w:t>и 3</w:t>
      </w:r>
      <w:r w:rsidR="00843EBC">
        <w:rPr>
          <w:sz w:val="28"/>
          <w:szCs w:val="28"/>
          <w:lang w:eastAsia="ru-RU"/>
        </w:rPr>
        <w:t xml:space="preserve"> изложить в следующей редакции:</w:t>
      </w:r>
      <w:r w:rsidR="001F7331">
        <w:rPr>
          <w:sz w:val="28"/>
          <w:szCs w:val="28"/>
          <w:lang w:eastAsia="ru-RU"/>
        </w:rPr>
        <w:t xml:space="preserve"> </w:t>
      </w:r>
    </w:p>
    <w:tbl>
      <w:tblPr>
        <w:tblStyle w:val="ae"/>
        <w:tblW w:w="10926" w:type="dxa"/>
        <w:tblInd w:w="-142" w:type="dxa"/>
        <w:tblLook w:val="04A0"/>
      </w:tblPr>
      <w:tblGrid>
        <w:gridCol w:w="356"/>
        <w:gridCol w:w="426"/>
        <w:gridCol w:w="5088"/>
        <w:gridCol w:w="4337"/>
        <w:gridCol w:w="719"/>
      </w:tblGrid>
      <w:tr w:rsidR="00351630" w:rsidTr="00283C42">
        <w:tc>
          <w:tcPr>
            <w:tcW w:w="35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351630" w:rsidRPr="00283C42" w:rsidRDefault="00351630" w:rsidP="00351630">
            <w:pPr>
              <w:suppressAutoHyphens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ru-RU"/>
              </w:rPr>
            </w:pPr>
            <w:r w:rsidRPr="00283C42">
              <w:rPr>
                <w:sz w:val="28"/>
                <w:szCs w:val="28"/>
                <w:lang w:eastAsia="ru-RU"/>
              </w:rPr>
              <w:t>«</w:t>
            </w:r>
          </w:p>
        </w:tc>
        <w:tc>
          <w:tcPr>
            <w:tcW w:w="426" w:type="dxa"/>
            <w:tcBorders>
              <w:left w:val="single" w:sz="4" w:space="0" w:color="auto"/>
            </w:tcBorders>
          </w:tcPr>
          <w:p w:rsidR="00351630" w:rsidRPr="00283C42" w:rsidRDefault="00351630" w:rsidP="00351630">
            <w:pPr>
              <w:suppressAutoHyphens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088" w:type="dxa"/>
          </w:tcPr>
          <w:p w:rsidR="00351630" w:rsidRPr="00283C42" w:rsidRDefault="00351630" w:rsidP="00351630">
            <w:pPr>
              <w:suppressAutoHyphens/>
              <w:autoSpaceDE w:val="0"/>
              <w:autoSpaceDN w:val="0"/>
              <w:adjustRightInd w:val="0"/>
              <w:jc w:val="both"/>
              <w:rPr>
                <w:b/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</w:rPr>
              <w:t xml:space="preserve">Врач-терапевт участковый/ врач-терапевт </w:t>
            </w:r>
          </w:p>
        </w:tc>
        <w:tc>
          <w:tcPr>
            <w:tcW w:w="4337" w:type="dxa"/>
            <w:tcBorders>
              <w:right w:val="single" w:sz="4" w:space="0" w:color="auto"/>
            </w:tcBorders>
          </w:tcPr>
          <w:p w:rsidR="00351630" w:rsidRPr="00351630" w:rsidRDefault="00351630" w:rsidP="00351630">
            <w:pPr>
              <w:suppressAutoHyphens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056A85">
              <w:rPr>
                <w:sz w:val="28"/>
                <w:szCs w:val="28"/>
              </w:rPr>
              <w:t>1 на 1700 человек прик</w:t>
            </w:r>
            <w:r>
              <w:rPr>
                <w:sz w:val="28"/>
                <w:szCs w:val="28"/>
              </w:rPr>
              <w:t>репленного взрослого н</w:t>
            </w:r>
            <w:r w:rsidRPr="00056A85">
              <w:rPr>
                <w:sz w:val="28"/>
                <w:szCs w:val="28"/>
              </w:rPr>
              <w:t xml:space="preserve">аселения </w:t>
            </w:r>
            <w:r>
              <w:rPr>
                <w:sz w:val="28"/>
                <w:szCs w:val="28"/>
              </w:rPr>
              <w:t>(</w:t>
            </w:r>
            <w:r w:rsidRPr="00056A85">
              <w:rPr>
                <w:sz w:val="28"/>
                <w:szCs w:val="28"/>
              </w:rPr>
              <w:t>1 на 1300 человек прик</w:t>
            </w:r>
            <w:r>
              <w:rPr>
                <w:sz w:val="28"/>
                <w:szCs w:val="28"/>
              </w:rPr>
              <w:t xml:space="preserve">репленного взрослого населения </w:t>
            </w:r>
            <w:r w:rsidRPr="00056A85">
              <w:rPr>
                <w:sz w:val="28"/>
                <w:szCs w:val="28"/>
              </w:rPr>
              <w:t xml:space="preserve">для участков, расположенных в сельской местности </w:t>
            </w:r>
            <w:r>
              <w:rPr>
                <w:sz w:val="28"/>
                <w:szCs w:val="28"/>
              </w:rPr>
              <w:t>)/ 1 на кабинет</w:t>
            </w:r>
          </w:p>
        </w:tc>
        <w:tc>
          <w:tcPr>
            <w:tcW w:w="71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51630" w:rsidRPr="00283C42" w:rsidRDefault="00351630" w:rsidP="00351630">
            <w:pPr>
              <w:suppressAutoHyphens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ru-RU"/>
              </w:rPr>
            </w:pPr>
          </w:p>
        </w:tc>
      </w:tr>
      <w:tr w:rsidR="00351630" w:rsidTr="00283C42">
        <w:tc>
          <w:tcPr>
            <w:tcW w:w="35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351630" w:rsidRPr="00283C42" w:rsidRDefault="00351630" w:rsidP="00351630">
            <w:pPr>
              <w:suppressAutoHyphens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426" w:type="dxa"/>
            <w:tcBorders>
              <w:left w:val="single" w:sz="4" w:space="0" w:color="auto"/>
            </w:tcBorders>
          </w:tcPr>
          <w:p w:rsidR="00351630" w:rsidRPr="00283C42" w:rsidRDefault="00351630" w:rsidP="00351630">
            <w:pPr>
              <w:suppressAutoHyphens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ru-RU"/>
              </w:rPr>
            </w:pPr>
            <w:r w:rsidRPr="00283C42">
              <w:rPr>
                <w:sz w:val="28"/>
                <w:szCs w:val="28"/>
                <w:lang w:eastAsia="ru-RU"/>
              </w:rPr>
              <w:t>3</w:t>
            </w:r>
            <w:r>
              <w:rPr>
                <w:sz w:val="28"/>
                <w:szCs w:val="28"/>
                <w:lang w:eastAsia="ru-RU"/>
              </w:rPr>
              <w:t>.</w:t>
            </w:r>
          </w:p>
        </w:tc>
        <w:tc>
          <w:tcPr>
            <w:tcW w:w="5088" w:type="dxa"/>
          </w:tcPr>
          <w:p w:rsidR="00351630" w:rsidRPr="00283C42" w:rsidRDefault="00351630" w:rsidP="00351630">
            <w:pPr>
              <w:suppressAutoHyphens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Медицинская сестра </w:t>
            </w:r>
            <w:r w:rsidRPr="00056A85">
              <w:rPr>
                <w:sz w:val="28"/>
                <w:szCs w:val="28"/>
              </w:rPr>
              <w:t>участковая (медицинский брат участковый</w:t>
            </w:r>
            <w:r>
              <w:rPr>
                <w:sz w:val="28"/>
                <w:szCs w:val="28"/>
              </w:rPr>
              <w:t>)</w:t>
            </w:r>
          </w:p>
        </w:tc>
        <w:tc>
          <w:tcPr>
            <w:tcW w:w="4337" w:type="dxa"/>
            <w:tcBorders>
              <w:right w:val="single" w:sz="4" w:space="0" w:color="auto"/>
            </w:tcBorders>
          </w:tcPr>
          <w:p w:rsidR="00351630" w:rsidRPr="00283C42" w:rsidRDefault="00351630" w:rsidP="00351630">
            <w:pPr>
              <w:suppressAutoHyphens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056A85">
              <w:rPr>
                <w:sz w:val="28"/>
                <w:szCs w:val="28"/>
              </w:rPr>
              <w:t>1 на 1 должность врача-терапевта участкового</w:t>
            </w:r>
            <w:r>
              <w:rPr>
                <w:sz w:val="28"/>
                <w:szCs w:val="28"/>
              </w:rPr>
              <w:t>/ врача-терапевта</w:t>
            </w:r>
            <w:r w:rsidRPr="00056A85">
              <w:rPr>
                <w:sz w:val="28"/>
                <w:szCs w:val="28"/>
              </w:rPr>
              <w:t xml:space="preserve"> </w:t>
            </w:r>
          </w:p>
        </w:tc>
        <w:tc>
          <w:tcPr>
            <w:tcW w:w="71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51630" w:rsidRDefault="00351630" w:rsidP="00351630">
            <w:pPr>
              <w:suppressAutoHyphens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ru-RU"/>
              </w:rPr>
            </w:pPr>
          </w:p>
          <w:p w:rsidR="00351630" w:rsidRPr="00283C42" w:rsidRDefault="00351630" w:rsidP="00351630">
            <w:pPr>
              <w:suppressAutoHyphens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ru-RU"/>
              </w:rPr>
            </w:pPr>
            <w:r w:rsidRPr="00283C42">
              <w:rPr>
                <w:sz w:val="28"/>
                <w:szCs w:val="28"/>
                <w:lang w:eastAsia="ru-RU"/>
              </w:rPr>
              <w:t>»;</w:t>
            </w:r>
          </w:p>
        </w:tc>
      </w:tr>
    </w:tbl>
    <w:p w:rsidR="00056A85" w:rsidRDefault="00351630" w:rsidP="002041E7">
      <w:pPr>
        <w:suppressAutoHyphens/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в</w:t>
      </w:r>
      <w:r w:rsidR="00283C42">
        <w:rPr>
          <w:sz w:val="28"/>
          <w:szCs w:val="28"/>
          <w:lang w:eastAsia="ru-RU"/>
        </w:rPr>
        <w:t xml:space="preserve">) </w:t>
      </w:r>
      <w:r w:rsidR="00056A85">
        <w:rPr>
          <w:sz w:val="28"/>
          <w:szCs w:val="28"/>
          <w:lang w:eastAsia="ru-RU"/>
        </w:rPr>
        <w:t xml:space="preserve">пункт 4 </w:t>
      </w:r>
      <w:r>
        <w:rPr>
          <w:sz w:val="28"/>
          <w:szCs w:val="28"/>
          <w:lang w:eastAsia="ru-RU"/>
        </w:rPr>
        <w:t>признать утратившим силу.</w:t>
      </w:r>
    </w:p>
    <w:p w:rsidR="00056A85" w:rsidRDefault="00056A85" w:rsidP="002041E7">
      <w:pPr>
        <w:suppressAutoHyphens/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lang w:eastAsia="ru-RU"/>
        </w:rPr>
      </w:pPr>
      <w:r>
        <w:rPr>
          <w:sz w:val="28"/>
          <w:szCs w:val="28"/>
          <w:lang w:eastAsia="ru-RU"/>
        </w:rPr>
        <w:t>25</w:t>
      </w:r>
      <w:r w:rsidR="00F52AC7">
        <w:rPr>
          <w:sz w:val="28"/>
          <w:szCs w:val="28"/>
          <w:lang w:eastAsia="ru-RU"/>
        </w:rPr>
        <w:t xml:space="preserve">. </w:t>
      </w:r>
      <w:r>
        <w:rPr>
          <w:sz w:val="28"/>
          <w:szCs w:val="28"/>
          <w:lang w:eastAsia="ru-RU"/>
        </w:rPr>
        <w:t>Приложение № 3 изложить в следующей редакции</w:t>
      </w:r>
      <w:r>
        <w:rPr>
          <w:sz w:val="28"/>
          <w:lang w:eastAsia="ru-RU"/>
        </w:rPr>
        <w:t>:</w:t>
      </w:r>
    </w:p>
    <w:p w:rsidR="00056A85" w:rsidRPr="00AF4BD5" w:rsidRDefault="00056A85" w:rsidP="00056A85">
      <w:pPr>
        <w:suppressAutoHyphens/>
        <w:autoSpaceDE w:val="0"/>
        <w:autoSpaceDN w:val="0"/>
        <w:adjustRightInd w:val="0"/>
        <w:ind w:left="5663" w:firstLine="709"/>
        <w:jc w:val="both"/>
        <w:rPr>
          <w:sz w:val="28"/>
          <w:lang w:eastAsia="ru-RU"/>
        </w:rPr>
      </w:pPr>
      <w:r w:rsidRPr="00AF4BD5">
        <w:rPr>
          <w:sz w:val="28"/>
          <w:lang w:eastAsia="ru-RU"/>
        </w:rPr>
        <w:t xml:space="preserve">«Приложение № </w:t>
      </w:r>
      <w:r>
        <w:rPr>
          <w:sz w:val="28"/>
          <w:lang w:eastAsia="ru-RU"/>
        </w:rPr>
        <w:t>3</w:t>
      </w:r>
    </w:p>
    <w:p w:rsidR="00056A85" w:rsidRPr="00AF4BD5" w:rsidRDefault="00056A85" w:rsidP="00056A85">
      <w:pPr>
        <w:ind w:firstLine="4820"/>
        <w:jc w:val="center"/>
        <w:rPr>
          <w:sz w:val="28"/>
          <w:lang w:eastAsia="ru-RU"/>
        </w:rPr>
      </w:pPr>
      <w:r w:rsidRPr="00AF4BD5">
        <w:rPr>
          <w:sz w:val="28"/>
          <w:lang w:eastAsia="ru-RU"/>
        </w:rPr>
        <w:t>к Порядку оказания медицинской</w:t>
      </w:r>
    </w:p>
    <w:p w:rsidR="00056A85" w:rsidRPr="00AF4BD5" w:rsidRDefault="00056A85" w:rsidP="00056A85">
      <w:pPr>
        <w:ind w:left="4820" w:firstLine="142"/>
        <w:jc w:val="center"/>
        <w:rPr>
          <w:sz w:val="28"/>
          <w:lang w:eastAsia="ru-RU"/>
        </w:rPr>
      </w:pPr>
      <w:r w:rsidRPr="00AF4BD5">
        <w:rPr>
          <w:sz w:val="28"/>
          <w:lang w:eastAsia="ru-RU"/>
        </w:rPr>
        <w:t xml:space="preserve">помощи взрослому населению </w:t>
      </w:r>
      <w:r>
        <w:rPr>
          <w:sz w:val="28"/>
          <w:lang w:eastAsia="ru-RU"/>
        </w:rPr>
        <w:t>по профилю «терапия»</w:t>
      </w:r>
      <w:r w:rsidRPr="00AF4BD5">
        <w:rPr>
          <w:sz w:val="28"/>
          <w:lang w:eastAsia="ru-RU"/>
        </w:rPr>
        <w:t>,</w:t>
      </w:r>
      <w:r>
        <w:rPr>
          <w:sz w:val="28"/>
          <w:lang w:eastAsia="ru-RU"/>
        </w:rPr>
        <w:t xml:space="preserve"> </w:t>
      </w:r>
      <w:r w:rsidRPr="00AF4BD5">
        <w:rPr>
          <w:sz w:val="28"/>
          <w:lang w:eastAsia="ru-RU"/>
        </w:rPr>
        <w:t>утвержденному приказом Министерства</w:t>
      </w:r>
      <w:r>
        <w:rPr>
          <w:sz w:val="28"/>
          <w:lang w:eastAsia="ru-RU"/>
        </w:rPr>
        <w:t xml:space="preserve"> </w:t>
      </w:r>
      <w:r w:rsidRPr="00AF4BD5">
        <w:rPr>
          <w:sz w:val="28"/>
          <w:lang w:eastAsia="ru-RU"/>
        </w:rPr>
        <w:t>здравоохранения Российской Федерации</w:t>
      </w:r>
      <w:r>
        <w:rPr>
          <w:sz w:val="28"/>
          <w:lang w:eastAsia="ru-RU"/>
        </w:rPr>
        <w:t xml:space="preserve"> </w:t>
      </w:r>
      <w:r w:rsidRPr="00AF4BD5">
        <w:rPr>
          <w:sz w:val="28"/>
          <w:lang w:eastAsia="ru-RU"/>
        </w:rPr>
        <w:t xml:space="preserve">от </w:t>
      </w:r>
      <w:r>
        <w:rPr>
          <w:sz w:val="28"/>
          <w:lang w:eastAsia="ru-RU"/>
        </w:rPr>
        <w:t>15 ноября 2012 г. № 923</w:t>
      </w:r>
      <w:r w:rsidRPr="00AF4BD5">
        <w:rPr>
          <w:sz w:val="28"/>
          <w:lang w:eastAsia="ru-RU"/>
        </w:rPr>
        <w:t>н</w:t>
      </w:r>
    </w:p>
    <w:p w:rsidR="00056A85" w:rsidRPr="00AF4BD5" w:rsidRDefault="00056A85" w:rsidP="00056A85">
      <w:pPr>
        <w:pStyle w:val="a3"/>
        <w:spacing w:before="0" w:beforeAutospacing="0" w:after="0" w:afterAutospacing="0"/>
        <w:jc w:val="center"/>
        <w:rPr>
          <w:b/>
          <w:bCs/>
          <w:sz w:val="28"/>
        </w:rPr>
      </w:pPr>
      <w:r w:rsidRPr="00AF4BD5">
        <w:rPr>
          <w:b/>
          <w:bCs/>
          <w:sz w:val="28"/>
        </w:rPr>
        <w:t xml:space="preserve">Стандарт оснащения </w:t>
      </w:r>
      <w:r>
        <w:rPr>
          <w:b/>
          <w:bCs/>
          <w:sz w:val="28"/>
        </w:rPr>
        <w:t>терапевтического</w:t>
      </w:r>
      <w:r w:rsidRPr="00AF4BD5">
        <w:rPr>
          <w:b/>
          <w:bCs/>
          <w:sz w:val="28"/>
        </w:rPr>
        <w:t xml:space="preserve"> кабинета</w:t>
      </w:r>
    </w:p>
    <w:tbl>
      <w:tblPr>
        <w:tblStyle w:val="ae"/>
        <w:tblW w:w="10343" w:type="dxa"/>
        <w:tblLook w:val="04A0"/>
      </w:tblPr>
      <w:tblGrid>
        <w:gridCol w:w="1536"/>
        <w:gridCol w:w="1916"/>
        <w:gridCol w:w="2875"/>
        <w:gridCol w:w="2684"/>
        <w:gridCol w:w="1332"/>
      </w:tblGrid>
      <w:tr w:rsidR="00056A85" w:rsidTr="00056A85">
        <w:trPr>
          <w:trHeight w:val="20"/>
        </w:trPr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A85" w:rsidRPr="006C1DCC" w:rsidRDefault="00056A85" w:rsidP="0005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1DCC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A85" w:rsidRPr="006C1DCC" w:rsidRDefault="00056A85" w:rsidP="0005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6C1DCC">
              <w:rPr>
                <w:rFonts w:ascii="Times New Roman" w:hAnsi="Times New Roman" w:cs="Times New Roman"/>
                <w:sz w:val="24"/>
                <w:szCs w:val="24"/>
              </w:rPr>
              <w:t xml:space="preserve">Код вида номенклатурной </w:t>
            </w:r>
            <w:hyperlink r:id="rId9" w:history="1">
              <w:r w:rsidRPr="006C1DCC">
                <w:rPr>
                  <w:rFonts w:ascii="Times New Roman" w:hAnsi="Times New Roman" w:cs="Times New Roman"/>
                  <w:sz w:val="24"/>
                  <w:szCs w:val="24"/>
                </w:rPr>
                <w:t>классификации</w:t>
              </w:r>
            </w:hyperlink>
            <w:r w:rsidRPr="006C1DCC">
              <w:rPr>
                <w:rFonts w:ascii="Times New Roman" w:hAnsi="Times New Roman" w:cs="Times New Roman"/>
                <w:sz w:val="24"/>
                <w:szCs w:val="24"/>
              </w:rPr>
              <w:t xml:space="preserve"> медицинских изделий</w:t>
            </w:r>
            <w:r w:rsidRPr="006C1DC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28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A85" w:rsidRPr="006C1DCC" w:rsidRDefault="00056A85" w:rsidP="0005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1DCC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вида медицинского изделия в соответствии с номенклатурной </w:t>
            </w:r>
            <w:hyperlink r:id="rId10" w:history="1">
              <w:r w:rsidRPr="006C1DCC">
                <w:rPr>
                  <w:rFonts w:ascii="Times New Roman" w:hAnsi="Times New Roman" w:cs="Times New Roman"/>
                  <w:sz w:val="24"/>
                  <w:szCs w:val="24"/>
                </w:rPr>
                <w:t>классификацией</w:t>
              </w:r>
            </w:hyperlink>
            <w:r w:rsidRPr="006C1DCC">
              <w:rPr>
                <w:rFonts w:ascii="Times New Roman" w:hAnsi="Times New Roman" w:cs="Times New Roman"/>
                <w:sz w:val="24"/>
                <w:szCs w:val="24"/>
              </w:rPr>
              <w:t xml:space="preserve"> медицинских изделий</w:t>
            </w:r>
          </w:p>
        </w:tc>
        <w:tc>
          <w:tcPr>
            <w:tcW w:w="2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A85" w:rsidRPr="006C1DCC" w:rsidRDefault="00056A85" w:rsidP="0005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1DCC">
              <w:rPr>
                <w:rFonts w:ascii="Times New Roman" w:hAnsi="Times New Roman" w:cs="Times New Roman"/>
                <w:sz w:val="24"/>
                <w:szCs w:val="24"/>
              </w:rPr>
              <w:t>Наименование оснащения (оборудования)</w:t>
            </w:r>
          </w:p>
        </w:tc>
        <w:tc>
          <w:tcPr>
            <w:tcW w:w="13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A85" w:rsidRPr="00774593" w:rsidRDefault="00056A85" w:rsidP="0005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1F79">
              <w:rPr>
                <w:rFonts w:ascii="Times New Roman" w:hAnsi="Times New Roman" w:cs="Times New Roman"/>
              </w:rPr>
              <w:t>Требуемое количество, шт.</w:t>
            </w:r>
          </w:p>
        </w:tc>
      </w:tr>
      <w:tr w:rsidR="00C84B5C" w:rsidTr="002041E7">
        <w:trPr>
          <w:trHeight w:val="1380"/>
        </w:trPr>
        <w:tc>
          <w:tcPr>
            <w:tcW w:w="15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4B5C" w:rsidRPr="006C1DCC" w:rsidRDefault="00C84B5C" w:rsidP="00056A85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  <w:lang w:eastAsia="ru-RU" w:bidi="ru-RU"/>
              </w:rPr>
              <w:t>1</w:t>
            </w:r>
            <w:r w:rsidRPr="006C1DCC">
              <w:rPr>
                <w:color w:val="000000"/>
                <w:lang w:eastAsia="ru-RU" w:bidi="ru-RU"/>
              </w:rPr>
              <w:t xml:space="preserve"> (необходимо наличие одной из указанных позиций)</w:t>
            </w:r>
          </w:p>
        </w:tc>
        <w:tc>
          <w:tcPr>
            <w:tcW w:w="1916" w:type="dxa"/>
            <w:vAlign w:val="center"/>
          </w:tcPr>
          <w:p w:rsidR="00C84B5C" w:rsidRPr="00056A85" w:rsidRDefault="00C84B5C" w:rsidP="00056A85">
            <w:pPr>
              <w:widowControl w:val="0"/>
              <w:jc w:val="center"/>
              <w:rPr>
                <w:rFonts w:eastAsia="Courier New"/>
                <w:color w:val="000000"/>
                <w:lang w:eastAsia="ru-RU" w:bidi="ru-RU"/>
              </w:rPr>
            </w:pPr>
            <w:r w:rsidRPr="00056A85">
              <w:rPr>
                <w:rFonts w:eastAsia="Courier New"/>
                <w:color w:val="000000"/>
                <w:lang w:eastAsia="ru-RU" w:bidi="ru-RU"/>
              </w:rPr>
              <w:t>122850</w:t>
            </w:r>
          </w:p>
        </w:tc>
        <w:tc>
          <w:tcPr>
            <w:tcW w:w="2875" w:type="dxa"/>
            <w:vAlign w:val="center"/>
          </w:tcPr>
          <w:p w:rsidR="00C84B5C" w:rsidRPr="00056A85" w:rsidRDefault="00C84B5C" w:rsidP="00056A85">
            <w:pPr>
              <w:widowControl w:val="0"/>
              <w:rPr>
                <w:rFonts w:eastAsia="Courier New"/>
                <w:color w:val="000000"/>
                <w:lang w:eastAsia="ru-RU" w:bidi="ru-RU"/>
              </w:rPr>
            </w:pPr>
            <w:r w:rsidRPr="00056A85">
              <w:rPr>
                <w:rFonts w:eastAsia="Courier New"/>
                <w:color w:val="000000"/>
                <w:lang w:eastAsia="ru-RU" w:bidi="ru-RU"/>
              </w:rPr>
              <w:t xml:space="preserve">Аппарат для измерения артериального давления электрический с ручным </w:t>
            </w:r>
            <w:proofErr w:type="spellStart"/>
            <w:r w:rsidRPr="00056A85">
              <w:rPr>
                <w:rFonts w:eastAsia="Courier New"/>
                <w:color w:val="000000"/>
                <w:lang w:eastAsia="ru-RU" w:bidi="ru-RU"/>
              </w:rPr>
              <w:t>нагнетением</w:t>
            </w:r>
            <w:proofErr w:type="spellEnd"/>
            <w:r w:rsidRPr="00056A85">
              <w:rPr>
                <w:rFonts w:eastAsia="Courier New"/>
                <w:color w:val="000000"/>
                <w:lang w:eastAsia="ru-RU" w:bidi="ru-RU"/>
              </w:rPr>
              <w:t>, портативный</w:t>
            </w:r>
          </w:p>
        </w:tc>
        <w:tc>
          <w:tcPr>
            <w:tcW w:w="268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C84B5C" w:rsidRPr="00056A85" w:rsidRDefault="00C84B5C" w:rsidP="00056A85">
            <w:pPr>
              <w:rPr>
                <w:rFonts w:eastAsia="Courier New"/>
                <w:color w:val="000000"/>
                <w:lang w:eastAsia="ru-RU" w:bidi="ru-RU"/>
              </w:rPr>
            </w:pPr>
            <w:r w:rsidRPr="00056A85">
              <w:rPr>
                <w:rFonts w:eastAsia="Courier New"/>
                <w:color w:val="000000"/>
                <w:lang w:eastAsia="ru-RU" w:bidi="ru-RU"/>
              </w:rPr>
              <w:t>Аппарат для измерения артериального давления</w:t>
            </w:r>
          </w:p>
          <w:p w:rsidR="00C84B5C" w:rsidRPr="006C1DCC" w:rsidRDefault="00C84B5C" w:rsidP="00056A85">
            <w:pPr>
              <w:widowControl w:val="0"/>
              <w:rPr>
                <w:color w:val="000000"/>
                <w:lang w:eastAsia="ru-RU" w:bidi="ru-RU"/>
              </w:rPr>
            </w:pPr>
          </w:p>
        </w:tc>
        <w:tc>
          <w:tcPr>
            <w:tcW w:w="133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C84B5C" w:rsidRPr="0096768C" w:rsidRDefault="00C84B5C" w:rsidP="00056A85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  <w:lang w:eastAsia="ru-RU" w:bidi="ru-RU"/>
              </w:rPr>
              <w:t>1</w:t>
            </w:r>
          </w:p>
        </w:tc>
      </w:tr>
      <w:tr w:rsidR="00056A85" w:rsidTr="00056A85">
        <w:trPr>
          <w:trHeight w:val="20"/>
        </w:trPr>
        <w:tc>
          <w:tcPr>
            <w:tcW w:w="153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6A85" w:rsidRDefault="00056A85" w:rsidP="00056A85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16" w:type="dxa"/>
            <w:vAlign w:val="center"/>
          </w:tcPr>
          <w:p w:rsidR="00056A85" w:rsidRPr="00056A85" w:rsidRDefault="00056A85" w:rsidP="00056A85">
            <w:pPr>
              <w:widowControl w:val="0"/>
              <w:jc w:val="center"/>
              <w:rPr>
                <w:rFonts w:eastAsia="Courier New"/>
                <w:color w:val="000000"/>
                <w:lang w:eastAsia="ru-RU" w:bidi="ru-RU"/>
              </w:rPr>
            </w:pPr>
            <w:r w:rsidRPr="00056A85">
              <w:rPr>
                <w:rFonts w:eastAsia="Courier New"/>
                <w:color w:val="000000"/>
                <w:lang w:eastAsia="ru-RU" w:bidi="ru-RU"/>
              </w:rPr>
              <w:t>216560</w:t>
            </w:r>
          </w:p>
        </w:tc>
        <w:tc>
          <w:tcPr>
            <w:tcW w:w="2875" w:type="dxa"/>
            <w:vAlign w:val="center"/>
          </w:tcPr>
          <w:p w:rsidR="00056A85" w:rsidRPr="00056A85" w:rsidRDefault="00056A85" w:rsidP="00056A85">
            <w:pPr>
              <w:widowControl w:val="0"/>
              <w:rPr>
                <w:rFonts w:eastAsia="Courier New"/>
                <w:color w:val="000000"/>
                <w:lang w:eastAsia="ru-RU" w:bidi="ru-RU"/>
              </w:rPr>
            </w:pPr>
            <w:r w:rsidRPr="00056A85">
              <w:rPr>
                <w:rFonts w:eastAsia="Courier New"/>
                <w:color w:val="000000"/>
                <w:lang w:eastAsia="ru-RU" w:bidi="ru-RU"/>
              </w:rPr>
              <w:t>Аппарат электронный для измерения артериального давления автоматический, портативный, с манжетой на палец</w:t>
            </w:r>
          </w:p>
        </w:tc>
        <w:tc>
          <w:tcPr>
            <w:tcW w:w="2684" w:type="dxa"/>
            <w:vMerge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56A85" w:rsidRPr="006C1DCC" w:rsidRDefault="00056A85" w:rsidP="00056A85">
            <w:pPr>
              <w:widowControl w:val="0"/>
              <w:rPr>
                <w:color w:val="000000"/>
                <w:lang w:eastAsia="ru-RU" w:bidi="ru-RU"/>
              </w:rPr>
            </w:pPr>
          </w:p>
        </w:tc>
        <w:tc>
          <w:tcPr>
            <w:tcW w:w="1332" w:type="dxa"/>
            <w:vMerge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56A85" w:rsidRDefault="00056A85" w:rsidP="00056A85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</w:tr>
      <w:tr w:rsidR="00056A85" w:rsidTr="00056A85">
        <w:trPr>
          <w:trHeight w:val="20"/>
        </w:trPr>
        <w:tc>
          <w:tcPr>
            <w:tcW w:w="153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6A85" w:rsidRDefault="00056A85" w:rsidP="00056A85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16" w:type="dxa"/>
            <w:vAlign w:val="center"/>
          </w:tcPr>
          <w:p w:rsidR="00056A85" w:rsidRPr="00056A85" w:rsidRDefault="00056A85" w:rsidP="00056A85">
            <w:pPr>
              <w:widowControl w:val="0"/>
              <w:jc w:val="center"/>
              <w:rPr>
                <w:rFonts w:eastAsia="Courier New"/>
                <w:color w:val="000000"/>
                <w:lang w:eastAsia="ru-RU" w:bidi="ru-RU"/>
              </w:rPr>
            </w:pPr>
            <w:r w:rsidRPr="00056A85">
              <w:rPr>
                <w:rFonts w:eastAsia="Courier New"/>
                <w:color w:val="000000"/>
                <w:lang w:eastAsia="ru-RU" w:bidi="ru-RU"/>
              </w:rPr>
              <w:t>216630</w:t>
            </w:r>
          </w:p>
        </w:tc>
        <w:tc>
          <w:tcPr>
            <w:tcW w:w="2875" w:type="dxa"/>
            <w:vAlign w:val="center"/>
          </w:tcPr>
          <w:p w:rsidR="00056A85" w:rsidRPr="00056A85" w:rsidRDefault="00056A85" w:rsidP="00056A85">
            <w:pPr>
              <w:widowControl w:val="0"/>
              <w:rPr>
                <w:rFonts w:eastAsia="Courier New"/>
                <w:color w:val="000000"/>
                <w:lang w:eastAsia="ru-RU" w:bidi="ru-RU"/>
              </w:rPr>
            </w:pPr>
            <w:r w:rsidRPr="00056A85">
              <w:rPr>
                <w:rFonts w:eastAsia="Courier New"/>
                <w:color w:val="000000"/>
                <w:lang w:eastAsia="ru-RU" w:bidi="ru-RU"/>
              </w:rPr>
              <w:t>Аппарат электронный для измерения артериального давления автоматический, портативный, с манжетой на плечо/запястье</w:t>
            </w:r>
          </w:p>
        </w:tc>
        <w:tc>
          <w:tcPr>
            <w:tcW w:w="2684" w:type="dxa"/>
            <w:vMerge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56A85" w:rsidRPr="006C1DCC" w:rsidRDefault="00056A85" w:rsidP="00056A85">
            <w:pPr>
              <w:widowControl w:val="0"/>
              <w:rPr>
                <w:color w:val="000000"/>
                <w:lang w:eastAsia="ru-RU" w:bidi="ru-RU"/>
              </w:rPr>
            </w:pPr>
          </w:p>
        </w:tc>
        <w:tc>
          <w:tcPr>
            <w:tcW w:w="1332" w:type="dxa"/>
            <w:vMerge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56A85" w:rsidRDefault="00056A85" w:rsidP="00056A85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</w:tr>
      <w:tr w:rsidR="00056A85" w:rsidTr="00056A85">
        <w:trPr>
          <w:trHeight w:val="20"/>
        </w:trPr>
        <w:tc>
          <w:tcPr>
            <w:tcW w:w="153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6A85" w:rsidRDefault="00056A85" w:rsidP="00056A85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16" w:type="dxa"/>
            <w:vAlign w:val="center"/>
          </w:tcPr>
          <w:p w:rsidR="00056A85" w:rsidRPr="00056A85" w:rsidRDefault="00056A85" w:rsidP="00056A85">
            <w:pPr>
              <w:widowControl w:val="0"/>
              <w:jc w:val="center"/>
              <w:rPr>
                <w:rFonts w:eastAsia="Courier New"/>
                <w:color w:val="000000"/>
                <w:lang w:eastAsia="ru-RU" w:bidi="ru-RU"/>
              </w:rPr>
            </w:pPr>
            <w:r w:rsidRPr="00056A85">
              <w:rPr>
                <w:rFonts w:eastAsia="Courier New"/>
                <w:color w:val="000000"/>
                <w:lang w:eastAsia="ru-RU" w:bidi="ru-RU"/>
              </w:rPr>
              <w:t>239410</w:t>
            </w:r>
          </w:p>
        </w:tc>
        <w:tc>
          <w:tcPr>
            <w:tcW w:w="2875" w:type="dxa"/>
            <w:vAlign w:val="center"/>
          </w:tcPr>
          <w:p w:rsidR="008736B8" w:rsidRPr="00056A85" w:rsidRDefault="00056A85" w:rsidP="00056A85">
            <w:pPr>
              <w:widowControl w:val="0"/>
              <w:rPr>
                <w:rFonts w:eastAsia="Courier New"/>
                <w:color w:val="000000"/>
                <w:lang w:eastAsia="ru-RU" w:bidi="ru-RU"/>
              </w:rPr>
            </w:pPr>
            <w:r w:rsidRPr="00056A85">
              <w:rPr>
                <w:rFonts w:eastAsia="Courier New"/>
                <w:color w:val="000000"/>
                <w:lang w:eastAsia="ru-RU" w:bidi="ru-RU"/>
              </w:rPr>
              <w:t>Аппарат для измерения артериального давления анероидный механический</w:t>
            </w:r>
          </w:p>
        </w:tc>
        <w:tc>
          <w:tcPr>
            <w:tcW w:w="2684" w:type="dxa"/>
            <w:vMerge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56A85" w:rsidRPr="006C1DCC" w:rsidRDefault="00056A85" w:rsidP="00056A85">
            <w:pPr>
              <w:widowControl w:val="0"/>
              <w:rPr>
                <w:color w:val="000000"/>
                <w:lang w:eastAsia="ru-RU" w:bidi="ru-RU"/>
              </w:rPr>
            </w:pPr>
          </w:p>
        </w:tc>
        <w:tc>
          <w:tcPr>
            <w:tcW w:w="1332" w:type="dxa"/>
            <w:vMerge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56A85" w:rsidRDefault="00056A85" w:rsidP="00056A85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</w:tr>
      <w:tr w:rsidR="008736B8" w:rsidTr="00056A85">
        <w:trPr>
          <w:trHeight w:val="20"/>
        </w:trPr>
        <w:tc>
          <w:tcPr>
            <w:tcW w:w="153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36B8" w:rsidRPr="0096768C" w:rsidRDefault="008736B8" w:rsidP="008736B8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  <w:lang w:eastAsia="ru-RU" w:bidi="ru-RU"/>
              </w:rPr>
              <w:t>2</w:t>
            </w:r>
            <w:r w:rsidRPr="008736B8">
              <w:rPr>
                <w:color w:val="000000"/>
                <w:lang w:eastAsia="ru-RU" w:bidi="ru-RU"/>
              </w:rPr>
              <w:t xml:space="preserve"> (необходимо наличие одной из указанных позиций)</w:t>
            </w: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36B8" w:rsidRPr="008736B8" w:rsidRDefault="008736B8" w:rsidP="008736B8">
            <w:pPr>
              <w:widowControl w:val="0"/>
              <w:jc w:val="center"/>
              <w:rPr>
                <w:rFonts w:eastAsia="Courier New"/>
                <w:color w:val="000000"/>
                <w:lang w:eastAsia="ru-RU" w:bidi="ru-RU"/>
              </w:rPr>
            </w:pPr>
            <w:r w:rsidRPr="008736B8">
              <w:rPr>
                <w:rFonts w:eastAsia="Courier New"/>
                <w:color w:val="000000"/>
                <w:lang w:eastAsia="ru-RU" w:bidi="ru-RU"/>
              </w:rPr>
              <w:t>258800</w:t>
            </w:r>
          </w:p>
        </w:tc>
        <w:tc>
          <w:tcPr>
            <w:tcW w:w="28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36B8" w:rsidRPr="008736B8" w:rsidRDefault="008736B8" w:rsidP="008736B8">
            <w:pPr>
              <w:widowControl w:val="0"/>
              <w:rPr>
                <w:rFonts w:eastAsia="Courier New"/>
                <w:color w:val="000000"/>
                <w:lang w:eastAsia="ru-RU" w:bidi="ru-RU"/>
              </w:rPr>
            </w:pPr>
            <w:r w:rsidRPr="008736B8">
              <w:rPr>
                <w:rFonts w:eastAsia="Courier New"/>
                <w:color w:val="000000"/>
                <w:lang w:eastAsia="ru-RU" w:bidi="ru-RU"/>
              </w:rPr>
              <w:t>Весы напольные, электронные</w:t>
            </w:r>
          </w:p>
        </w:tc>
        <w:tc>
          <w:tcPr>
            <w:tcW w:w="2684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8736B8" w:rsidRPr="008736B8" w:rsidRDefault="008736B8" w:rsidP="008736B8">
            <w:pPr>
              <w:widowControl w:val="0"/>
              <w:rPr>
                <w:rFonts w:eastAsia="Courier New"/>
                <w:color w:val="000000"/>
                <w:lang w:eastAsia="ru-RU" w:bidi="ru-RU"/>
              </w:rPr>
            </w:pPr>
            <w:r w:rsidRPr="008736B8">
              <w:rPr>
                <w:rFonts w:eastAsia="Courier New"/>
                <w:color w:val="000000"/>
                <w:lang w:eastAsia="ru-RU" w:bidi="ru-RU"/>
              </w:rPr>
              <w:t>Весы медицинские</w:t>
            </w:r>
          </w:p>
        </w:tc>
        <w:tc>
          <w:tcPr>
            <w:tcW w:w="1332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8736B8" w:rsidRPr="008736B8" w:rsidRDefault="008736B8" w:rsidP="008736B8">
            <w:pPr>
              <w:widowControl w:val="0"/>
              <w:jc w:val="center"/>
              <w:rPr>
                <w:rFonts w:eastAsia="Courier New"/>
                <w:color w:val="000000"/>
                <w:lang w:eastAsia="ru-RU" w:bidi="ru-RU"/>
              </w:rPr>
            </w:pPr>
            <w:r w:rsidRPr="008736B8">
              <w:rPr>
                <w:rFonts w:eastAsia="Courier New"/>
                <w:color w:val="000000"/>
                <w:lang w:eastAsia="ru-RU" w:bidi="ru-RU"/>
              </w:rPr>
              <w:t>1</w:t>
            </w:r>
          </w:p>
        </w:tc>
      </w:tr>
      <w:tr w:rsidR="008736B8" w:rsidTr="00056A85">
        <w:trPr>
          <w:trHeight w:val="20"/>
        </w:trPr>
        <w:tc>
          <w:tcPr>
            <w:tcW w:w="15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36B8" w:rsidRDefault="008736B8" w:rsidP="008736B8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36B8" w:rsidRPr="008736B8" w:rsidRDefault="008736B8" w:rsidP="008736B8">
            <w:pPr>
              <w:widowControl w:val="0"/>
              <w:jc w:val="center"/>
              <w:rPr>
                <w:rFonts w:eastAsia="Courier New"/>
                <w:color w:val="000000"/>
                <w:lang w:eastAsia="ru-RU" w:bidi="ru-RU"/>
              </w:rPr>
            </w:pPr>
            <w:r w:rsidRPr="008736B8">
              <w:rPr>
                <w:rFonts w:eastAsia="Courier New"/>
                <w:color w:val="000000"/>
                <w:lang w:eastAsia="ru-RU" w:bidi="ru-RU"/>
              </w:rPr>
              <w:t>258840</w:t>
            </w:r>
          </w:p>
        </w:tc>
        <w:tc>
          <w:tcPr>
            <w:tcW w:w="28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36B8" w:rsidRPr="008736B8" w:rsidRDefault="008736B8" w:rsidP="008736B8">
            <w:pPr>
              <w:widowControl w:val="0"/>
              <w:rPr>
                <w:rFonts w:eastAsia="Courier New"/>
                <w:color w:val="000000"/>
                <w:lang w:eastAsia="ru-RU" w:bidi="ru-RU"/>
              </w:rPr>
            </w:pPr>
            <w:r w:rsidRPr="008736B8">
              <w:rPr>
                <w:rFonts w:eastAsia="Courier New"/>
                <w:color w:val="000000"/>
                <w:lang w:eastAsia="ru-RU" w:bidi="ru-RU"/>
              </w:rPr>
              <w:t>Весы напольные, механические</w:t>
            </w:r>
          </w:p>
        </w:tc>
        <w:tc>
          <w:tcPr>
            <w:tcW w:w="268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8736B8" w:rsidRPr="0096768C" w:rsidRDefault="008736B8" w:rsidP="008736B8">
            <w:pPr>
              <w:widowControl w:val="0"/>
              <w:rPr>
                <w:color w:val="000000"/>
                <w:lang w:eastAsia="ru-RU" w:bidi="ru-RU"/>
              </w:rPr>
            </w:pPr>
          </w:p>
        </w:tc>
        <w:tc>
          <w:tcPr>
            <w:tcW w:w="133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8736B8" w:rsidRPr="0096768C" w:rsidRDefault="008736B8" w:rsidP="008736B8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</w:tr>
      <w:tr w:rsidR="008736B8" w:rsidRPr="008736B8" w:rsidTr="000D6CBF">
        <w:trPr>
          <w:trHeight w:val="20"/>
        </w:trPr>
        <w:tc>
          <w:tcPr>
            <w:tcW w:w="153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36B8" w:rsidRPr="008736B8" w:rsidRDefault="008736B8" w:rsidP="008736B8">
            <w:pPr>
              <w:widowControl w:val="0"/>
              <w:jc w:val="center"/>
              <w:rPr>
                <w:rFonts w:eastAsia="Courier New"/>
                <w:color w:val="000000"/>
                <w:lang w:eastAsia="ru-RU" w:bidi="ru-RU"/>
              </w:rPr>
            </w:pPr>
            <w:r w:rsidRPr="008736B8">
              <w:rPr>
                <w:rFonts w:eastAsia="Courier New"/>
                <w:color w:val="000000"/>
                <w:lang w:eastAsia="ru-RU" w:bidi="ru-RU"/>
              </w:rPr>
              <w:t>3 (необходимо наличие одной из указанных позиций)</w:t>
            </w: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36B8" w:rsidRPr="008736B8" w:rsidRDefault="008736B8" w:rsidP="008736B8">
            <w:pPr>
              <w:widowControl w:val="0"/>
              <w:jc w:val="center"/>
              <w:rPr>
                <w:rFonts w:eastAsia="Courier New"/>
                <w:color w:val="000000"/>
                <w:lang w:eastAsia="ru-RU" w:bidi="ru-RU"/>
              </w:rPr>
            </w:pPr>
            <w:r w:rsidRPr="008736B8">
              <w:rPr>
                <w:rFonts w:eastAsia="Courier New"/>
                <w:color w:val="000000"/>
                <w:lang w:eastAsia="ru-RU" w:bidi="ru-RU"/>
              </w:rPr>
              <w:t>103780</w:t>
            </w:r>
          </w:p>
        </w:tc>
        <w:tc>
          <w:tcPr>
            <w:tcW w:w="28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36B8" w:rsidRPr="008736B8" w:rsidRDefault="008736B8" w:rsidP="008736B8">
            <w:pPr>
              <w:widowControl w:val="0"/>
              <w:rPr>
                <w:rFonts w:eastAsia="Courier New"/>
                <w:color w:val="000000"/>
                <w:lang w:eastAsia="ru-RU" w:bidi="ru-RU"/>
              </w:rPr>
            </w:pPr>
            <w:r w:rsidRPr="008736B8">
              <w:rPr>
                <w:rFonts w:eastAsia="Courier New"/>
                <w:color w:val="000000"/>
                <w:lang w:eastAsia="ru-RU" w:bidi="ru-RU"/>
              </w:rPr>
              <w:t>Динамометр/измеритель силы щипка ручной, механический</w:t>
            </w:r>
          </w:p>
        </w:tc>
        <w:tc>
          <w:tcPr>
            <w:tcW w:w="2684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8736B8" w:rsidRPr="008736B8" w:rsidRDefault="008736B8" w:rsidP="008736B8">
            <w:pPr>
              <w:widowControl w:val="0"/>
              <w:rPr>
                <w:rFonts w:eastAsia="Courier New"/>
                <w:color w:val="000000"/>
                <w:lang w:eastAsia="ru-RU" w:bidi="ru-RU"/>
              </w:rPr>
            </w:pPr>
            <w:r w:rsidRPr="008736B8">
              <w:rPr>
                <w:rFonts w:eastAsia="Courier New"/>
                <w:color w:val="000000"/>
                <w:lang w:eastAsia="ru-RU" w:bidi="ru-RU"/>
              </w:rPr>
              <w:t>Динамометр кистевой</w:t>
            </w:r>
          </w:p>
        </w:tc>
        <w:tc>
          <w:tcPr>
            <w:tcW w:w="1332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8736B8" w:rsidRPr="008736B8" w:rsidRDefault="008736B8" w:rsidP="008736B8">
            <w:pPr>
              <w:widowControl w:val="0"/>
              <w:jc w:val="center"/>
              <w:rPr>
                <w:rFonts w:eastAsia="Courier New"/>
                <w:color w:val="000000"/>
                <w:lang w:eastAsia="ru-RU" w:bidi="ru-RU"/>
              </w:rPr>
            </w:pPr>
            <w:r w:rsidRPr="008736B8">
              <w:rPr>
                <w:rFonts w:eastAsia="Courier New"/>
                <w:color w:val="000000"/>
                <w:lang w:eastAsia="ru-RU" w:bidi="ru-RU"/>
              </w:rPr>
              <w:t>1</w:t>
            </w:r>
          </w:p>
        </w:tc>
      </w:tr>
      <w:tr w:rsidR="008736B8" w:rsidRPr="008736B8" w:rsidTr="000D6CBF">
        <w:trPr>
          <w:trHeight w:val="20"/>
        </w:trPr>
        <w:tc>
          <w:tcPr>
            <w:tcW w:w="15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36B8" w:rsidRPr="008736B8" w:rsidRDefault="008736B8" w:rsidP="008736B8">
            <w:pPr>
              <w:widowControl w:val="0"/>
              <w:jc w:val="center"/>
              <w:rPr>
                <w:rFonts w:eastAsia="Courier New"/>
                <w:color w:val="000000"/>
                <w:lang w:eastAsia="ru-RU" w:bidi="ru-RU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36B8" w:rsidRPr="0096768C" w:rsidRDefault="008736B8" w:rsidP="008736B8">
            <w:pPr>
              <w:widowControl w:val="0"/>
              <w:jc w:val="center"/>
              <w:rPr>
                <w:rFonts w:eastAsia="Courier New"/>
                <w:color w:val="000000"/>
                <w:lang w:eastAsia="ru-RU" w:bidi="ru-RU"/>
              </w:rPr>
            </w:pPr>
            <w:r w:rsidRPr="008736B8">
              <w:rPr>
                <w:rFonts w:eastAsia="Courier New"/>
                <w:color w:val="000000"/>
                <w:lang w:eastAsia="ru-RU" w:bidi="ru-RU"/>
              </w:rPr>
              <w:t>103800</w:t>
            </w:r>
          </w:p>
        </w:tc>
        <w:tc>
          <w:tcPr>
            <w:tcW w:w="28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36B8" w:rsidRPr="0096768C" w:rsidRDefault="008736B8" w:rsidP="008736B8">
            <w:pPr>
              <w:widowControl w:val="0"/>
              <w:rPr>
                <w:rFonts w:eastAsia="Courier New"/>
                <w:color w:val="000000"/>
                <w:lang w:eastAsia="ru-RU" w:bidi="ru-RU"/>
              </w:rPr>
            </w:pPr>
            <w:r w:rsidRPr="008736B8">
              <w:rPr>
                <w:rFonts w:eastAsia="Courier New"/>
                <w:color w:val="000000"/>
                <w:lang w:eastAsia="ru-RU" w:bidi="ru-RU"/>
              </w:rPr>
              <w:t>Динамометр/измеритель силы щипка ручной, электронный</w:t>
            </w:r>
          </w:p>
        </w:tc>
        <w:tc>
          <w:tcPr>
            <w:tcW w:w="268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8736B8" w:rsidRPr="0096768C" w:rsidRDefault="008736B8" w:rsidP="008736B8">
            <w:pPr>
              <w:widowControl w:val="0"/>
              <w:rPr>
                <w:rFonts w:eastAsia="Courier New"/>
                <w:color w:val="000000"/>
                <w:lang w:eastAsia="ru-RU" w:bidi="ru-RU"/>
              </w:rPr>
            </w:pPr>
          </w:p>
        </w:tc>
        <w:tc>
          <w:tcPr>
            <w:tcW w:w="133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8736B8" w:rsidRPr="0096768C" w:rsidRDefault="008736B8" w:rsidP="008736B8">
            <w:pPr>
              <w:widowControl w:val="0"/>
              <w:jc w:val="center"/>
              <w:rPr>
                <w:rFonts w:eastAsia="Courier New"/>
                <w:color w:val="000000"/>
                <w:lang w:eastAsia="ru-RU" w:bidi="ru-RU"/>
              </w:rPr>
            </w:pPr>
          </w:p>
        </w:tc>
      </w:tr>
      <w:tr w:rsidR="008736B8" w:rsidRPr="008736B8" w:rsidTr="000D6CBF">
        <w:trPr>
          <w:trHeight w:val="20"/>
        </w:trPr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36B8" w:rsidRPr="008736B8" w:rsidRDefault="008736B8" w:rsidP="008736B8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 w:rsidRPr="008736B8">
              <w:rPr>
                <w:color w:val="000000"/>
                <w:lang w:eastAsia="ru-RU" w:bidi="ru-RU"/>
              </w:rPr>
              <w:t>4</w:t>
            </w: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36B8" w:rsidRPr="008736B8" w:rsidRDefault="008736B8" w:rsidP="008736B8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 w:rsidRPr="008736B8">
              <w:rPr>
                <w:color w:val="000000"/>
                <w:lang w:eastAsia="ru-RU" w:bidi="ru-RU"/>
              </w:rPr>
              <w:t>229560</w:t>
            </w:r>
          </w:p>
        </w:tc>
        <w:tc>
          <w:tcPr>
            <w:tcW w:w="28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36B8" w:rsidRPr="008736B8" w:rsidRDefault="008736B8" w:rsidP="008736B8">
            <w:pPr>
              <w:widowControl w:val="0"/>
              <w:rPr>
                <w:color w:val="000000"/>
                <w:lang w:eastAsia="ru-RU" w:bidi="ru-RU"/>
              </w:rPr>
            </w:pPr>
            <w:r w:rsidRPr="008736B8">
              <w:rPr>
                <w:color w:val="000000"/>
                <w:lang w:eastAsia="ru-RU" w:bidi="ru-RU"/>
              </w:rPr>
              <w:t>Камертон</w:t>
            </w:r>
          </w:p>
        </w:tc>
        <w:tc>
          <w:tcPr>
            <w:tcW w:w="2684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36B8" w:rsidRPr="008736B8" w:rsidRDefault="008736B8" w:rsidP="008736B8">
            <w:pPr>
              <w:widowControl w:val="0"/>
              <w:autoSpaceDE w:val="0"/>
              <w:autoSpaceDN w:val="0"/>
              <w:spacing w:after="1"/>
              <w:rPr>
                <w:color w:val="000000"/>
                <w:lang w:eastAsia="ru-RU" w:bidi="ru-RU"/>
              </w:rPr>
            </w:pPr>
            <w:r w:rsidRPr="008736B8">
              <w:rPr>
                <w:color w:val="000000"/>
                <w:lang w:eastAsia="ru-RU" w:bidi="ru-RU"/>
              </w:rPr>
              <w:t>Камертон</w:t>
            </w:r>
          </w:p>
        </w:tc>
        <w:tc>
          <w:tcPr>
            <w:tcW w:w="1332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36B8" w:rsidRPr="008736B8" w:rsidRDefault="008736B8" w:rsidP="008736B8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 w:rsidRPr="008736B8">
              <w:rPr>
                <w:color w:val="000000"/>
                <w:lang w:eastAsia="ru-RU" w:bidi="ru-RU"/>
              </w:rPr>
              <w:t>1</w:t>
            </w:r>
          </w:p>
        </w:tc>
      </w:tr>
      <w:tr w:rsidR="008736B8" w:rsidRPr="008736B8" w:rsidTr="000D6CBF">
        <w:trPr>
          <w:trHeight w:val="20"/>
        </w:trPr>
        <w:tc>
          <w:tcPr>
            <w:tcW w:w="1536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36B8" w:rsidRPr="008736B8" w:rsidRDefault="008736B8" w:rsidP="008736B8">
            <w:pPr>
              <w:widowControl w:val="0"/>
              <w:jc w:val="center"/>
              <w:rPr>
                <w:rFonts w:eastAsia="Courier New"/>
                <w:color w:val="000000"/>
                <w:lang w:eastAsia="ru-RU" w:bidi="ru-RU"/>
              </w:rPr>
            </w:pPr>
            <w:r w:rsidRPr="008736B8">
              <w:rPr>
                <w:rFonts w:eastAsia="Courier New"/>
                <w:color w:val="000000"/>
                <w:lang w:eastAsia="ru-RU" w:bidi="ru-RU"/>
              </w:rPr>
              <w:t>5</w:t>
            </w:r>
          </w:p>
          <w:p w:rsidR="008736B8" w:rsidRPr="008736B8" w:rsidRDefault="008736B8" w:rsidP="008736B8">
            <w:pPr>
              <w:widowControl w:val="0"/>
              <w:jc w:val="center"/>
              <w:rPr>
                <w:rFonts w:eastAsia="Courier New"/>
                <w:color w:val="000000"/>
                <w:lang w:eastAsia="ru-RU" w:bidi="ru-RU"/>
              </w:rPr>
            </w:pPr>
            <w:r w:rsidRPr="008736B8">
              <w:rPr>
                <w:rFonts w:eastAsia="Courier New"/>
                <w:color w:val="000000"/>
                <w:lang w:eastAsia="ru-RU" w:bidi="ru-RU"/>
              </w:rPr>
              <w:t>(необходимо наличие одной из указанных позиций)</w:t>
            </w: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36B8" w:rsidRPr="008736B8" w:rsidRDefault="008736B8" w:rsidP="008736B8">
            <w:pPr>
              <w:widowControl w:val="0"/>
              <w:jc w:val="center"/>
              <w:rPr>
                <w:rFonts w:eastAsia="Courier New"/>
                <w:color w:val="000000"/>
                <w:lang w:eastAsia="ru-RU" w:bidi="ru-RU"/>
              </w:rPr>
            </w:pPr>
            <w:r w:rsidRPr="008736B8">
              <w:rPr>
                <w:rFonts w:eastAsia="Courier New"/>
                <w:color w:val="000000"/>
                <w:lang w:eastAsia="ru-RU" w:bidi="ru-RU"/>
              </w:rPr>
              <w:t>187150</w:t>
            </w:r>
          </w:p>
        </w:tc>
        <w:tc>
          <w:tcPr>
            <w:tcW w:w="28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36B8" w:rsidRPr="008736B8" w:rsidRDefault="008736B8" w:rsidP="008736B8">
            <w:pPr>
              <w:widowControl w:val="0"/>
              <w:rPr>
                <w:rFonts w:eastAsia="Courier New"/>
                <w:color w:val="000000"/>
                <w:lang w:eastAsia="ru-RU" w:bidi="ru-RU"/>
              </w:rPr>
            </w:pPr>
            <w:r w:rsidRPr="008736B8">
              <w:rPr>
                <w:rFonts w:eastAsia="Courier New"/>
                <w:color w:val="000000"/>
                <w:lang w:eastAsia="ru-RU" w:bidi="ru-RU"/>
              </w:rPr>
              <w:t>Стол для осмотра/</w:t>
            </w:r>
            <w:r>
              <w:rPr>
                <w:rFonts w:eastAsia="Courier New"/>
                <w:color w:val="000000"/>
                <w:lang w:eastAsia="ru-RU" w:bidi="ru-RU"/>
              </w:rPr>
              <w:t xml:space="preserve"> </w:t>
            </w:r>
            <w:r w:rsidRPr="008736B8">
              <w:rPr>
                <w:rFonts w:eastAsia="Courier New"/>
                <w:color w:val="000000"/>
                <w:lang w:eastAsia="ru-RU" w:bidi="ru-RU"/>
              </w:rPr>
              <w:t xml:space="preserve">терапевтических процедур, с питанием </w:t>
            </w:r>
            <w:r>
              <w:rPr>
                <w:rFonts w:eastAsia="Courier New"/>
                <w:color w:val="000000"/>
                <w:lang w:eastAsia="ru-RU" w:bidi="ru-RU"/>
              </w:rPr>
              <w:br/>
            </w:r>
            <w:r w:rsidRPr="008736B8">
              <w:rPr>
                <w:rFonts w:eastAsia="Courier New"/>
                <w:color w:val="000000"/>
                <w:lang w:eastAsia="ru-RU" w:bidi="ru-RU"/>
              </w:rPr>
              <w:t>от сети</w:t>
            </w:r>
          </w:p>
        </w:tc>
        <w:tc>
          <w:tcPr>
            <w:tcW w:w="2684" w:type="dxa"/>
            <w:vMerge w:val="restart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36B8" w:rsidRPr="008736B8" w:rsidRDefault="008736B8" w:rsidP="008736B8">
            <w:pPr>
              <w:widowControl w:val="0"/>
              <w:rPr>
                <w:rFonts w:eastAsia="Courier New"/>
                <w:color w:val="000000"/>
                <w:lang w:eastAsia="ru-RU" w:bidi="ru-RU"/>
              </w:rPr>
            </w:pPr>
            <w:r w:rsidRPr="008736B8">
              <w:rPr>
                <w:rFonts w:eastAsia="Courier New"/>
                <w:color w:val="000000"/>
                <w:lang w:eastAsia="ru-RU" w:bidi="ru-RU"/>
              </w:rPr>
              <w:t>Кушетка медицинская</w:t>
            </w:r>
          </w:p>
        </w:tc>
        <w:tc>
          <w:tcPr>
            <w:tcW w:w="1332" w:type="dxa"/>
            <w:vMerge w:val="restart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36B8" w:rsidRPr="008736B8" w:rsidRDefault="008736B8" w:rsidP="008736B8">
            <w:pPr>
              <w:widowControl w:val="0"/>
              <w:jc w:val="center"/>
              <w:rPr>
                <w:rFonts w:eastAsia="Courier New"/>
                <w:color w:val="000000"/>
                <w:lang w:eastAsia="ru-RU" w:bidi="ru-RU"/>
              </w:rPr>
            </w:pPr>
            <w:r w:rsidRPr="008736B8">
              <w:rPr>
                <w:rFonts w:eastAsia="Courier New"/>
                <w:color w:val="000000"/>
                <w:lang w:eastAsia="ru-RU" w:bidi="ru-RU"/>
              </w:rPr>
              <w:t>1</w:t>
            </w:r>
          </w:p>
        </w:tc>
      </w:tr>
      <w:tr w:rsidR="008736B8" w:rsidRPr="008736B8" w:rsidTr="000D6CBF">
        <w:trPr>
          <w:trHeight w:val="20"/>
        </w:trPr>
        <w:tc>
          <w:tcPr>
            <w:tcW w:w="153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36B8" w:rsidRPr="008736B8" w:rsidRDefault="008736B8" w:rsidP="008736B8">
            <w:pPr>
              <w:widowControl w:val="0"/>
              <w:jc w:val="center"/>
              <w:rPr>
                <w:rFonts w:eastAsia="Courier New"/>
                <w:color w:val="000000"/>
                <w:lang w:eastAsia="ru-RU" w:bidi="ru-RU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36B8" w:rsidRPr="008736B8" w:rsidRDefault="008736B8" w:rsidP="008736B8">
            <w:pPr>
              <w:widowControl w:val="0"/>
              <w:jc w:val="center"/>
              <w:rPr>
                <w:rFonts w:eastAsia="Courier New"/>
                <w:color w:val="000000"/>
                <w:lang w:eastAsia="ru-RU" w:bidi="ru-RU"/>
              </w:rPr>
            </w:pPr>
            <w:r w:rsidRPr="008736B8">
              <w:rPr>
                <w:rFonts w:eastAsia="Courier New"/>
                <w:color w:val="000000"/>
                <w:lang w:eastAsia="ru-RU" w:bidi="ru-RU"/>
              </w:rPr>
              <w:t>187220</w:t>
            </w:r>
          </w:p>
        </w:tc>
        <w:tc>
          <w:tcPr>
            <w:tcW w:w="28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36B8" w:rsidRDefault="008736B8" w:rsidP="008736B8">
            <w:pPr>
              <w:widowControl w:val="0"/>
              <w:rPr>
                <w:rFonts w:eastAsia="Courier New"/>
                <w:color w:val="000000"/>
                <w:lang w:eastAsia="ru-RU" w:bidi="ru-RU"/>
              </w:rPr>
            </w:pPr>
            <w:r w:rsidRPr="008736B8">
              <w:rPr>
                <w:rFonts w:eastAsia="Courier New"/>
                <w:color w:val="000000"/>
                <w:lang w:eastAsia="ru-RU" w:bidi="ru-RU"/>
              </w:rPr>
              <w:t>Стол для осмотра/</w:t>
            </w:r>
            <w:r>
              <w:rPr>
                <w:rFonts w:eastAsia="Courier New"/>
                <w:color w:val="000000"/>
                <w:lang w:eastAsia="ru-RU" w:bidi="ru-RU"/>
              </w:rPr>
              <w:t xml:space="preserve"> </w:t>
            </w:r>
            <w:r w:rsidR="008428D2">
              <w:rPr>
                <w:rFonts w:eastAsia="Courier New"/>
                <w:color w:val="000000"/>
                <w:lang w:eastAsia="ru-RU" w:bidi="ru-RU"/>
              </w:rPr>
              <w:t>терапевтических</w:t>
            </w:r>
            <w:r w:rsidR="008428D2" w:rsidRPr="008428D2">
              <w:rPr>
                <w:rFonts w:eastAsia="Courier New"/>
                <w:color w:val="000000"/>
                <w:sz w:val="2"/>
                <w:lang w:eastAsia="ru-RU" w:bidi="ru-RU"/>
              </w:rPr>
              <w:t> </w:t>
            </w:r>
            <w:r w:rsidRPr="008736B8">
              <w:rPr>
                <w:rFonts w:eastAsia="Courier New"/>
                <w:color w:val="000000"/>
                <w:lang w:eastAsia="ru-RU" w:bidi="ru-RU"/>
              </w:rPr>
              <w:t xml:space="preserve">процедур, </w:t>
            </w:r>
          </w:p>
          <w:p w:rsidR="008736B8" w:rsidRPr="008736B8" w:rsidRDefault="008736B8" w:rsidP="008736B8">
            <w:pPr>
              <w:widowControl w:val="0"/>
              <w:rPr>
                <w:rFonts w:eastAsia="Courier New"/>
                <w:color w:val="000000"/>
                <w:lang w:eastAsia="ru-RU" w:bidi="ru-RU"/>
              </w:rPr>
            </w:pPr>
            <w:r w:rsidRPr="008736B8">
              <w:rPr>
                <w:rFonts w:eastAsia="Courier New"/>
                <w:color w:val="000000"/>
                <w:lang w:eastAsia="ru-RU" w:bidi="ru-RU"/>
              </w:rPr>
              <w:t>с гидравлическим приводом</w:t>
            </w:r>
          </w:p>
        </w:tc>
        <w:tc>
          <w:tcPr>
            <w:tcW w:w="2684" w:type="dxa"/>
            <w:vMerge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8736B8" w:rsidRPr="006C1DCC" w:rsidRDefault="008736B8" w:rsidP="008736B8">
            <w:pPr>
              <w:widowControl w:val="0"/>
              <w:jc w:val="center"/>
              <w:rPr>
                <w:rFonts w:eastAsia="Courier New"/>
                <w:color w:val="000000"/>
                <w:lang w:eastAsia="ru-RU" w:bidi="ru-RU"/>
              </w:rPr>
            </w:pPr>
          </w:p>
        </w:tc>
        <w:tc>
          <w:tcPr>
            <w:tcW w:w="1332" w:type="dxa"/>
            <w:vMerge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8736B8" w:rsidRPr="0096768C" w:rsidRDefault="008736B8" w:rsidP="008736B8">
            <w:pPr>
              <w:widowControl w:val="0"/>
              <w:jc w:val="center"/>
              <w:rPr>
                <w:rFonts w:eastAsia="Courier New"/>
                <w:color w:val="000000"/>
                <w:lang w:eastAsia="ru-RU" w:bidi="ru-RU"/>
              </w:rPr>
            </w:pPr>
          </w:p>
        </w:tc>
      </w:tr>
      <w:tr w:rsidR="008736B8" w:rsidRPr="008736B8" w:rsidTr="000D6CBF">
        <w:trPr>
          <w:trHeight w:val="20"/>
        </w:trPr>
        <w:tc>
          <w:tcPr>
            <w:tcW w:w="15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36B8" w:rsidRPr="008736B8" w:rsidRDefault="008736B8" w:rsidP="008736B8">
            <w:pPr>
              <w:widowControl w:val="0"/>
              <w:jc w:val="center"/>
              <w:rPr>
                <w:rFonts w:eastAsia="Courier New"/>
                <w:color w:val="000000"/>
                <w:lang w:eastAsia="ru-RU" w:bidi="ru-RU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36B8" w:rsidRPr="008736B8" w:rsidRDefault="008736B8" w:rsidP="008736B8">
            <w:pPr>
              <w:widowControl w:val="0"/>
              <w:jc w:val="center"/>
              <w:rPr>
                <w:rFonts w:eastAsia="Courier New"/>
                <w:color w:val="000000"/>
                <w:lang w:eastAsia="ru-RU" w:bidi="ru-RU"/>
              </w:rPr>
            </w:pPr>
            <w:r w:rsidRPr="008736B8">
              <w:rPr>
                <w:rFonts w:eastAsia="Courier New"/>
                <w:color w:val="000000"/>
                <w:lang w:eastAsia="ru-RU" w:bidi="ru-RU"/>
              </w:rPr>
              <w:t>116920</w:t>
            </w:r>
          </w:p>
        </w:tc>
        <w:tc>
          <w:tcPr>
            <w:tcW w:w="28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36B8" w:rsidRPr="008736B8" w:rsidRDefault="008736B8" w:rsidP="008428D2">
            <w:pPr>
              <w:widowControl w:val="0"/>
              <w:rPr>
                <w:rFonts w:eastAsia="Courier New"/>
                <w:color w:val="000000"/>
                <w:lang w:eastAsia="ru-RU" w:bidi="ru-RU"/>
              </w:rPr>
            </w:pPr>
            <w:r w:rsidRPr="008736B8">
              <w:rPr>
                <w:rFonts w:eastAsia="Courier New"/>
                <w:color w:val="000000"/>
                <w:lang w:eastAsia="ru-RU" w:bidi="ru-RU"/>
              </w:rPr>
              <w:t>Стол/кушетка</w:t>
            </w:r>
            <w:r w:rsidR="008428D2" w:rsidRPr="008428D2">
              <w:rPr>
                <w:rFonts w:eastAsia="Courier New"/>
                <w:color w:val="000000"/>
                <w:sz w:val="2"/>
                <w:lang w:eastAsia="ru-RU" w:bidi="ru-RU"/>
              </w:rPr>
              <w:t> </w:t>
            </w:r>
            <w:r w:rsidRPr="008736B8">
              <w:rPr>
                <w:rFonts w:eastAsia="Courier New"/>
                <w:color w:val="000000"/>
                <w:lang w:eastAsia="ru-RU" w:bidi="ru-RU"/>
              </w:rPr>
              <w:t xml:space="preserve">массажный, </w:t>
            </w:r>
            <w:r w:rsidRPr="008736B8">
              <w:rPr>
                <w:rFonts w:eastAsia="Courier New"/>
                <w:color w:val="000000"/>
                <w:lang w:eastAsia="ru-RU" w:bidi="ru-RU"/>
              </w:rPr>
              <w:br/>
              <w:t>без электропитания, портативный</w:t>
            </w:r>
          </w:p>
        </w:tc>
        <w:tc>
          <w:tcPr>
            <w:tcW w:w="268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8736B8" w:rsidRPr="006C1DCC" w:rsidRDefault="008736B8" w:rsidP="008736B8">
            <w:pPr>
              <w:widowControl w:val="0"/>
              <w:jc w:val="center"/>
              <w:rPr>
                <w:rFonts w:eastAsia="Courier New"/>
                <w:color w:val="000000"/>
                <w:lang w:eastAsia="ru-RU" w:bidi="ru-RU"/>
              </w:rPr>
            </w:pPr>
          </w:p>
        </w:tc>
        <w:tc>
          <w:tcPr>
            <w:tcW w:w="133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8736B8" w:rsidRPr="0096768C" w:rsidRDefault="008736B8" w:rsidP="008736B8">
            <w:pPr>
              <w:widowControl w:val="0"/>
              <w:jc w:val="center"/>
              <w:rPr>
                <w:rFonts w:eastAsia="Courier New"/>
                <w:color w:val="000000"/>
                <w:lang w:eastAsia="ru-RU" w:bidi="ru-RU"/>
              </w:rPr>
            </w:pPr>
          </w:p>
        </w:tc>
      </w:tr>
      <w:tr w:rsidR="008736B8" w:rsidRPr="008736B8" w:rsidTr="00C84B5C">
        <w:trPr>
          <w:trHeight w:val="70"/>
        </w:trPr>
        <w:tc>
          <w:tcPr>
            <w:tcW w:w="15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36B8" w:rsidRPr="008736B8" w:rsidRDefault="008736B8" w:rsidP="008736B8">
            <w:pPr>
              <w:widowControl w:val="0"/>
              <w:jc w:val="center"/>
              <w:rPr>
                <w:rFonts w:eastAsia="Courier New"/>
                <w:color w:val="000000"/>
                <w:lang w:eastAsia="ru-RU" w:bidi="ru-RU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36B8" w:rsidRPr="008736B8" w:rsidRDefault="008736B8" w:rsidP="008736B8">
            <w:pPr>
              <w:widowControl w:val="0"/>
              <w:jc w:val="center"/>
              <w:rPr>
                <w:rFonts w:eastAsia="Courier New"/>
                <w:color w:val="000000"/>
                <w:lang w:eastAsia="ru-RU" w:bidi="ru-RU"/>
              </w:rPr>
            </w:pPr>
            <w:r w:rsidRPr="008736B8">
              <w:rPr>
                <w:rFonts w:eastAsia="Courier New"/>
                <w:color w:val="000000"/>
                <w:lang w:eastAsia="ru-RU" w:bidi="ru-RU"/>
              </w:rPr>
              <w:t>116940</w:t>
            </w:r>
          </w:p>
        </w:tc>
        <w:tc>
          <w:tcPr>
            <w:tcW w:w="28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36B8" w:rsidRPr="008736B8" w:rsidRDefault="008736B8" w:rsidP="008736B8">
            <w:pPr>
              <w:widowControl w:val="0"/>
              <w:rPr>
                <w:rFonts w:eastAsia="Courier New"/>
                <w:color w:val="000000"/>
                <w:lang w:eastAsia="ru-RU" w:bidi="ru-RU"/>
              </w:rPr>
            </w:pPr>
            <w:r w:rsidRPr="008736B8">
              <w:rPr>
                <w:rFonts w:eastAsia="Courier New"/>
                <w:color w:val="000000"/>
                <w:lang w:eastAsia="ru-RU" w:bidi="ru-RU"/>
              </w:rPr>
              <w:t>Стол/кушетка массажный, с питанием от сети</w:t>
            </w:r>
          </w:p>
        </w:tc>
        <w:tc>
          <w:tcPr>
            <w:tcW w:w="268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8736B8" w:rsidRPr="006C1DCC" w:rsidRDefault="008736B8" w:rsidP="008736B8">
            <w:pPr>
              <w:widowControl w:val="0"/>
              <w:jc w:val="center"/>
              <w:rPr>
                <w:rFonts w:eastAsia="Courier New"/>
                <w:color w:val="000000"/>
                <w:lang w:eastAsia="ru-RU" w:bidi="ru-RU"/>
              </w:rPr>
            </w:pPr>
          </w:p>
        </w:tc>
        <w:tc>
          <w:tcPr>
            <w:tcW w:w="133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8736B8" w:rsidRPr="0096768C" w:rsidRDefault="008736B8" w:rsidP="008736B8">
            <w:pPr>
              <w:widowControl w:val="0"/>
              <w:jc w:val="center"/>
              <w:rPr>
                <w:rFonts w:eastAsia="Courier New"/>
                <w:color w:val="000000"/>
                <w:lang w:eastAsia="ru-RU" w:bidi="ru-RU"/>
              </w:rPr>
            </w:pPr>
          </w:p>
        </w:tc>
      </w:tr>
      <w:tr w:rsidR="008736B8" w:rsidRPr="008736B8" w:rsidTr="000D6CBF">
        <w:trPr>
          <w:trHeight w:val="20"/>
        </w:trPr>
        <w:tc>
          <w:tcPr>
            <w:tcW w:w="15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36B8" w:rsidRPr="008736B8" w:rsidRDefault="008736B8" w:rsidP="008736B8">
            <w:pPr>
              <w:widowControl w:val="0"/>
              <w:jc w:val="center"/>
              <w:rPr>
                <w:rFonts w:eastAsia="Courier New"/>
                <w:color w:val="000000"/>
                <w:lang w:eastAsia="ru-RU" w:bidi="ru-RU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36B8" w:rsidRPr="008736B8" w:rsidRDefault="008736B8" w:rsidP="008736B8">
            <w:pPr>
              <w:widowControl w:val="0"/>
              <w:jc w:val="center"/>
              <w:rPr>
                <w:rFonts w:eastAsia="Courier New"/>
                <w:color w:val="000000"/>
                <w:lang w:eastAsia="ru-RU" w:bidi="ru-RU"/>
              </w:rPr>
            </w:pPr>
            <w:r w:rsidRPr="008736B8">
              <w:rPr>
                <w:rFonts w:eastAsia="Courier New"/>
                <w:color w:val="000000"/>
                <w:lang w:eastAsia="ru-RU" w:bidi="ru-RU"/>
              </w:rPr>
              <w:t>116990</w:t>
            </w:r>
          </w:p>
        </w:tc>
        <w:tc>
          <w:tcPr>
            <w:tcW w:w="28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36B8" w:rsidRPr="008736B8" w:rsidRDefault="008736B8" w:rsidP="008428D2">
            <w:pPr>
              <w:widowControl w:val="0"/>
              <w:rPr>
                <w:rFonts w:eastAsia="Courier New"/>
                <w:color w:val="000000"/>
                <w:lang w:eastAsia="ru-RU" w:bidi="ru-RU"/>
              </w:rPr>
            </w:pPr>
            <w:r w:rsidRPr="008736B8">
              <w:rPr>
                <w:rFonts w:eastAsia="Courier New"/>
                <w:color w:val="000000"/>
                <w:lang w:eastAsia="ru-RU" w:bidi="ru-RU"/>
              </w:rPr>
              <w:t>Стол/кушетка</w:t>
            </w:r>
            <w:r w:rsidR="008428D2" w:rsidRPr="008428D2">
              <w:rPr>
                <w:rFonts w:eastAsia="Courier New"/>
                <w:color w:val="000000"/>
                <w:sz w:val="2"/>
                <w:lang w:eastAsia="ru-RU" w:bidi="ru-RU"/>
              </w:rPr>
              <w:t> </w:t>
            </w:r>
            <w:r w:rsidRPr="008736B8">
              <w:rPr>
                <w:rFonts w:eastAsia="Courier New"/>
                <w:color w:val="000000"/>
                <w:lang w:eastAsia="ru-RU" w:bidi="ru-RU"/>
              </w:rPr>
              <w:t xml:space="preserve">массажный, </w:t>
            </w:r>
            <w:r w:rsidRPr="008736B8">
              <w:rPr>
                <w:rFonts w:eastAsia="Courier New"/>
                <w:color w:val="000000"/>
                <w:lang w:eastAsia="ru-RU" w:bidi="ru-RU"/>
              </w:rPr>
              <w:br/>
              <w:t xml:space="preserve">без электропитания, </w:t>
            </w:r>
            <w:proofErr w:type="spellStart"/>
            <w:r w:rsidRPr="008736B8">
              <w:rPr>
                <w:rFonts w:eastAsia="Courier New"/>
                <w:color w:val="000000"/>
                <w:lang w:eastAsia="ru-RU" w:bidi="ru-RU"/>
              </w:rPr>
              <w:t>непортативный</w:t>
            </w:r>
            <w:proofErr w:type="spellEnd"/>
          </w:p>
        </w:tc>
        <w:tc>
          <w:tcPr>
            <w:tcW w:w="268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8736B8" w:rsidRPr="006C1DCC" w:rsidRDefault="008736B8" w:rsidP="008736B8">
            <w:pPr>
              <w:widowControl w:val="0"/>
              <w:jc w:val="center"/>
              <w:rPr>
                <w:rFonts w:eastAsia="Courier New"/>
                <w:color w:val="000000"/>
                <w:lang w:eastAsia="ru-RU" w:bidi="ru-RU"/>
              </w:rPr>
            </w:pPr>
          </w:p>
        </w:tc>
        <w:tc>
          <w:tcPr>
            <w:tcW w:w="133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8736B8" w:rsidRPr="0096768C" w:rsidRDefault="008736B8" w:rsidP="008736B8">
            <w:pPr>
              <w:widowControl w:val="0"/>
              <w:jc w:val="center"/>
              <w:rPr>
                <w:rFonts w:eastAsia="Courier New"/>
                <w:color w:val="000000"/>
                <w:lang w:eastAsia="ru-RU" w:bidi="ru-RU"/>
              </w:rPr>
            </w:pPr>
          </w:p>
        </w:tc>
      </w:tr>
      <w:tr w:rsidR="008736B8" w:rsidRPr="008736B8" w:rsidTr="000D6CBF">
        <w:trPr>
          <w:trHeight w:val="20"/>
        </w:trPr>
        <w:tc>
          <w:tcPr>
            <w:tcW w:w="15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36B8" w:rsidRPr="008736B8" w:rsidRDefault="008736B8" w:rsidP="008736B8">
            <w:pPr>
              <w:widowControl w:val="0"/>
              <w:jc w:val="center"/>
              <w:rPr>
                <w:rFonts w:eastAsia="Courier New"/>
                <w:color w:val="000000"/>
                <w:lang w:eastAsia="ru-RU" w:bidi="ru-RU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36B8" w:rsidRPr="0096768C" w:rsidRDefault="008736B8" w:rsidP="008736B8">
            <w:pPr>
              <w:widowControl w:val="0"/>
              <w:jc w:val="center"/>
              <w:rPr>
                <w:rFonts w:eastAsia="Courier New"/>
                <w:color w:val="000000"/>
                <w:lang w:eastAsia="ru-RU" w:bidi="ru-RU"/>
              </w:rPr>
            </w:pPr>
            <w:r w:rsidRPr="008736B8">
              <w:rPr>
                <w:rFonts w:eastAsia="Courier New"/>
                <w:color w:val="000000"/>
                <w:lang w:eastAsia="ru-RU" w:bidi="ru-RU"/>
              </w:rPr>
              <w:t>259880</w:t>
            </w:r>
          </w:p>
        </w:tc>
        <w:tc>
          <w:tcPr>
            <w:tcW w:w="28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36B8" w:rsidRPr="0096768C" w:rsidRDefault="008736B8" w:rsidP="008736B8">
            <w:pPr>
              <w:widowControl w:val="0"/>
              <w:rPr>
                <w:rFonts w:eastAsia="Courier New"/>
                <w:color w:val="000000"/>
                <w:lang w:eastAsia="ru-RU" w:bidi="ru-RU"/>
              </w:rPr>
            </w:pPr>
            <w:r w:rsidRPr="008736B8">
              <w:rPr>
                <w:rFonts w:eastAsia="Courier New"/>
                <w:color w:val="000000"/>
                <w:lang w:eastAsia="ru-RU" w:bidi="ru-RU"/>
              </w:rPr>
              <w:t>Кресло для осмотра/</w:t>
            </w:r>
            <w:r>
              <w:rPr>
                <w:rFonts w:eastAsia="Courier New"/>
                <w:color w:val="000000"/>
                <w:lang w:eastAsia="ru-RU" w:bidi="ru-RU"/>
              </w:rPr>
              <w:t xml:space="preserve"> </w:t>
            </w:r>
            <w:r w:rsidRPr="008736B8">
              <w:rPr>
                <w:rFonts w:eastAsia="Courier New"/>
                <w:color w:val="000000"/>
                <w:lang w:eastAsia="ru-RU" w:bidi="ru-RU"/>
              </w:rPr>
              <w:t xml:space="preserve">терапевтических процедур общего назначения, </w:t>
            </w:r>
            <w:r>
              <w:rPr>
                <w:rFonts w:eastAsia="Courier New"/>
                <w:color w:val="000000"/>
                <w:lang w:eastAsia="ru-RU" w:bidi="ru-RU"/>
              </w:rPr>
              <w:br/>
            </w:r>
            <w:r w:rsidRPr="008736B8">
              <w:rPr>
                <w:rFonts w:eastAsia="Courier New"/>
                <w:color w:val="000000"/>
                <w:lang w:eastAsia="ru-RU" w:bidi="ru-RU"/>
              </w:rPr>
              <w:t>с электропитанием</w:t>
            </w:r>
          </w:p>
        </w:tc>
        <w:tc>
          <w:tcPr>
            <w:tcW w:w="268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8736B8" w:rsidRPr="006C1DCC" w:rsidRDefault="008736B8" w:rsidP="008736B8">
            <w:pPr>
              <w:widowControl w:val="0"/>
              <w:jc w:val="center"/>
              <w:rPr>
                <w:rFonts w:eastAsia="Courier New"/>
                <w:color w:val="000000"/>
                <w:lang w:eastAsia="ru-RU" w:bidi="ru-RU"/>
              </w:rPr>
            </w:pPr>
          </w:p>
        </w:tc>
        <w:tc>
          <w:tcPr>
            <w:tcW w:w="133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8736B8" w:rsidRPr="0096768C" w:rsidRDefault="008736B8" w:rsidP="008736B8">
            <w:pPr>
              <w:widowControl w:val="0"/>
              <w:jc w:val="center"/>
              <w:rPr>
                <w:rFonts w:eastAsia="Courier New"/>
                <w:color w:val="000000"/>
                <w:lang w:eastAsia="ru-RU" w:bidi="ru-RU"/>
              </w:rPr>
            </w:pPr>
          </w:p>
        </w:tc>
      </w:tr>
      <w:tr w:rsidR="008736B8" w:rsidRPr="008736B8" w:rsidTr="000D6CBF">
        <w:trPr>
          <w:trHeight w:val="20"/>
        </w:trPr>
        <w:tc>
          <w:tcPr>
            <w:tcW w:w="15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36B8" w:rsidRPr="008736B8" w:rsidRDefault="008736B8" w:rsidP="008736B8">
            <w:pPr>
              <w:widowControl w:val="0"/>
              <w:jc w:val="center"/>
              <w:rPr>
                <w:rFonts w:eastAsia="Courier New"/>
                <w:color w:val="000000"/>
                <w:lang w:eastAsia="ru-RU" w:bidi="ru-RU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36B8" w:rsidRPr="0096768C" w:rsidRDefault="008736B8" w:rsidP="008736B8">
            <w:pPr>
              <w:widowControl w:val="0"/>
              <w:jc w:val="center"/>
              <w:rPr>
                <w:rFonts w:eastAsia="Courier New"/>
                <w:color w:val="000000"/>
                <w:lang w:eastAsia="ru-RU" w:bidi="ru-RU"/>
              </w:rPr>
            </w:pPr>
            <w:r w:rsidRPr="008736B8">
              <w:rPr>
                <w:rFonts w:eastAsia="Courier New"/>
                <w:color w:val="000000"/>
                <w:lang w:eastAsia="ru-RU" w:bidi="ru-RU"/>
              </w:rPr>
              <w:t>187250</w:t>
            </w:r>
          </w:p>
        </w:tc>
        <w:tc>
          <w:tcPr>
            <w:tcW w:w="28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36B8" w:rsidRDefault="008736B8" w:rsidP="008736B8">
            <w:pPr>
              <w:widowControl w:val="0"/>
              <w:rPr>
                <w:rFonts w:eastAsia="Courier New"/>
                <w:color w:val="000000"/>
                <w:lang w:eastAsia="ru-RU" w:bidi="ru-RU"/>
              </w:rPr>
            </w:pPr>
            <w:r w:rsidRPr="008736B8">
              <w:rPr>
                <w:rFonts w:eastAsia="Courier New"/>
                <w:color w:val="000000"/>
                <w:lang w:eastAsia="ru-RU" w:bidi="ru-RU"/>
              </w:rPr>
              <w:t>Стол для осмотра/</w:t>
            </w:r>
          </w:p>
          <w:p w:rsidR="008736B8" w:rsidRPr="0096768C" w:rsidRDefault="008736B8" w:rsidP="008736B8">
            <w:pPr>
              <w:widowControl w:val="0"/>
              <w:rPr>
                <w:rFonts w:eastAsia="Courier New"/>
                <w:color w:val="000000"/>
                <w:lang w:eastAsia="ru-RU" w:bidi="ru-RU"/>
              </w:rPr>
            </w:pPr>
            <w:r w:rsidRPr="008736B8">
              <w:rPr>
                <w:rFonts w:eastAsia="Courier New"/>
                <w:color w:val="000000"/>
                <w:lang w:eastAsia="ru-RU" w:bidi="ru-RU"/>
              </w:rPr>
              <w:t>терапевтических процедур, механический</w:t>
            </w:r>
          </w:p>
        </w:tc>
        <w:tc>
          <w:tcPr>
            <w:tcW w:w="268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8736B8" w:rsidRPr="006C1DCC" w:rsidRDefault="008736B8" w:rsidP="008736B8">
            <w:pPr>
              <w:widowControl w:val="0"/>
              <w:jc w:val="center"/>
              <w:rPr>
                <w:rFonts w:eastAsia="Courier New"/>
                <w:color w:val="000000"/>
                <w:lang w:eastAsia="ru-RU" w:bidi="ru-RU"/>
              </w:rPr>
            </w:pPr>
          </w:p>
        </w:tc>
        <w:tc>
          <w:tcPr>
            <w:tcW w:w="133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8736B8" w:rsidRPr="0096768C" w:rsidRDefault="008736B8" w:rsidP="008736B8">
            <w:pPr>
              <w:widowControl w:val="0"/>
              <w:jc w:val="center"/>
              <w:rPr>
                <w:rFonts w:eastAsia="Courier New"/>
                <w:color w:val="000000"/>
                <w:lang w:eastAsia="ru-RU" w:bidi="ru-RU"/>
              </w:rPr>
            </w:pPr>
          </w:p>
        </w:tc>
      </w:tr>
      <w:tr w:rsidR="00C84B5C" w:rsidRPr="008736B8" w:rsidTr="002041E7">
        <w:trPr>
          <w:trHeight w:val="20"/>
        </w:trPr>
        <w:tc>
          <w:tcPr>
            <w:tcW w:w="1536" w:type="dxa"/>
            <w:vAlign w:val="center"/>
          </w:tcPr>
          <w:p w:rsidR="00C84B5C" w:rsidRPr="008736B8" w:rsidRDefault="00C84B5C" w:rsidP="00C84B5C">
            <w:pPr>
              <w:widowControl w:val="0"/>
              <w:jc w:val="center"/>
              <w:rPr>
                <w:rFonts w:eastAsia="Courier New"/>
                <w:color w:val="000000"/>
                <w:lang w:eastAsia="ru-RU" w:bidi="ru-RU"/>
              </w:rPr>
            </w:pPr>
            <w:r w:rsidRPr="00C84B5C">
              <w:rPr>
                <w:rFonts w:eastAsia="Courier New"/>
                <w:color w:val="000000"/>
                <w:lang w:eastAsia="ru-RU" w:bidi="ru-RU"/>
              </w:rPr>
              <w:t>6</w:t>
            </w:r>
          </w:p>
        </w:tc>
        <w:tc>
          <w:tcPr>
            <w:tcW w:w="1916" w:type="dxa"/>
            <w:vAlign w:val="center"/>
          </w:tcPr>
          <w:p w:rsidR="00C84B5C" w:rsidRPr="008736B8" w:rsidRDefault="00C84B5C" w:rsidP="00C84B5C">
            <w:pPr>
              <w:widowControl w:val="0"/>
              <w:jc w:val="center"/>
              <w:rPr>
                <w:rFonts w:eastAsia="Courier New"/>
                <w:color w:val="000000"/>
                <w:lang w:eastAsia="ru-RU" w:bidi="ru-RU"/>
              </w:rPr>
            </w:pPr>
            <w:r w:rsidRPr="00C84B5C">
              <w:rPr>
                <w:rFonts w:eastAsia="Courier New"/>
                <w:color w:val="000000"/>
                <w:lang w:eastAsia="ru-RU" w:bidi="ru-RU"/>
              </w:rPr>
              <w:t>300820</w:t>
            </w:r>
          </w:p>
        </w:tc>
        <w:tc>
          <w:tcPr>
            <w:tcW w:w="2875" w:type="dxa"/>
            <w:vAlign w:val="center"/>
          </w:tcPr>
          <w:p w:rsidR="00C84B5C" w:rsidRPr="008736B8" w:rsidRDefault="00C84B5C" w:rsidP="008428D2">
            <w:pPr>
              <w:widowControl w:val="0"/>
              <w:rPr>
                <w:rFonts w:eastAsia="Courier New"/>
                <w:color w:val="000000"/>
                <w:lang w:eastAsia="ru-RU" w:bidi="ru-RU"/>
              </w:rPr>
            </w:pPr>
            <w:r w:rsidRPr="00C84B5C">
              <w:rPr>
                <w:rFonts w:eastAsia="Courier New"/>
                <w:color w:val="000000"/>
                <w:lang w:eastAsia="ru-RU" w:bidi="ru-RU"/>
              </w:rPr>
              <w:t>Молоток</w:t>
            </w:r>
            <w:r w:rsidR="008428D2" w:rsidRPr="008428D2">
              <w:rPr>
                <w:rFonts w:eastAsia="Courier New"/>
                <w:color w:val="000000"/>
                <w:sz w:val="2"/>
                <w:lang w:eastAsia="ru-RU" w:bidi="ru-RU"/>
              </w:rPr>
              <w:t> </w:t>
            </w:r>
            <w:r w:rsidRPr="00C84B5C">
              <w:rPr>
                <w:rFonts w:eastAsia="Courier New"/>
                <w:color w:val="000000"/>
                <w:lang w:eastAsia="ru-RU" w:bidi="ru-RU"/>
              </w:rPr>
              <w:t>неврологический перкуссионный, ручной, многоразового использования</w:t>
            </w:r>
          </w:p>
        </w:tc>
        <w:tc>
          <w:tcPr>
            <w:tcW w:w="2684" w:type="dxa"/>
            <w:vAlign w:val="center"/>
          </w:tcPr>
          <w:p w:rsidR="00C84B5C" w:rsidRPr="006C1DCC" w:rsidRDefault="00C84B5C" w:rsidP="00C84B5C">
            <w:pPr>
              <w:widowControl w:val="0"/>
              <w:rPr>
                <w:rFonts w:eastAsia="Courier New"/>
                <w:color w:val="000000"/>
                <w:lang w:eastAsia="ru-RU" w:bidi="ru-RU"/>
              </w:rPr>
            </w:pPr>
            <w:r w:rsidRPr="00C84B5C">
              <w:rPr>
                <w:rFonts w:eastAsia="Courier New"/>
                <w:color w:val="000000"/>
                <w:lang w:eastAsia="ru-RU" w:bidi="ru-RU"/>
              </w:rPr>
              <w:t>Молоток неврологический</w:t>
            </w:r>
          </w:p>
        </w:tc>
        <w:tc>
          <w:tcPr>
            <w:tcW w:w="1332" w:type="dxa"/>
            <w:vAlign w:val="center"/>
          </w:tcPr>
          <w:p w:rsidR="00C84B5C" w:rsidRPr="0096768C" w:rsidRDefault="00C84B5C" w:rsidP="00C84B5C">
            <w:pPr>
              <w:widowControl w:val="0"/>
              <w:jc w:val="center"/>
              <w:rPr>
                <w:rFonts w:eastAsia="Courier New"/>
                <w:color w:val="000000"/>
                <w:lang w:eastAsia="ru-RU" w:bidi="ru-RU"/>
              </w:rPr>
            </w:pPr>
            <w:r w:rsidRPr="00C84B5C">
              <w:rPr>
                <w:rFonts w:eastAsia="Courier New"/>
                <w:color w:val="000000"/>
                <w:lang w:eastAsia="ru-RU" w:bidi="ru-RU"/>
              </w:rPr>
              <w:t>1</w:t>
            </w:r>
          </w:p>
        </w:tc>
      </w:tr>
      <w:tr w:rsidR="00FC3C4A" w:rsidRPr="008736B8" w:rsidTr="002041E7">
        <w:trPr>
          <w:trHeight w:val="20"/>
        </w:trPr>
        <w:tc>
          <w:tcPr>
            <w:tcW w:w="1536" w:type="dxa"/>
            <w:vAlign w:val="center"/>
          </w:tcPr>
          <w:p w:rsidR="00FC3C4A" w:rsidRPr="00C84B5C" w:rsidRDefault="00FC3C4A" w:rsidP="00FC3C4A">
            <w:pPr>
              <w:widowControl w:val="0"/>
              <w:jc w:val="center"/>
              <w:rPr>
                <w:rFonts w:eastAsia="Courier New"/>
                <w:color w:val="000000"/>
                <w:lang w:eastAsia="ru-RU" w:bidi="ru-RU"/>
              </w:rPr>
            </w:pPr>
            <w:r>
              <w:rPr>
                <w:rFonts w:eastAsia="Courier New"/>
                <w:color w:val="000000"/>
                <w:lang w:eastAsia="ru-RU" w:bidi="ru-RU"/>
              </w:rPr>
              <w:t>7</w:t>
            </w:r>
          </w:p>
        </w:tc>
        <w:tc>
          <w:tcPr>
            <w:tcW w:w="1916" w:type="dxa"/>
            <w:vAlign w:val="center"/>
          </w:tcPr>
          <w:p w:rsidR="00FC3C4A" w:rsidRPr="00C84B5C" w:rsidRDefault="00FC3C4A" w:rsidP="00FC3C4A">
            <w:pPr>
              <w:widowControl w:val="0"/>
              <w:jc w:val="center"/>
              <w:rPr>
                <w:rFonts w:eastAsia="Courier New"/>
                <w:color w:val="000000"/>
                <w:lang w:eastAsia="ru-RU" w:bidi="ru-RU"/>
              </w:rPr>
            </w:pPr>
            <w:r w:rsidRPr="00FC3C4A">
              <w:rPr>
                <w:rFonts w:eastAsia="Courier New"/>
                <w:color w:val="000000"/>
                <w:lang w:eastAsia="ru-RU" w:bidi="ru-RU"/>
              </w:rPr>
              <w:t>149980</w:t>
            </w:r>
          </w:p>
        </w:tc>
        <w:tc>
          <w:tcPr>
            <w:tcW w:w="2875" w:type="dxa"/>
            <w:vAlign w:val="center"/>
          </w:tcPr>
          <w:p w:rsidR="00FC3C4A" w:rsidRPr="00C84B5C" w:rsidRDefault="00FC3C4A" w:rsidP="00FC3C4A">
            <w:pPr>
              <w:widowControl w:val="0"/>
              <w:rPr>
                <w:rFonts w:eastAsia="Courier New"/>
                <w:color w:val="000000"/>
                <w:lang w:eastAsia="ru-RU" w:bidi="ru-RU"/>
              </w:rPr>
            </w:pPr>
            <w:proofErr w:type="spellStart"/>
            <w:r w:rsidRPr="00FC3C4A">
              <w:rPr>
                <w:rFonts w:eastAsia="Courier New"/>
                <w:color w:val="000000"/>
                <w:lang w:eastAsia="ru-RU" w:bidi="ru-RU"/>
              </w:rPr>
              <w:t>Пульсоксиметр</w:t>
            </w:r>
            <w:proofErr w:type="spellEnd"/>
          </w:p>
        </w:tc>
        <w:tc>
          <w:tcPr>
            <w:tcW w:w="2684" w:type="dxa"/>
            <w:vAlign w:val="center"/>
          </w:tcPr>
          <w:p w:rsidR="00FC3C4A" w:rsidRPr="00C84B5C" w:rsidRDefault="00FC3C4A" w:rsidP="00FC3C4A">
            <w:pPr>
              <w:widowControl w:val="0"/>
              <w:rPr>
                <w:rFonts w:eastAsia="Courier New"/>
                <w:color w:val="000000"/>
                <w:lang w:eastAsia="ru-RU" w:bidi="ru-RU"/>
              </w:rPr>
            </w:pPr>
            <w:proofErr w:type="spellStart"/>
            <w:r w:rsidRPr="00FC3C4A">
              <w:rPr>
                <w:rFonts w:eastAsia="Courier New"/>
                <w:color w:val="000000"/>
                <w:lang w:eastAsia="ru-RU" w:bidi="ru-RU"/>
              </w:rPr>
              <w:t>Пульсоксиметр</w:t>
            </w:r>
            <w:proofErr w:type="spellEnd"/>
          </w:p>
        </w:tc>
        <w:tc>
          <w:tcPr>
            <w:tcW w:w="1332" w:type="dxa"/>
            <w:vAlign w:val="center"/>
          </w:tcPr>
          <w:p w:rsidR="00FC3C4A" w:rsidRPr="00C84B5C" w:rsidRDefault="00FC3C4A" w:rsidP="00FC3C4A">
            <w:pPr>
              <w:widowControl w:val="0"/>
              <w:jc w:val="center"/>
              <w:rPr>
                <w:rFonts w:eastAsia="Courier New"/>
                <w:color w:val="000000"/>
                <w:lang w:eastAsia="ru-RU" w:bidi="ru-RU"/>
              </w:rPr>
            </w:pPr>
            <w:r w:rsidRPr="00FC3C4A">
              <w:rPr>
                <w:rFonts w:eastAsia="Courier New"/>
                <w:color w:val="000000"/>
                <w:lang w:eastAsia="ru-RU" w:bidi="ru-RU"/>
              </w:rPr>
              <w:t>1</w:t>
            </w:r>
          </w:p>
        </w:tc>
      </w:tr>
      <w:tr w:rsidR="00FC3C4A" w:rsidRPr="008736B8" w:rsidTr="002041E7">
        <w:trPr>
          <w:trHeight w:val="20"/>
        </w:trPr>
        <w:tc>
          <w:tcPr>
            <w:tcW w:w="1536" w:type="dxa"/>
            <w:vAlign w:val="center"/>
          </w:tcPr>
          <w:p w:rsidR="00FC3C4A" w:rsidRPr="00C84B5C" w:rsidRDefault="00FC3C4A" w:rsidP="00FC3C4A">
            <w:pPr>
              <w:widowControl w:val="0"/>
              <w:jc w:val="center"/>
              <w:rPr>
                <w:rFonts w:eastAsia="Courier New"/>
                <w:color w:val="000000"/>
                <w:lang w:eastAsia="ru-RU" w:bidi="ru-RU"/>
              </w:rPr>
            </w:pPr>
            <w:r>
              <w:rPr>
                <w:rFonts w:eastAsia="Courier New"/>
                <w:color w:val="000000"/>
                <w:lang w:eastAsia="ru-RU" w:bidi="ru-RU"/>
              </w:rPr>
              <w:t>8</w:t>
            </w:r>
          </w:p>
        </w:tc>
        <w:tc>
          <w:tcPr>
            <w:tcW w:w="1916" w:type="dxa"/>
            <w:vAlign w:val="center"/>
          </w:tcPr>
          <w:p w:rsidR="00FC3C4A" w:rsidRPr="00C84B5C" w:rsidRDefault="00FC3C4A" w:rsidP="00FC3C4A">
            <w:pPr>
              <w:widowControl w:val="0"/>
              <w:jc w:val="center"/>
              <w:rPr>
                <w:rFonts w:eastAsia="Courier New"/>
                <w:color w:val="000000"/>
                <w:lang w:eastAsia="ru-RU" w:bidi="ru-RU"/>
              </w:rPr>
            </w:pPr>
            <w:r w:rsidRPr="00FC3C4A">
              <w:rPr>
                <w:rFonts w:eastAsia="Courier New"/>
                <w:color w:val="000000"/>
                <w:lang w:eastAsia="ru-RU" w:bidi="ru-RU"/>
              </w:rPr>
              <w:t>157600</w:t>
            </w:r>
          </w:p>
        </w:tc>
        <w:tc>
          <w:tcPr>
            <w:tcW w:w="2875" w:type="dxa"/>
            <w:vAlign w:val="center"/>
          </w:tcPr>
          <w:p w:rsidR="00FC3C4A" w:rsidRPr="00C84B5C" w:rsidRDefault="00FC3C4A" w:rsidP="00FC3C4A">
            <w:pPr>
              <w:widowControl w:val="0"/>
              <w:rPr>
                <w:rFonts w:eastAsia="Courier New"/>
                <w:color w:val="000000"/>
                <w:lang w:eastAsia="ru-RU" w:bidi="ru-RU"/>
              </w:rPr>
            </w:pPr>
            <w:r w:rsidRPr="00FC3C4A">
              <w:rPr>
                <w:rFonts w:eastAsia="Courier New"/>
                <w:color w:val="000000"/>
                <w:lang w:eastAsia="ru-RU" w:bidi="ru-RU"/>
              </w:rPr>
              <w:t>Ростомер медицинский</w:t>
            </w:r>
          </w:p>
        </w:tc>
        <w:tc>
          <w:tcPr>
            <w:tcW w:w="2684" w:type="dxa"/>
            <w:vAlign w:val="center"/>
          </w:tcPr>
          <w:p w:rsidR="00FC3C4A" w:rsidRPr="00C84B5C" w:rsidRDefault="00FC3C4A" w:rsidP="00FC3C4A">
            <w:pPr>
              <w:widowControl w:val="0"/>
              <w:rPr>
                <w:rFonts w:eastAsia="Courier New"/>
                <w:color w:val="000000"/>
                <w:lang w:eastAsia="ru-RU" w:bidi="ru-RU"/>
              </w:rPr>
            </w:pPr>
            <w:r w:rsidRPr="00FC3C4A">
              <w:rPr>
                <w:rFonts w:eastAsia="Courier New"/>
                <w:color w:val="000000"/>
                <w:lang w:eastAsia="ru-RU" w:bidi="ru-RU"/>
              </w:rPr>
              <w:t>Ростомер медицинский</w:t>
            </w:r>
          </w:p>
        </w:tc>
        <w:tc>
          <w:tcPr>
            <w:tcW w:w="1332" w:type="dxa"/>
            <w:vAlign w:val="center"/>
          </w:tcPr>
          <w:p w:rsidR="00FC3C4A" w:rsidRPr="00C84B5C" w:rsidRDefault="00FC3C4A" w:rsidP="00FC3C4A">
            <w:pPr>
              <w:widowControl w:val="0"/>
              <w:jc w:val="center"/>
              <w:rPr>
                <w:rFonts w:eastAsia="Courier New"/>
                <w:color w:val="000000"/>
                <w:lang w:eastAsia="ru-RU" w:bidi="ru-RU"/>
              </w:rPr>
            </w:pPr>
            <w:r w:rsidRPr="00FC3C4A">
              <w:rPr>
                <w:rFonts w:eastAsia="Courier New"/>
                <w:color w:val="000000"/>
                <w:lang w:eastAsia="ru-RU" w:bidi="ru-RU"/>
              </w:rPr>
              <w:t>1</w:t>
            </w:r>
          </w:p>
        </w:tc>
      </w:tr>
      <w:tr w:rsidR="00FC3C4A" w:rsidTr="00FC3C4A">
        <w:trPr>
          <w:trHeight w:val="70"/>
        </w:trPr>
        <w:tc>
          <w:tcPr>
            <w:tcW w:w="153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3C4A" w:rsidRDefault="0086669D" w:rsidP="00FC3C4A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  <w:lang w:eastAsia="ru-RU" w:bidi="ru-RU"/>
              </w:rPr>
              <w:t>9</w:t>
            </w:r>
          </w:p>
          <w:p w:rsidR="00FC3C4A" w:rsidRPr="006C1DCC" w:rsidRDefault="00FC3C4A" w:rsidP="00FC3C4A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 w:rsidRPr="0096768C">
              <w:rPr>
                <w:rFonts w:eastAsia="Courier New"/>
                <w:color w:val="000000"/>
                <w:lang w:eastAsia="ru-RU" w:bidi="ru-RU"/>
              </w:rPr>
              <w:t>(необходимо наличие одной из указанных позиций)</w:t>
            </w:r>
          </w:p>
        </w:tc>
        <w:tc>
          <w:tcPr>
            <w:tcW w:w="1916" w:type="dxa"/>
            <w:vAlign w:val="center"/>
          </w:tcPr>
          <w:p w:rsidR="00FC3C4A" w:rsidRPr="00FC3C4A" w:rsidRDefault="00FC3C4A" w:rsidP="00FC3C4A">
            <w:pPr>
              <w:widowControl w:val="0"/>
              <w:jc w:val="center"/>
              <w:rPr>
                <w:rFonts w:eastAsia="Courier New"/>
                <w:color w:val="000000"/>
                <w:lang w:eastAsia="ru-RU" w:bidi="ru-RU"/>
              </w:rPr>
            </w:pPr>
            <w:r w:rsidRPr="00FC3C4A">
              <w:rPr>
                <w:rFonts w:eastAsia="Courier New"/>
                <w:color w:val="000000"/>
                <w:lang w:eastAsia="ru-RU" w:bidi="ru-RU"/>
              </w:rPr>
              <w:t>232490</w:t>
            </w:r>
          </w:p>
        </w:tc>
        <w:tc>
          <w:tcPr>
            <w:tcW w:w="2875" w:type="dxa"/>
            <w:vAlign w:val="center"/>
          </w:tcPr>
          <w:p w:rsidR="00FC3C4A" w:rsidRPr="00FC3C4A" w:rsidRDefault="00FC3C4A" w:rsidP="00FC3C4A">
            <w:pPr>
              <w:widowControl w:val="0"/>
              <w:rPr>
                <w:rFonts w:eastAsia="Courier New"/>
                <w:color w:val="000000"/>
                <w:lang w:eastAsia="ru-RU" w:bidi="ru-RU"/>
              </w:rPr>
            </w:pPr>
            <w:r w:rsidRPr="00FC3C4A">
              <w:rPr>
                <w:rFonts w:eastAsia="Courier New"/>
                <w:color w:val="000000"/>
                <w:lang w:eastAsia="ru-RU" w:bidi="ru-RU"/>
              </w:rPr>
              <w:t>Спирометр диагностический, профессиональный</w:t>
            </w:r>
          </w:p>
        </w:tc>
        <w:tc>
          <w:tcPr>
            <w:tcW w:w="2684" w:type="dxa"/>
            <w:vMerge w:val="restart"/>
            <w:vAlign w:val="center"/>
          </w:tcPr>
          <w:p w:rsidR="00FC3C4A" w:rsidRPr="006C1DCC" w:rsidRDefault="00FC3C4A" w:rsidP="00FC3C4A">
            <w:pPr>
              <w:widowControl w:val="0"/>
              <w:rPr>
                <w:rFonts w:eastAsia="Courier New"/>
                <w:color w:val="000000"/>
                <w:lang w:eastAsia="ru-RU" w:bidi="ru-RU"/>
              </w:rPr>
            </w:pPr>
            <w:r w:rsidRPr="00FC3C4A">
              <w:rPr>
                <w:rFonts w:eastAsia="Courier New"/>
                <w:color w:val="000000"/>
                <w:lang w:eastAsia="ru-RU" w:bidi="ru-RU"/>
              </w:rPr>
              <w:t>Спирометр</w:t>
            </w:r>
          </w:p>
        </w:tc>
        <w:tc>
          <w:tcPr>
            <w:tcW w:w="1332" w:type="dxa"/>
            <w:vMerge w:val="restart"/>
            <w:vAlign w:val="center"/>
          </w:tcPr>
          <w:p w:rsidR="00FC3C4A" w:rsidRPr="0096768C" w:rsidRDefault="00FC3C4A" w:rsidP="00FC3C4A">
            <w:pPr>
              <w:widowControl w:val="0"/>
              <w:jc w:val="center"/>
              <w:rPr>
                <w:rFonts w:eastAsia="Courier New"/>
                <w:color w:val="000000"/>
                <w:lang w:eastAsia="ru-RU" w:bidi="ru-RU"/>
              </w:rPr>
            </w:pPr>
            <w:r w:rsidRPr="00FC3C4A">
              <w:rPr>
                <w:rFonts w:eastAsia="Courier New"/>
                <w:color w:val="000000"/>
                <w:lang w:eastAsia="ru-RU" w:bidi="ru-RU"/>
              </w:rPr>
              <w:t>1</w:t>
            </w:r>
          </w:p>
        </w:tc>
      </w:tr>
      <w:tr w:rsidR="00FC3C4A" w:rsidTr="002041E7">
        <w:trPr>
          <w:trHeight w:val="20"/>
        </w:trPr>
        <w:tc>
          <w:tcPr>
            <w:tcW w:w="15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3C4A" w:rsidRDefault="00FC3C4A" w:rsidP="00FC3C4A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16" w:type="dxa"/>
            <w:vAlign w:val="center"/>
          </w:tcPr>
          <w:p w:rsidR="00FC3C4A" w:rsidRPr="00FC3C4A" w:rsidRDefault="00FC3C4A" w:rsidP="00FC3C4A">
            <w:pPr>
              <w:widowControl w:val="0"/>
              <w:jc w:val="center"/>
              <w:rPr>
                <w:rFonts w:eastAsia="Courier New"/>
                <w:color w:val="000000"/>
                <w:lang w:eastAsia="ru-RU" w:bidi="ru-RU"/>
              </w:rPr>
            </w:pPr>
            <w:r w:rsidRPr="00FC3C4A">
              <w:rPr>
                <w:rFonts w:eastAsia="Courier New"/>
                <w:color w:val="000000"/>
                <w:lang w:eastAsia="ru-RU" w:bidi="ru-RU"/>
              </w:rPr>
              <w:t>233930</w:t>
            </w:r>
          </w:p>
        </w:tc>
        <w:tc>
          <w:tcPr>
            <w:tcW w:w="2875" w:type="dxa"/>
            <w:vAlign w:val="center"/>
          </w:tcPr>
          <w:p w:rsidR="00FC3C4A" w:rsidRPr="00FC3C4A" w:rsidRDefault="00FC3C4A" w:rsidP="00FC3C4A">
            <w:pPr>
              <w:widowControl w:val="0"/>
              <w:rPr>
                <w:rFonts w:eastAsia="Courier New"/>
                <w:color w:val="000000"/>
                <w:lang w:eastAsia="ru-RU" w:bidi="ru-RU"/>
              </w:rPr>
            </w:pPr>
            <w:r w:rsidRPr="00FC3C4A">
              <w:rPr>
                <w:rFonts w:eastAsia="Courier New"/>
                <w:color w:val="000000"/>
                <w:lang w:eastAsia="ru-RU" w:bidi="ru-RU"/>
              </w:rPr>
              <w:t>Спирометр, стимулирующий</w:t>
            </w:r>
          </w:p>
        </w:tc>
        <w:tc>
          <w:tcPr>
            <w:tcW w:w="2684" w:type="dxa"/>
            <w:vMerge/>
            <w:vAlign w:val="center"/>
          </w:tcPr>
          <w:p w:rsidR="00FC3C4A" w:rsidRPr="00FC3C4A" w:rsidRDefault="00FC3C4A" w:rsidP="00FC3C4A">
            <w:pPr>
              <w:widowControl w:val="0"/>
              <w:rPr>
                <w:rFonts w:eastAsia="Courier New"/>
                <w:color w:val="000000"/>
                <w:lang w:eastAsia="ru-RU" w:bidi="ru-RU"/>
              </w:rPr>
            </w:pPr>
          </w:p>
        </w:tc>
        <w:tc>
          <w:tcPr>
            <w:tcW w:w="1332" w:type="dxa"/>
            <w:vMerge/>
            <w:vAlign w:val="center"/>
          </w:tcPr>
          <w:p w:rsidR="00FC3C4A" w:rsidRDefault="00FC3C4A" w:rsidP="00FC3C4A">
            <w:pPr>
              <w:widowControl w:val="0"/>
              <w:rPr>
                <w:rFonts w:eastAsia="Courier New"/>
                <w:color w:val="000000"/>
                <w:lang w:eastAsia="ru-RU" w:bidi="ru-RU"/>
              </w:rPr>
            </w:pPr>
          </w:p>
        </w:tc>
      </w:tr>
      <w:tr w:rsidR="00FC3C4A" w:rsidTr="002041E7">
        <w:trPr>
          <w:trHeight w:val="20"/>
        </w:trPr>
        <w:tc>
          <w:tcPr>
            <w:tcW w:w="15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3C4A" w:rsidRDefault="00FC3C4A" w:rsidP="00FC3C4A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16" w:type="dxa"/>
            <w:vAlign w:val="center"/>
          </w:tcPr>
          <w:p w:rsidR="00FC3C4A" w:rsidRPr="00FC3C4A" w:rsidRDefault="00FC3C4A" w:rsidP="00FC3C4A">
            <w:pPr>
              <w:widowControl w:val="0"/>
              <w:jc w:val="center"/>
              <w:rPr>
                <w:rFonts w:eastAsia="Courier New"/>
                <w:color w:val="000000"/>
                <w:lang w:eastAsia="ru-RU" w:bidi="ru-RU"/>
              </w:rPr>
            </w:pPr>
            <w:r w:rsidRPr="00FC3C4A">
              <w:rPr>
                <w:rFonts w:eastAsia="Courier New"/>
                <w:color w:val="000000"/>
                <w:lang w:eastAsia="ru-RU" w:bidi="ru-RU"/>
              </w:rPr>
              <w:t>288690</w:t>
            </w:r>
          </w:p>
        </w:tc>
        <w:tc>
          <w:tcPr>
            <w:tcW w:w="2875" w:type="dxa"/>
            <w:vAlign w:val="center"/>
          </w:tcPr>
          <w:p w:rsidR="00FC3C4A" w:rsidRPr="00FC3C4A" w:rsidRDefault="00FC3C4A" w:rsidP="00FC3C4A">
            <w:pPr>
              <w:widowControl w:val="0"/>
              <w:rPr>
                <w:rFonts w:eastAsia="Courier New"/>
                <w:color w:val="000000"/>
                <w:lang w:eastAsia="ru-RU" w:bidi="ru-RU"/>
              </w:rPr>
            </w:pPr>
            <w:r w:rsidRPr="00FC3C4A">
              <w:rPr>
                <w:rFonts w:eastAsia="Courier New"/>
                <w:color w:val="000000"/>
                <w:lang w:eastAsia="ru-RU" w:bidi="ru-RU"/>
              </w:rPr>
              <w:t>Спирометр-монитор, электрический</w:t>
            </w:r>
          </w:p>
        </w:tc>
        <w:tc>
          <w:tcPr>
            <w:tcW w:w="2684" w:type="dxa"/>
            <w:vMerge/>
            <w:vAlign w:val="center"/>
          </w:tcPr>
          <w:p w:rsidR="00FC3C4A" w:rsidRPr="00FC3C4A" w:rsidRDefault="00FC3C4A" w:rsidP="00FC3C4A">
            <w:pPr>
              <w:widowControl w:val="0"/>
              <w:rPr>
                <w:rFonts w:eastAsia="Courier New"/>
                <w:color w:val="000000"/>
                <w:lang w:eastAsia="ru-RU" w:bidi="ru-RU"/>
              </w:rPr>
            </w:pPr>
          </w:p>
        </w:tc>
        <w:tc>
          <w:tcPr>
            <w:tcW w:w="1332" w:type="dxa"/>
            <w:vMerge/>
            <w:vAlign w:val="center"/>
          </w:tcPr>
          <w:p w:rsidR="00FC3C4A" w:rsidRDefault="00FC3C4A" w:rsidP="00FC3C4A">
            <w:pPr>
              <w:widowControl w:val="0"/>
              <w:rPr>
                <w:rFonts w:eastAsia="Courier New"/>
                <w:color w:val="000000"/>
                <w:lang w:eastAsia="ru-RU" w:bidi="ru-RU"/>
              </w:rPr>
            </w:pPr>
          </w:p>
        </w:tc>
      </w:tr>
      <w:tr w:rsidR="00FC3C4A" w:rsidTr="00FC3C4A">
        <w:trPr>
          <w:trHeight w:val="70"/>
        </w:trPr>
        <w:tc>
          <w:tcPr>
            <w:tcW w:w="15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3C4A" w:rsidRPr="006C1DCC" w:rsidRDefault="00FC3C4A" w:rsidP="00FC3C4A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16" w:type="dxa"/>
            <w:vAlign w:val="center"/>
          </w:tcPr>
          <w:p w:rsidR="00FC3C4A" w:rsidRPr="00FC3C4A" w:rsidRDefault="00FC3C4A" w:rsidP="00FC3C4A">
            <w:pPr>
              <w:widowControl w:val="0"/>
              <w:jc w:val="center"/>
              <w:rPr>
                <w:rFonts w:eastAsia="Courier New"/>
                <w:color w:val="000000"/>
                <w:lang w:eastAsia="ru-RU" w:bidi="ru-RU"/>
              </w:rPr>
            </w:pPr>
            <w:r w:rsidRPr="00FC3C4A">
              <w:rPr>
                <w:rFonts w:eastAsia="Courier New"/>
                <w:color w:val="000000"/>
                <w:lang w:eastAsia="ru-RU" w:bidi="ru-RU"/>
              </w:rPr>
              <w:t>329590</w:t>
            </w:r>
          </w:p>
        </w:tc>
        <w:tc>
          <w:tcPr>
            <w:tcW w:w="2875" w:type="dxa"/>
            <w:vAlign w:val="center"/>
          </w:tcPr>
          <w:p w:rsidR="00FC3C4A" w:rsidRPr="00FC3C4A" w:rsidRDefault="00FC3C4A" w:rsidP="00FC3C4A">
            <w:pPr>
              <w:widowControl w:val="0"/>
              <w:rPr>
                <w:rFonts w:eastAsia="Courier New"/>
                <w:color w:val="000000"/>
                <w:lang w:eastAsia="ru-RU" w:bidi="ru-RU"/>
              </w:rPr>
            </w:pPr>
            <w:r w:rsidRPr="00FC3C4A">
              <w:rPr>
                <w:rFonts w:eastAsia="Courier New"/>
                <w:color w:val="000000"/>
                <w:lang w:eastAsia="ru-RU" w:bidi="ru-RU"/>
              </w:rPr>
              <w:t>Спирометр-монитор, механический</w:t>
            </w:r>
          </w:p>
        </w:tc>
        <w:tc>
          <w:tcPr>
            <w:tcW w:w="2684" w:type="dxa"/>
            <w:vMerge/>
            <w:vAlign w:val="center"/>
          </w:tcPr>
          <w:p w:rsidR="00FC3C4A" w:rsidRPr="006C1DCC" w:rsidRDefault="00FC3C4A" w:rsidP="00FC3C4A">
            <w:pPr>
              <w:widowControl w:val="0"/>
              <w:rPr>
                <w:rFonts w:eastAsia="Courier New"/>
                <w:color w:val="000000"/>
                <w:lang w:eastAsia="ru-RU" w:bidi="ru-RU"/>
              </w:rPr>
            </w:pPr>
          </w:p>
        </w:tc>
        <w:tc>
          <w:tcPr>
            <w:tcW w:w="1332" w:type="dxa"/>
            <w:vMerge/>
            <w:vAlign w:val="center"/>
          </w:tcPr>
          <w:p w:rsidR="00FC3C4A" w:rsidRPr="0096768C" w:rsidRDefault="00FC3C4A" w:rsidP="00FC3C4A">
            <w:pPr>
              <w:widowControl w:val="0"/>
              <w:jc w:val="center"/>
              <w:rPr>
                <w:rFonts w:eastAsia="Courier New"/>
                <w:color w:val="000000"/>
                <w:lang w:eastAsia="ru-RU" w:bidi="ru-RU"/>
              </w:rPr>
            </w:pPr>
          </w:p>
        </w:tc>
      </w:tr>
      <w:tr w:rsidR="00FC3C4A" w:rsidRPr="00FC3C4A" w:rsidTr="002041E7">
        <w:trPr>
          <w:trHeight w:val="20"/>
        </w:trPr>
        <w:tc>
          <w:tcPr>
            <w:tcW w:w="153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3C4A" w:rsidRPr="006C1DCC" w:rsidRDefault="00FC3C4A" w:rsidP="00FC3C4A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 w:rsidRPr="006C1DCC">
              <w:rPr>
                <w:color w:val="000000"/>
                <w:lang w:eastAsia="ru-RU" w:bidi="ru-RU"/>
              </w:rPr>
              <w:t>1</w:t>
            </w:r>
            <w:r w:rsidR="0086669D">
              <w:rPr>
                <w:color w:val="000000"/>
                <w:lang w:eastAsia="ru-RU" w:bidi="ru-RU"/>
              </w:rPr>
              <w:t>0</w:t>
            </w:r>
          </w:p>
          <w:p w:rsidR="00FC3C4A" w:rsidRPr="006C1DCC" w:rsidRDefault="00FC3C4A" w:rsidP="00FC3C4A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 w:rsidRPr="0096768C">
              <w:rPr>
                <w:rFonts w:eastAsia="Courier New"/>
                <w:color w:val="000000"/>
                <w:lang w:eastAsia="ru-RU" w:bidi="ru-RU"/>
              </w:rPr>
              <w:t>(необходимо наличие одной из указанных позиций)</w:t>
            </w: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3C4A" w:rsidRPr="00FC3C4A" w:rsidRDefault="00FC3C4A" w:rsidP="00FC3C4A">
            <w:pPr>
              <w:widowControl w:val="0"/>
              <w:jc w:val="center"/>
              <w:rPr>
                <w:rFonts w:eastAsia="Courier New"/>
                <w:color w:val="000000"/>
                <w:lang w:eastAsia="ru-RU" w:bidi="ru-RU"/>
              </w:rPr>
            </w:pPr>
            <w:r w:rsidRPr="00FC3C4A">
              <w:rPr>
                <w:rFonts w:eastAsia="Courier New"/>
                <w:color w:val="000000"/>
                <w:lang w:eastAsia="ru-RU" w:bidi="ru-RU"/>
              </w:rPr>
              <w:t>126370</w:t>
            </w:r>
          </w:p>
        </w:tc>
        <w:tc>
          <w:tcPr>
            <w:tcW w:w="28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3C4A" w:rsidRPr="00FC3C4A" w:rsidRDefault="00FC3C4A" w:rsidP="00FC3C4A">
            <w:pPr>
              <w:widowControl w:val="0"/>
              <w:rPr>
                <w:rFonts w:eastAsia="Courier New"/>
                <w:color w:val="000000"/>
                <w:lang w:eastAsia="ru-RU" w:bidi="ru-RU"/>
              </w:rPr>
            </w:pPr>
            <w:r w:rsidRPr="00FC3C4A">
              <w:rPr>
                <w:rFonts w:eastAsia="Courier New"/>
                <w:color w:val="000000"/>
                <w:lang w:eastAsia="ru-RU" w:bidi="ru-RU"/>
              </w:rPr>
              <w:t xml:space="preserve">Термометр инфракрасный </w:t>
            </w:r>
            <w:r w:rsidR="008428D2">
              <w:rPr>
                <w:rFonts w:eastAsia="Courier New"/>
                <w:color w:val="000000"/>
                <w:lang w:eastAsia="ru-RU" w:bidi="ru-RU"/>
              </w:rPr>
              <w:br/>
            </w:r>
            <w:r w:rsidRPr="00FC3C4A">
              <w:rPr>
                <w:rFonts w:eastAsia="Courier New"/>
                <w:color w:val="000000"/>
                <w:lang w:eastAsia="ru-RU" w:bidi="ru-RU"/>
              </w:rPr>
              <w:t>для измерения температуры тела пациента, ушной</w:t>
            </w:r>
          </w:p>
        </w:tc>
        <w:tc>
          <w:tcPr>
            <w:tcW w:w="2684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FC3C4A" w:rsidRPr="00FC3C4A" w:rsidRDefault="00FC3C4A" w:rsidP="0086669D">
            <w:pPr>
              <w:widowControl w:val="0"/>
              <w:rPr>
                <w:rFonts w:eastAsia="Courier New"/>
                <w:color w:val="000000"/>
                <w:lang w:eastAsia="ru-RU" w:bidi="ru-RU"/>
              </w:rPr>
            </w:pPr>
            <w:r w:rsidRPr="00FC3C4A">
              <w:rPr>
                <w:rFonts w:eastAsia="Courier New"/>
                <w:color w:val="000000"/>
                <w:lang w:eastAsia="ru-RU" w:bidi="ru-RU"/>
              </w:rPr>
              <w:t>Термометр медицинский</w:t>
            </w:r>
          </w:p>
        </w:tc>
        <w:tc>
          <w:tcPr>
            <w:tcW w:w="1332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FC3C4A" w:rsidRPr="0096768C" w:rsidRDefault="00FC3C4A" w:rsidP="00FC3C4A">
            <w:pPr>
              <w:widowControl w:val="0"/>
              <w:jc w:val="center"/>
              <w:rPr>
                <w:rFonts w:eastAsia="Courier New"/>
                <w:color w:val="000000"/>
                <w:lang w:eastAsia="ru-RU" w:bidi="ru-RU"/>
              </w:rPr>
            </w:pPr>
            <w:r w:rsidRPr="00FC3C4A">
              <w:rPr>
                <w:rFonts w:eastAsia="Courier New"/>
                <w:color w:val="000000"/>
                <w:lang w:eastAsia="ru-RU" w:bidi="ru-RU"/>
              </w:rPr>
              <w:t>1</w:t>
            </w:r>
          </w:p>
        </w:tc>
      </w:tr>
      <w:tr w:rsidR="00FC3C4A" w:rsidRPr="00FC3C4A" w:rsidTr="002041E7">
        <w:trPr>
          <w:trHeight w:val="20"/>
        </w:trPr>
        <w:tc>
          <w:tcPr>
            <w:tcW w:w="15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3C4A" w:rsidRPr="006C1DCC" w:rsidRDefault="00FC3C4A" w:rsidP="00FC3C4A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3C4A" w:rsidRPr="00FC3C4A" w:rsidRDefault="00FC3C4A" w:rsidP="00FC3C4A">
            <w:pPr>
              <w:widowControl w:val="0"/>
              <w:jc w:val="center"/>
              <w:rPr>
                <w:rFonts w:eastAsia="Courier New"/>
                <w:color w:val="000000"/>
                <w:lang w:eastAsia="ru-RU" w:bidi="ru-RU"/>
              </w:rPr>
            </w:pPr>
            <w:r w:rsidRPr="00FC3C4A">
              <w:rPr>
                <w:rFonts w:eastAsia="Courier New"/>
                <w:color w:val="000000"/>
                <w:lang w:eastAsia="ru-RU" w:bidi="ru-RU"/>
              </w:rPr>
              <w:t>190040</w:t>
            </w:r>
          </w:p>
        </w:tc>
        <w:tc>
          <w:tcPr>
            <w:tcW w:w="28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3C4A" w:rsidRPr="00FC3C4A" w:rsidRDefault="00FC3C4A" w:rsidP="00FC3C4A">
            <w:pPr>
              <w:widowControl w:val="0"/>
              <w:rPr>
                <w:rFonts w:eastAsia="Courier New"/>
                <w:color w:val="000000"/>
                <w:lang w:eastAsia="ru-RU" w:bidi="ru-RU"/>
              </w:rPr>
            </w:pPr>
            <w:r w:rsidRPr="00FC3C4A">
              <w:rPr>
                <w:rFonts w:eastAsia="Courier New"/>
                <w:color w:val="000000"/>
                <w:lang w:eastAsia="ru-RU" w:bidi="ru-RU"/>
              </w:rPr>
              <w:t xml:space="preserve">Термометр электронный для непрерывного измерения температуры тела пациента, </w:t>
            </w:r>
            <w:r w:rsidR="008428D2">
              <w:rPr>
                <w:rFonts w:eastAsia="Courier New"/>
                <w:color w:val="000000"/>
                <w:lang w:eastAsia="ru-RU" w:bidi="ru-RU"/>
              </w:rPr>
              <w:br/>
            </w:r>
            <w:r w:rsidRPr="00FC3C4A">
              <w:rPr>
                <w:rFonts w:eastAsia="Courier New"/>
                <w:color w:val="000000"/>
                <w:lang w:eastAsia="ru-RU" w:bidi="ru-RU"/>
              </w:rPr>
              <w:t>с питанием от батареи</w:t>
            </w:r>
          </w:p>
        </w:tc>
        <w:tc>
          <w:tcPr>
            <w:tcW w:w="268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FC3C4A" w:rsidRPr="00FC3C4A" w:rsidRDefault="00FC3C4A" w:rsidP="00FC3C4A">
            <w:pPr>
              <w:widowControl w:val="0"/>
              <w:jc w:val="center"/>
              <w:rPr>
                <w:rFonts w:eastAsia="Courier New"/>
                <w:color w:val="000000"/>
                <w:lang w:eastAsia="ru-RU" w:bidi="ru-RU"/>
              </w:rPr>
            </w:pPr>
          </w:p>
        </w:tc>
        <w:tc>
          <w:tcPr>
            <w:tcW w:w="133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FC3C4A" w:rsidRDefault="00FC3C4A" w:rsidP="00FC3C4A">
            <w:pPr>
              <w:widowControl w:val="0"/>
              <w:jc w:val="center"/>
              <w:rPr>
                <w:rFonts w:eastAsia="Courier New"/>
                <w:color w:val="000000"/>
                <w:lang w:eastAsia="ru-RU" w:bidi="ru-RU"/>
              </w:rPr>
            </w:pPr>
          </w:p>
        </w:tc>
      </w:tr>
      <w:tr w:rsidR="00FC3C4A" w:rsidRPr="00FC3C4A" w:rsidTr="002041E7">
        <w:trPr>
          <w:trHeight w:val="20"/>
        </w:trPr>
        <w:tc>
          <w:tcPr>
            <w:tcW w:w="15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3C4A" w:rsidRPr="006C1DCC" w:rsidRDefault="00FC3C4A" w:rsidP="00FC3C4A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3C4A" w:rsidRPr="00FC3C4A" w:rsidRDefault="00FC3C4A" w:rsidP="00FC3C4A">
            <w:pPr>
              <w:widowControl w:val="0"/>
              <w:jc w:val="center"/>
              <w:rPr>
                <w:rFonts w:eastAsia="Courier New"/>
                <w:color w:val="000000"/>
                <w:lang w:eastAsia="ru-RU" w:bidi="ru-RU"/>
              </w:rPr>
            </w:pPr>
            <w:r w:rsidRPr="00FC3C4A">
              <w:rPr>
                <w:rFonts w:eastAsia="Courier New"/>
                <w:color w:val="000000"/>
                <w:lang w:eastAsia="ru-RU" w:bidi="ru-RU"/>
              </w:rPr>
              <w:t>213740</w:t>
            </w:r>
          </w:p>
        </w:tc>
        <w:tc>
          <w:tcPr>
            <w:tcW w:w="28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3C4A" w:rsidRPr="00FC3C4A" w:rsidRDefault="00FC3C4A" w:rsidP="00FC3C4A">
            <w:pPr>
              <w:widowControl w:val="0"/>
              <w:rPr>
                <w:rFonts w:eastAsia="Courier New"/>
                <w:color w:val="000000"/>
                <w:lang w:eastAsia="ru-RU" w:bidi="ru-RU"/>
              </w:rPr>
            </w:pPr>
            <w:r w:rsidRPr="00FC3C4A">
              <w:rPr>
                <w:rFonts w:eastAsia="Courier New"/>
                <w:color w:val="000000"/>
                <w:lang w:eastAsia="ru-RU" w:bidi="ru-RU"/>
              </w:rPr>
              <w:t>Термометр капиллярный для измерения температуры тела пациента, ртутный</w:t>
            </w:r>
          </w:p>
        </w:tc>
        <w:tc>
          <w:tcPr>
            <w:tcW w:w="268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FC3C4A" w:rsidRPr="00FC3C4A" w:rsidRDefault="00FC3C4A" w:rsidP="00FC3C4A">
            <w:pPr>
              <w:widowControl w:val="0"/>
              <w:jc w:val="center"/>
              <w:rPr>
                <w:rFonts w:eastAsia="Courier New"/>
                <w:color w:val="000000"/>
                <w:lang w:eastAsia="ru-RU" w:bidi="ru-RU"/>
              </w:rPr>
            </w:pPr>
          </w:p>
        </w:tc>
        <w:tc>
          <w:tcPr>
            <w:tcW w:w="133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FC3C4A" w:rsidRDefault="00FC3C4A" w:rsidP="00FC3C4A">
            <w:pPr>
              <w:widowControl w:val="0"/>
              <w:jc w:val="center"/>
              <w:rPr>
                <w:rFonts w:eastAsia="Courier New"/>
                <w:color w:val="000000"/>
                <w:lang w:eastAsia="ru-RU" w:bidi="ru-RU"/>
              </w:rPr>
            </w:pPr>
          </w:p>
        </w:tc>
      </w:tr>
      <w:tr w:rsidR="00FC3C4A" w:rsidRPr="00FC3C4A" w:rsidTr="002041E7">
        <w:trPr>
          <w:trHeight w:val="20"/>
        </w:trPr>
        <w:tc>
          <w:tcPr>
            <w:tcW w:w="15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3C4A" w:rsidRDefault="00FC3C4A" w:rsidP="00FC3C4A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3C4A" w:rsidRPr="00FC3C4A" w:rsidRDefault="00FC3C4A" w:rsidP="00FC3C4A">
            <w:pPr>
              <w:widowControl w:val="0"/>
              <w:jc w:val="center"/>
              <w:rPr>
                <w:rFonts w:eastAsia="Courier New"/>
                <w:color w:val="000000"/>
                <w:lang w:eastAsia="ru-RU" w:bidi="ru-RU"/>
              </w:rPr>
            </w:pPr>
            <w:r w:rsidRPr="00FC3C4A">
              <w:rPr>
                <w:rFonts w:eastAsia="Courier New"/>
                <w:color w:val="000000"/>
                <w:lang w:eastAsia="ru-RU" w:bidi="ru-RU"/>
              </w:rPr>
              <w:t>266210</w:t>
            </w:r>
          </w:p>
        </w:tc>
        <w:tc>
          <w:tcPr>
            <w:tcW w:w="28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3C4A" w:rsidRPr="00FC3C4A" w:rsidRDefault="00FC3C4A" w:rsidP="00FC3C4A">
            <w:pPr>
              <w:widowControl w:val="0"/>
              <w:rPr>
                <w:rFonts w:eastAsia="Courier New"/>
                <w:color w:val="000000"/>
                <w:lang w:eastAsia="ru-RU" w:bidi="ru-RU"/>
              </w:rPr>
            </w:pPr>
            <w:r w:rsidRPr="00FC3C4A">
              <w:rPr>
                <w:rFonts w:eastAsia="Courier New"/>
                <w:color w:val="000000"/>
                <w:lang w:eastAsia="ru-RU" w:bidi="ru-RU"/>
              </w:rPr>
              <w:t>Термометр электронный для измерения температуры тела пациента в импульсном режиме</w:t>
            </w:r>
          </w:p>
        </w:tc>
        <w:tc>
          <w:tcPr>
            <w:tcW w:w="268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FC3C4A" w:rsidRPr="0096768C" w:rsidRDefault="00FC3C4A" w:rsidP="00FC3C4A">
            <w:pPr>
              <w:widowControl w:val="0"/>
              <w:rPr>
                <w:rFonts w:eastAsia="Courier New"/>
                <w:color w:val="000000"/>
                <w:lang w:eastAsia="ru-RU" w:bidi="ru-RU"/>
              </w:rPr>
            </w:pPr>
          </w:p>
        </w:tc>
        <w:tc>
          <w:tcPr>
            <w:tcW w:w="133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FC3C4A" w:rsidRPr="0096768C" w:rsidRDefault="00FC3C4A" w:rsidP="00FC3C4A">
            <w:pPr>
              <w:widowControl w:val="0"/>
              <w:jc w:val="center"/>
              <w:rPr>
                <w:rFonts w:eastAsia="Courier New"/>
                <w:color w:val="000000"/>
                <w:lang w:eastAsia="ru-RU" w:bidi="ru-RU"/>
              </w:rPr>
            </w:pPr>
          </w:p>
        </w:tc>
      </w:tr>
      <w:tr w:rsidR="00FC3C4A" w:rsidRPr="00FC3C4A" w:rsidTr="002041E7">
        <w:trPr>
          <w:trHeight w:val="20"/>
        </w:trPr>
        <w:tc>
          <w:tcPr>
            <w:tcW w:w="15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3C4A" w:rsidRDefault="00FC3C4A" w:rsidP="00FC3C4A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3C4A" w:rsidRPr="00FC3C4A" w:rsidRDefault="00FC3C4A" w:rsidP="00FC3C4A">
            <w:pPr>
              <w:widowControl w:val="0"/>
              <w:jc w:val="center"/>
              <w:rPr>
                <w:rFonts w:eastAsia="Courier New"/>
                <w:color w:val="000000"/>
                <w:lang w:eastAsia="ru-RU" w:bidi="ru-RU"/>
              </w:rPr>
            </w:pPr>
            <w:r w:rsidRPr="00FC3C4A">
              <w:rPr>
                <w:rFonts w:eastAsia="Courier New"/>
                <w:color w:val="000000"/>
                <w:lang w:eastAsia="ru-RU" w:bidi="ru-RU"/>
              </w:rPr>
              <w:t>339240</w:t>
            </w:r>
          </w:p>
        </w:tc>
        <w:tc>
          <w:tcPr>
            <w:tcW w:w="28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3C4A" w:rsidRPr="00FC3C4A" w:rsidRDefault="00FC3C4A" w:rsidP="00FC3C4A">
            <w:pPr>
              <w:widowControl w:val="0"/>
              <w:rPr>
                <w:rFonts w:eastAsia="Courier New"/>
                <w:color w:val="000000"/>
                <w:lang w:eastAsia="ru-RU" w:bidi="ru-RU"/>
              </w:rPr>
            </w:pPr>
            <w:r w:rsidRPr="00FC3C4A">
              <w:rPr>
                <w:rFonts w:eastAsia="Courier New"/>
                <w:color w:val="000000"/>
                <w:lang w:eastAsia="ru-RU" w:bidi="ru-RU"/>
              </w:rPr>
              <w:t>Термометр жидкокристаллический для пациента, многоразового использования</w:t>
            </w:r>
          </w:p>
        </w:tc>
        <w:tc>
          <w:tcPr>
            <w:tcW w:w="268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FC3C4A" w:rsidRPr="0096768C" w:rsidRDefault="00FC3C4A" w:rsidP="00FC3C4A">
            <w:pPr>
              <w:widowControl w:val="0"/>
              <w:rPr>
                <w:rFonts w:eastAsia="Courier New"/>
                <w:color w:val="000000"/>
                <w:lang w:eastAsia="ru-RU" w:bidi="ru-RU"/>
              </w:rPr>
            </w:pPr>
          </w:p>
        </w:tc>
        <w:tc>
          <w:tcPr>
            <w:tcW w:w="133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FC3C4A" w:rsidRPr="0096768C" w:rsidRDefault="00FC3C4A" w:rsidP="00FC3C4A">
            <w:pPr>
              <w:widowControl w:val="0"/>
              <w:jc w:val="center"/>
              <w:rPr>
                <w:rFonts w:eastAsia="Courier New"/>
                <w:color w:val="000000"/>
                <w:lang w:eastAsia="ru-RU" w:bidi="ru-RU"/>
              </w:rPr>
            </w:pPr>
          </w:p>
        </w:tc>
      </w:tr>
      <w:tr w:rsidR="00FC3C4A" w:rsidRPr="00FC3C4A" w:rsidTr="00FC3C4A">
        <w:trPr>
          <w:trHeight w:val="20"/>
        </w:trPr>
        <w:tc>
          <w:tcPr>
            <w:tcW w:w="15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3C4A" w:rsidRDefault="00FC3C4A" w:rsidP="00FC3C4A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3C4A" w:rsidRPr="00FC3C4A" w:rsidRDefault="00FC3C4A" w:rsidP="00FC3C4A">
            <w:pPr>
              <w:widowControl w:val="0"/>
              <w:jc w:val="center"/>
              <w:rPr>
                <w:rFonts w:eastAsia="Courier New"/>
                <w:color w:val="000000"/>
                <w:lang w:eastAsia="ru-RU" w:bidi="ru-RU"/>
              </w:rPr>
            </w:pPr>
            <w:r w:rsidRPr="00FC3C4A">
              <w:rPr>
                <w:rFonts w:eastAsia="Courier New"/>
                <w:color w:val="000000"/>
                <w:lang w:eastAsia="ru-RU" w:bidi="ru-RU"/>
              </w:rPr>
              <w:t>358080</w:t>
            </w:r>
          </w:p>
        </w:tc>
        <w:tc>
          <w:tcPr>
            <w:tcW w:w="28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3C4A" w:rsidRPr="00FC3C4A" w:rsidRDefault="00FC3C4A" w:rsidP="00FC3C4A">
            <w:pPr>
              <w:widowControl w:val="0"/>
              <w:rPr>
                <w:rFonts w:eastAsia="Courier New"/>
                <w:color w:val="000000"/>
                <w:lang w:eastAsia="ru-RU" w:bidi="ru-RU"/>
              </w:rPr>
            </w:pPr>
            <w:r w:rsidRPr="00FC3C4A">
              <w:rPr>
                <w:rFonts w:eastAsia="Courier New"/>
                <w:color w:val="000000"/>
                <w:lang w:eastAsia="ru-RU" w:bidi="ru-RU"/>
              </w:rPr>
              <w:t>Термометр инфракрасный для измерения температуры тела пациента, ушной/кожный</w:t>
            </w:r>
          </w:p>
        </w:tc>
        <w:tc>
          <w:tcPr>
            <w:tcW w:w="268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FC3C4A" w:rsidRPr="0096768C" w:rsidRDefault="00FC3C4A" w:rsidP="00FC3C4A">
            <w:pPr>
              <w:widowControl w:val="0"/>
              <w:rPr>
                <w:rFonts w:eastAsia="Courier New"/>
                <w:color w:val="000000"/>
                <w:lang w:eastAsia="ru-RU" w:bidi="ru-RU"/>
              </w:rPr>
            </w:pPr>
          </w:p>
        </w:tc>
        <w:tc>
          <w:tcPr>
            <w:tcW w:w="133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FC3C4A" w:rsidRPr="0096768C" w:rsidRDefault="00FC3C4A" w:rsidP="00FC3C4A">
            <w:pPr>
              <w:widowControl w:val="0"/>
              <w:jc w:val="center"/>
              <w:rPr>
                <w:rFonts w:eastAsia="Courier New"/>
                <w:color w:val="000000"/>
                <w:lang w:eastAsia="ru-RU" w:bidi="ru-RU"/>
              </w:rPr>
            </w:pPr>
          </w:p>
        </w:tc>
      </w:tr>
      <w:tr w:rsidR="00FC3C4A" w:rsidRPr="00FC3C4A" w:rsidTr="002041E7">
        <w:trPr>
          <w:trHeight w:val="20"/>
        </w:trPr>
        <w:tc>
          <w:tcPr>
            <w:tcW w:w="153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3C4A" w:rsidRPr="006C1DCC" w:rsidRDefault="00FC3C4A" w:rsidP="00FC3C4A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 w:rsidRPr="006C1DCC">
              <w:rPr>
                <w:color w:val="000000"/>
                <w:lang w:eastAsia="ru-RU" w:bidi="ru-RU"/>
              </w:rPr>
              <w:t>1</w:t>
            </w:r>
            <w:r w:rsidR="0086669D">
              <w:rPr>
                <w:color w:val="000000"/>
                <w:lang w:eastAsia="ru-RU" w:bidi="ru-RU"/>
              </w:rPr>
              <w:t>1</w:t>
            </w:r>
          </w:p>
          <w:p w:rsidR="00FC3C4A" w:rsidRDefault="00FC3C4A" w:rsidP="00FC3C4A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 w:rsidRPr="0096768C">
              <w:rPr>
                <w:rFonts w:eastAsia="Courier New"/>
                <w:color w:val="000000"/>
                <w:lang w:eastAsia="ru-RU" w:bidi="ru-RU"/>
              </w:rPr>
              <w:t>(необходимо наличие одной из указанных позиций)</w:t>
            </w:r>
          </w:p>
        </w:tc>
        <w:tc>
          <w:tcPr>
            <w:tcW w:w="1916" w:type="dxa"/>
            <w:vAlign w:val="center"/>
          </w:tcPr>
          <w:p w:rsidR="00FC3C4A" w:rsidRPr="00FC3C4A" w:rsidRDefault="00FC3C4A" w:rsidP="00FC3C4A">
            <w:pPr>
              <w:widowControl w:val="0"/>
              <w:jc w:val="center"/>
              <w:rPr>
                <w:rFonts w:eastAsia="Courier New"/>
                <w:color w:val="000000"/>
                <w:lang w:eastAsia="ru-RU" w:bidi="ru-RU"/>
              </w:rPr>
            </w:pPr>
            <w:r w:rsidRPr="00FC3C4A">
              <w:rPr>
                <w:rFonts w:eastAsia="Courier New"/>
                <w:color w:val="000000"/>
                <w:lang w:eastAsia="ru-RU" w:bidi="ru-RU"/>
              </w:rPr>
              <w:t>172390</w:t>
            </w:r>
          </w:p>
        </w:tc>
        <w:tc>
          <w:tcPr>
            <w:tcW w:w="2875" w:type="dxa"/>
            <w:vAlign w:val="center"/>
          </w:tcPr>
          <w:p w:rsidR="00FC3C4A" w:rsidRPr="00FC3C4A" w:rsidRDefault="00FC3C4A" w:rsidP="00FC3C4A">
            <w:pPr>
              <w:widowControl w:val="0"/>
              <w:rPr>
                <w:rFonts w:eastAsia="Courier New"/>
                <w:color w:val="000000"/>
                <w:lang w:eastAsia="ru-RU" w:bidi="ru-RU"/>
              </w:rPr>
            </w:pPr>
            <w:r w:rsidRPr="00FC3C4A">
              <w:rPr>
                <w:rFonts w:eastAsia="Courier New"/>
                <w:color w:val="000000"/>
                <w:lang w:eastAsia="ru-RU" w:bidi="ru-RU"/>
              </w:rPr>
              <w:t>Источник света офтальмологический</w:t>
            </w:r>
          </w:p>
        </w:tc>
        <w:tc>
          <w:tcPr>
            <w:tcW w:w="2684" w:type="dxa"/>
            <w:vMerge w:val="restart"/>
            <w:vAlign w:val="center"/>
          </w:tcPr>
          <w:p w:rsidR="00FC3C4A" w:rsidRPr="0096768C" w:rsidRDefault="00FC3C4A" w:rsidP="00FC3C4A">
            <w:pPr>
              <w:widowControl w:val="0"/>
              <w:rPr>
                <w:rFonts w:eastAsia="Courier New"/>
                <w:color w:val="000000"/>
                <w:lang w:eastAsia="ru-RU" w:bidi="ru-RU"/>
              </w:rPr>
            </w:pPr>
            <w:r w:rsidRPr="00FC3C4A">
              <w:rPr>
                <w:rFonts w:eastAsia="Courier New"/>
                <w:color w:val="000000"/>
                <w:lang w:eastAsia="ru-RU" w:bidi="ru-RU"/>
              </w:rPr>
              <w:t>Фонарик медицинский</w:t>
            </w:r>
          </w:p>
        </w:tc>
        <w:tc>
          <w:tcPr>
            <w:tcW w:w="1332" w:type="dxa"/>
            <w:vMerge w:val="restart"/>
            <w:vAlign w:val="center"/>
          </w:tcPr>
          <w:p w:rsidR="00FC3C4A" w:rsidRPr="0096768C" w:rsidRDefault="00FC3C4A" w:rsidP="00FC3C4A">
            <w:pPr>
              <w:widowControl w:val="0"/>
              <w:jc w:val="center"/>
              <w:rPr>
                <w:rFonts w:eastAsia="Courier New"/>
                <w:color w:val="000000"/>
                <w:lang w:eastAsia="ru-RU" w:bidi="ru-RU"/>
              </w:rPr>
            </w:pPr>
            <w:r w:rsidRPr="00FC3C4A">
              <w:rPr>
                <w:rFonts w:eastAsia="Courier New"/>
                <w:color w:val="000000"/>
                <w:lang w:eastAsia="ru-RU" w:bidi="ru-RU"/>
              </w:rPr>
              <w:t>1</w:t>
            </w:r>
          </w:p>
        </w:tc>
      </w:tr>
      <w:tr w:rsidR="00FC3C4A" w:rsidRPr="00FC3C4A" w:rsidTr="002041E7">
        <w:trPr>
          <w:trHeight w:val="20"/>
        </w:trPr>
        <w:tc>
          <w:tcPr>
            <w:tcW w:w="15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3C4A" w:rsidRPr="006C1DCC" w:rsidRDefault="00FC3C4A" w:rsidP="00FC3C4A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16" w:type="dxa"/>
            <w:vAlign w:val="center"/>
          </w:tcPr>
          <w:p w:rsidR="00FC3C4A" w:rsidRPr="00FC3C4A" w:rsidRDefault="00FC3C4A" w:rsidP="00FC3C4A">
            <w:pPr>
              <w:widowControl w:val="0"/>
              <w:jc w:val="center"/>
              <w:rPr>
                <w:rFonts w:eastAsia="Courier New"/>
                <w:color w:val="000000"/>
                <w:lang w:eastAsia="ru-RU" w:bidi="ru-RU"/>
              </w:rPr>
            </w:pPr>
            <w:r w:rsidRPr="00FC3C4A">
              <w:rPr>
                <w:rFonts w:eastAsia="Courier New"/>
                <w:color w:val="000000"/>
                <w:lang w:eastAsia="ru-RU" w:bidi="ru-RU"/>
              </w:rPr>
              <w:t>382340</w:t>
            </w:r>
          </w:p>
        </w:tc>
        <w:tc>
          <w:tcPr>
            <w:tcW w:w="2875" w:type="dxa"/>
            <w:vAlign w:val="center"/>
          </w:tcPr>
          <w:p w:rsidR="00FC3C4A" w:rsidRPr="00FC3C4A" w:rsidRDefault="00FC3C4A" w:rsidP="00FC3C4A">
            <w:pPr>
              <w:widowControl w:val="0"/>
              <w:rPr>
                <w:rFonts w:eastAsia="Courier New"/>
                <w:color w:val="000000"/>
                <w:lang w:eastAsia="ru-RU" w:bidi="ru-RU"/>
              </w:rPr>
            </w:pPr>
            <w:r w:rsidRPr="00FC3C4A">
              <w:rPr>
                <w:rFonts w:eastAsia="Courier New"/>
                <w:color w:val="000000"/>
                <w:lang w:eastAsia="ru-RU" w:bidi="ru-RU"/>
              </w:rPr>
              <w:t>Модуль источника света для офтальмологических процедур</w:t>
            </w:r>
          </w:p>
        </w:tc>
        <w:tc>
          <w:tcPr>
            <w:tcW w:w="2684" w:type="dxa"/>
            <w:vMerge/>
            <w:vAlign w:val="center"/>
          </w:tcPr>
          <w:p w:rsidR="00FC3C4A" w:rsidRPr="0096768C" w:rsidRDefault="00FC3C4A" w:rsidP="00FC3C4A">
            <w:pPr>
              <w:widowControl w:val="0"/>
              <w:rPr>
                <w:rFonts w:eastAsia="Courier New"/>
                <w:color w:val="000000"/>
                <w:lang w:eastAsia="ru-RU" w:bidi="ru-RU"/>
              </w:rPr>
            </w:pPr>
          </w:p>
        </w:tc>
        <w:tc>
          <w:tcPr>
            <w:tcW w:w="1332" w:type="dxa"/>
            <w:vMerge/>
            <w:vAlign w:val="center"/>
          </w:tcPr>
          <w:p w:rsidR="00FC3C4A" w:rsidRPr="0096768C" w:rsidRDefault="00FC3C4A" w:rsidP="00FC3C4A">
            <w:pPr>
              <w:widowControl w:val="0"/>
              <w:jc w:val="center"/>
              <w:rPr>
                <w:rFonts w:eastAsia="Courier New"/>
                <w:color w:val="000000"/>
                <w:lang w:eastAsia="ru-RU" w:bidi="ru-RU"/>
              </w:rPr>
            </w:pPr>
          </w:p>
        </w:tc>
      </w:tr>
      <w:tr w:rsidR="00FC3C4A" w:rsidRPr="00FC3C4A" w:rsidTr="002041E7">
        <w:trPr>
          <w:trHeight w:val="20"/>
        </w:trPr>
        <w:tc>
          <w:tcPr>
            <w:tcW w:w="15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3C4A" w:rsidRDefault="00FC3C4A" w:rsidP="00FC3C4A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16" w:type="dxa"/>
            <w:vAlign w:val="center"/>
          </w:tcPr>
          <w:p w:rsidR="00FC3C4A" w:rsidRPr="00FC3C4A" w:rsidRDefault="00FC3C4A" w:rsidP="00FC3C4A">
            <w:pPr>
              <w:widowControl w:val="0"/>
              <w:jc w:val="center"/>
              <w:rPr>
                <w:rFonts w:eastAsia="Courier New"/>
                <w:color w:val="000000"/>
                <w:lang w:eastAsia="ru-RU" w:bidi="ru-RU"/>
              </w:rPr>
            </w:pPr>
            <w:r w:rsidRPr="00FC3C4A">
              <w:rPr>
                <w:rFonts w:eastAsia="Courier New"/>
                <w:color w:val="000000"/>
                <w:lang w:eastAsia="ru-RU" w:bidi="ru-RU"/>
              </w:rPr>
              <w:t>173150</w:t>
            </w:r>
          </w:p>
        </w:tc>
        <w:tc>
          <w:tcPr>
            <w:tcW w:w="2875" w:type="dxa"/>
            <w:vAlign w:val="center"/>
          </w:tcPr>
          <w:p w:rsidR="00FC3C4A" w:rsidRPr="00FC3C4A" w:rsidRDefault="00FC3C4A" w:rsidP="00FC3C4A">
            <w:pPr>
              <w:widowControl w:val="0"/>
              <w:rPr>
                <w:rFonts w:eastAsia="Courier New"/>
                <w:color w:val="000000"/>
                <w:lang w:eastAsia="ru-RU" w:bidi="ru-RU"/>
              </w:rPr>
            </w:pPr>
            <w:r w:rsidRPr="00FC3C4A">
              <w:rPr>
                <w:rFonts w:eastAsia="Courier New"/>
                <w:color w:val="000000"/>
                <w:lang w:eastAsia="ru-RU" w:bidi="ru-RU"/>
              </w:rPr>
              <w:t>Фонарик ручной для осмотра/терапевтических процедур</w:t>
            </w:r>
          </w:p>
        </w:tc>
        <w:tc>
          <w:tcPr>
            <w:tcW w:w="2684" w:type="dxa"/>
            <w:vMerge/>
            <w:vAlign w:val="center"/>
          </w:tcPr>
          <w:p w:rsidR="00FC3C4A" w:rsidRPr="0096768C" w:rsidRDefault="00FC3C4A" w:rsidP="00FC3C4A">
            <w:pPr>
              <w:widowControl w:val="0"/>
              <w:rPr>
                <w:rFonts w:eastAsia="Courier New"/>
                <w:color w:val="000000"/>
                <w:lang w:eastAsia="ru-RU" w:bidi="ru-RU"/>
              </w:rPr>
            </w:pPr>
          </w:p>
        </w:tc>
        <w:tc>
          <w:tcPr>
            <w:tcW w:w="1332" w:type="dxa"/>
            <w:vMerge/>
            <w:vAlign w:val="center"/>
          </w:tcPr>
          <w:p w:rsidR="00FC3C4A" w:rsidRPr="0096768C" w:rsidRDefault="00FC3C4A" w:rsidP="00FC3C4A">
            <w:pPr>
              <w:widowControl w:val="0"/>
              <w:jc w:val="center"/>
              <w:rPr>
                <w:rFonts w:eastAsia="Courier New"/>
                <w:color w:val="000000"/>
                <w:lang w:eastAsia="ru-RU" w:bidi="ru-RU"/>
              </w:rPr>
            </w:pPr>
          </w:p>
        </w:tc>
      </w:tr>
      <w:tr w:rsidR="00FC3C4A" w:rsidRPr="00FC3C4A" w:rsidTr="002041E7">
        <w:trPr>
          <w:trHeight w:val="20"/>
        </w:trPr>
        <w:tc>
          <w:tcPr>
            <w:tcW w:w="153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3C4A" w:rsidRPr="00FC3C4A" w:rsidRDefault="00FC3C4A" w:rsidP="00FC3C4A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 w:rsidRPr="00FC3C4A">
              <w:rPr>
                <w:color w:val="000000"/>
                <w:lang w:eastAsia="ru-RU" w:bidi="ru-RU"/>
              </w:rPr>
              <w:t>1</w:t>
            </w:r>
            <w:r w:rsidR="0086669D">
              <w:rPr>
                <w:color w:val="000000"/>
                <w:lang w:eastAsia="ru-RU" w:bidi="ru-RU"/>
              </w:rPr>
              <w:t>2</w:t>
            </w:r>
          </w:p>
          <w:p w:rsidR="00FC3C4A" w:rsidRDefault="00FC3C4A" w:rsidP="00FC3C4A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 w:rsidRPr="00FC3C4A">
              <w:rPr>
                <w:color w:val="000000"/>
                <w:lang w:eastAsia="ru-RU" w:bidi="ru-RU"/>
              </w:rPr>
              <w:t>(необходимо наличие одной из указанных позиций)</w:t>
            </w:r>
          </w:p>
        </w:tc>
        <w:tc>
          <w:tcPr>
            <w:tcW w:w="1916" w:type="dxa"/>
            <w:vAlign w:val="center"/>
          </w:tcPr>
          <w:p w:rsidR="00FC3C4A" w:rsidRPr="00FC3C4A" w:rsidRDefault="00FC3C4A" w:rsidP="00FC3C4A">
            <w:pPr>
              <w:widowControl w:val="0"/>
              <w:jc w:val="center"/>
              <w:rPr>
                <w:rFonts w:eastAsia="Courier New"/>
                <w:color w:val="000000"/>
                <w:lang w:eastAsia="ru-RU" w:bidi="ru-RU"/>
              </w:rPr>
            </w:pPr>
            <w:r w:rsidRPr="00FC3C4A">
              <w:rPr>
                <w:rFonts w:eastAsia="Courier New"/>
                <w:color w:val="000000"/>
                <w:lang w:eastAsia="ru-RU" w:bidi="ru-RU"/>
              </w:rPr>
              <w:t>124550</w:t>
            </w:r>
          </w:p>
        </w:tc>
        <w:tc>
          <w:tcPr>
            <w:tcW w:w="2875" w:type="dxa"/>
            <w:vAlign w:val="center"/>
          </w:tcPr>
          <w:p w:rsidR="00FC3C4A" w:rsidRPr="00FC3C4A" w:rsidRDefault="00FC3C4A" w:rsidP="00FC3C4A">
            <w:pPr>
              <w:widowControl w:val="0"/>
              <w:rPr>
                <w:rFonts w:eastAsia="Courier New"/>
                <w:color w:val="000000"/>
                <w:lang w:eastAsia="ru-RU" w:bidi="ru-RU"/>
              </w:rPr>
            </w:pPr>
            <w:r w:rsidRPr="00FC3C4A">
              <w:rPr>
                <w:rFonts w:eastAsia="Courier New"/>
                <w:color w:val="000000"/>
                <w:lang w:eastAsia="ru-RU" w:bidi="ru-RU"/>
              </w:rPr>
              <w:t>Стетоскоп неавтоматизированный</w:t>
            </w:r>
          </w:p>
        </w:tc>
        <w:tc>
          <w:tcPr>
            <w:tcW w:w="2684" w:type="dxa"/>
            <w:vMerge w:val="restart"/>
            <w:vAlign w:val="center"/>
          </w:tcPr>
          <w:p w:rsidR="00FC3C4A" w:rsidRPr="0096768C" w:rsidRDefault="00FC3C4A" w:rsidP="00FC3C4A">
            <w:pPr>
              <w:widowControl w:val="0"/>
              <w:rPr>
                <w:rFonts w:eastAsia="Courier New"/>
                <w:color w:val="000000"/>
                <w:lang w:eastAsia="ru-RU" w:bidi="ru-RU"/>
              </w:rPr>
            </w:pPr>
            <w:r w:rsidRPr="00FC3C4A">
              <w:rPr>
                <w:rFonts w:eastAsia="Courier New"/>
                <w:color w:val="000000"/>
                <w:lang w:eastAsia="ru-RU" w:bidi="ru-RU"/>
              </w:rPr>
              <w:t>Фонендоскоп</w:t>
            </w:r>
          </w:p>
        </w:tc>
        <w:tc>
          <w:tcPr>
            <w:tcW w:w="1332" w:type="dxa"/>
            <w:vMerge w:val="restart"/>
            <w:vAlign w:val="center"/>
          </w:tcPr>
          <w:p w:rsidR="00FC3C4A" w:rsidRPr="0096768C" w:rsidRDefault="00FC3C4A" w:rsidP="00FC3C4A">
            <w:pPr>
              <w:widowControl w:val="0"/>
              <w:jc w:val="center"/>
              <w:rPr>
                <w:rFonts w:eastAsia="Courier New"/>
                <w:color w:val="000000"/>
                <w:lang w:eastAsia="ru-RU" w:bidi="ru-RU"/>
              </w:rPr>
            </w:pPr>
            <w:r w:rsidRPr="00FC3C4A">
              <w:rPr>
                <w:rFonts w:eastAsia="Courier New"/>
                <w:color w:val="000000"/>
                <w:lang w:eastAsia="ru-RU" w:bidi="ru-RU"/>
              </w:rPr>
              <w:t>1</w:t>
            </w:r>
          </w:p>
        </w:tc>
      </w:tr>
      <w:tr w:rsidR="00FC3C4A" w:rsidRPr="00FC3C4A" w:rsidTr="002041E7">
        <w:trPr>
          <w:trHeight w:val="20"/>
        </w:trPr>
        <w:tc>
          <w:tcPr>
            <w:tcW w:w="15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3C4A" w:rsidRDefault="00FC3C4A" w:rsidP="00FC3C4A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16" w:type="dxa"/>
            <w:vAlign w:val="center"/>
          </w:tcPr>
          <w:p w:rsidR="00FC3C4A" w:rsidRPr="00FC3C4A" w:rsidRDefault="00FC3C4A" w:rsidP="00FC3C4A">
            <w:pPr>
              <w:widowControl w:val="0"/>
              <w:jc w:val="center"/>
              <w:rPr>
                <w:rFonts w:eastAsia="Courier New"/>
                <w:color w:val="000000"/>
                <w:lang w:eastAsia="ru-RU" w:bidi="ru-RU"/>
              </w:rPr>
            </w:pPr>
            <w:r w:rsidRPr="00FC3C4A">
              <w:rPr>
                <w:rFonts w:eastAsia="Courier New"/>
                <w:color w:val="000000"/>
                <w:lang w:eastAsia="ru-RU" w:bidi="ru-RU"/>
              </w:rPr>
              <w:t>292270</w:t>
            </w:r>
          </w:p>
        </w:tc>
        <w:tc>
          <w:tcPr>
            <w:tcW w:w="2875" w:type="dxa"/>
            <w:vAlign w:val="center"/>
          </w:tcPr>
          <w:p w:rsidR="00FC3C4A" w:rsidRPr="00FC3C4A" w:rsidRDefault="00FC3C4A" w:rsidP="00FC3C4A">
            <w:pPr>
              <w:widowControl w:val="0"/>
              <w:rPr>
                <w:rFonts w:eastAsia="Courier New"/>
                <w:color w:val="000000"/>
                <w:lang w:eastAsia="ru-RU" w:bidi="ru-RU"/>
              </w:rPr>
            </w:pPr>
            <w:r w:rsidRPr="00FC3C4A">
              <w:rPr>
                <w:rFonts w:eastAsia="Courier New"/>
                <w:color w:val="000000"/>
                <w:lang w:eastAsia="ru-RU" w:bidi="ru-RU"/>
              </w:rPr>
              <w:t>Стетоскоп электронный</w:t>
            </w:r>
          </w:p>
        </w:tc>
        <w:tc>
          <w:tcPr>
            <w:tcW w:w="2684" w:type="dxa"/>
            <w:vMerge/>
            <w:vAlign w:val="center"/>
          </w:tcPr>
          <w:p w:rsidR="00FC3C4A" w:rsidRPr="0096768C" w:rsidRDefault="00FC3C4A" w:rsidP="00FC3C4A">
            <w:pPr>
              <w:widowControl w:val="0"/>
              <w:rPr>
                <w:rFonts w:eastAsia="Courier New"/>
                <w:color w:val="000000"/>
                <w:lang w:eastAsia="ru-RU" w:bidi="ru-RU"/>
              </w:rPr>
            </w:pPr>
          </w:p>
        </w:tc>
        <w:tc>
          <w:tcPr>
            <w:tcW w:w="1332" w:type="dxa"/>
            <w:vMerge/>
            <w:vAlign w:val="center"/>
          </w:tcPr>
          <w:p w:rsidR="00FC3C4A" w:rsidRPr="0096768C" w:rsidRDefault="00FC3C4A" w:rsidP="00FC3C4A">
            <w:pPr>
              <w:widowControl w:val="0"/>
              <w:jc w:val="center"/>
              <w:rPr>
                <w:rFonts w:eastAsia="Courier New"/>
                <w:color w:val="000000"/>
                <w:lang w:eastAsia="ru-RU" w:bidi="ru-RU"/>
              </w:rPr>
            </w:pPr>
          </w:p>
        </w:tc>
      </w:tr>
    </w:tbl>
    <w:p w:rsidR="00056A85" w:rsidRDefault="00056A85" w:rsidP="00056A85">
      <w:pPr>
        <w:suppressAutoHyphens/>
        <w:autoSpaceDE w:val="0"/>
        <w:autoSpaceDN w:val="0"/>
        <w:adjustRightInd w:val="0"/>
        <w:ind w:firstLine="709"/>
        <w:jc w:val="center"/>
        <w:rPr>
          <w:b/>
          <w:sz w:val="28"/>
        </w:rPr>
      </w:pPr>
      <w:r w:rsidRPr="00E349C2">
        <w:rPr>
          <w:b/>
          <w:sz w:val="28"/>
        </w:rPr>
        <w:t>Прочее оборудование (оснащение)</w:t>
      </w:r>
    </w:p>
    <w:tbl>
      <w:tblPr>
        <w:tblStyle w:val="ae"/>
        <w:tblW w:w="10348" w:type="dxa"/>
        <w:tblInd w:w="-5" w:type="dxa"/>
        <w:tblLayout w:type="fixed"/>
        <w:tblLook w:val="04A0"/>
      </w:tblPr>
      <w:tblGrid>
        <w:gridCol w:w="709"/>
        <w:gridCol w:w="4649"/>
        <w:gridCol w:w="4990"/>
      </w:tblGrid>
      <w:tr w:rsidR="00056A85" w:rsidRPr="00774593" w:rsidTr="00056A85">
        <w:tc>
          <w:tcPr>
            <w:tcW w:w="709" w:type="dxa"/>
          </w:tcPr>
          <w:p w:rsidR="00056A85" w:rsidRPr="006C1DCC" w:rsidRDefault="00056A85" w:rsidP="0005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1DCC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056A85" w:rsidRPr="006C1DCC" w:rsidRDefault="00056A85" w:rsidP="0005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1DCC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4649" w:type="dxa"/>
          </w:tcPr>
          <w:p w:rsidR="00056A85" w:rsidRPr="006C1DCC" w:rsidRDefault="00056A85" w:rsidP="0005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1DCC">
              <w:rPr>
                <w:rFonts w:ascii="Times New Roman" w:hAnsi="Times New Roman" w:cs="Times New Roman"/>
                <w:sz w:val="24"/>
                <w:szCs w:val="24"/>
              </w:rPr>
              <w:t>Наименование оборудования (оснащения)</w:t>
            </w:r>
          </w:p>
        </w:tc>
        <w:tc>
          <w:tcPr>
            <w:tcW w:w="4990" w:type="dxa"/>
          </w:tcPr>
          <w:p w:rsidR="00056A85" w:rsidRPr="006C1DCC" w:rsidRDefault="00056A85" w:rsidP="0005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1DCC">
              <w:rPr>
                <w:rFonts w:ascii="Times New Roman" w:hAnsi="Times New Roman" w:cs="Times New Roman"/>
                <w:sz w:val="24"/>
                <w:szCs w:val="24"/>
              </w:rPr>
              <w:t>Требуемое количество, шт.</w:t>
            </w:r>
          </w:p>
        </w:tc>
      </w:tr>
      <w:tr w:rsidR="00FC3C4A" w:rsidRPr="00774593" w:rsidTr="00056A85">
        <w:tc>
          <w:tcPr>
            <w:tcW w:w="709" w:type="dxa"/>
          </w:tcPr>
          <w:p w:rsidR="00FC3C4A" w:rsidRPr="006C1DCC" w:rsidRDefault="00FC3C4A" w:rsidP="00FC3C4A">
            <w:pPr>
              <w:pStyle w:val="ConsPlusTextList"/>
              <w:spacing w:after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49" w:type="dxa"/>
          </w:tcPr>
          <w:p w:rsidR="00FC3C4A" w:rsidRPr="00FC3C4A" w:rsidRDefault="00FC3C4A" w:rsidP="0086669D">
            <w:pPr>
              <w:pStyle w:val="ConsPlusTextList"/>
              <w:spacing w:after="1"/>
              <w:rPr>
                <w:rFonts w:ascii="Times New Roman" w:hAnsi="Times New Roman" w:cs="Times New Roman"/>
                <w:sz w:val="24"/>
                <w:szCs w:val="24"/>
              </w:rPr>
            </w:pPr>
            <w:r w:rsidRPr="00FC3C4A">
              <w:rPr>
                <w:rFonts w:ascii="Times New Roman" w:hAnsi="Times New Roman" w:cs="Times New Roman"/>
                <w:sz w:val="24"/>
              </w:rPr>
              <w:t>Автоматизированное рабочее место врача-</w:t>
            </w:r>
            <w:r w:rsidR="0086669D">
              <w:rPr>
                <w:rFonts w:ascii="Times New Roman" w:hAnsi="Times New Roman" w:cs="Times New Roman"/>
                <w:sz w:val="24"/>
              </w:rPr>
              <w:t>специалист</w:t>
            </w:r>
            <w:r w:rsidRPr="00FC3C4A">
              <w:rPr>
                <w:rFonts w:ascii="Times New Roman" w:hAnsi="Times New Roman" w:cs="Times New Roman"/>
                <w:sz w:val="24"/>
              </w:rPr>
              <w:t>а, подключенное к медицинской информационной системе медицинской организации либо к государственной информационной системе</w:t>
            </w:r>
          </w:p>
        </w:tc>
        <w:tc>
          <w:tcPr>
            <w:tcW w:w="4990" w:type="dxa"/>
          </w:tcPr>
          <w:p w:rsidR="00FC3C4A" w:rsidRPr="00FC3C4A" w:rsidRDefault="00FC3C4A" w:rsidP="00FC3C4A">
            <w:pPr>
              <w:pStyle w:val="ConsPlusTextList"/>
              <w:spacing w:after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3C4A">
              <w:rPr>
                <w:rFonts w:ascii="Times New Roman" w:hAnsi="Times New Roman" w:cs="Times New Roman"/>
                <w:bCs/>
                <w:sz w:val="24"/>
              </w:rPr>
              <w:t>по числу врачей</w:t>
            </w:r>
          </w:p>
        </w:tc>
      </w:tr>
      <w:tr w:rsidR="00FC3C4A" w:rsidRPr="00774593" w:rsidTr="00056A85">
        <w:tc>
          <w:tcPr>
            <w:tcW w:w="709" w:type="dxa"/>
          </w:tcPr>
          <w:p w:rsidR="00FC3C4A" w:rsidRPr="0086669D" w:rsidRDefault="00FC3C4A" w:rsidP="0086669D">
            <w:pPr>
              <w:pStyle w:val="ConsPlusTextList"/>
              <w:spacing w:after="1"/>
              <w:jc w:val="center"/>
              <w:rPr>
                <w:rFonts w:ascii="Times New Roman" w:hAnsi="Times New Roman" w:cs="Times New Roman"/>
                <w:sz w:val="24"/>
              </w:rPr>
            </w:pPr>
            <w:r w:rsidRPr="0086669D"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4649" w:type="dxa"/>
          </w:tcPr>
          <w:p w:rsidR="00FC3C4A" w:rsidRPr="00FC3C4A" w:rsidRDefault="00FC3C4A" w:rsidP="0086669D">
            <w:pPr>
              <w:pStyle w:val="ConsPlusTextList"/>
              <w:spacing w:after="1"/>
              <w:rPr>
                <w:rFonts w:ascii="Times New Roman" w:hAnsi="Times New Roman" w:cs="Times New Roman"/>
                <w:sz w:val="24"/>
              </w:rPr>
            </w:pPr>
            <w:r w:rsidRPr="00FC3C4A">
              <w:rPr>
                <w:rFonts w:ascii="Times New Roman" w:hAnsi="Times New Roman" w:cs="Times New Roman"/>
                <w:sz w:val="24"/>
              </w:rPr>
              <w:t xml:space="preserve">Автоматизированное рабочее место медицинского работника со средним профессиональным образованием, </w:t>
            </w:r>
            <w:r w:rsidR="0086669D" w:rsidRPr="0086669D">
              <w:rPr>
                <w:rFonts w:ascii="Times New Roman" w:hAnsi="Times New Roman" w:cs="Times New Roman"/>
                <w:sz w:val="24"/>
              </w:rPr>
              <w:t>, подключенное к медицинской информационной системе медицинской организации либо к государственной информационной системе</w:t>
            </w:r>
          </w:p>
        </w:tc>
        <w:tc>
          <w:tcPr>
            <w:tcW w:w="4990" w:type="dxa"/>
          </w:tcPr>
          <w:p w:rsidR="00FC3C4A" w:rsidRPr="00FC3C4A" w:rsidRDefault="00FC3C4A" w:rsidP="0086669D">
            <w:pPr>
              <w:pStyle w:val="ConsPlusTextList"/>
              <w:spacing w:after="1"/>
              <w:jc w:val="center"/>
              <w:rPr>
                <w:rFonts w:ascii="Times New Roman" w:hAnsi="Times New Roman" w:cs="Times New Roman"/>
                <w:sz w:val="24"/>
              </w:rPr>
            </w:pPr>
            <w:r w:rsidRPr="00FC3C4A">
              <w:rPr>
                <w:rFonts w:ascii="Times New Roman" w:hAnsi="Times New Roman" w:cs="Times New Roman"/>
                <w:sz w:val="24"/>
              </w:rPr>
              <w:t>Требуемое количество определяется исходя из количества должностей с учетом сменного графика работы</w:t>
            </w:r>
          </w:p>
        </w:tc>
      </w:tr>
      <w:tr w:rsidR="0086669D" w:rsidRPr="00774593" w:rsidTr="00056A85">
        <w:tc>
          <w:tcPr>
            <w:tcW w:w="709" w:type="dxa"/>
          </w:tcPr>
          <w:p w:rsidR="0086669D" w:rsidRPr="0086669D" w:rsidRDefault="0086669D" w:rsidP="0086669D">
            <w:pPr>
              <w:pStyle w:val="ConsPlusTextList"/>
              <w:spacing w:after="1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</w:t>
            </w:r>
          </w:p>
        </w:tc>
        <w:tc>
          <w:tcPr>
            <w:tcW w:w="4649" w:type="dxa"/>
          </w:tcPr>
          <w:p w:rsidR="0086669D" w:rsidRPr="0086669D" w:rsidRDefault="0086669D" w:rsidP="0086669D">
            <w:pPr>
              <w:pStyle w:val="ConsPlusTextList"/>
              <w:spacing w:after="1"/>
              <w:rPr>
                <w:rFonts w:ascii="Times New Roman" w:hAnsi="Times New Roman" w:cs="Times New Roman"/>
                <w:sz w:val="24"/>
              </w:rPr>
            </w:pPr>
            <w:r w:rsidRPr="0086669D">
              <w:rPr>
                <w:rFonts w:ascii="Times New Roman" w:hAnsi="Times New Roman" w:cs="Times New Roman"/>
                <w:sz w:val="24"/>
              </w:rPr>
              <w:t>Сантиметровая лента</w:t>
            </w:r>
          </w:p>
        </w:tc>
        <w:tc>
          <w:tcPr>
            <w:tcW w:w="4990" w:type="dxa"/>
          </w:tcPr>
          <w:p w:rsidR="0086669D" w:rsidRPr="0086669D" w:rsidRDefault="0086669D" w:rsidP="0086669D">
            <w:pPr>
              <w:pStyle w:val="ConsPlusTextList"/>
              <w:spacing w:after="1"/>
              <w:jc w:val="center"/>
              <w:rPr>
                <w:rFonts w:ascii="Times New Roman" w:hAnsi="Times New Roman" w:cs="Times New Roman"/>
                <w:sz w:val="24"/>
              </w:rPr>
            </w:pPr>
            <w:r w:rsidRPr="0086669D">
              <w:rPr>
                <w:rFonts w:ascii="Times New Roman" w:hAnsi="Times New Roman" w:cs="Times New Roman"/>
                <w:sz w:val="24"/>
              </w:rPr>
              <w:t>1</w:t>
            </w:r>
          </w:p>
        </w:tc>
      </w:tr>
      <w:tr w:rsidR="0086669D" w:rsidRPr="00774593" w:rsidTr="002041E7">
        <w:tc>
          <w:tcPr>
            <w:tcW w:w="709" w:type="dxa"/>
          </w:tcPr>
          <w:p w:rsidR="0086669D" w:rsidRDefault="0086669D" w:rsidP="0086669D">
            <w:pPr>
              <w:pStyle w:val="ConsPlusTextList"/>
              <w:spacing w:after="1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4</w:t>
            </w:r>
          </w:p>
        </w:tc>
        <w:tc>
          <w:tcPr>
            <w:tcW w:w="4649" w:type="dxa"/>
            <w:vAlign w:val="center"/>
          </w:tcPr>
          <w:p w:rsidR="0086669D" w:rsidRPr="0086669D" w:rsidRDefault="0086669D" w:rsidP="0086669D">
            <w:pPr>
              <w:pStyle w:val="ConsPlusTextList"/>
              <w:spacing w:after="1"/>
              <w:rPr>
                <w:rFonts w:ascii="Times New Roman" w:hAnsi="Times New Roman" w:cs="Times New Roman"/>
                <w:sz w:val="24"/>
              </w:rPr>
            </w:pPr>
            <w:r w:rsidRPr="0086669D">
              <w:rPr>
                <w:rFonts w:ascii="Times New Roman" w:hAnsi="Times New Roman" w:cs="Times New Roman"/>
                <w:sz w:val="24"/>
              </w:rPr>
              <w:t>Секундомер</w:t>
            </w:r>
          </w:p>
        </w:tc>
        <w:tc>
          <w:tcPr>
            <w:tcW w:w="4990" w:type="dxa"/>
            <w:vAlign w:val="center"/>
          </w:tcPr>
          <w:p w:rsidR="0086669D" w:rsidRPr="0086669D" w:rsidRDefault="0086669D" w:rsidP="0086669D">
            <w:pPr>
              <w:pStyle w:val="ConsPlusTextList"/>
              <w:spacing w:after="1"/>
              <w:jc w:val="center"/>
              <w:rPr>
                <w:rFonts w:ascii="Times New Roman" w:hAnsi="Times New Roman" w:cs="Times New Roman"/>
                <w:sz w:val="24"/>
              </w:rPr>
            </w:pPr>
            <w:r w:rsidRPr="0086669D">
              <w:rPr>
                <w:rFonts w:ascii="Times New Roman" w:hAnsi="Times New Roman" w:cs="Times New Roman"/>
                <w:sz w:val="24"/>
              </w:rPr>
              <w:t>1</w:t>
            </w:r>
          </w:p>
        </w:tc>
      </w:tr>
    </w:tbl>
    <w:p w:rsidR="00056A85" w:rsidRPr="002C5676" w:rsidRDefault="00056A85" w:rsidP="00056A85">
      <w:pPr>
        <w:suppressAutoHyphens/>
        <w:autoSpaceDE w:val="0"/>
        <w:autoSpaceDN w:val="0"/>
        <w:adjustRightInd w:val="0"/>
        <w:ind w:firstLine="709"/>
        <w:jc w:val="both"/>
        <w:rPr>
          <w:sz w:val="20"/>
          <w:szCs w:val="20"/>
        </w:rPr>
      </w:pPr>
      <w:r w:rsidRPr="00600834">
        <w:rPr>
          <w:color w:val="000000"/>
          <w:sz w:val="20"/>
          <w:szCs w:val="20"/>
          <w:vertAlign w:val="superscript"/>
          <w:lang w:eastAsia="ru-RU"/>
        </w:rPr>
        <w:t xml:space="preserve">1 </w:t>
      </w:r>
      <w:r w:rsidRPr="00600834">
        <w:rPr>
          <w:sz w:val="20"/>
          <w:szCs w:val="20"/>
        </w:rPr>
        <w:t>Приказ Министерства здравоохранения Российской Федерации от 6 июня 2012 г. № 4н «Об утверждении номенклатурной классификации медицинских изделий» (зарегистрирован Министерством юстиции Российской Федерации 9 июля 2012 г. № 24852) с изменениями, внесенными приказами Министерства здравоохранения Российской Федерации от 25 сентября 2014 г. № 557н (зарегистрирован Министерством юстиции Российской Федерации 17 декабря 2015 г., регистрационный № 35201), от 7 июля 2020 г. № 686н (зарегистрирован Министерством юстиции Российской Федерации 10 августа 2020 г., регистрационный № 59225) и от 24 июня 2025 г. № 364н (зарегистрирован Министерством юстиции Российской Федерации 5 августа 20</w:t>
      </w:r>
      <w:r>
        <w:rPr>
          <w:sz w:val="20"/>
          <w:szCs w:val="20"/>
        </w:rPr>
        <w:t>25 г., регистрационный № 83136).».</w:t>
      </w:r>
    </w:p>
    <w:p w:rsidR="00056A85" w:rsidRPr="00923D60" w:rsidRDefault="008428D2" w:rsidP="002C5676">
      <w:pPr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923D60">
        <w:rPr>
          <w:sz w:val="28"/>
          <w:szCs w:val="28"/>
          <w:lang w:eastAsia="ru-RU"/>
        </w:rPr>
        <w:t>23.В приложении № 4:</w:t>
      </w:r>
    </w:p>
    <w:p w:rsidR="00AA7F1F" w:rsidRPr="00923D60" w:rsidRDefault="00F52AC7" w:rsidP="002C5676">
      <w:pPr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923D60">
        <w:rPr>
          <w:sz w:val="28"/>
          <w:szCs w:val="28"/>
          <w:lang w:eastAsia="ru-RU"/>
        </w:rPr>
        <w:t>а) пункт</w:t>
      </w:r>
      <w:r w:rsidR="005A1EA3" w:rsidRPr="00923D60">
        <w:rPr>
          <w:sz w:val="28"/>
          <w:szCs w:val="28"/>
          <w:lang w:eastAsia="ru-RU"/>
        </w:rPr>
        <w:t xml:space="preserve"> </w:t>
      </w:r>
      <w:r w:rsidR="00923D60" w:rsidRPr="00923D60">
        <w:rPr>
          <w:sz w:val="28"/>
          <w:szCs w:val="28"/>
          <w:lang w:eastAsia="ru-RU"/>
        </w:rPr>
        <w:t>4</w:t>
      </w:r>
      <w:r w:rsidRPr="00923D60">
        <w:rPr>
          <w:sz w:val="28"/>
          <w:szCs w:val="28"/>
          <w:lang w:eastAsia="ru-RU"/>
        </w:rPr>
        <w:t xml:space="preserve"> изложить в следующей редакции:</w:t>
      </w:r>
    </w:p>
    <w:p w:rsidR="00923D60" w:rsidRPr="00923D60" w:rsidRDefault="00F52AC7" w:rsidP="00923D60">
      <w:pPr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23D60">
        <w:rPr>
          <w:sz w:val="28"/>
          <w:szCs w:val="28"/>
          <w:lang w:eastAsia="ru-RU"/>
        </w:rPr>
        <w:t>«</w:t>
      </w:r>
      <w:r w:rsidR="00923D60" w:rsidRPr="00923D60">
        <w:rPr>
          <w:sz w:val="28"/>
          <w:szCs w:val="28"/>
          <w:lang w:eastAsia="ru-RU"/>
        </w:rPr>
        <w:t>4</w:t>
      </w:r>
      <w:r w:rsidR="00923D60" w:rsidRPr="00923D60">
        <w:rPr>
          <w:sz w:val="28"/>
          <w:szCs w:val="28"/>
        </w:rPr>
        <w:t>.</w:t>
      </w:r>
      <w:r w:rsidR="00923D60" w:rsidRPr="00923D60">
        <w:t xml:space="preserve"> </w:t>
      </w:r>
      <w:r w:rsidR="00923D60" w:rsidRPr="00923D60">
        <w:rPr>
          <w:sz w:val="28"/>
          <w:szCs w:val="28"/>
        </w:rPr>
        <w:t xml:space="preserve">На должность заведующего Отделением назначается специалист, соответствующий, </w:t>
      </w:r>
      <w:r w:rsidR="00923D60" w:rsidRPr="00923D60">
        <w:rPr>
          <w:sz w:val="28"/>
          <w:szCs w:val="28"/>
          <w:lang w:eastAsia="ru-RU"/>
        </w:rPr>
        <w:t xml:space="preserve">квалификационным требованиям к медицинским </w:t>
      </w:r>
      <w:r w:rsidR="00923D60" w:rsidRPr="00923D60">
        <w:rPr>
          <w:sz w:val="28"/>
          <w:szCs w:val="28"/>
          <w:lang w:eastAsia="ru-RU"/>
        </w:rPr>
        <w:br/>
        <w:t>и фармацевтическим работникам, утвержденным</w:t>
      </w:r>
      <w:r w:rsidR="00923D60" w:rsidRPr="00923D60">
        <w:rPr>
          <w:sz w:val="28"/>
          <w:szCs w:val="28"/>
        </w:rPr>
        <w:t xml:space="preserve"> приказом Министерства здравоохранения Российской Федерации от 14 мая 2026 г. № 436н</w:t>
      </w:r>
      <w:r w:rsidR="00923D60" w:rsidRPr="00923D60">
        <w:rPr>
          <w:sz w:val="28"/>
          <w:szCs w:val="28"/>
          <w:vertAlign w:val="superscript"/>
        </w:rPr>
        <w:t>1</w:t>
      </w:r>
      <w:r w:rsidR="00923D60" w:rsidRPr="00923D60">
        <w:rPr>
          <w:sz w:val="28"/>
          <w:szCs w:val="28"/>
        </w:rPr>
        <w:t xml:space="preserve"> </w:t>
      </w:r>
      <w:r w:rsidR="00923D60" w:rsidRPr="00923D60">
        <w:rPr>
          <w:sz w:val="28"/>
          <w:szCs w:val="28"/>
        </w:rPr>
        <w:br/>
        <w:t xml:space="preserve">(далее – Квалификационные требования), </w:t>
      </w:r>
      <w:r w:rsidR="00923D60" w:rsidRPr="00923D60">
        <w:rPr>
          <w:sz w:val="28"/>
          <w:szCs w:val="28"/>
          <w:lang w:eastAsia="ru-RU"/>
        </w:rPr>
        <w:t xml:space="preserve">по специальности «терапия», а также требованиям профессионального стандарта «Специалист в области здравоохранения и общественного здоровья», утвержденного </w:t>
      </w:r>
      <w:r w:rsidR="00923D60" w:rsidRPr="00923D60">
        <w:rPr>
          <w:sz w:val="28"/>
          <w:szCs w:val="28"/>
        </w:rPr>
        <w:t>приказом Министерства труда</w:t>
      </w:r>
      <w:r w:rsidR="00923D60" w:rsidRPr="00923D60">
        <w:rPr>
          <w:sz w:val="28"/>
          <w:szCs w:val="28"/>
        </w:rPr>
        <w:br/>
        <w:t>и социальной защиты Российской Федерации от 7 ноября 2017 г. № 768н</w:t>
      </w:r>
      <w:r w:rsidR="00923D60" w:rsidRPr="00923D60">
        <w:rPr>
          <w:sz w:val="28"/>
          <w:szCs w:val="28"/>
          <w:vertAlign w:val="superscript"/>
          <w:lang w:eastAsia="ru-RU"/>
        </w:rPr>
        <w:t>2</w:t>
      </w:r>
      <w:r w:rsidR="00923D60" w:rsidRPr="00923D60">
        <w:rPr>
          <w:sz w:val="28"/>
          <w:szCs w:val="28"/>
        </w:rPr>
        <w:t>.</w:t>
      </w:r>
    </w:p>
    <w:p w:rsidR="00923D60" w:rsidRDefault="00923D60" w:rsidP="00923D60">
      <w:pPr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23D60">
        <w:rPr>
          <w:sz w:val="28"/>
          <w:szCs w:val="28"/>
        </w:rPr>
        <w:t>На должность врача-терапевта Отделения назначается специалист, соответствующий квалификационным требованиям</w:t>
      </w:r>
      <w:r w:rsidRPr="00923D60">
        <w:rPr>
          <w:sz w:val="28"/>
          <w:szCs w:val="28"/>
          <w:vertAlign w:val="superscript"/>
        </w:rPr>
        <w:t>1</w:t>
      </w:r>
      <w:r w:rsidRPr="00923D60">
        <w:rPr>
          <w:sz w:val="28"/>
          <w:szCs w:val="28"/>
        </w:rPr>
        <w:t>, по специальности «терапия»</w:t>
      </w:r>
      <w:r>
        <w:rPr>
          <w:sz w:val="28"/>
          <w:szCs w:val="28"/>
        </w:rPr>
        <w:t>.</w:t>
      </w:r>
    </w:p>
    <w:p w:rsidR="00923D60" w:rsidRPr="00923D60" w:rsidRDefault="00923D60" w:rsidP="00923D60">
      <w:pPr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7E581A">
        <w:rPr>
          <w:color w:val="000000" w:themeColor="text1"/>
          <w:sz w:val="28"/>
          <w:szCs w:val="28"/>
          <w:lang w:eastAsia="ru-RU"/>
        </w:rPr>
        <w:t xml:space="preserve">На должности работников со средним медицинским образованием </w:t>
      </w:r>
      <w:r w:rsidR="00B04E03">
        <w:rPr>
          <w:color w:val="000000" w:themeColor="text1"/>
          <w:sz w:val="28"/>
          <w:szCs w:val="28"/>
          <w:lang w:eastAsia="ru-RU"/>
        </w:rPr>
        <w:t>Отделения</w:t>
      </w:r>
      <w:r w:rsidRPr="007E581A">
        <w:rPr>
          <w:color w:val="000000" w:themeColor="text1"/>
          <w:sz w:val="28"/>
          <w:szCs w:val="28"/>
          <w:lang w:eastAsia="ru-RU"/>
        </w:rPr>
        <w:t xml:space="preserve"> </w:t>
      </w:r>
      <w:r w:rsidRPr="00B72D22">
        <w:rPr>
          <w:color w:val="000000" w:themeColor="text1"/>
          <w:sz w:val="28"/>
          <w:szCs w:val="28"/>
          <w:lang w:eastAsia="ru-RU"/>
        </w:rPr>
        <w:t>назначается медицинский работник,</w:t>
      </w:r>
      <w:r w:rsidRPr="007E581A">
        <w:rPr>
          <w:color w:val="000000" w:themeColor="text1"/>
          <w:sz w:val="28"/>
          <w:szCs w:val="28"/>
          <w:lang w:eastAsia="ru-RU"/>
        </w:rPr>
        <w:t xml:space="preserve"> </w:t>
      </w:r>
      <w:r w:rsidRPr="007E581A">
        <w:rPr>
          <w:sz w:val="28"/>
          <w:szCs w:val="28"/>
        </w:rPr>
        <w:t xml:space="preserve">соответствующий </w:t>
      </w:r>
      <w:r>
        <w:rPr>
          <w:sz w:val="28"/>
          <w:szCs w:val="28"/>
        </w:rPr>
        <w:t>К</w:t>
      </w:r>
      <w:r w:rsidRPr="007E581A">
        <w:rPr>
          <w:sz w:val="28"/>
          <w:szCs w:val="28"/>
        </w:rPr>
        <w:t>валификационным требованиям</w:t>
      </w:r>
      <w:r>
        <w:rPr>
          <w:sz w:val="28"/>
          <w:szCs w:val="28"/>
          <w:vertAlign w:val="superscript"/>
        </w:rPr>
        <w:t>1</w:t>
      </w:r>
      <w:r>
        <w:rPr>
          <w:sz w:val="28"/>
          <w:szCs w:val="28"/>
        </w:rPr>
        <w:t>,</w:t>
      </w:r>
      <w:r>
        <w:rPr>
          <w:color w:val="000000"/>
          <w:sz w:val="28"/>
          <w:szCs w:val="28"/>
          <w:lang w:eastAsia="ru-RU"/>
        </w:rPr>
        <w:t xml:space="preserve"> </w:t>
      </w:r>
      <w:r w:rsidRPr="007E581A">
        <w:rPr>
          <w:sz w:val="28"/>
          <w:szCs w:val="28"/>
        </w:rPr>
        <w:t>по специальностям «сестринское дело» или «сестринское дело в</w:t>
      </w:r>
      <w:r>
        <w:rPr>
          <w:sz w:val="28"/>
          <w:szCs w:val="28"/>
        </w:rPr>
        <w:t> </w:t>
      </w:r>
      <w:r w:rsidRPr="007E581A">
        <w:rPr>
          <w:sz w:val="28"/>
          <w:szCs w:val="28"/>
        </w:rPr>
        <w:t>педиатрии», а также требованиям профессионального стандарта «</w:t>
      </w:r>
      <w:r>
        <w:rPr>
          <w:sz w:val="28"/>
          <w:szCs w:val="28"/>
        </w:rPr>
        <w:t>Медицинская сестра/медицинский брат</w:t>
      </w:r>
      <w:r w:rsidRPr="007E581A">
        <w:rPr>
          <w:sz w:val="28"/>
          <w:szCs w:val="28"/>
        </w:rPr>
        <w:t>», утвержденного приказом Министерства труда и</w:t>
      </w:r>
      <w:r>
        <w:rPr>
          <w:sz w:val="28"/>
          <w:szCs w:val="28"/>
        </w:rPr>
        <w:t> </w:t>
      </w:r>
      <w:r w:rsidRPr="007E581A">
        <w:rPr>
          <w:sz w:val="28"/>
          <w:szCs w:val="28"/>
        </w:rPr>
        <w:t>социальной защиты Российской Федерации от 31 июля 2020 г. № 47</w:t>
      </w:r>
      <w:r>
        <w:rPr>
          <w:sz w:val="28"/>
          <w:szCs w:val="28"/>
        </w:rPr>
        <w:t>5</w:t>
      </w:r>
      <w:r w:rsidRPr="007E581A">
        <w:rPr>
          <w:sz w:val="28"/>
          <w:szCs w:val="28"/>
        </w:rPr>
        <w:t>н</w:t>
      </w:r>
      <w:r w:rsidRPr="007E581A">
        <w:rPr>
          <w:sz w:val="28"/>
          <w:szCs w:val="28"/>
          <w:vertAlign w:val="superscript"/>
        </w:rPr>
        <w:t>3</w:t>
      </w:r>
      <w:r w:rsidRPr="007E581A">
        <w:rPr>
          <w:sz w:val="28"/>
          <w:szCs w:val="28"/>
        </w:rPr>
        <w:t>.</w:t>
      </w:r>
      <w:r w:rsidRPr="00923D60">
        <w:rPr>
          <w:sz w:val="28"/>
          <w:szCs w:val="28"/>
        </w:rPr>
        <w:t>»</w:t>
      </w:r>
      <w:r w:rsidRPr="00923D60">
        <w:rPr>
          <w:sz w:val="28"/>
          <w:szCs w:val="28"/>
          <w:lang w:eastAsia="ru-RU"/>
        </w:rPr>
        <w:t>;</w:t>
      </w:r>
    </w:p>
    <w:p w:rsidR="00923D60" w:rsidRDefault="00923D60" w:rsidP="00923D60">
      <w:pPr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б) дополнить сносками 1-3 к пункту 4 следующего содержания:</w:t>
      </w:r>
    </w:p>
    <w:p w:rsidR="00923D60" w:rsidRDefault="00923D60" w:rsidP="00923D60">
      <w:pPr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E0113">
        <w:rPr>
          <w:color w:val="000000"/>
          <w:sz w:val="28"/>
          <w:szCs w:val="28"/>
          <w:lang w:eastAsia="ru-RU"/>
        </w:rPr>
        <w:t>«</w:t>
      </w:r>
      <w:r w:rsidRPr="000E0113">
        <w:rPr>
          <w:color w:val="000000"/>
          <w:sz w:val="28"/>
          <w:szCs w:val="28"/>
          <w:vertAlign w:val="superscript"/>
          <w:lang w:eastAsia="ru-RU"/>
        </w:rPr>
        <w:t xml:space="preserve">1 </w:t>
      </w:r>
      <w:r>
        <w:rPr>
          <w:sz w:val="28"/>
          <w:szCs w:val="28"/>
        </w:rPr>
        <w:t>З</w:t>
      </w:r>
      <w:r w:rsidRPr="004D0EAC">
        <w:rPr>
          <w:sz w:val="28"/>
          <w:szCs w:val="28"/>
        </w:rPr>
        <w:t>арегистрирован Министерством юсти</w:t>
      </w:r>
      <w:r>
        <w:rPr>
          <w:sz w:val="28"/>
          <w:szCs w:val="28"/>
        </w:rPr>
        <w:t xml:space="preserve">ции Российской Федерации 29 мая </w:t>
      </w:r>
      <w:r w:rsidRPr="004D0EAC">
        <w:rPr>
          <w:sz w:val="28"/>
          <w:szCs w:val="28"/>
        </w:rPr>
        <w:t>2026 г., регистрационный № 86713.</w:t>
      </w:r>
      <w:r w:rsidRPr="004D0EAC">
        <w:t xml:space="preserve"> </w:t>
      </w:r>
      <w:r>
        <w:rPr>
          <w:sz w:val="28"/>
          <w:szCs w:val="28"/>
        </w:rPr>
        <w:t xml:space="preserve">Действует </w:t>
      </w:r>
      <w:r w:rsidRPr="004D0EAC">
        <w:rPr>
          <w:sz w:val="28"/>
          <w:szCs w:val="28"/>
        </w:rPr>
        <w:t>до 1 сентября 2032 г.</w:t>
      </w:r>
    </w:p>
    <w:p w:rsidR="00923D60" w:rsidRDefault="00923D60" w:rsidP="00923D60">
      <w:pPr>
        <w:suppressAutoHyphens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  <w:lang w:eastAsia="ru-RU"/>
        </w:rPr>
      </w:pPr>
      <w:r>
        <w:rPr>
          <w:color w:val="000000"/>
          <w:sz w:val="28"/>
          <w:szCs w:val="28"/>
          <w:vertAlign w:val="superscript"/>
          <w:lang w:eastAsia="ru-RU"/>
        </w:rPr>
        <w:t>2 </w:t>
      </w:r>
      <w:r>
        <w:rPr>
          <w:sz w:val="28"/>
          <w:szCs w:val="28"/>
        </w:rPr>
        <w:t>З</w:t>
      </w:r>
      <w:r w:rsidRPr="004D0EAC">
        <w:rPr>
          <w:sz w:val="28"/>
          <w:szCs w:val="28"/>
        </w:rPr>
        <w:t xml:space="preserve">арегистрирован Министерством юстиции Российской Федерации </w:t>
      </w:r>
      <w:r>
        <w:rPr>
          <w:sz w:val="28"/>
          <w:szCs w:val="28"/>
        </w:rPr>
        <w:br/>
      </w:r>
      <w:r w:rsidRPr="004D0EAC">
        <w:rPr>
          <w:sz w:val="28"/>
          <w:szCs w:val="28"/>
        </w:rPr>
        <w:t>2</w:t>
      </w:r>
      <w:r>
        <w:rPr>
          <w:sz w:val="28"/>
          <w:szCs w:val="28"/>
        </w:rPr>
        <w:t>9</w:t>
      </w:r>
      <w:r w:rsidRPr="004D0EAC">
        <w:rPr>
          <w:sz w:val="28"/>
          <w:szCs w:val="28"/>
        </w:rPr>
        <w:t xml:space="preserve"> </w:t>
      </w:r>
      <w:r>
        <w:rPr>
          <w:sz w:val="28"/>
          <w:szCs w:val="28"/>
        </w:rPr>
        <w:t>ноября</w:t>
      </w:r>
      <w:r w:rsidRPr="004D0EAC">
        <w:rPr>
          <w:sz w:val="28"/>
          <w:szCs w:val="28"/>
        </w:rPr>
        <w:t xml:space="preserve"> 20</w:t>
      </w:r>
      <w:r>
        <w:rPr>
          <w:sz w:val="28"/>
          <w:szCs w:val="28"/>
        </w:rPr>
        <w:t>17</w:t>
      </w:r>
      <w:r w:rsidRPr="004D0EAC">
        <w:rPr>
          <w:sz w:val="28"/>
          <w:szCs w:val="28"/>
        </w:rPr>
        <w:t xml:space="preserve"> г., регистрационный № </w:t>
      </w:r>
      <w:r>
        <w:rPr>
          <w:sz w:val="28"/>
          <w:szCs w:val="28"/>
        </w:rPr>
        <w:t>49047</w:t>
      </w:r>
      <w:r w:rsidRPr="003C3ACA">
        <w:rPr>
          <w:sz w:val="28"/>
          <w:szCs w:val="28"/>
          <w:lang w:eastAsia="ru-RU"/>
        </w:rPr>
        <w:t>.</w:t>
      </w:r>
      <w:r w:rsidRPr="004D0EAC">
        <w:rPr>
          <w:sz w:val="28"/>
          <w:szCs w:val="28"/>
        </w:rPr>
        <w:t>»</w:t>
      </w:r>
      <w:r>
        <w:rPr>
          <w:color w:val="000000"/>
          <w:sz w:val="28"/>
          <w:szCs w:val="28"/>
          <w:lang w:eastAsia="ru-RU"/>
        </w:rPr>
        <w:t>.</w:t>
      </w:r>
    </w:p>
    <w:p w:rsidR="00923D60" w:rsidRDefault="002B6443" w:rsidP="00923D60">
      <w:pPr>
        <w:suppressAutoHyphens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  <w:lang w:eastAsia="ru-RU"/>
        </w:rPr>
      </w:pPr>
      <w:r>
        <w:rPr>
          <w:color w:val="000000"/>
          <w:sz w:val="28"/>
          <w:szCs w:val="28"/>
          <w:vertAlign w:val="superscript"/>
          <w:lang w:eastAsia="ru-RU"/>
        </w:rPr>
        <w:t>3</w:t>
      </w:r>
      <w:r>
        <w:rPr>
          <w:color w:val="000000"/>
          <w:sz w:val="28"/>
          <w:szCs w:val="28"/>
          <w:vertAlign w:val="superscript"/>
          <w:lang w:eastAsia="ru-RU"/>
        </w:rPr>
        <w:t> </w:t>
      </w:r>
      <w:r w:rsidR="00923D60" w:rsidRPr="007E581A">
        <w:rPr>
          <w:color w:val="000000"/>
          <w:sz w:val="28"/>
          <w:szCs w:val="28"/>
          <w:lang w:eastAsia="ru-RU"/>
        </w:rPr>
        <w:t xml:space="preserve">Зарегистрирован Министерством юстиции Российской Федерации </w:t>
      </w:r>
      <w:r w:rsidR="00923D60" w:rsidRPr="007E581A">
        <w:rPr>
          <w:color w:val="000000"/>
          <w:sz w:val="28"/>
          <w:szCs w:val="28"/>
          <w:lang w:eastAsia="ru-RU"/>
        </w:rPr>
        <w:br/>
      </w:r>
      <w:r w:rsidR="00923D60">
        <w:rPr>
          <w:color w:val="000000"/>
          <w:sz w:val="28"/>
          <w:szCs w:val="28"/>
          <w:lang w:eastAsia="ru-RU"/>
        </w:rPr>
        <w:t>4 сентября</w:t>
      </w:r>
      <w:r w:rsidR="00923D60" w:rsidRPr="007E581A">
        <w:rPr>
          <w:color w:val="000000"/>
          <w:sz w:val="28"/>
          <w:szCs w:val="28"/>
          <w:lang w:eastAsia="ru-RU"/>
        </w:rPr>
        <w:t xml:space="preserve"> 2020 г., регистрационный № 5</w:t>
      </w:r>
      <w:r w:rsidR="00923D60">
        <w:rPr>
          <w:color w:val="000000"/>
          <w:sz w:val="28"/>
          <w:szCs w:val="28"/>
          <w:lang w:eastAsia="ru-RU"/>
        </w:rPr>
        <w:t>9649</w:t>
      </w:r>
      <w:r w:rsidR="00923D60" w:rsidRPr="007E581A">
        <w:rPr>
          <w:color w:val="000000"/>
          <w:sz w:val="28"/>
          <w:szCs w:val="28"/>
          <w:lang w:eastAsia="ru-RU"/>
        </w:rPr>
        <w:t>.</w:t>
      </w:r>
      <w:r w:rsidR="00923D60">
        <w:rPr>
          <w:color w:val="000000"/>
          <w:sz w:val="28"/>
          <w:szCs w:val="28"/>
          <w:lang w:eastAsia="ru-RU"/>
        </w:rPr>
        <w:t>»;</w:t>
      </w:r>
    </w:p>
    <w:p w:rsidR="002B6443" w:rsidRPr="007E581A" w:rsidRDefault="002B6443" w:rsidP="002B6443">
      <w:pPr>
        <w:suppressAutoHyphens/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  <w:lang w:eastAsia="ru-RU"/>
        </w:rPr>
      </w:pPr>
      <w:r>
        <w:rPr>
          <w:color w:val="000000"/>
          <w:sz w:val="28"/>
          <w:szCs w:val="28"/>
          <w:lang w:eastAsia="ru-RU"/>
        </w:rPr>
        <w:t>в</w:t>
      </w:r>
      <w:r w:rsidRPr="007E581A">
        <w:rPr>
          <w:color w:val="000000"/>
          <w:sz w:val="28"/>
          <w:szCs w:val="28"/>
          <w:lang w:eastAsia="ru-RU"/>
        </w:rPr>
        <w:t xml:space="preserve">) </w:t>
      </w:r>
      <w:r w:rsidRPr="007E581A">
        <w:rPr>
          <w:sz w:val="28"/>
          <w:szCs w:val="28"/>
          <w:lang w:eastAsia="ru-RU"/>
        </w:rPr>
        <w:t xml:space="preserve">пункт 5 </w:t>
      </w:r>
      <w:r>
        <w:rPr>
          <w:sz w:val="28"/>
          <w:szCs w:val="28"/>
          <w:lang w:eastAsia="ru-RU"/>
        </w:rPr>
        <w:t>дополнить вторым абзацем следующего содержания</w:t>
      </w:r>
      <w:r w:rsidRPr="007E581A">
        <w:rPr>
          <w:sz w:val="28"/>
          <w:szCs w:val="28"/>
          <w:lang w:eastAsia="ru-RU"/>
        </w:rPr>
        <w:t>:</w:t>
      </w:r>
    </w:p>
    <w:p w:rsidR="002B6443" w:rsidRDefault="002B6443" w:rsidP="002B6443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sz w:val="28"/>
        </w:rPr>
      </w:pPr>
      <w:r w:rsidRPr="007E581A">
        <w:rPr>
          <w:sz w:val="28"/>
          <w:szCs w:val="28"/>
          <w:lang w:eastAsia="ru-RU"/>
        </w:rPr>
        <w:t xml:space="preserve">«5. </w:t>
      </w:r>
      <w:r w:rsidRPr="008123A7">
        <w:rPr>
          <w:sz w:val="28"/>
        </w:rPr>
        <w:t>В медицинской организации, в структуре которой созда</w:t>
      </w:r>
      <w:r>
        <w:rPr>
          <w:sz w:val="28"/>
        </w:rPr>
        <w:t>е</w:t>
      </w:r>
      <w:r w:rsidRPr="008123A7">
        <w:rPr>
          <w:sz w:val="28"/>
        </w:rPr>
        <w:t xml:space="preserve">тся </w:t>
      </w:r>
      <w:r>
        <w:rPr>
          <w:sz w:val="28"/>
        </w:rPr>
        <w:t>Отделение</w:t>
      </w:r>
      <w:r w:rsidRPr="008123A7">
        <w:rPr>
          <w:sz w:val="28"/>
        </w:rPr>
        <w:t>, предусматривается наличие укладок для оказания первой помощи с применением медицинских изделий и лекарственных препаратов</w:t>
      </w:r>
      <w:r>
        <w:rPr>
          <w:sz w:val="28"/>
        </w:rPr>
        <w:t xml:space="preserve"> </w:t>
      </w:r>
      <w:r w:rsidRPr="008123A7">
        <w:rPr>
          <w:sz w:val="28"/>
        </w:rPr>
        <w:t>для профилактики парентеральных инфекций лицам, оказывающим медицинскую помощь,</w:t>
      </w:r>
      <w:r>
        <w:rPr>
          <w:sz w:val="28"/>
        </w:rPr>
        <w:t xml:space="preserve"> </w:t>
      </w:r>
      <w:r>
        <w:rPr>
          <w:sz w:val="28"/>
        </w:rPr>
        <w:br/>
        <w:t xml:space="preserve">в соответствии с требованиями, утвержденными приказом </w:t>
      </w:r>
      <w:r w:rsidRPr="005156D9">
        <w:rPr>
          <w:sz w:val="28"/>
        </w:rPr>
        <w:t xml:space="preserve">Министерства здравоохранения Российской Федерации от 11 апреля 2025 г. </w:t>
      </w:r>
      <w:r>
        <w:rPr>
          <w:sz w:val="28"/>
        </w:rPr>
        <w:t>№</w:t>
      </w:r>
      <w:r w:rsidRPr="005156D9">
        <w:rPr>
          <w:sz w:val="28"/>
        </w:rPr>
        <w:t xml:space="preserve"> 189н</w:t>
      </w:r>
      <w:r>
        <w:rPr>
          <w:sz w:val="28"/>
          <w:vertAlign w:val="superscript"/>
        </w:rPr>
        <w:t>4</w:t>
      </w:r>
      <w:r>
        <w:rPr>
          <w:sz w:val="28"/>
        </w:rPr>
        <w:t>,</w:t>
      </w:r>
      <w:r w:rsidRPr="008123A7">
        <w:rPr>
          <w:sz w:val="28"/>
        </w:rPr>
        <w:t xml:space="preserve"> а также лекарственных препаратов</w:t>
      </w:r>
      <w:r>
        <w:rPr>
          <w:sz w:val="28"/>
        </w:rPr>
        <w:t xml:space="preserve"> </w:t>
      </w:r>
      <w:r w:rsidRPr="008123A7">
        <w:rPr>
          <w:sz w:val="28"/>
        </w:rPr>
        <w:t>и медицинских изделий для оказания медицинской помощи при анафилактическом шоке.»;</w:t>
      </w:r>
    </w:p>
    <w:p w:rsidR="002B6443" w:rsidRPr="007E581A" w:rsidRDefault="002B6443" w:rsidP="002B6443">
      <w:pPr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г</w:t>
      </w:r>
      <w:r w:rsidRPr="007E581A">
        <w:rPr>
          <w:sz w:val="28"/>
          <w:szCs w:val="28"/>
          <w:lang w:eastAsia="ru-RU"/>
        </w:rPr>
        <w:t xml:space="preserve">) дополнить сноской </w:t>
      </w:r>
      <w:r>
        <w:rPr>
          <w:sz w:val="28"/>
          <w:szCs w:val="28"/>
          <w:lang w:eastAsia="ru-RU"/>
        </w:rPr>
        <w:t>4</w:t>
      </w:r>
      <w:r w:rsidRPr="007E581A">
        <w:rPr>
          <w:sz w:val="28"/>
          <w:szCs w:val="28"/>
          <w:lang w:eastAsia="ru-RU"/>
        </w:rPr>
        <w:t xml:space="preserve"> к пункту 5 следующего содержания:</w:t>
      </w:r>
    </w:p>
    <w:p w:rsidR="002B6443" w:rsidRPr="000F4099" w:rsidRDefault="002B6443" w:rsidP="002B6443">
      <w:pPr>
        <w:suppressAutoHyphens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  <w:lang w:eastAsia="ru-RU"/>
        </w:rPr>
      </w:pPr>
      <w:r w:rsidRPr="007E581A">
        <w:rPr>
          <w:color w:val="000000"/>
          <w:sz w:val="28"/>
          <w:szCs w:val="28"/>
          <w:lang w:eastAsia="ru-RU"/>
        </w:rPr>
        <w:t>«</w:t>
      </w:r>
      <w:r>
        <w:rPr>
          <w:color w:val="000000"/>
          <w:sz w:val="28"/>
          <w:szCs w:val="28"/>
          <w:vertAlign w:val="superscript"/>
          <w:lang w:eastAsia="ru-RU"/>
        </w:rPr>
        <w:t>4</w:t>
      </w:r>
      <w:r w:rsidRPr="008F3EC7">
        <w:rPr>
          <w:sz w:val="28"/>
        </w:rPr>
        <w:t xml:space="preserve"> </w:t>
      </w:r>
      <w:r>
        <w:rPr>
          <w:sz w:val="28"/>
        </w:rPr>
        <w:t>З</w:t>
      </w:r>
      <w:r w:rsidRPr="008F3EC7">
        <w:rPr>
          <w:sz w:val="28"/>
        </w:rPr>
        <w:t>арегистрирован Министерство</w:t>
      </w:r>
      <w:r>
        <w:rPr>
          <w:sz w:val="28"/>
        </w:rPr>
        <w:t>м юстиции Российской Федерации 20 мая</w:t>
      </w:r>
      <w:r w:rsidRPr="008F3EC7">
        <w:rPr>
          <w:sz w:val="28"/>
        </w:rPr>
        <w:t xml:space="preserve"> </w:t>
      </w:r>
      <w:r>
        <w:rPr>
          <w:sz w:val="28"/>
        </w:rPr>
        <w:br/>
      </w:r>
      <w:r w:rsidRPr="008F3EC7">
        <w:rPr>
          <w:sz w:val="28"/>
        </w:rPr>
        <w:t>20</w:t>
      </w:r>
      <w:r>
        <w:rPr>
          <w:sz w:val="28"/>
        </w:rPr>
        <w:t>25</w:t>
      </w:r>
      <w:r w:rsidRPr="008F3EC7">
        <w:rPr>
          <w:sz w:val="28"/>
        </w:rPr>
        <w:t xml:space="preserve"> г., регистрационный № </w:t>
      </w:r>
      <w:r>
        <w:rPr>
          <w:sz w:val="28"/>
        </w:rPr>
        <w:t>82252</w:t>
      </w:r>
      <w:r w:rsidRPr="008F3EC7">
        <w:rPr>
          <w:sz w:val="28"/>
        </w:rPr>
        <w:t>.</w:t>
      </w:r>
      <w:r w:rsidRPr="00F61658">
        <w:rPr>
          <w:sz w:val="28"/>
          <w:szCs w:val="28"/>
        </w:rPr>
        <w:t xml:space="preserve"> </w:t>
      </w:r>
      <w:r>
        <w:rPr>
          <w:sz w:val="28"/>
          <w:szCs w:val="28"/>
        </w:rPr>
        <w:t>Действует до 1 сентября</w:t>
      </w:r>
      <w:r w:rsidR="0021445A">
        <w:rPr>
          <w:sz w:val="28"/>
          <w:szCs w:val="28"/>
        </w:rPr>
        <w:t xml:space="preserve"> 2031 г.</w:t>
      </w:r>
      <w:r w:rsidRPr="007E581A">
        <w:rPr>
          <w:color w:val="000000"/>
          <w:sz w:val="28"/>
          <w:szCs w:val="28"/>
          <w:lang w:eastAsia="ru-RU"/>
        </w:rPr>
        <w:t>».</w:t>
      </w:r>
    </w:p>
    <w:p w:rsidR="00283C42" w:rsidRDefault="002B6443" w:rsidP="002C5676">
      <w:pPr>
        <w:suppressAutoHyphens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  <w:lang w:eastAsia="ru-RU"/>
        </w:rPr>
      </w:pPr>
      <w:r>
        <w:rPr>
          <w:color w:val="000000"/>
          <w:sz w:val="28"/>
          <w:szCs w:val="28"/>
          <w:lang w:eastAsia="ru-RU"/>
        </w:rPr>
        <w:t>д</w:t>
      </w:r>
      <w:r w:rsidR="00283C42" w:rsidRPr="007E581A">
        <w:rPr>
          <w:color w:val="000000"/>
          <w:sz w:val="28"/>
          <w:szCs w:val="28"/>
          <w:lang w:eastAsia="ru-RU"/>
        </w:rPr>
        <w:t>) пункт 6 изложить в следующей редакции:</w:t>
      </w:r>
    </w:p>
    <w:p w:rsidR="002B6443" w:rsidRPr="002B6443" w:rsidRDefault="002B6443" w:rsidP="002B6443">
      <w:pPr>
        <w:suppressAutoHyphens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  <w:lang w:eastAsia="ru-RU"/>
        </w:rPr>
      </w:pPr>
      <w:r>
        <w:rPr>
          <w:color w:val="000000"/>
          <w:sz w:val="28"/>
          <w:szCs w:val="28"/>
          <w:lang w:eastAsia="ru-RU"/>
        </w:rPr>
        <w:t xml:space="preserve">«6. </w:t>
      </w:r>
      <w:r w:rsidRPr="002B6443">
        <w:rPr>
          <w:color w:val="000000"/>
          <w:sz w:val="28"/>
          <w:szCs w:val="28"/>
          <w:lang w:eastAsia="ru-RU"/>
        </w:rPr>
        <w:t>В структуре Отделения рекомендуется предусматривать:</w:t>
      </w:r>
    </w:p>
    <w:p w:rsidR="002B6443" w:rsidRDefault="002B6443" w:rsidP="002B6443">
      <w:pPr>
        <w:suppressAutoHyphens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  <w:lang w:eastAsia="ru-RU"/>
        </w:rPr>
      </w:pPr>
      <w:r w:rsidRPr="002B6443">
        <w:rPr>
          <w:color w:val="000000"/>
          <w:sz w:val="28"/>
          <w:szCs w:val="28"/>
          <w:lang w:eastAsia="ru-RU"/>
        </w:rPr>
        <w:t>палату интенсивной терапии;</w:t>
      </w:r>
    </w:p>
    <w:p w:rsidR="002B6443" w:rsidRPr="002B6443" w:rsidRDefault="002B6443" w:rsidP="002B6443">
      <w:pPr>
        <w:suppressAutoHyphens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  <w:lang w:eastAsia="ru-RU"/>
        </w:rPr>
      </w:pPr>
      <w:r w:rsidRPr="002B6443">
        <w:rPr>
          <w:color w:val="000000"/>
          <w:sz w:val="28"/>
          <w:szCs w:val="28"/>
          <w:lang w:eastAsia="ru-RU"/>
        </w:rPr>
        <w:t>кабинет заведующего;</w:t>
      </w:r>
    </w:p>
    <w:p w:rsidR="002B6443" w:rsidRPr="002B6443" w:rsidRDefault="002B6443" w:rsidP="002B6443">
      <w:pPr>
        <w:suppressAutoHyphens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  <w:lang w:eastAsia="ru-RU"/>
        </w:rPr>
      </w:pPr>
      <w:r w:rsidRPr="002B6443">
        <w:rPr>
          <w:color w:val="000000"/>
          <w:sz w:val="28"/>
          <w:szCs w:val="28"/>
          <w:lang w:eastAsia="ru-RU"/>
        </w:rPr>
        <w:t>кабинеты для врачей;</w:t>
      </w:r>
    </w:p>
    <w:p w:rsidR="002B6443" w:rsidRDefault="002B6443" w:rsidP="002B6443">
      <w:pPr>
        <w:suppressAutoHyphens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  <w:lang w:eastAsia="ru-RU"/>
        </w:rPr>
      </w:pPr>
      <w:r>
        <w:rPr>
          <w:color w:val="000000"/>
          <w:sz w:val="28"/>
          <w:szCs w:val="28"/>
          <w:lang w:eastAsia="ru-RU"/>
        </w:rPr>
        <w:t>процедурную;</w:t>
      </w:r>
    </w:p>
    <w:p w:rsidR="002B6443" w:rsidRPr="002B6443" w:rsidRDefault="002B6443" w:rsidP="002B6443">
      <w:pPr>
        <w:suppressAutoHyphens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  <w:lang w:eastAsia="ru-RU"/>
        </w:rPr>
      </w:pPr>
      <w:r w:rsidRPr="002B6443">
        <w:rPr>
          <w:color w:val="000000"/>
          <w:sz w:val="28"/>
          <w:szCs w:val="28"/>
          <w:lang w:eastAsia="ru-RU"/>
        </w:rPr>
        <w:t>палаты для больных;</w:t>
      </w:r>
    </w:p>
    <w:p w:rsidR="002B6443" w:rsidRPr="002B6443" w:rsidRDefault="002B6443" w:rsidP="002B6443">
      <w:pPr>
        <w:suppressAutoHyphens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  <w:lang w:eastAsia="ru-RU"/>
        </w:rPr>
      </w:pPr>
      <w:r w:rsidRPr="002B6443">
        <w:rPr>
          <w:color w:val="000000"/>
          <w:sz w:val="28"/>
          <w:szCs w:val="28"/>
          <w:lang w:eastAsia="ru-RU"/>
        </w:rPr>
        <w:t>комнату для хранения медицинского оборудования;</w:t>
      </w:r>
    </w:p>
    <w:p w:rsidR="002B6443" w:rsidRPr="002B6443" w:rsidRDefault="002B6443" w:rsidP="002B6443">
      <w:pPr>
        <w:suppressAutoHyphens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  <w:lang w:eastAsia="ru-RU"/>
        </w:rPr>
      </w:pPr>
      <w:r w:rsidRPr="002B6443">
        <w:rPr>
          <w:color w:val="000000"/>
          <w:sz w:val="28"/>
          <w:szCs w:val="28"/>
          <w:lang w:eastAsia="ru-RU"/>
        </w:rPr>
        <w:t>комнату для медицинских работников;</w:t>
      </w:r>
    </w:p>
    <w:p w:rsidR="002B6443" w:rsidRPr="002B6443" w:rsidRDefault="002B6443" w:rsidP="002B6443">
      <w:pPr>
        <w:suppressAutoHyphens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  <w:lang w:eastAsia="ru-RU"/>
        </w:rPr>
      </w:pPr>
      <w:r w:rsidRPr="002B6443">
        <w:rPr>
          <w:color w:val="000000"/>
          <w:sz w:val="28"/>
          <w:szCs w:val="28"/>
          <w:lang w:eastAsia="ru-RU"/>
        </w:rPr>
        <w:t>кабинет старшей медицинской сестры</w:t>
      </w:r>
      <w:r>
        <w:rPr>
          <w:color w:val="000000"/>
          <w:sz w:val="28"/>
          <w:szCs w:val="28"/>
          <w:lang w:eastAsia="ru-RU"/>
        </w:rPr>
        <w:t>;</w:t>
      </w:r>
    </w:p>
    <w:p w:rsidR="002B6443" w:rsidRPr="002B6443" w:rsidRDefault="002B6443" w:rsidP="002B6443">
      <w:pPr>
        <w:suppressAutoHyphens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  <w:lang w:eastAsia="ru-RU"/>
        </w:rPr>
      </w:pPr>
      <w:r w:rsidRPr="002B6443">
        <w:rPr>
          <w:color w:val="000000"/>
          <w:sz w:val="28"/>
          <w:szCs w:val="28"/>
          <w:lang w:eastAsia="ru-RU"/>
        </w:rPr>
        <w:t>помещение сестры-хозяйки;</w:t>
      </w:r>
    </w:p>
    <w:p w:rsidR="002B6443" w:rsidRPr="002B6443" w:rsidRDefault="002B6443" w:rsidP="002B6443">
      <w:pPr>
        <w:suppressAutoHyphens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  <w:lang w:eastAsia="ru-RU"/>
        </w:rPr>
      </w:pPr>
      <w:r w:rsidRPr="002B6443">
        <w:rPr>
          <w:color w:val="000000"/>
          <w:sz w:val="28"/>
          <w:szCs w:val="28"/>
          <w:lang w:eastAsia="ru-RU"/>
        </w:rPr>
        <w:t>помещение для осмотра больных;</w:t>
      </w:r>
    </w:p>
    <w:p w:rsidR="002B6443" w:rsidRPr="002B6443" w:rsidRDefault="002B6443" w:rsidP="002B6443">
      <w:pPr>
        <w:suppressAutoHyphens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  <w:lang w:eastAsia="ru-RU"/>
        </w:rPr>
      </w:pPr>
      <w:r w:rsidRPr="002B6443">
        <w:rPr>
          <w:color w:val="000000"/>
          <w:sz w:val="28"/>
          <w:szCs w:val="28"/>
          <w:lang w:eastAsia="ru-RU"/>
        </w:rPr>
        <w:t>буфетную и раздаточную;</w:t>
      </w:r>
    </w:p>
    <w:p w:rsidR="002B6443" w:rsidRPr="002B6443" w:rsidRDefault="002B6443" w:rsidP="002B6443">
      <w:pPr>
        <w:suppressAutoHyphens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  <w:lang w:eastAsia="ru-RU"/>
        </w:rPr>
      </w:pPr>
      <w:r w:rsidRPr="002B6443">
        <w:rPr>
          <w:color w:val="000000"/>
          <w:sz w:val="28"/>
          <w:szCs w:val="28"/>
          <w:lang w:eastAsia="ru-RU"/>
        </w:rPr>
        <w:t>помещение для хранения чистого белья;</w:t>
      </w:r>
    </w:p>
    <w:p w:rsidR="002B6443" w:rsidRPr="002B6443" w:rsidRDefault="002B6443" w:rsidP="002B6443">
      <w:pPr>
        <w:suppressAutoHyphens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  <w:lang w:eastAsia="ru-RU"/>
        </w:rPr>
      </w:pPr>
      <w:r w:rsidRPr="002B6443">
        <w:rPr>
          <w:color w:val="000000"/>
          <w:sz w:val="28"/>
          <w:szCs w:val="28"/>
          <w:lang w:eastAsia="ru-RU"/>
        </w:rPr>
        <w:t>душевую и туалет для медицинских работников;</w:t>
      </w:r>
    </w:p>
    <w:p w:rsidR="002B6443" w:rsidRPr="002B6443" w:rsidRDefault="002B6443" w:rsidP="002B6443">
      <w:pPr>
        <w:suppressAutoHyphens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  <w:lang w:eastAsia="ru-RU"/>
        </w:rPr>
      </w:pPr>
      <w:r w:rsidRPr="002B6443">
        <w:rPr>
          <w:color w:val="000000"/>
          <w:sz w:val="28"/>
          <w:szCs w:val="28"/>
          <w:lang w:eastAsia="ru-RU"/>
        </w:rPr>
        <w:t>душевые и туалеты для больных (с возможностью использования мало</w:t>
      </w:r>
      <w:r>
        <w:rPr>
          <w:color w:val="000000"/>
          <w:sz w:val="28"/>
          <w:szCs w:val="28"/>
          <w:lang w:eastAsia="ru-RU"/>
        </w:rPr>
        <w:t>мобильными группами населения);</w:t>
      </w:r>
    </w:p>
    <w:p w:rsidR="002B6443" w:rsidRPr="002B6443" w:rsidRDefault="002B6443" w:rsidP="002B6443">
      <w:pPr>
        <w:suppressAutoHyphens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  <w:lang w:eastAsia="ru-RU"/>
        </w:rPr>
      </w:pPr>
      <w:r w:rsidRPr="002B6443">
        <w:rPr>
          <w:color w:val="000000"/>
          <w:sz w:val="28"/>
          <w:szCs w:val="28"/>
          <w:lang w:eastAsia="ru-RU"/>
        </w:rPr>
        <w:t>санитарную комнату;</w:t>
      </w:r>
    </w:p>
    <w:p w:rsidR="002B6443" w:rsidRPr="002B6443" w:rsidRDefault="002B6443" w:rsidP="002B6443">
      <w:pPr>
        <w:suppressAutoHyphens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  <w:lang w:eastAsia="ru-RU"/>
        </w:rPr>
      </w:pPr>
      <w:r w:rsidRPr="002B6443">
        <w:rPr>
          <w:color w:val="000000"/>
          <w:sz w:val="28"/>
          <w:szCs w:val="28"/>
          <w:lang w:eastAsia="ru-RU"/>
        </w:rPr>
        <w:t>комнату для посетителей;</w:t>
      </w:r>
    </w:p>
    <w:p w:rsidR="002B6443" w:rsidRPr="007E581A" w:rsidRDefault="002B6443" w:rsidP="002B6443">
      <w:pPr>
        <w:suppressAutoHyphens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  <w:lang w:eastAsia="ru-RU"/>
        </w:rPr>
      </w:pPr>
      <w:r w:rsidRPr="002B6443">
        <w:rPr>
          <w:color w:val="000000"/>
          <w:sz w:val="28"/>
          <w:szCs w:val="28"/>
          <w:lang w:eastAsia="ru-RU"/>
        </w:rPr>
        <w:t>учебный класс клинической базы.</w:t>
      </w:r>
      <w:r>
        <w:rPr>
          <w:color w:val="000000"/>
          <w:sz w:val="28"/>
          <w:szCs w:val="28"/>
          <w:lang w:eastAsia="ru-RU"/>
        </w:rPr>
        <w:t>».</w:t>
      </w:r>
    </w:p>
    <w:p w:rsidR="00F52AC7" w:rsidRPr="00A65A7E" w:rsidRDefault="002B6443" w:rsidP="007E581A">
      <w:pPr>
        <w:suppressAutoHyphens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24</w:t>
      </w:r>
      <w:r w:rsidR="00BE1F7C">
        <w:rPr>
          <w:sz w:val="28"/>
          <w:szCs w:val="28"/>
          <w:lang w:eastAsia="ru-RU"/>
        </w:rPr>
        <w:t xml:space="preserve">. </w:t>
      </w:r>
      <w:r w:rsidR="001D5FD3" w:rsidRPr="000E0113">
        <w:rPr>
          <w:sz w:val="28"/>
          <w:szCs w:val="28"/>
          <w:lang w:eastAsia="ru-RU"/>
        </w:rPr>
        <w:t xml:space="preserve">В приложении № </w:t>
      </w:r>
      <w:r w:rsidR="00593F85">
        <w:rPr>
          <w:sz w:val="28"/>
          <w:szCs w:val="28"/>
          <w:lang w:eastAsia="ru-RU"/>
        </w:rPr>
        <w:t>5</w:t>
      </w:r>
      <w:r w:rsidR="00283C42">
        <w:rPr>
          <w:sz w:val="28"/>
          <w:szCs w:val="28"/>
          <w:lang w:eastAsia="ru-RU"/>
        </w:rPr>
        <w:t>:</w:t>
      </w:r>
    </w:p>
    <w:p w:rsidR="00283C42" w:rsidRDefault="00283C42" w:rsidP="002C5676">
      <w:pPr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а)</w:t>
      </w:r>
      <w:r w:rsidRPr="000E0113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 xml:space="preserve">пункт </w:t>
      </w:r>
      <w:r w:rsidR="00BD4AD7">
        <w:rPr>
          <w:sz w:val="28"/>
          <w:szCs w:val="28"/>
          <w:lang w:eastAsia="ru-RU"/>
        </w:rPr>
        <w:t>3 – 6 изложить</w:t>
      </w:r>
      <w:r>
        <w:rPr>
          <w:sz w:val="28"/>
          <w:szCs w:val="28"/>
          <w:lang w:eastAsia="ru-RU"/>
        </w:rPr>
        <w:t xml:space="preserve"> в следующей редакции: </w:t>
      </w:r>
    </w:p>
    <w:tbl>
      <w:tblPr>
        <w:tblStyle w:val="ae"/>
        <w:tblW w:w="10926" w:type="dxa"/>
        <w:tblInd w:w="-142" w:type="dxa"/>
        <w:tblLook w:val="04A0"/>
      </w:tblPr>
      <w:tblGrid>
        <w:gridCol w:w="356"/>
        <w:gridCol w:w="426"/>
        <w:gridCol w:w="5088"/>
        <w:gridCol w:w="4337"/>
        <w:gridCol w:w="719"/>
      </w:tblGrid>
      <w:tr w:rsidR="00BD4AD7" w:rsidTr="00BD4AD7">
        <w:tc>
          <w:tcPr>
            <w:tcW w:w="35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BD4AD7" w:rsidRPr="00283C42" w:rsidRDefault="00BD4AD7" w:rsidP="00BD4AD7">
            <w:pPr>
              <w:suppressAutoHyphens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ru-RU"/>
              </w:rPr>
            </w:pPr>
            <w:r w:rsidRPr="00283C42">
              <w:rPr>
                <w:sz w:val="28"/>
                <w:szCs w:val="28"/>
                <w:lang w:eastAsia="ru-RU"/>
              </w:rPr>
              <w:t>«</w:t>
            </w:r>
          </w:p>
        </w:tc>
        <w:tc>
          <w:tcPr>
            <w:tcW w:w="426" w:type="dxa"/>
            <w:tcBorders>
              <w:left w:val="single" w:sz="4" w:space="0" w:color="auto"/>
            </w:tcBorders>
          </w:tcPr>
          <w:p w:rsidR="00BD4AD7" w:rsidRPr="00BD4AD7" w:rsidRDefault="00BD4AD7" w:rsidP="00BD4AD7">
            <w:pPr>
              <w:suppressAutoHyphens/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5088" w:type="dxa"/>
          </w:tcPr>
          <w:p w:rsidR="00BD4AD7" w:rsidRPr="00BD4AD7" w:rsidRDefault="00BD4AD7" w:rsidP="00BD4AD7">
            <w:pPr>
              <w:suppressAutoHyphens/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Медицинская сестра </w:t>
            </w:r>
            <w:r w:rsidRPr="00BD4AD7">
              <w:rPr>
                <w:color w:val="000000"/>
                <w:sz w:val="28"/>
                <w:szCs w:val="28"/>
                <w:lang w:eastAsia="ru-RU"/>
              </w:rPr>
              <w:t xml:space="preserve">палатная (постовая)   (медицинский брат палатный (постовой) </w:t>
            </w:r>
          </w:p>
        </w:tc>
        <w:tc>
          <w:tcPr>
            <w:tcW w:w="4337" w:type="dxa"/>
            <w:tcBorders>
              <w:right w:val="single" w:sz="4" w:space="0" w:color="auto"/>
            </w:tcBorders>
          </w:tcPr>
          <w:p w:rsidR="00BD4AD7" w:rsidRPr="00BD4AD7" w:rsidRDefault="00BD4AD7" w:rsidP="00BD4AD7">
            <w:pPr>
              <w:suppressAutoHyphens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BD4AD7">
              <w:rPr>
                <w:color w:val="000000"/>
                <w:sz w:val="28"/>
                <w:szCs w:val="28"/>
                <w:lang w:eastAsia="ru-RU"/>
              </w:rPr>
              <w:t>4,75 на 15 коек (для обеспечения круглосуточной работы)</w:t>
            </w:r>
          </w:p>
        </w:tc>
        <w:tc>
          <w:tcPr>
            <w:tcW w:w="71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D4AD7" w:rsidRPr="00283C42" w:rsidRDefault="00BD4AD7" w:rsidP="00BD4AD7">
            <w:pPr>
              <w:suppressAutoHyphens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ru-RU"/>
              </w:rPr>
            </w:pPr>
          </w:p>
        </w:tc>
      </w:tr>
      <w:tr w:rsidR="00BD4AD7" w:rsidTr="00BD4AD7">
        <w:tc>
          <w:tcPr>
            <w:tcW w:w="35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BD4AD7" w:rsidRPr="00283C42" w:rsidRDefault="00BD4AD7" w:rsidP="00BD4AD7">
            <w:pPr>
              <w:suppressAutoHyphens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426" w:type="dxa"/>
            <w:tcBorders>
              <w:left w:val="single" w:sz="4" w:space="0" w:color="auto"/>
            </w:tcBorders>
          </w:tcPr>
          <w:p w:rsidR="00BD4AD7" w:rsidRPr="00BD4AD7" w:rsidRDefault="00BD4AD7" w:rsidP="00BD4AD7">
            <w:pPr>
              <w:suppressAutoHyphens/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5088" w:type="dxa"/>
          </w:tcPr>
          <w:p w:rsidR="00BD4AD7" w:rsidRPr="00BD4AD7" w:rsidRDefault="00BD4AD7" w:rsidP="00BD4AD7">
            <w:pPr>
              <w:suppressAutoHyphens/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Медицинская сестра </w:t>
            </w:r>
            <w:r w:rsidRPr="00BD4AD7">
              <w:rPr>
                <w:color w:val="000000"/>
                <w:sz w:val="28"/>
                <w:szCs w:val="28"/>
                <w:lang w:eastAsia="ru-RU"/>
              </w:rPr>
              <w:t xml:space="preserve">процедурной   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(медицинский брат </w:t>
            </w:r>
            <w:r w:rsidRPr="00BD4AD7">
              <w:rPr>
                <w:color w:val="000000"/>
                <w:sz w:val="28"/>
                <w:szCs w:val="28"/>
                <w:lang w:eastAsia="ru-RU"/>
              </w:rPr>
              <w:t>процедурной)</w:t>
            </w:r>
          </w:p>
        </w:tc>
        <w:tc>
          <w:tcPr>
            <w:tcW w:w="4337" w:type="dxa"/>
            <w:tcBorders>
              <w:right w:val="single" w:sz="4" w:space="0" w:color="auto"/>
            </w:tcBorders>
          </w:tcPr>
          <w:p w:rsidR="00BD4AD7" w:rsidRPr="00BD4AD7" w:rsidRDefault="00BD4AD7" w:rsidP="00BD4AD7">
            <w:pPr>
              <w:suppressAutoHyphens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BD4AD7">
              <w:rPr>
                <w:color w:val="000000"/>
                <w:sz w:val="28"/>
                <w:szCs w:val="28"/>
                <w:lang w:eastAsia="ru-RU"/>
              </w:rPr>
              <w:t>1 на 30 коек</w:t>
            </w:r>
          </w:p>
        </w:tc>
        <w:tc>
          <w:tcPr>
            <w:tcW w:w="71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D4AD7" w:rsidRDefault="00BD4AD7" w:rsidP="00BD4AD7">
            <w:pPr>
              <w:suppressAutoHyphens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ru-RU"/>
              </w:rPr>
            </w:pPr>
          </w:p>
        </w:tc>
      </w:tr>
      <w:tr w:rsidR="00BD4AD7" w:rsidTr="00BD4AD7">
        <w:tc>
          <w:tcPr>
            <w:tcW w:w="35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BD4AD7" w:rsidRPr="00283C42" w:rsidRDefault="00BD4AD7" w:rsidP="00BD4AD7">
            <w:pPr>
              <w:suppressAutoHyphens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426" w:type="dxa"/>
            <w:tcBorders>
              <w:left w:val="single" w:sz="4" w:space="0" w:color="auto"/>
            </w:tcBorders>
          </w:tcPr>
          <w:p w:rsidR="00BD4AD7" w:rsidRPr="00BD4AD7" w:rsidRDefault="00BD4AD7" w:rsidP="00BD4AD7">
            <w:pPr>
              <w:suppressAutoHyphens/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5088" w:type="dxa"/>
          </w:tcPr>
          <w:p w:rsidR="00BD4AD7" w:rsidRPr="00BD4AD7" w:rsidRDefault="00BD4AD7" w:rsidP="00BD4AD7">
            <w:pPr>
              <w:suppressAutoHyphens/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Старшая медицинская </w:t>
            </w:r>
            <w:r w:rsidRPr="00BD4AD7">
              <w:rPr>
                <w:color w:val="000000"/>
                <w:sz w:val="28"/>
                <w:szCs w:val="28"/>
                <w:lang w:eastAsia="ru-RU"/>
              </w:rPr>
              <w:t xml:space="preserve">сестра (старший медицинский брат) </w:t>
            </w:r>
          </w:p>
        </w:tc>
        <w:tc>
          <w:tcPr>
            <w:tcW w:w="4337" w:type="dxa"/>
            <w:tcBorders>
              <w:right w:val="single" w:sz="4" w:space="0" w:color="auto"/>
            </w:tcBorders>
          </w:tcPr>
          <w:p w:rsidR="00BD4AD7" w:rsidRPr="00BD4AD7" w:rsidRDefault="00BD4AD7" w:rsidP="00BD4AD7">
            <w:pPr>
              <w:suppressAutoHyphens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1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D4AD7" w:rsidRDefault="00BD4AD7" w:rsidP="00BD4AD7">
            <w:pPr>
              <w:suppressAutoHyphens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ru-RU"/>
              </w:rPr>
            </w:pPr>
          </w:p>
        </w:tc>
      </w:tr>
      <w:tr w:rsidR="00BD4AD7" w:rsidTr="00BD4AD7">
        <w:tc>
          <w:tcPr>
            <w:tcW w:w="35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BD4AD7" w:rsidRPr="00283C42" w:rsidRDefault="00BD4AD7" w:rsidP="00BD4AD7">
            <w:pPr>
              <w:suppressAutoHyphens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426" w:type="dxa"/>
            <w:tcBorders>
              <w:left w:val="single" w:sz="4" w:space="0" w:color="auto"/>
            </w:tcBorders>
          </w:tcPr>
          <w:p w:rsidR="00BD4AD7" w:rsidRPr="00BD4AD7" w:rsidRDefault="00BD4AD7" w:rsidP="00BD4AD7">
            <w:pPr>
              <w:suppressAutoHyphens/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5088" w:type="dxa"/>
          </w:tcPr>
          <w:p w:rsidR="00BD4AD7" w:rsidRPr="00BD4AD7" w:rsidRDefault="00BD4AD7" w:rsidP="00BD4AD7">
            <w:pPr>
              <w:suppressAutoHyphens/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>Младшая медицинская сестра по уходу за больными</w:t>
            </w:r>
            <w:r w:rsidRPr="00BD4AD7">
              <w:rPr>
                <w:color w:val="000000"/>
                <w:sz w:val="28"/>
                <w:szCs w:val="28"/>
                <w:lang w:eastAsia="ru-RU"/>
              </w:rPr>
              <w:t xml:space="preserve"> младший медицинский брат по уходу за больными)</w:t>
            </w:r>
          </w:p>
        </w:tc>
        <w:tc>
          <w:tcPr>
            <w:tcW w:w="4337" w:type="dxa"/>
            <w:tcBorders>
              <w:right w:val="single" w:sz="4" w:space="0" w:color="auto"/>
            </w:tcBorders>
          </w:tcPr>
          <w:p w:rsidR="00BD4AD7" w:rsidRPr="00BD4AD7" w:rsidRDefault="00BD4AD7" w:rsidP="00BD4AD7">
            <w:pPr>
              <w:suppressAutoHyphens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BD4AD7">
              <w:rPr>
                <w:color w:val="000000"/>
                <w:sz w:val="28"/>
                <w:szCs w:val="28"/>
                <w:lang w:eastAsia="ru-RU"/>
              </w:rPr>
              <w:t>4,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75 на 15 коек (для обеспечения </w:t>
            </w:r>
            <w:r w:rsidRPr="00BD4AD7">
              <w:rPr>
                <w:color w:val="000000"/>
                <w:sz w:val="28"/>
                <w:szCs w:val="28"/>
                <w:lang w:eastAsia="ru-RU"/>
              </w:rPr>
              <w:t>круглосуточной работы)</w:t>
            </w:r>
          </w:p>
        </w:tc>
        <w:tc>
          <w:tcPr>
            <w:tcW w:w="71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D4AD7" w:rsidRDefault="00BD4AD7" w:rsidP="00BD4AD7">
            <w:pPr>
              <w:suppressAutoHyphens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ru-RU"/>
              </w:rPr>
            </w:pPr>
          </w:p>
          <w:p w:rsidR="00BD4AD7" w:rsidRDefault="00BD4AD7" w:rsidP="00BD4AD7">
            <w:pPr>
              <w:suppressAutoHyphens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ru-RU"/>
              </w:rPr>
            </w:pPr>
          </w:p>
          <w:p w:rsidR="00BD4AD7" w:rsidRDefault="00BD4AD7" w:rsidP="00BD4AD7">
            <w:pPr>
              <w:suppressAutoHyphens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ru-RU"/>
              </w:rPr>
            </w:pPr>
            <w:r w:rsidRPr="00BD4AD7">
              <w:rPr>
                <w:sz w:val="28"/>
                <w:szCs w:val="28"/>
                <w:lang w:eastAsia="ru-RU"/>
              </w:rPr>
              <w:t>»;</w:t>
            </w:r>
          </w:p>
        </w:tc>
      </w:tr>
    </w:tbl>
    <w:p w:rsidR="00283C42" w:rsidRDefault="00283C42" w:rsidP="002C5676">
      <w:pPr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б) </w:t>
      </w:r>
      <w:r w:rsidR="00BD4AD7">
        <w:rPr>
          <w:sz w:val="28"/>
          <w:szCs w:val="28"/>
          <w:lang w:eastAsia="ru-RU"/>
        </w:rPr>
        <w:t>пункт 7</w:t>
      </w:r>
      <w:r w:rsidR="005A1EA3">
        <w:rPr>
          <w:sz w:val="28"/>
          <w:szCs w:val="28"/>
          <w:lang w:eastAsia="ru-RU"/>
        </w:rPr>
        <w:t xml:space="preserve"> признать утратившим силу.</w:t>
      </w:r>
    </w:p>
    <w:p w:rsidR="006C1DCC" w:rsidRDefault="002B69D5" w:rsidP="002C5676">
      <w:pPr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25</w:t>
      </w:r>
      <w:r w:rsidR="001D5FD3">
        <w:rPr>
          <w:sz w:val="28"/>
          <w:szCs w:val="28"/>
          <w:lang w:eastAsia="ru-RU"/>
        </w:rPr>
        <w:t xml:space="preserve">. </w:t>
      </w:r>
      <w:r w:rsidR="00AF4BD5">
        <w:rPr>
          <w:sz w:val="28"/>
          <w:szCs w:val="28"/>
          <w:lang w:eastAsia="ru-RU"/>
        </w:rPr>
        <w:t>Приложение</w:t>
      </w:r>
      <w:r w:rsidR="001D5FD3">
        <w:rPr>
          <w:sz w:val="28"/>
          <w:szCs w:val="28"/>
          <w:lang w:eastAsia="ru-RU"/>
        </w:rPr>
        <w:t xml:space="preserve"> № </w:t>
      </w:r>
      <w:r w:rsidR="00593F85">
        <w:rPr>
          <w:sz w:val="28"/>
          <w:szCs w:val="28"/>
          <w:lang w:eastAsia="ru-RU"/>
        </w:rPr>
        <w:t>6</w:t>
      </w:r>
      <w:r w:rsidR="00AF4BD5">
        <w:rPr>
          <w:sz w:val="28"/>
          <w:szCs w:val="28"/>
          <w:lang w:eastAsia="ru-RU"/>
        </w:rPr>
        <w:t xml:space="preserve"> изложить в следующей редакции:</w:t>
      </w:r>
    </w:p>
    <w:p w:rsidR="002B69D5" w:rsidRPr="00AF4BD5" w:rsidRDefault="002B69D5" w:rsidP="002B69D5">
      <w:pPr>
        <w:suppressAutoHyphens/>
        <w:autoSpaceDE w:val="0"/>
        <w:autoSpaceDN w:val="0"/>
        <w:adjustRightInd w:val="0"/>
        <w:ind w:left="5663" w:firstLine="709"/>
        <w:jc w:val="both"/>
        <w:rPr>
          <w:sz w:val="28"/>
          <w:lang w:eastAsia="ru-RU"/>
        </w:rPr>
      </w:pPr>
      <w:r w:rsidRPr="00AF4BD5">
        <w:rPr>
          <w:sz w:val="28"/>
          <w:lang w:eastAsia="ru-RU"/>
        </w:rPr>
        <w:t xml:space="preserve">«Приложение № </w:t>
      </w:r>
      <w:r w:rsidR="00593F85">
        <w:rPr>
          <w:sz w:val="28"/>
          <w:lang w:eastAsia="ru-RU"/>
        </w:rPr>
        <w:t>6</w:t>
      </w:r>
    </w:p>
    <w:p w:rsidR="002B69D5" w:rsidRPr="00AF4BD5" w:rsidRDefault="002B69D5" w:rsidP="002B69D5">
      <w:pPr>
        <w:ind w:firstLine="4820"/>
        <w:jc w:val="center"/>
        <w:rPr>
          <w:sz w:val="28"/>
          <w:lang w:eastAsia="ru-RU"/>
        </w:rPr>
      </w:pPr>
      <w:r w:rsidRPr="00AF4BD5">
        <w:rPr>
          <w:sz w:val="28"/>
          <w:lang w:eastAsia="ru-RU"/>
        </w:rPr>
        <w:t>к Порядку оказания медицинской</w:t>
      </w:r>
    </w:p>
    <w:p w:rsidR="002B69D5" w:rsidRPr="00AF4BD5" w:rsidRDefault="002B69D5" w:rsidP="002B69D5">
      <w:pPr>
        <w:ind w:left="4820" w:firstLine="142"/>
        <w:jc w:val="center"/>
        <w:rPr>
          <w:sz w:val="28"/>
          <w:lang w:eastAsia="ru-RU"/>
        </w:rPr>
      </w:pPr>
      <w:r w:rsidRPr="00AF4BD5">
        <w:rPr>
          <w:sz w:val="28"/>
          <w:lang w:eastAsia="ru-RU"/>
        </w:rPr>
        <w:t xml:space="preserve">помощи взрослому населению </w:t>
      </w:r>
      <w:r>
        <w:rPr>
          <w:sz w:val="28"/>
          <w:lang w:eastAsia="ru-RU"/>
        </w:rPr>
        <w:t>по профилю «терапия»</w:t>
      </w:r>
      <w:r w:rsidRPr="00AF4BD5">
        <w:rPr>
          <w:sz w:val="28"/>
          <w:lang w:eastAsia="ru-RU"/>
        </w:rPr>
        <w:t>,</w:t>
      </w:r>
      <w:r>
        <w:rPr>
          <w:sz w:val="28"/>
          <w:lang w:eastAsia="ru-RU"/>
        </w:rPr>
        <w:t xml:space="preserve"> </w:t>
      </w:r>
      <w:r w:rsidRPr="00AF4BD5">
        <w:rPr>
          <w:sz w:val="28"/>
          <w:lang w:eastAsia="ru-RU"/>
        </w:rPr>
        <w:t>утвержденному приказом Министерства</w:t>
      </w:r>
      <w:r>
        <w:rPr>
          <w:sz w:val="28"/>
          <w:lang w:eastAsia="ru-RU"/>
        </w:rPr>
        <w:t xml:space="preserve"> </w:t>
      </w:r>
      <w:r w:rsidRPr="00AF4BD5">
        <w:rPr>
          <w:sz w:val="28"/>
          <w:lang w:eastAsia="ru-RU"/>
        </w:rPr>
        <w:t>здравоохранения Российской Федерации</w:t>
      </w:r>
      <w:r>
        <w:rPr>
          <w:sz w:val="28"/>
          <w:lang w:eastAsia="ru-RU"/>
        </w:rPr>
        <w:t xml:space="preserve"> </w:t>
      </w:r>
      <w:r w:rsidRPr="00AF4BD5">
        <w:rPr>
          <w:sz w:val="28"/>
          <w:lang w:eastAsia="ru-RU"/>
        </w:rPr>
        <w:t xml:space="preserve">от </w:t>
      </w:r>
      <w:r>
        <w:rPr>
          <w:sz w:val="28"/>
          <w:lang w:eastAsia="ru-RU"/>
        </w:rPr>
        <w:t>15 ноября 2012 г. № 923</w:t>
      </w:r>
      <w:r w:rsidRPr="00AF4BD5">
        <w:rPr>
          <w:sz w:val="28"/>
          <w:lang w:eastAsia="ru-RU"/>
        </w:rPr>
        <w:t>н</w:t>
      </w:r>
    </w:p>
    <w:p w:rsidR="00AF4BD5" w:rsidRPr="00AF4BD5" w:rsidRDefault="00AF4BD5" w:rsidP="002C5676">
      <w:pPr>
        <w:ind w:firstLine="4820"/>
        <w:jc w:val="center"/>
        <w:rPr>
          <w:sz w:val="28"/>
          <w:lang w:eastAsia="ru-RU"/>
        </w:rPr>
      </w:pPr>
      <w:r w:rsidRPr="00AF4BD5">
        <w:rPr>
          <w:sz w:val="28"/>
          <w:lang w:eastAsia="ru-RU"/>
        </w:rPr>
        <w:t>здравоохранения Российской Федерации</w:t>
      </w:r>
    </w:p>
    <w:p w:rsidR="00AF4BD5" w:rsidRPr="00AF4BD5" w:rsidRDefault="00AF4BD5" w:rsidP="002C5676">
      <w:pPr>
        <w:pStyle w:val="a3"/>
        <w:spacing w:before="0" w:beforeAutospacing="0" w:after="0" w:afterAutospacing="0"/>
        <w:jc w:val="center"/>
        <w:rPr>
          <w:b/>
          <w:bCs/>
          <w:sz w:val="28"/>
        </w:rPr>
      </w:pPr>
      <w:r w:rsidRPr="00AF4BD5">
        <w:rPr>
          <w:b/>
          <w:bCs/>
          <w:sz w:val="28"/>
        </w:rPr>
        <w:t xml:space="preserve">Стандарт оснащения </w:t>
      </w:r>
      <w:proofErr w:type="spellStart"/>
      <w:r w:rsidR="002B69D5">
        <w:rPr>
          <w:b/>
          <w:bCs/>
          <w:sz w:val="28"/>
        </w:rPr>
        <w:t>терапевического</w:t>
      </w:r>
      <w:proofErr w:type="spellEnd"/>
      <w:r w:rsidR="002B69D5">
        <w:rPr>
          <w:b/>
          <w:bCs/>
          <w:sz w:val="28"/>
        </w:rPr>
        <w:t xml:space="preserve"> отделения</w:t>
      </w:r>
    </w:p>
    <w:tbl>
      <w:tblPr>
        <w:tblStyle w:val="ae"/>
        <w:tblW w:w="10343" w:type="dxa"/>
        <w:tblLook w:val="04A0"/>
      </w:tblPr>
      <w:tblGrid>
        <w:gridCol w:w="1536"/>
        <w:gridCol w:w="1916"/>
        <w:gridCol w:w="2832"/>
        <w:gridCol w:w="2552"/>
        <w:gridCol w:w="1507"/>
      </w:tblGrid>
      <w:tr w:rsidR="00E24A07" w:rsidTr="008C26C1">
        <w:trPr>
          <w:trHeight w:val="20"/>
        </w:trPr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4A07" w:rsidRPr="006C1DCC" w:rsidRDefault="00E24A07" w:rsidP="00BF0DD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1DCC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4A07" w:rsidRPr="006C1DCC" w:rsidRDefault="00E24A07" w:rsidP="00BF0DD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6C1DCC">
              <w:rPr>
                <w:rFonts w:ascii="Times New Roman" w:hAnsi="Times New Roman" w:cs="Times New Roman"/>
                <w:sz w:val="24"/>
                <w:szCs w:val="24"/>
              </w:rPr>
              <w:t xml:space="preserve">Код вида номенклатурной </w:t>
            </w:r>
            <w:hyperlink r:id="rId11" w:history="1">
              <w:r w:rsidRPr="006C1DCC">
                <w:rPr>
                  <w:rFonts w:ascii="Times New Roman" w:hAnsi="Times New Roman" w:cs="Times New Roman"/>
                  <w:sz w:val="24"/>
                  <w:szCs w:val="24"/>
                </w:rPr>
                <w:t>классификации</w:t>
              </w:r>
            </w:hyperlink>
            <w:r w:rsidRPr="006C1DCC">
              <w:rPr>
                <w:rFonts w:ascii="Times New Roman" w:hAnsi="Times New Roman" w:cs="Times New Roman"/>
                <w:sz w:val="24"/>
                <w:szCs w:val="24"/>
              </w:rPr>
              <w:t xml:space="preserve"> медицинских изделий</w:t>
            </w:r>
            <w:r w:rsidR="00E94D72" w:rsidRPr="006C1DC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28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4A07" w:rsidRPr="006C1DCC" w:rsidRDefault="00E24A07" w:rsidP="00BF0DD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1DCC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вида медицинского изделия в соответствии с номенклатурной </w:t>
            </w:r>
            <w:hyperlink r:id="rId12" w:history="1">
              <w:r w:rsidRPr="006C1DCC">
                <w:rPr>
                  <w:rFonts w:ascii="Times New Roman" w:hAnsi="Times New Roman" w:cs="Times New Roman"/>
                  <w:sz w:val="24"/>
                  <w:szCs w:val="24"/>
                </w:rPr>
                <w:t>классификацией</w:t>
              </w:r>
            </w:hyperlink>
            <w:r w:rsidRPr="006C1DCC">
              <w:rPr>
                <w:rFonts w:ascii="Times New Roman" w:hAnsi="Times New Roman" w:cs="Times New Roman"/>
                <w:sz w:val="24"/>
                <w:szCs w:val="24"/>
              </w:rPr>
              <w:t xml:space="preserve"> медицинских изделий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4A07" w:rsidRPr="006C1DCC" w:rsidRDefault="00E24A07" w:rsidP="00BF0DD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1DCC">
              <w:rPr>
                <w:rFonts w:ascii="Times New Roman" w:hAnsi="Times New Roman" w:cs="Times New Roman"/>
                <w:sz w:val="24"/>
                <w:szCs w:val="24"/>
              </w:rPr>
              <w:t>Наименование оснащения (оборудования)</w:t>
            </w:r>
          </w:p>
        </w:tc>
        <w:tc>
          <w:tcPr>
            <w:tcW w:w="15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4A07" w:rsidRPr="00774593" w:rsidRDefault="00E24A07" w:rsidP="00BF0DD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1F79">
              <w:rPr>
                <w:rFonts w:ascii="Times New Roman" w:hAnsi="Times New Roman" w:cs="Times New Roman"/>
              </w:rPr>
              <w:t>Требуемое количество, шт.</w:t>
            </w:r>
          </w:p>
        </w:tc>
      </w:tr>
      <w:tr w:rsidR="00593F85" w:rsidTr="008C26C1">
        <w:trPr>
          <w:trHeight w:val="20"/>
        </w:trPr>
        <w:tc>
          <w:tcPr>
            <w:tcW w:w="15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3F85" w:rsidRPr="006C1DCC" w:rsidRDefault="00593F85" w:rsidP="00593F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69D5">
              <w:rPr>
                <w:rFonts w:ascii="Times New Roman" w:hAnsi="Times New Roman" w:cs="Times New Roman"/>
                <w:sz w:val="24"/>
                <w:szCs w:val="24"/>
              </w:rPr>
              <w:t>1 (необходимо наличие одной из указанных позиций)</w:t>
            </w: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3F85" w:rsidRPr="006C1DCC" w:rsidRDefault="00593F85" w:rsidP="00593F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69D5">
              <w:rPr>
                <w:rFonts w:ascii="Times New Roman" w:hAnsi="Times New Roman" w:cs="Times New Roman"/>
                <w:sz w:val="24"/>
                <w:szCs w:val="24"/>
              </w:rPr>
              <w:t>126460</w:t>
            </w:r>
          </w:p>
        </w:tc>
        <w:tc>
          <w:tcPr>
            <w:tcW w:w="28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3F85" w:rsidRPr="006C1DCC" w:rsidRDefault="00593F85" w:rsidP="00593F8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B69D5">
              <w:rPr>
                <w:rFonts w:ascii="Times New Roman" w:hAnsi="Times New Roman" w:cs="Times New Roman"/>
                <w:sz w:val="24"/>
                <w:szCs w:val="24"/>
              </w:rPr>
              <w:t xml:space="preserve">Дефибриллятор внешний полуавтоматический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2B69D5">
              <w:rPr>
                <w:rFonts w:ascii="Times New Roman" w:hAnsi="Times New Roman" w:cs="Times New Roman"/>
                <w:sz w:val="24"/>
                <w:szCs w:val="24"/>
              </w:rPr>
              <w:t xml:space="preserve">для использования непрофессионалами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2B69D5">
              <w:rPr>
                <w:rFonts w:ascii="Times New Roman" w:hAnsi="Times New Roman" w:cs="Times New Roman"/>
                <w:sz w:val="24"/>
                <w:szCs w:val="24"/>
              </w:rPr>
              <w:t xml:space="preserve">с питанием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2B69D5">
              <w:rPr>
                <w:rFonts w:ascii="Times New Roman" w:hAnsi="Times New Roman" w:cs="Times New Roman"/>
                <w:sz w:val="24"/>
                <w:szCs w:val="24"/>
              </w:rPr>
              <w:t>от аккумуляторной батареи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593F85" w:rsidRPr="006C1DCC" w:rsidRDefault="00293FDB" w:rsidP="00593F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3FDB">
              <w:rPr>
                <w:rFonts w:ascii="Times New Roman" w:hAnsi="Times New Roman" w:cs="Times New Roman"/>
                <w:sz w:val="24"/>
                <w:szCs w:val="24"/>
              </w:rPr>
              <w:t>Автоматический дефибриллятор</w:t>
            </w:r>
          </w:p>
        </w:tc>
        <w:tc>
          <w:tcPr>
            <w:tcW w:w="150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593F85" w:rsidRPr="00593F85" w:rsidRDefault="00593F85" w:rsidP="00593F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3F85">
              <w:rPr>
                <w:rFonts w:ascii="Times New Roman" w:hAnsi="Times New Roman" w:cs="Times New Roman"/>
                <w:sz w:val="24"/>
                <w:szCs w:val="24"/>
              </w:rPr>
              <w:t>по количеству врачей</w:t>
            </w:r>
          </w:p>
        </w:tc>
      </w:tr>
      <w:tr w:rsidR="00593F85" w:rsidTr="008C26C1">
        <w:trPr>
          <w:trHeight w:val="20"/>
        </w:trPr>
        <w:tc>
          <w:tcPr>
            <w:tcW w:w="15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93F85" w:rsidRPr="006C1DCC" w:rsidRDefault="00593F85" w:rsidP="002B69D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3F85" w:rsidRPr="006C1DCC" w:rsidRDefault="00593F85" w:rsidP="002B69D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69D5">
              <w:rPr>
                <w:rFonts w:ascii="Times New Roman" w:hAnsi="Times New Roman" w:cs="Times New Roman"/>
                <w:sz w:val="24"/>
                <w:szCs w:val="24"/>
              </w:rPr>
              <w:t>126500</w:t>
            </w:r>
          </w:p>
        </w:tc>
        <w:tc>
          <w:tcPr>
            <w:tcW w:w="28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3F85" w:rsidRPr="006C1DCC" w:rsidRDefault="00593F85" w:rsidP="002B69D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B69D5">
              <w:rPr>
                <w:rFonts w:ascii="Times New Roman" w:hAnsi="Times New Roman" w:cs="Times New Roman"/>
                <w:sz w:val="24"/>
                <w:szCs w:val="24"/>
              </w:rPr>
              <w:t xml:space="preserve">Дефибриллятор внешний автоматический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2B69D5">
              <w:rPr>
                <w:rFonts w:ascii="Times New Roman" w:hAnsi="Times New Roman" w:cs="Times New Roman"/>
                <w:sz w:val="24"/>
                <w:szCs w:val="24"/>
              </w:rPr>
              <w:t xml:space="preserve">для профессионального использования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2B69D5">
              <w:rPr>
                <w:rFonts w:ascii="Times New Roman" w:hAnsi="Times New Roman" w:cs="Times New Roman"/>
                <w:sz w:val="24"/>
                <w:szCs w:val="24"/>
              </w:rPr>
              <w:t>с питанием от аккумуляторной батареи</w:t>
            </w:r>
          </w:p>
        </w:tc>
        <w:tc>
          <w:tcPr>
            <w:tcW w:w="255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593F85" w:rsidRPr="006C1DCC" w:rsidRDefault="00593F85" w:rsidP="002B69D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593F85" w:rsidRPr="005E1F79" w:rsidRDefault="00593F85" w:rsidP="002B69D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93F85" w:rsidTr="008C26C1">
        <w:trPr>
          <w:trHeight w:val="20"/>
        </w:trPr>
        <w:tc>
          <w:tcPr>
            <w:tcW w:w="15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93F85" w:rsidRPr="006C1DCC" w:rsidRDefault="00593F85" w:rsidP="002B69D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3F85" w:rsidRPr="006C1DCC" w:rsidRDefault="00593F85" w:rsidP="002B69D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69D5">
              <w:rPr>
                <w:rFonts w:ascii="Times New Roman" w:hAnsi="Times New Roman" w:cs="Times New Roman"/>
                <w:sz w:val="24"/>
                <w:szCs w:val="24"/>
              </w:rPr>
              <w:t>262430</w:t>
            </w:r>
          </w:p>
        </w:tc>
        <w:tc>
          <w:tcPr>
            <w:tcW w:w="28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3F85" w:rsidRDefault="00593F85" w:rsidP="002B69D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B69D5">
              <w:rPr>
                <w:rFonts w:ascii="Times New Roman" w:hAnsi="Times New Roman" w:cs="Times New Roman"/>
                <w:sz w:val="24"/>
                <w:szCs w:val="24"/>
              </w:rPr>
              <w:t xml:space="preserve">Дефибриллятор внешний автоматический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2B69D5">
              <w:rPr>
                <w:rFonts w:ascii="Times New Roman" w:hAnsi="Times New Roman" w:cs="Times New Roman"/>
                <w:sz w:val="24"/>
                <w:szCs w:val="24"/>
              </w:rPr>
              <w:t xml:space="preserve">для использования непрофессионалами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2B69D5">
              <w:rPr>
                <w:rFonts w:ascii="Times New Roman" w:hAnsi="Times New Roman" w:cs="Times New Roman"/>
                <w:sz w:val="24"/>
                <w:szCs w:val="24"/>
              </w:rPr>
              <w:t xml:space="preserve">с питанием </w:t>
            </w:r>
          </w:p>
          <w:p w:rsidR="00593F85" w:rsidRPr="006C1DCC" w:rsidRDefault="00593F85" w:rsidP="002B69D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B69D5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proofErr w:type="spellStart"/>
            <w:r w:rsidRPr="002B69D5">
              <w:rPr>
                <w:rFonts w:ascii="Times New Roman" w:hAnsi="Times New Roman" w:cs="Times New Roman"/>
                <w:sz w:val="24"/>
                <w:szCs w:val="24"/>
              </w:rPr>
              <w:t>неперезаряжаемой</w:t>
            </w:r>
            <w:proofErr w:type="spellEnd"/>
            <w:r w:rsidRPr="002B69D5">
              <w:rPr>
                <w:rFonts w:ascii="Times New Roman" w:hAnsi="Times New Roman" w:cs="Times New Roman"/>
                <w:sz w:val="24"/>
                <w:szCs w:val="24"/>
              </w:rPr>
              <w:t xml:space="preserve"> батареи</w:t>
            </w:r>
          </w:p>
        </w:tc>
        <w:tc>
          <w:tcPr>
            <w:tcW w:w="255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593F85" w:rsidRPr="006C1DCC" w:rsidRDefault="00593F85" w:rsidP="002B69D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593F85" w:rsidRPr="005E1F79" w:rsidRDefault="00593F85" w:rsidP="002B69D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93F85" w:rsidTr="008C26C1">
        <w:trPr>
          <w:trHeight w:val="20"/>
        </w:trPr>
        <w:tc>
          <w:tcPr>
            <w:tcW w:w="15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93F85" w:rsidRPr="006C1DCC" w:rsidRDefault="00593F85" w:rsidP="002B69D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3F85" w:rsidRPr="006C1DCC" w:rsidRDefault="00593F85" w:rsidP="002B69D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69D5">
              <w:rPr>
                <w:rFonts w:ascii="Times New Roman" w:hAnsi="Times New Roman" w:cs="Times New Roman"/>
                <w:sz w:val="24"/>
                <w:szCs w:val="24"/>
              </w:rPr>
              <w:t>262390</w:t>
            </w:r>
          </w:p>
        </w:tc>
        <w:tc>
          <w:tcPr>
            <w:tcW w:w="28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3F85" w:rsidRDefault="00593F85" w:rsidP="002B69D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B69D5">
              <w:rPr>
                <w:rFonts w:ascii="Times New Roman" w:hAnsi="Times New Roman" w:cs="Times New Roman"/>
                <w:sz w:val="24"/>
                <w:szCs w:val="24"/>
              </w:rPr>
              <w:t xml:space="preserve">Дефибриллятор внешний полуавтоматический </w:t>
            </w:r>
          </w:p>
          <w:p w:rsidR="00593F85" w:rsidRPr="006C1DCC" w:rsidRDefault="00593F85" w:rsidP="002B69D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B69D5">
              <w:rPr>
                <w:rFonts w:ascii="Times New Roman" w:hAnsi="Times New Roman" w:cs="Times New Roman"/>
                <w:sz w:val="24"/>
                <w:szCs w:val="24"/>
              </w:rPr>
              <w:t xml:space="preserve">для использования непрофессионалами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2B69D5">
              <w:rPr>
                <w:rFonts w:ascii="Times New Roman" w:hAnsi="Times New Roman" w:cs="Times New Roman"/>
                <w:sz w:val="24"/>
                <w:szCs w:val="24"/>
              </w:rPr>
              <w:t xml:space="preserve">с питанием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2B69D5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proofErr w:type="spellStart"/>
            <w:r w:rsidRPr="002B69D5">
              <w:rPr>
                <w:rFonts w:ascii="Times New Roman" w:hAnsi="Times New Roman" w:cs="Times New Roman"/>
                <w:sz w:val="24"/>
                <w:szCs w:val="24"/>
              </w:rPr>
              <w:t>неперезаряжаемой</w:t>
            </w:r>
            <w:proofErr w:type="spellEnd"/>
            <w:r w:rsidRPr="002B69D5">
              <w:rPr>
                <w:rFonts w:ascii="Times New Roman" w:hAnsi="Times New Roman" w:cs="Times New Roman"/>
                <w:sz w:val="24"/>
                <w:szCs w:val="24"/>
              </w:rPr>
              <w:t xml:space="preserve"> батареи</w:t>
            </w:r>
          </w:p>
        </w:tc>
        <w:tc>
          <w:tcPr>
            <w:tcW w:w="255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593F85" w:rsidRPr="006C1DCC" w:rsidRDefault="00593F85" w:rsidP="002B69D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593F85" w:rsidRPr="005E1F79" w:rsidRDefault="00593F85" w:rsidP="002B69D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93F85" w:rsidTr="008C26C1">
        <w:trPr>
          <w:trHeight w:val="20"/>
        </w:trPr>
        <w:tc>
          <w:tcPr>
            <w:tcW w:w="15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93F85" w:rsidRPr="006C1DCC" w:rsidRDefault="00593F85" w:rsidP="002B69D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3F85" w:rsidRPr="006C1DCC" w:rsidRDefault="00593F85" w:rsidP="002B69D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69D5">
              <w:rPr>
                <w:rFonts w:ascii="Times New Roman" w:hAnsi="Times New Roman" w:cs="Times New Roman"/>
                <w:sz w:val="24"/>
                <w:szCs w:val="24"/>
              </w:rPr>
              <w:t>262440</w:t>
            </w:r>
          </w:p>
        </w:tc>
        <w:tc>
          <w:tcPr>
            <w:tcW w:w="28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3F85" w:rsidRPr="006C1DCC" w:rsidRDefault="00593F85" w:rsidP="002B69D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B69D5">
              <w:rPr>
                <w:rFonts w:ascii="Times New Roman" w:hAnsi="Times New Roman" w:cs="Times New Roman"/>
                <w:sz w:val="24"/>
                <w:szCs w:val="24"/>
              </w:rPr>
              <w:t xml:space="preserve">Дефибриллятор внешний полуавтоматический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2B69D5">
              <w:rPr>
                <w:rFonts w:ascii="Times New Roman" w:hAnsi="Times New Roman" w:cs="Times New Roman"/>
                <w:sz w:val="24"/>
                <w:szCs w:val="24"/>
              </w:rPr>
              <w:t xml:space="preserve">для профессионального использования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2B69D5">
              <w:rPr>
                <w:rFonts w:ascii="Times New Roman" w:hAnsi="Times New Roman" w:cs="Times New Roman"/>
                <w:sz w:val="24"/>
                <w:szCs w:val="24"/>
              </w:rPr>
              <w:t xml:space="preserve">с питанием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2B69D5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proofErr w:type="spellStart"/>
            <w:r w:rsidRPr="002B69D5">
              <w:rPr>
                <w:rFonts w:ascii="Times New Roman" w:hAnsi="Times New Roman" w:cs="Times New Roman"/>
                <w:sz w:val="24"/>
                <w:szCs w:val="24"/>
              </w:rPr>
              <w:t>неперезаряжаемой</w:t>
            </w:r>
            <w:proofErr w:type="spellEnd"/>
            <w:r w:rsidRPr="002B69D5">
              <w:rPr>
                <w:rFonts w:ascii="Times New Roman" w:hAnsi="Times New Roman" w:cs="Times New Roman"/>
                <w:sz w:val="24"/>
                <w:szCs w:val="24"/>
              </w:rPr>
              <w:t xml:space="preserve"> батареи</w:t>
            </w:r>
          </w:p>
        </w:tc>
        <w:tc>
          <w:tcPr>
            <w:tcW w:w="255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593F85" w:rsidRPr="006C1DCC" w:rsidRDefault="00593F85" w:rsidP="002B69D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593F85" w:rsidRPr="005E1F79" w:rsidRDefault="00593F85" w:rsidP="002B69D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93F85" w:rsidTr="008C26C1">
        <w:trPr>
          <w:trHeight w:val="20"/>
        </w:trPr>
        <w:tc>
          <w:tcPr>
            <w:tcW w:w="15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3F85" w:rsidRPr="006C1DCC" w:rsidRDefault="00593F85" w:rsidP="002B69D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3F85" w:rsidRPr="006C1DCC" w:rsidRDefault="00593F85" w:rsidP="002B69D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69D5">
              <w:rPr>
                <w:rFonts w:ascii="Times New Roman" w:hAnsi="Times New Roman" w:cs="Times New Roman"/>
                <w:sz w:val="24"/>
                <w:szCs w:val="24"/>
              </w:rPr>
              <w:t>190820</w:t>
            </w:r>
          </w:p>
        </w:tc>
        <w:tc>
          <w:tcPr>
            <w:tcW w:w="28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3F85" w:rsidRPr="006C1DCC" w:rsidRDefault="00593F85" w:rsidP="002B69D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B69D5">
              <w:rPr>
                <w:rFonts w:ascii="Times New Roman" w:hAnsi="Times New Roman" w:cs="Times New Roman"/>
                <w:sz w:val="24"/>
                <w:szCs w:val="24"/>
              </w:rPr>
              <w:t xml:space="preserve">Система мониторинга физиологических параметров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2B69D5">
              <w:rPr>
                <w:rFonts w:ascii="Times New Roman" w:hAnsi="Times New Roman" w:cs="Times New Roman"/>
                <w:sz w:val="24"/>
                <w:szCs w:val="24"/>
              </w:rPr>
              <w:t xml:space="preserve">с возможностью проведения </w:t>
            </w:r>
            <w:proofErr w:type="spellStart"/>
            <w:r w:rsidRPr="002B69D5">
              <w:rPr>
                <w:rFonts w:ascii="Times New Roman" w:hAnsi="Times New Roman" w:cs="Times New Roman"/>
                <w:sz w:val="24"/>
                <w:szCs w:val="24"/>
              </w:rPr>
              <w:t>дефибрилляции</w:t>
            </w:r>
            <w:proofErr w:type="spellEnd"/>
          </w:p>
        </w:tc>
        <w:tc>
          <w:tcPr>
            <w:tcW w:w="255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3F85" w:rsidRPr="006C1DCC" w:rsidRDefault="00593F85" w:rsidP="002B69D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3F85" w:rsidRPr="005E1F79" w:rsidRDefault="00593F85" w:rsidP="002B69D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B69D5" w:rsidTr="008C26C1">
        <w:trPr>
          <w:trHeight w:val="20"/>
        </w:trPr>
        <w:tc>
          <w:tcPr>
            <w:tcW w:w="15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9D5" w:rsidRPr="002B69D5" w:rsidRDefault="00593F85" w:rsidP="002B69D5">
            <w:pPr>
              <w:widowControl w:val="0"/>
              <w:jc w:val="center"/>
              <w:rPr>
                <w:rFonts w:eastAsia="Courier New"/>
                <w:color w:val="000000"/>
                <w:lang w:eastAsia="ru-RU" w:bidi="ru-RU"/>
              </w:rPr>
            </w:pPr>
            <w:r>
              <w:rPr>
                <w:rFonts w:eastAsia="Courier New"/>
                <w:color w:val="000000"/>
                <w:lang w:eastAsia="ru-RU" w:bidi="ru-RU"/>
              </w:rPr>
              <w:t>2</w:t>
            </w:r>
            <w:r w:rsidR="002B69D5" w:rsidRPr="002B69D5">
              <w:rPr>
                <w:rFonts w:eastAsia="Courier New"/>
                <w:color w:val="000000"/>
                <w:lang w:eastAsia="ru-RU" w:bidi="ru-RU"/>
              </w:rPr>
              <w:t xml:space="preserve"> (необходимо наличие одной из указанных позиций)</w:t>
            </w: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9D5" w:rsidRPr="002B69D5" w:rsidRDefault="002B69D5" w:rsidP="002B69D5">
            <w:pPr>
              <w:widowControl w:val="0"/>
              <w:jc w:val="center"/>
              <w:rPr>
                <w:rFonts w:eastAsia="Courier New"/>
                <w:color w:val="000000"/>
                <w:lang w:eastAsia="ru-RU" w:bidi="ru-RU"/>
              </w:rPr>
            </w:pPr>
            <w:r w:rsidRPr="002B69D5">
              <w:rPr>
                <w:rFonts w:eastAsia="Courier New"/>
                <w:color w:val="000000"/>
                <w:lang w:eastAsia="ru-RU" w:bidi="ru-RU"/>
              </w:rPr>
              <w:t>122850</w:t>
            </w:r>
          </w:p>
        </w:tc>
        <w:tc>
          <w:tcPr>
            <w:tcW w:w="28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9D5" w:rsidRPr="002B69D5" w:rsidRDefault="002B69D5" w:rsidP="002B69D5">
            <w:pPr>
              <w:widowControl w:val="0"/>
              <w:rPr>
                <w:rFonts w:eastAsia="Courier New"/>
                <w:color w:val="000000"/>
                <w:lang w:eastAsia="ru-RU" w:bidi="ru-RU"/>
              </w:rPr>
            </w:pPr>
            <w:r w:rsidRPr="002B69D5">
              <w:rPr>
                <w:rFonts w:eastAsia="Courier New"/>
                <w:color w:val="000000"/>
                <w:lang w:eastAsia="ru-RU" w:bidi="ru-RU"/>
              </w:rPr>
              <w:t xml:space="preserve">Аппарат для измерения артериального давления электрический с ручным </w:t>
            </w:r>
            <w:proofErr w:type="spellStart"/>
            <w:r w:rsidRPr="002B69D5">
              <w:rPr>
                <w:rFonts w:eastAsia="Courier New"/>
                <w:color w:val="000000"/>
                <w:lang w:eastAsia="ru-RU" w:bidi="ru-RU"/>
              </w:rPr>
              <w:t>нагнетением</w:t>
            </w:r>
            <w:proofErr w:type="spellEnd"/>
            <w:r w:rsidRPr="002B69D5">
              <w:rPr>
                <w:rFonts w:eastAsia="Courier New"/>
                <w:color w:val="000000"/>
                <w:lang w:eastAsia="ru-RU" w:bidi="ru-RU"/>
              </w:rPr>
              <w:t>, портативный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2B69D5" w:rsidRPr="006C1DCC" w:rsidRDefault="00293FDB" w:rsidP="002B69D5">
            <w:pPr>
              <w:widowControl w:val="0"/>
              <w:rPr>
                <w:color w:val="000000"/>
                <w:lang w:eastAsia="ru-RU" w:bidi="ru-RU"/>
              </w:rPr>
            </w:pPr>
            <w:r w:rsidRPr="00593F85">
              <w:t xml:space="preserve">Аппарат </w:t>
            </w:r>
            <w:r>
              <w:br/>
            </w:r>
            <w:r w:rsidRPr="00593F85">
              <w:t>для измерения артериального давления</w:t>
            </w:r>
          </w:p>
        </w:tc>
        <w:tc>
          <w:tcPr>
            <w:tcW w:w="150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2B69D5" w:rsidRPr="0096768C" w:rsidRDefault="002B69D5" w:rsidP="002B69D5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  <w:lang w:eastAsia="ru-RU" w:bidi="ru-RU"/>
              </w:rPr>
              <w:t>1</w:t>
            </w:r>
          </w:p>
        </w:tc>
      </w:tr>
      <w:tr w:rsidR="002B69D5" w:rsidTr="008C26C1">
        <w:trPr>
          <w:trHeight w:val="20"/>
        </w:trPr>
        <w:tc>
          <w:tcPr>
            <w:tcW w:w="153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9D5" w:rsidRPr="002B69D5" w:rsidRDefault="002B69D5" w:rsidP="002B69D5">
            <w:pPr>
              <w:widowControl w:val="0"/>
              <w:jc w:val="center"/>
              <w:rPr>
                <w:rFonts w:eastAsia="Courier New"/>
                <w:color w:val="000000"/>
                <w:lang w:eastAsia="ru-RU" w:bidi="ru-RU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9D5" w:rsidRPr="002B69D5" w:rsidRDefault="002B69D5" w:rsidP="002B69D5">
            <w:pPr>
              <w:widowControl w:val="0"/>
              <w:jc w:val="center"/>
              <w:rPr>
                <w:rFonts w:eastAsia="Courier New"/>
                <w:color w:val="000000"/>
                <w:lang w:eastAsia="ru-RU" w:bidi="ru-RU"/>
              </w:rPr>
            </w:pPr>
            <w:r w:rsidRPr="002B69D5">
              <w:rPr>
                <w:rFonts w:eastAsia="Courier New"/>
                <w:color w:val="000000"/>
                <w:lang w:eastAsia="ru-RU" w:bidi="ru-RU"/>
              </w:rPr>
              <w:t>216560</w:t>
            </w:r>
          </w:p>
        </w:tc>
        <w:tc>
          <w:tcPr>
            <w:tcW w:w="28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9D5" w:rsidRPr="002B69D5" w:rsidRDefault="002B69D5" w:rsidP="002B69D5">
            <w:pPr>
              <w:widowControl w:val="0"/>
              <w:rPr>
                <w:rFonts w:eastAsia="Courier New"/>
                <w:color w:val="000000"/>
                <w:lang w:eastAsia="ru-RU" w:bidi="ru-RU"/>
              </w:rPr>
            </w:pPr>
            <w:r w:rsidRPr="002B69D5">
              <w:rPr>
                <w:rFonts w:eastAsia="Courier New"/>
                <w:color w:val="000000"/>
                <w:lang w:eastAsia="ru-RU" w:bidi="ru-RU"/>
              </w:rPr>
              <w:t>Аппарат электронный для измерения артериального давления автоматический, портативный, с манжетой на палец</w:t>
            </w:r>
          </w:p>
        </w:tc>
        <w:tc>
          <w:tcPr>
            <w:tcW w:w="2552" w:type="dxa"/>
            <w:vMerge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2B69D5" w:rsidRPr="006C1DCC" w:rsidRDefault="002B69D5" w:rsidP="002B69D5">
            <w:pPr>
              <w:widowControl w:val="0"/>
              <w:rPr>
                <w:color w:val="000000"/>
                <w:lang w:eastAsia="ru-RU" w:bidi="ru-RU"/>
              </w:rPr>
            </w:pPr>
          </w:p>
        </w:tc>
        <w:tc>
          <w:tcPr>
            <w:tcW w:w="1507" w:type="dxa"/>
            <w:vMerge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2B69D5" w:rsidRDefault="002B69D5" w:rsidP="002B69D5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</w:tr>
      <w:tr w:rsidR="002B69D5" w:rsidTr="008C26C1">
        <w:trPr>
          <w:trHeight w:val="20"/>
        </w:trPr>
        <w:tc>
          <w:tcPr>
            <w:tcW w:w="153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9D5" w:rsidRPr="002B69D5" w:rsidRDefault="002B69D5" w:rsidP="002B69D5">
            <w:pPr>
              <w:widowControl w:val="0"/>
              <w:jc w:val="center"/>
              <w:rPr>
                <w:rFonts w:eastAsia="Courier New"/>
                <w:color w:val="000000"/>
                <w:lang w:eastAsia="ru-RU" w:bidi="ru-RU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9D5" w:rsidRPr="002B69D5" w:rsidRDefault="002B69D5" w:rsidP="002B69D5">
            <w:pPr>
              <w:widowControl w:val="0"/>
              <w:jc w:val="center"/>
              <w:rPr>
                <w:rFonts w:eastAsia="Courier New"/>
                <w:color w:val="000000"/>
                <w:lang w:eastAsia="ru-RU" w:bidi="ru-RU"/>
              </w:rPr>
            </w:pPr>
            <w:r w:rsidRPr="002B69D5">
              <w:rPr>
                <w:rFonts w:eastAsia="Courier New"/>
                <w:color w:val="000000"/>
                <w:lang w:eastAsia="ru-RU" w:bidi="ru-RU"/>
              </w:rPr>
              <w:t>216630</w:t>
            </w:r>
          </w:p>
        </w:tc>
        <w:tc>
          <w:tcPr>
            <w:tcW w:w="28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30DE" w:rsidRDefault="002B69D5" w:rsidP="002B69D5">
            <w:pPr>
              <w:widowControl w:val="0"/>
              <w:rPr>
                <w:rFonts w:eastAsia="Courier New"/>
                <w:color w:val="000000"/>
                <w:lang w:eastAsia="ru-RU" w:bidi="ru-RU"/>
              </w:rPr>
            </w:pPr>
            <w:r w:rsidRPr="002B69D5">
              <w:rPr>
                <w:rFonts w:eastAsia="Courier New"/>
                <w:color w:val="000000"/>
                <w:lang w:eastAsia="ru-RU" w:bidi="ru-RU"/>
              </w:rPr>
              <w:t xml:space="preserve">Аппарат электронный для измерения артериального давления автоматический, портативный, </w:t>
            </w:r>
          </w:p>
          <w:p w:rsidR="002B69D5" w:rsidRPr="002B69D5" w:rsidRDefault="002B69D5" w:rsidP="002B69D5">
            <w:pPr>
              <w:widowControl w:val="0"/>
              <w:rPr>
                <w:rFonts w:eastAsia="Courier New"/>
                <w:color w:val="000000"/>
                <w:lang w:eastAsia="ru-RU" w:bidi="ru-RU"/>
              </w:rPr>
            </w:pPr>
            <w:r w:rsidRPr="002B69D5">
              <w:rPr>
                <w:rFonts w:eastAsia="Courier New"/>
                <w:color w:val="000000"/>
                <w:lang w:eastAsia="ru-RU" w:bidi="ru-RU"/>
              </w:rPr>
              <w:t xml:space="preserve">с манжетой </w:t>
            </w:r>
            <w:r w:rsidR="007830DE">
              <w:rPr>
                <w:rFonts w:eastAsia="Courier New"/>
                <w:color w:val="000000"/>
                <w:lang w:eastAsia="ru-RU" w:bidi="ru-RU"/>
              </w:rPr>
              <w:br/>
            </w:r>
            <w:r w:rsidRPr="002B69D5">
              <w:rPr>
                <w:rFonts w:eastAsia="Courier New"/>
                <w:color w:val="000000"/>
                <w:lang w:eastAsia="ru-RU" w:bidi="ru-RU"/>
              </w:rPr>
              <w:t>на плечо/запястье</w:t>
            </w:r>
          </w:p>
        </w:tc>
        <w:tc>
          <w:tcPr>
            <w:tcW w:w="2552" w:type="dxa"/>
            <w:vMerge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2B69D5" w:rsidRPr="006C1DCC" w:rsidRDefault="002B69D5" w:rsidP="002B69D5">
            <w:pPr>
              <w:widowControl w:val="0"/>
              <w:rPr>
                <w:color w:val="000000"/>
                <w:lang w:eastAsia="ru-RU" w:bidi="ru-RU"/>
              </w:rPr>
            </w:pPr>
          </w:p>
        </w:tc>
        <w:tc>
          <w:tcPr>
            <w:tcW w:w="1507" w:type="dxa"/>
            <w:vMerge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2B69D5" w:rsidRDefault="002B69D5" w:rsidP="002B69D5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</w:tr>
      <w:tr w:rsidR="002B69D5" w:rsidTr="008C26C1">
        <w:trPr>
          <w:trHeight w:val="20"/>
        </w:trPr>
        <w:tc>
          <w:tcPr>
            <w:tcW w:w="15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9D5" w:rsidRPr="002B69D5" w:rsidRDefault="002B69D5" w:rsidP="002B69D5">
            <w:pPr>
              <w:widowControl w:val="0"/>
              <w:jc w:val="center"/>
              <w:rPr>
                <w:rFonts w:eastAsia="Courier New"/>
                <w:color w:val="000000"/>
                <w:lang w:eastAsia="ru-RU" w:bidi="ru-RU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9D5" w:rsidRPr="002B69D5" w:rsidRDefault="002B69D5" w:rsidP="002B69D5">
            <w:pPr>
              <w:widowControl w:val="0"/>
              <w:jc w:val="center"/>
              <w:rPr>
                <w:rFonts w:eastAsia="Courier New"/>
                <w:color w:val="000000"/>
                <w:lang w:eastAsia="ru-RU" w:bidi="ru-RU"/>
              </w:rPr>
            </w:pPr>
            <w:r w:rsidRPr="002B69D5">
              <w:rPr>
                <w:rFonts w:eastAsia="Courier New"/>
                <w:color w:val="000000"/>
                <w:lang w:eastAsia="ru-RU" w:bidi="ru-RU"/>
              </w:rPr>
              <w:t>239410</w:t>
            </w:r>
          </w:p>
        </w:tc>
        <w:tc>
          <w:tcPr>
            <w:tcW w:w="28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69D5" w:rsidRPr="002B69D5" w:rsidRDefault="002B69D5" w:rsidP="002B69D5">
            <w:pPr>
              <w:widowControl w:val="0"/>
              <w:rPr>
                <w:rFonts w:eastAsia="Courier New"/>
                <w:color w:val="000000"/>
                <w:lang w:eastAsia="ru-RU" w:bidi="ru-RU"/>
              </w:rPr>
            </w:pPr>
            <w:r w:rsidRPr="002B69D5">
              <w:rPr>
                <w:rFonts w:eastAsia="Courier New"/>
                <w:color w:val="000000"/>
                <w:lang w:eastAsia="ru-RU" w:bidi="ru-RU"/>
              </w:rPr>
              <w:t>Аппарат для измерения артериального давления анероидный механический</w:t>
            </w:r>
          </w:p>
        </w:tc>
        <w:tc>
          <w:tcPr>
            <w:tcW w:w="255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2B69D5" w:rsidRPr="006C1DCC" w:rsidRDefault="002B69D5" w:rsidP="002B69D5">
            <w:pPr>
              <w:widowControl w:val="0"/>
              <w:rPr>
                <w:color w:val="000000"/>
                <w:lang w:eastAsia="ru-RU" w:bidi="ru-RU"/>
              </w:rPr>
            </w:pPr>
          </w:p>
        </w:tc>
        <w:tc>
          <w:tcPr>
            <w:tcW w:w="150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2B69D5" w:rsidRPr="0096768C" w:rsidRDefault="002B69D5" w:rsidP="002B69D5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</w:tr>
      <w:tr w:rsidR="00593F85" w:rsidTr="008C26C1">
        <w:trPr>
          <w:trHeight w:val="20"/>
        </w:trPr>
        <w:tc>
          <w:tcPr>
            <w:tcW w:w="153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3F85" w:rsidRPr="00593F85" w:rsidRDefault="00593F85" w:rsidP="00593F85">
            <w:pPr>
              <w:widowControl w:val="0"/>
              <w:jc w:val="center"/>
              <w:rPr>
                <w:rFonts w:eastAsia="Courier New"/>
                <w:color w:val="000000"/>
                <w:lang w:eastAsia="ru-RU" w:bidi="ru-RU"/>
              </w:rPr>
            </w:pPr>
            <w:r w:rsidRPr="00593F85">
              <w:rPr>
                <w:rFonts w:eastAsia="Courier New"/>
                <w:color w:val="000000"/>
                <w:lang w:eastAsia="ru-RU" w:bidi="ru-RU"/>
              </w:rPr>
              <w:t>3</w:t>
            </w: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3F85" w:rsidRPr="00593F85" w:rsidRDefault="00593F85" w:rsidP="00593F85">
            <w:pPr>
              <w:widowControl w:val="0"/>
              <w:jc w:val="center"/>
              <w:rPr>
                <w:rFonts w:eastAsia="Courier New"/>
                <w:color w:val="000000"/>
                <w:lang w:eastAsia="ru-RU" w:bidi="ru-RU"/>
              </w:rPr>
            </w:pPr>
            <w:r>
              <w:rPr>
                <w:rFonts w:eastAsia="Courier New"/>
                <w:color w:val="000000"/>
                <w:lang w:eastAsia="ru-RU" w:bidi="ru-RU"/>
              </w:rPr>
              <w:t>11</w:t>
            </w:r>
            <w:r w:rsidRPr="00593F85">
              <w:rPr>
                <w:rFonts w:eastAsia="Courier New"/>
                <w:color w:val="000000"/>
                <w:lang w:eastAsia="ru-RU" w:bidi="ru-RU"/>
              </w:rPr>
              <w:t>9870</w:t>
            </w:r>
          </w:p>
        </w:tc>
        <w:tc>
          <w:tcPr>
            <w:tcW w:w="28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3F85" w:rsidRPr="00593F85" w:rsidRDefault="00593F85" w:rsidP="00593F85">
            <w:pPr>
              <w:widowControl w:val="0"/>
              <w:rPr>
                <w:rFonts w:eastAsia="Courier New"/>
                <w:color w:val="000000"/>
                <w:lang w:eastAsia="ru-RU" w:bidi="ru-RU"/>
              </w:rPr>
            </w:pPr>
            <w:r w:rsidRPr="00593F85">
              <w:rPr>
                <w:rFonts w:eastAsia="Courier New"/>
                <w:color w:val="000000"/>
                <w:lang w:eastAsia="ru-RU" w:bidi="ru-RU"/>
              </w:rPr>
              <w:t xml:space="preserve">Система аспирационная для очищения дыхательных путей </w:t>
            </w:r>
            <w:r>
              <w:rPr>
                <w:rFonts w:eastAsia="Courier New"/>
                <w:color w:val="000000"/>
                <w:lang w:eastAsia="ru-RU" w:bidi="ru-RU"/>
              </w:rPr>
              <w:br/>
            </w:r>
            <w:r w:rsidRPr="00593F85">
              <w:rPr>
                <w:rFonts w:eastAsia="Courier New"/>
                <w:color w:val="000000"/>
                <w:lang w:eastAsia="ru-RU" w:bidi="ru-RU"/>
              </w:rPr>
              <w:t xml:space="preserve">для экстренной помощи, </w:t>
            </w:r>
            <w:proofErr w:type="spellStart"/>
            <w:r w:rsidRPr="00593F85">
              <w:rPr>
                <w:rFonts w:eastAsia="Courier New"/>
                <w:color w:val="000000"/>
                <w:lang w:eastAsia="ru-RU" w:bidi="ru-RU"/>
              </w:rPr>
              <w:t>неавтоматизированая</w:t>
            </w:r>
            <w:proofErr w:type="spellEnd"/>
          </w:p>
        </w:tc>
        <w:tc>
          <w:tcPr>
            <w:tcW w:w="2552" w:type="dxa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593F85" w:rsidRPr="00593F85" w:rsidRDefault="00593F85" w:rsidP="00593F85">
            <w:pPr>
              <w:widowControl w:val="0"/>
              <w:rPr>
                <w:rFonts w:eastAsia="Courier New"/>
                <w:color w:val="000000"/>
                <w:lang w:eastAsia="ru-RU" w:bidi="ru-RU"/>
              </w:rPr>
            </w:pPr>
            <w:r w:rsidRPr="00593F85">
              <w:rPr>
                <w:rFonts w:eastAsia="Courier New"/>
                <w:color w:val="000000"/>
                <w:lang w:eastAsia="ru-RU" w:bidi="ru-RU"/>
              </w:rPr>
              <w:t>Аспиратор механический</w:t>
            </w:r>
          </w:p>
        </w:tc>
        <w:tc>
          <w:tcPr>
            <w:tcW w:w="1507" w:type="dxa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593F85" w:rsidRPr="00593F85" w:rsidRDefault="00593F85" w:rsidP="00593F85">
            <w:pPr>
              <w:widowControl w:val="0"/>
              <w:jc w:val="center"/>
              <w:rPr>
                <w:rFonts w:eastAsia="Courier New"/>
                <w:color w:val="000000"/>
                <w:lang w:eastAsia="ru-RU" w:bidi="ru-RU"/>
              </w:rPr>
            </w:pPr>
            <w:r w:rsidRPr="00593F85">
              <w:rPr>
                <w:rFonts w:eastAsia="Courier New"/>
                <w:color w:val="000000"/>
                <w:lang w:eastAsia="ru-RU" w:bidi="ru-RU"/>
              </w:rPr>
              <w:t>1</w:t>
            </w:r>
          </w:p>
        </w:tc>
      </w:tr>
      <w:tr w:rsidR="00593F85" w:rsidTr="008C26C1">
        <w:trPr>
          <w:trHeight w:val="20"/>
        </w:trPr>
        <w:tc>
          <w:tcPr>
            <w:tcW w:w="153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3F85" w:rsidRPr="0096768C" w:rsidRDefault="00593F85" w:rsidP="00593F85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rFonts w:eastAsia="Courier New"/>
                <w:color w:val="000000"/>
                <w:lang w:eastAsia="ru-RU" w:bidi="ru-RU"/>
              </w:rPr>
              <w:t>4</w:t>
            </w:r>
            <w:r w:rsidRPr="002B69D5">
              <w:rPr>
                <w:rFonts w:eastAsia="Courier New"/>
                <w:color w:val="000000"/>
                <w:lang w:eastAsia="ru-RU" w:bidi="ru-RU"/>
              </w:rPr>
              <w:t xml:space="preserve"> (необходимо наличие одной из указанных позиций)</w:t>
            </w: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3F85" w:rsidRPr="00593F85" w:rsidRDefault="00593F85" w:rsidP="00593F85">
            <w:pPr>
              <w:widowControl w:val="0"/>
              <w:jc w:val="center"/>
              <w:rPr>
                <w:rFonts w:eastAsia="Courier New"/>
                <w:color w:val="000000"/>
                <w:lang w:eastAsia="ru-RU" w:bidi="ru-RU"/>
              </w:rPr>
            </w:pPr>
            <w:r w:rsidRPr="00593F85">
              <w:rPr>
                <w:rFonts w:eastAsia="Courier New"/>
                <w:color w:val="000000"/>
                <w:lang w:eastAsia="ru-RU" w:bidi="ru-RU"/>
              </w:rPr>
              <w:t>258800</w:t>
            </w:r>
          </w:p>
        </w:tc>
        <w:tc>
          <w:tcPr>
            <w:tcW w:w="28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3F85" w:rsidRPr="00593F85" w:rsidRDefault="00593F85" w:rsidP="00593F85">
            <w:pPr>
              <w:widowControl w:val="0"/>
              <w:rPr>
                <w:rFonts w:eastAsia="Courier New"/>
                <w:color w:val="000000"/>
                <w:lang w:eastAsia="ru-RU" w:bidi="ru-RU"/>
              </w:rPr>
            </w:pPr>
            <w:r w:rsidRPr="00593F85">
              <w:rPr>
                <w:rFonts w:eastAsia="Courier New"/>
                <w:color w:val="000000"/>
                <w:lang w:eastAsia="ru-RU" w:bidi="ru-RU"/>
              </w:rPr>
              <w:t>Весы напольные, электронные</w:t>
            </w:r>
          </w:p>
        </w:tc>
        <w:tc>
          <w:tcPr>
            <w:tcW w:w="2552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593F85" w:rsidRPr="00593F85" w:rsidRDefault="00593F85" w:rsidP="00593F85">
            <w:pPr>
              <w:widowControl w:val="0"/>
              <w:rPr>
                <w:rFonts w:eastAsia="Courier New"/>
                <w:color w:val="000000"/>
                <w:lang w:eastAsia="ru-RU" w:bidi="ru-RU"/>
              </w:rPr>
            </w:pPr>
            <w:r w:rsidRPr="00593F85">
              <w:rPr>
                <w:rFonts w:eastAsia="Courier New"/>
                <w:color w:val="000000"/>
                <w:lang w:eastAsia="ru-RU" w:bidi="ru-RU"/>
              </w:rPr>
              <w:t xml:space="preserve">Весы напольные </w:t>
            </w:r>
            <w:r>
              <w:rPr>
                <w:rFonts w:eastAsia="Courier New"/>
                <w:color w:val="000000"/>
                <w:lang w:eastAsia="ru-RU" w:bidi="ru-RU"/>
              </w:rPr>
              <w:br/>
            </w:r>
            <w:r w:rsidRPr="00593F85">
              <w:rPr>
                <w:rFonts w:eastAsia="Courier New"/>
                <w:color w:val="000000"/>
                <w:lang w:eastAsia="ru-RU" w:bidi="ru-RU"/>
              </w:rPr>
              <w:t>для взрослых</w:t>
            </w:r>
          </w:p>
        </w:tc>
        <w:tc>
          <w:tcPr>
            <w:tcW w:w="1507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593F85" w:rsidRPr="00593F85" w:rsidRDefault="00593F85" w:rsidP="00593F85">
            <w:pPr>
              <w:widowControl w:val="0"/>
              <w:jc w:val="center"/>
              <w:rPr>
                <w:rFonts w:eastAsia="Courier New"/>
                <w:color w:val="000000"/>
                <w:lang w:eastAsia="ru-RU" w:bidi="ru-RU"/>
              </w:rPr>
            </w:pPr>
            <w:r w:rsidRPr="00593F85">
              <w:rPr>
                <w:rFonts w:eastAsia="Courier New"/>
                <w:color w:val="000000"/>
                <w:lang w:eastAsia="ru-RU" w:bidi="ru-RU"/>
              </w:rPr>
              <w:t>1</w:t>
            </w:r>
          </w:p>
        </w:tc>
      </w:tr>
      <w:tr w:rsidR="00593F85" w:rsidTr="008C26C1">
        <w:trPr>
          <w:trHeight w:val="20"/>
        </w:trPr>
        <w:tc>
          <w:tcPr>
            <w:tcW w:w="15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3F85" w:rsidRDefault="00593F85" w:rsidP="00593F85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3F85" w:rsidRPr="0096768C" w:rsidRDefault="00593F85" w:rsidP="00593F85">
            <w:pPr>
              <w:widowControl w:val="0"/>
              <w:jc w:val="center"/>
              <w:rPr>
                <w:rFonts w:eastAsia="Courier New"/>
                <w:color w:val="000000"/>
                <w:lang w:eastAsia="ru-RU" w:bidi="ru-RU"/>
              </w:rPr>
            </w:pPr>
            <w:r w:rsidRPr="00593F85">
              <w:rPr>
                <w:rFonts w:eastAsia="Courier New"/>
                <w:color w:val="000000"/>
                <w:lang w:eastAsia="ru-RU" w:bidi="ru-RU"/>
              </w:rPr>
              <w:t>258840</w:t>
            </w:r>
          </w:p>
        </w:tc>
        <w:tc>
          <w:tcPr>
            <w:tcW w:w="28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3F85" w:rsidRPr="0096768C" w:rsidRDefault="00593F85" w:rsidP="00593F85">
            <w:pPr>
              <w:widowControl w:val="0"/>
              <w:rPr>
                <w:rFonts w:eastAsia="Courier New"/>
                <w:color w:val="000000"/>
                <w:lang w:eastAsia="ru-RU" w:bidi="ru-RU"/>
              </w:rPr>
            </w:pPr>
            <w:r w:rsidRPr="00593F85">
              <w:rPr>
                <w:rFonts w:eastAsia="Courier New"/>
                <w:color w:val="000000"/>
                <w:lang w:eastAsia="ru-RU" w:bidi="ru-RU"/>
              </w:rPr>
              <w:t>Весы напольные, механические</w:t>
            </w:r>
          </w:p>
        </w:tc>
        <w:tc>
          <w:tcPr>
            <w:tcW w:w="255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593F85" w:rsidRPr="0096768C" w:rsidRDefault="00593F85" w:rsidP="00593F85">
            <w:pPr>
              <w:widowControl w:val="0"/>
              <w:rPr>
                <w:rFonts w:eastAsia="Courier New"/>
                <w:color w:val="000000"/>
                <w:lang w:eastAsia="ru-RU" w:bidi="ru-RU"/>
              </w:rPr>
            </w:pPr>
          </w:p>
        </w:tc>
        <w:tc>
          <w:tcPr>
            <w:tcW w:w="150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593F85" w:rsidRPr="0096768C" w:rsidRDefault="00593F85" w:rsidP="00593F85">
            <w:pPr>
              <w:widowControl w:val="0"/>
              <w:jc w:val="center"/>
              <w:rPr>
                <w:rFonts w:eastAsia="Courier New"/>
                <w:color w:val="000000"/>
                <w:lang w:eastAsia="ru-RU" w:bidi="ru-RU"/>
              </w:rPr>
            </w:pPr>
          </w:p>
        </w:tc>
      </w:tr>
      <w:tr w:rsidR="00593F85" w:rsidTr="008C26C1">
        <w:trPr>
          <w:trHeight w:val="20"/>
        </w:trPr>
        <w:tc>
          <w:tcPr>
            <w:tcW w:w="153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3F85" w:rsidRDefault="00593F85" w:rsidP="00593F85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rFonts w:eastAsia="Courier New"/>
                <w:color w:val="000000"/>
                <w:lang w:eastAsia="ru-RU" w:bidi="ru-RU"/>
              </w:rPr>
              <w:t>5</w:t>
            </w:r>
            <w:r w:rsidRPr="002B69D5">
              <w:rPr>
                <w:rFonts w:eastAsia="Courier New"/>
                <w:color w:val="000000"/>
                <w:lang w:eastAsia="ru-RU" w:bidi="ru-RU"/>
              </w:rPr>
              <w:t xml:space="preserve"> (необходимо наличие одной из указанных позиций)</w:t>
            </w: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3F85" w:rsidRPr="00593F85" w:rsidRDefault="00593F85" w:rsidP="00593F85">
            <w:pPr>
              <w:widowControl w:val="0"/>
              <w:jc w:val="center"/>
              <w:rPr>
                <w:rFonts w:eastAsia="Courier New"/>
                <w:color w:val="000000"/>
                <w:lang w:eastAsia="ru-RU" w:bidi="ru-RU"/>
              </w:rPr>
            </w:pPr>
            <w:r w:rsidRPr="00593F85">
              <w:rPr>
                <w:rFonts w:eastAsia="Courier New"/>
                <w:color w:val="000000"/>
                <w:lang w:eastAsia="ru-RU" w:bidi="ru-RU"/>
              </w:rPr>
              <w:t>121180</w:t>
            </w:r>
          </w:p>
        </w:tc>
        <w:tc>
          <w:tcPr>
            <w:tcW w:w="28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3F85" w:rsidRPr="00593F85" w:rsidRDefault="00593F85" w:rsidP="00593F85">
            <w:pPr>
              <w:widowControl w:val="0"/>
              <w:rPr>
                <w:rFonts w:eastAsia="Courier New"/>
                <w:color w:val="000000"/>
                <w:lang w:eastAsia="ru-RU" w:bidi="ru-RU"/>
              </w:rPr>
            </w:pPr>
            <w:r w:rsidRPr="00593F85">
              <w:rPr>
                <w:rFonts w:eastAsia="Courier New"/>
                <w:color w:val="000000"/>
                <w:lang w:eastAsia="ru-RU" w:bidi="ru-RU"/>
              </w:rPr>
              <w:t>Аппарат искусственной вентиляции легких, ручной, многоразового использования</w:t>
            </w:r>
          </w:p>
        </w:tc>
        <w:tc>
          <w:tcPr>
            <w:tcW w:w="2552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593F85" w:rsidRPr="0096768C" w:rsidRDefault="00593F85" w:rsidP="00593F85">
            <w:pPr>
              <w:widowControl w:val="0"/>
              <w:rPr>
                <w:rFonts w:eastAsia="Courier New"/>
                <w:color w:val="000000"/>
                <w:lang w:eastAsia="ru-RU" w:bidi="ru-RU"/>
              </w:rPr>
            </w:pPr>
            <w:r w:rsidRPr="00593F85">
              <w:rPr>
                <w:rFonts w:eastAsia="Courier New"/>
                <w:color w:val="000000"/>
                <w:lang w:eastAsia="ru-RU" w:bidi="ru-RU"/>
              </w:rPr>
              <w:t xml:space="preserve">Дыхательный аппарат ручной (мешок </w:t>
            </w:r>
            <w:proofErr w:type="spellStart"/>
            <w:r w:rsidRPr="00593F85">
              <w:rPr>
                <w:rFonts w:eastAsia="Courier New"/>
                <w:color w:val="000000"/>
                <w:lang w:eastAsia="ru-RU" w:bidi="ru-RU"/>
              </w:rPr>
              <w:t>Амбу</w:t>
            </w:r>
            <w:proofErr w:type="spellEnd"/>
            <w:r w:rsidRPr="00593F85">
              <w:rPr>
                <w:rFonts w:eastAsia="Courier New"/>
                <w:color w:val="000000"/>
                <w:lang w:eastAsia="ru-RU" w:bidi="ru-RU"/>
              </w:rPr>
              <w:t>)</w:t>
            </w:r>
          </w:p>
        </w:tc>
        <w:tc>
          <w:tcPr>
            <w:tcW w:w="1507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593F85" w:rsidRPr="0096768C" w:rsidRDefault="00593F85" w:rsidP="00593F85">
            <w:pPr>
              <w:widowControl w:val="0"/>
              <w:jc w:val="center"/>
              <w:rPr>
                <w:rFonts w:eastAsia="Courier New"/>
                <w:color w:val="000000"/>
                <w:lang w:eastAsia="ru-RU" w:bidi="ru-RU"/>
              </w:rPr>
            </w:pPr>
            <w:r w:rsidRPr="00593F85">
              <w:rPr>
                <w:rFonts w:eastAsia="Courier New"/>
                <w:color w:val="000000"/>
                <w:lang w:eastAsia="ru-RU" w:bidi="ru-RU"/>
              </w:rPr>
              <w:t>1</w:t>
            </w:r>
          </w:p>
        </w:tc>
      </w:tr>
      <w:tr w:rsidR="00593F85" w:rsidTr="008C26C1">
        <w:trPr>
          <w:trHeight w:val="20"/>
        </w:trPr>
        <w:tc>
          <w:tcPr>
            <w:tcW w:w="15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3F85" w:rsidRDefault="00593F85" w:rsidP="00593F85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3F85" w:rsidRPr="00593F85" w:rsidRDefault="00593F85" w:rsidP="00593F85">
            <w:pPr>
              <w:widowControl w:val="0"/>
              <w:jc w:val="center"/>
              <w:rPr>
                <w:rFonts w:eastAsia="Courier New"/>
                <w:color w:val="000000"/>
                <w:lang w:eastAsia="ru-RU" w:bidi="ru-RU"/>
              </w:rPr>
            </w:pPr>
            <w:r w:rsidRPr="00593F85">
              <w:rPr>
                <w:rFonts w:eastAsia="Courier New"/>
                <w:color w:val="000000"/>
                <w:lang w:eastAsia="ru-RU" w:bidi="ru-RU"/>
              </w:rPr>
              <w:t>121270</w:t>
            </w:r>
          </w:p>
        </w:tc>
        <w:tc>
          <w:tcPr>
            <w:tcW w:w="28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3F85" w:rsidRPr="00593F85" w:rsidRDefault="00593F85" w:rsidP="00593F85">
            <w:pPr>
              <w:widowControl w:val="0"/>
              <w:rPr>
                <w:rFonts w:eastAsia="Courier New"/>
                <w:color w:val="000000"/>
                <w:lang w:eastAsia="ru-RU" w:bidi="ru-RU"/>
              </w:rPr>
            </w:pPr>
            <w:r w:rsidRPr="00593F85">
              <w:rPr>
                <w:rFonts w:eastAsia="Courier New"/>
                <w:color w:val="000000"/>
                <w:lang w:eastAsia="ru-RU" w:bidi="ru-RU"/>
              </w:rPr>
              <w:t>Аппарат искусственной вентиляции легких, ручной, одноразового использования</w:t>
            </w:r>
          </w:p>
        </w:tc>
        <w:tc>
          <w:tcPr>
            <w:tcW w:w="255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593F85" w:rsidRPr="0096768C" w:rsidRDefault="00593F85" w:rsidP="00593F85">
            <w:pPr>
              <w:widowControl w:val="0"/>
              <w:rPr>
                <w:rFonts w:eastAsia="Courier New"/>
                <w:color w:val="000000"/>
                <w:lang w:eastAsia="ru-RU" w:bidi="ru-RU"/>
              </w:rPr>
            </w:pPr>
          </w:p>
        </w:tc>
        <w:tc>
          <w:tcPr>
            <w:tcW w:w="150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593F85" w:rsidRPr="0096768C" w:rsidRDefault="00593F85" w:rsidP="00593F85">
            <w:pPr>
              <w:widowControl w:val="0"/>
              <w:jc w:val="center"/>
              <w:rPr>
                <w:rFonts w:eastAsia="Courier New"/>
                <w:color w:val="000000"/>
                <w:lang w:eastAsia="ru-RU" w:bidi="ru-RU"/>
              </w:rPr>
            </w:pPr>
          </w:p>
        </w:tc>
      </w:tr>
      <w:tr w:rsidR="00593F85" w:rsidTr="008C26C1">
        <w:trPr>
          <w:trHeight w:val="20"/>
        </w:trPr>
        <w:tc>
          <w:tcPr>
            <w:tcW w:w="1536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3F85" w:rsidRPr="006C1DCC" w:rsidRDefault="00370732" w:rsidP="00593F85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  <w:lang w:eastAsia="ru-RU" w:bidi="ru-RU"/>
              </w:rPr>
              <w:t>6</w:t>
            </w:r>
            <w:r w:rsidR="00593F85" w:rsidRPr="0096768C">
              <w:rPr>
                <w:color w:val="000000"/>
                <w:lang w:eastAsia="ru-RU" w:bidi="ru-RU"/>
              </w:rPr>
              <w:t xml:space="preserve"> </w:t>
            </w:r>
            <w:r w:rsidR="00593F85" w:rsidRPr="0096768C">
              <w:rPr>
                <w:rFonts w:eastAsia="Courier New"/>
                <w:color w:val="000000"/>
                <w:lang w:eastAsia="ru-RU" w:bidi="ru-RU"/>
              </w:rPr>
              <w:t>(необходимо наличие одной из указанных позиций)</w:t>
            </w: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3F85" w:rsidRPr="00593F85" w:rsidRDefault="00593F85" w:rsidP="00593F85">
            <w:pPr>
              <w:widowControl w:val="0"/>
              <w:jc w:val="center"/>
              <w:rPr>
                <w:rFonts w:eastAsia="Courier New"/>
                <w:color w:val="000000"/>
                <w:lang w:eastAsia="ru-RU" w:bidi="ru-RU"/>
              </w:rPr>
            </w:pPr>
            <w:r w:rsidRPr="00593F85">
              <w:rPr>
                <w:rFonts w:eastAsia="Courier New"/>
                <w:color w:val="000000"/>
                <w:lang w:eastAsia="ru-RU" w:bidi="ru-RU"/>
              </w:rPr>
              <w:t>213210</w:t>
            </w:r>
          </w:p>
        </w:tc>
        <w:tc>
          <w:tcPr>
            <w:tcW w:w="28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3F85" w:rsidRPr="00593F85" w:rsidRDefault="00593F85" w:rsidP="00593F85">
            <w:pPr>
              <w:widowControl w:val="0"/>
              <w:rPr>
                <w:rFonts w:eastAsia="Courier New"/>
                <w:color w:val="000000"/>
                <w:lang w:eastAsia="ru-RU" w:bidi="ru-RU"/>
              </w:rPr>
            </w:pPr>
            <w:proofErr w:type="spellStart"/>
            <w:r w:rsidRPr="00593F85">
              <w:rPr>
                <w:rFonts w:eastAsia="Courier New"/>
                <w:color w:val="000000"/>
                <w:lang w:eastAsia="ru-RU" w:bidi="ru-RU"/>
              </w:rPr>
              <w:t>Небулайзер</w:t>
            </w:r>
            <w:proofErr w:type="spellEnd"/>
            <w:r w:rsidRPr="00593F85">
              <w:rPr>
                <w:rFonts w:eastAsia="Courier New"/>
                <w:color w:val="000000"/>
                <w:lang w:eastAsia="ru-RU" w:bidi="ru-RU"/>
              </w:rPr>
              <w:t xml:space="preserve"> настольный, с подогревом</w:t>
            </w:r>
          </w:p>
        </w:tc>
        <w:tc>
          <w:tcPr>
            <w:tcW w:w="2552" w:type="dxa"/>
            <w:vMerge w:val="restart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3F85" w:rsidRPr="00593F85" w:rsidRDefault="00593F85" w:rsidP="00593F85">
            <w:pPr>
              <w:rPr>
                <w:rFonts w:eastAsia="Courier New"/>
                <w:color w:val="000000"/>
                <w:lang w:eastAsia="ru-RU" w:bidi="ru-RU"/>
              </w:rPr>
            </w:pPr>
            <w:r w:rsidRPr="00593F85">
              <w:rPr>
                <w:rFonts w:eastAsia="Courier New"/>
                <w:color w:val="000000"/>
                <w:lang w:eastAsia="ru-RU" w:bidi="ru-RU"/>
              </w:rPr>
              <w:t>Ингалятор аэрозольный компрессорный</w:t>
            </w:r>
          </w:p>
          <w:p w:rsidR="00593F85" w:rsidRPr="006C1DCC" w:rsidRDefault="00593F85" w:rsidP="00593F85">
            <w:pPr>
              <w:widowControl w:val="0"/>
              <w:rPr>
                <w:rFonts w:eastAsia="Courier New"/>
                <w:color w:val="000000"/>
                <w:lang w:eastAsia="ru-RU" w:bidi="ru-RU"/>
              </w:rPr>
            </w:pPr>
            <w:r w:rsidRPr="00593F85">
              <w:rPr>
                <w:rFonts w:eastAsia="Courier New"/>
                <w:color w:val="000000"/>
                <w:lang w:eastAsia="ru-RU" w:bidi="ru-RU"/>
              </w:rPr>
              <w:t>(</w:t>
            </w:r>
            <w:proofErr w:type="spellStart"/>
            <w:r w:rsidRPr="00593F85">
              <w:rPr>
                <w:rFonts w:eastAsia="Courier New"/>
                <w:color w:val="000000"/>
                <w:lang w:eastAsia="ru-RU" w:bidi="ru-RU"/>
              </w:rPr>
              <w:t>небулайзер</w:t>
            </w:r>
            <w:proofErr w:type="spellEnd"/>
            <w:r w:rsidRPr="00593F85">
              <w:rPr>
                <w:rFonts w:eastAsia="Courier New"/>
                <w:color w:val="000000"/>
                <w:lang w:eastAsia="ru-RU" w:bidi="ru-RU"/>
              </w:rPr>
              <w:t>) портативный</w:t>
            </w:r>
          </w:p>
        </w:tc>
        <w:tc>
          <w:tcPr>
            <w:tcW w:w="1507" w:type="dxa"/>
            <w:vMerge w:val="restart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3F85" w:rsidRPr="0096768C" w:rsidRDefault="00593F85" w:rsidP="00593F85">
            <w:pPr>
              <w:widowControl w:val="0"/>
              <w:jc w:val="center"/>
              <w:rPr>
                <w:rFonts w:eastAsia="Courier New"/>
                <w:color w:val="000000"/>
                <w:lang w:eastAsia="ru-RU" w:bidi="ru-RU"/>
              </w:rPr>
            </w:pPr>
            <w:r w:rsidRPr="00593F85">
              <w:rPr>
                <w:rFonts w:eastAsia="Courier New"/>
                <w:color w:val="000000"/>
                <w:lang w:eastAsia="ru-RU" w:bidi="ru-RU"/>
              </w:rPr>
              <w:t>2</w:t>
            </w:r>
          </w:p>
        </w:tc>
      </w:tr>
      <w:tr w:rsidR="00593F85" w:rsidTr="008C26C1">
        <w:trPr>
          <w:trHeight w:val="20"/>
        </w:trPr>
        <w:tc>
          <w:tcPr>
            <w:tcW w:w="153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3F85" w:rsidRPr="006C1DCC" w:rsidRDefault="00593F85" w:rsidP="00593F85">
            <w:pPr>
              <w:widowControl w:val="0"/>
              <w:rPr>
                <w:color w:val="000000"/>
                <w:lang w:eastAsia="ru-RU" w:bidi="ru-RU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3F85" w:rsidRPr="00593F85" w:rsidRDefault="00593F85" w:rsidP="00593F85">
            <w:pPr>
              <w:widowControl w:val="0"/>
              <w:jc w:val="center"/>
              <w:rPr>
                <w:rFonts w:eastAsia="Courier New"/>
                <w:color w:val="000000"/>
                <w:lang w:eastAsia="ru-RU" w:bidi="ru-RU"/>
              </w:rPr>
            </w:pPr>
            <w:r w:rsidRPr="00593F85">
              <w:rPr>
                <w:rFonts w:eastAsia="Courier New"/>
                <w:color w:val="000000"/>
                <w:lang w:eastAsia="ru-RU" w:bidi="ru-RU"/>
              </w:rPr>
              <w:t>213220</w:t>
            </w:r>
          </w:p>
        </w:tc>
        <w:tc>
          <w:tcPr>
            <w:tcW w:w="28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3F85" w:rsidRPr="00593F85" w:rsidRDefault="00593F85" w:rsidP="00593F85">
            <w:pPr>
              <w:widowControl w:val="0"/>
              <w:rPr>
                <w:rFonts w:eastAsia="Courier New"/>
                <w:color w:val="000000"/>
                <w:lang w:eastAsia="ru-RU" w:bidi="ru-RU"/>
              </w:rPr>
            </w:pPr>
            <w:proofErr w:type="spellStart"/>
            <w:r w:rsidRPr="00593F85">
              <w:rPr>
                <w:rFonts w:eastAsia="Courier New"/>
                <w:color w:val="000000"/>
                <w:lang w:eastAsia="ru-RU" w:bidi="ru-RU"/>
              </w:rPr>
              <w:t>Небулайзер</w:t>
            </w:r>
            <w:proofErr w:type="spellEnd"/>
            <w:r w:rsidRPr="00593F85">
              <w:rPr>
                <w:rFonts w:eastAsia="Courier New"/>
                <w:color w:val="000000"/>
                <w:lang w:eastAsia="ru-RU" w:bidi="ru-RU"/>
              </w:rPr>
              <w:t xml:space="preserve"> настольный, без подогрева</w:t>
            </w:r>
          </w:p>
        </w:tc>
        <w:tc>
          <w:tcPr>
            <w:tcW w:w="2552" w:type="dxa"/>
            <w:vMerge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593F85" w:rsidRPr="006C1DCC" w:rsidRDefault="00593F85" w:rsidP="00593F85">
            <w:pPr>
              <w:widowControl w:val="0"/>
              <w:rPr>
                <w:rFonts w:eastAsia="Courier New"/>
                <w:color w:val="000000"/>
                <w:lang w:eastAsia="ru-RU" w:bidi="ru-RU"/>
              </w:rPr>
            </w:pPr>
          </w:p>
        </w:tc>
        <w:tc>
          <w:tcPr>
            <w:tcW w:w="1507" w:type="dxa"/>
            <w:vMerge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593F85" w:rsidRPr="0096768C" w:rsidRDefault="00593F85" w:rsidP="00593F85">
            <w:pPr>
              <w:widowControl w:val="0"/>
              <w:jc w:val="center"/>
              <w:rPr>
                <w:rFonts w:eastAsia="Courier New"/>
                <w:color w:val="000000"/>
                <w:lang w:eastAsia="ru-RU" w:bidi="ru-RU"/>
              </w:rPr>
            </w:pPr>
          </w:p>
        </w:tc>
      </w:tr>
      <w:tr w:rsidR="00593F85" w:rsidRPr="00593F85" w:rsidTr="008C26C1">
        <w:trPr>
          <w:trHeight w:val="20"/>
        </w:trPr>
        <w:tc>
          <w:tcPr>
            <w:tcW w:w="153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3F85" w:rsidRPr="006C1DCC" w:rsidRDefault="00370732" w:rsidP="00593F85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  <w:lang w:eastAsia="ru-RU" w:bidi="ru-RU"/>
              </w:rPr>
              <w:t>7</w:t>
            </w:r>
            <w:r w:rsidR="00593F85" w:rsidRPr="0096768C">
              <w:rPr>
                <w:color w:val="000000"/>
                <w:lang w:eastAsia="ru-RU" w:bidi="ru-RU"/>
              </w:rPr>
              <w:t xml:space="preserve"> </w:t>
            </w:r>
            <w:r w:rsidR="00593F85" w:rsidRPr="0096768C">
              <w:rPr>
                <w:rFonts w:eastAsia="Courier New"/>
                <w:color w:val="000000"/>
                <w:lang w:eastAsia="ru-RU" w:bidi="ru-RU"/>
              </w:rPr>
              <w:t>(необходимо наличие одной из указанных позиций)</w:t>
            </w: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3F85" w:rsidRPr="00593F85" w:rsidRDefault="00593F85" w:rsidP="00593F85">
            <w:pPr>
              <w:widowControl w:val="0"/>
              <w:jc w:val="center"/>
              <w:rPr>
                <w:rFonts w:eastAsia="Courier New"/>
                <w:color w:val="000000"/>
                <w:lang w:eastAsia="ru-RU" w:bidi="ru-RU"/>
              </w:rPr>
            </w:pPr>
            <w:r w:rsidRPr="00593F85">
              <w:rPr>
                <w:rFonts w:eastAsia="Courier New"/>
                <w:color w:val="000000"/>
                <w:lang w:eastAsia="ru-RU" w:bidi="ru-RU"/>
              </w:rPr>
              <w:t>156250</w:t>
            </w:r>
          </w:p>
        </w:tc>
        <w:tc>
          <w:tcPr>
            <w:tcW w:w="28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3F85" w:rsidRPr="00593F85" w:rsidRDefault="00593F85" w:rsidP="00593F85">
            <w:pPr>
              <w:widowControl w:val="0"/>
              <w:rPr>
                <w:rFonts w:eastAsia="Courier New"/>
                <w:color w:val="000000"/>
                <w:lang w:eastAsia="ru-RU" w:bidi="ru-RU"/>
              </w:rPr>
            </w:pPr>
            <w:r w:rsidRPr="00593F85">
              <w:rPr>
                <w:rFonts w:eastAsia="Courier New"/>
                <w:color w:val="000000"/>
                <w:lang w:eastAsia="ru-RU" w:bidi="ru-RU"/>
              </w:rPr>
              <w:t>Система кислородной терапии респираторная</w:t>
            </w:r>
          </w:p>
        </w:tc>
        <w:tc>
          <w:tcPr>
            <w:tcW w:w="2552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593F85" w:rsidRPr="00593F85" w:rsidRDefault="00593F85" w:rsidP="00593F85">
            <w:pPr>
              <w:widowControl w:val="0"/>
              <w:rPr>
                <w:rFonts w:eastAsia="Courier New"/>
                <w:color w:val="000000"/>
                <w:lang w:eastAsia="ru-RU" w:bidi="ru-RU"/>
              </w:rPr>
            </w:pPr>
            <w:r w:rsidRPr="00593F85">
              <w:rPr>
                <w:rFonts w:eastAsia="Courier New"/>
                <w:color w:val="000000"/>
                <w:lang w:eastAsia="ru-RU" w:bidi="ru-RU"/>
              </w:rPr>
              <w:t>Кислородный ингалятор</w:t>
            </w:r>
          </w:p>
        </w:tc>
        <w:tc>
          <w:tcPr>
            <w:tcW w:w="1507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593F85" w:rsidRPr="0096768C" w:rsidRDefault="00593F85" w:rsidP="00593F85">
            <w:pPr>
              <w:widowControl w:val="0"/>
              <w:jc w:val="center"/>
              <w:rPr>
                <w:rFonts w:eastAsia="Courier New"/>
                <w:color w:val="000000"/>
                <w:lang w:eastAsia="ru-RU" w:bidi="ru-RU"/>
              </w:rPr>
            </w:pPr>
            <w:r w:rsidRPr="00593F85">
              <w:rPr>
                <w:rFonts w:eastAsia="Courier New"/>
                <w:color w:val="000000"/>
                <w:lang w:eastAsia="ru-RU" w:bidi="ru-RU"/>
              </w:rPr>
              <w:t>1</w:t>
            </w:r>
          </w:p>
        </w:tc>
      </w:tr>
      <w:tr w:rsidR="00593F85" w:rsidRPr="00593F85" w:rsidTr="008C26C1">
        <w:trPr>
          <w:trHeight w:val="286"/>
        </w:trPr>
        <w:tc>
          <w:tcPr>
            <w:tcW w:w="15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3F85" w:rsidRPr="006C1DCC" w:rsidRDefault="00593F85" w:rsidP="00593F85">
            <w:pPr>
              <w:widowControl w:val="0"/>
              <w:rPr>
                <w:color w:val="000000"/>
                <w:lang w:eastAsia="ru-RU" w:bidi="ru-RU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3F85" w:rsidRPr="00593F85" w:rsidRDefault="00593F85" w:rsidP="00593F85">
            <w:pPr>
              <w:widowControl w:val="0"/>
              <w:jc w:val="center"/>
              <w:rPr>
                <w:rFonts w:eastAsia="Courier New"/>
                <w:color w:val="000000"/>
                <w:lang w:eastAsia="ru-RU" w:bidi="ru-RU"/>
              </w:rPr>
            </w:pPr>
            <w:r w:rsidRPr="00593F85">
              <w:rPr>
                <w:rFonts w:eastAsia="Courier New"/>
                <w:color w:val="000000"/>
                <w:lang w:eastAsia="ru-RU" w:bidi="ru-RU"/>
              </w:rPr>
              <w:t>191160</w:t>
            </w:r>
          </w:p>
        </w:tc>
        <w:tc>
          <w:tcPr>
            <w:tcW w:w="28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3F85" w:rsidRPr="00593F85" w:rsidRDefault="00593F85" w:rsidP="00593F85">
            <w:pPr>
              <w:widowControl w:val="0"/>
              <w:rPr>
                <w:rFonts w:eastAsia="Courier New"/>
                <w:color w:val="000000"/>
                <w:lang w:eastAsia="ru-RU" w:bidi="ru-RU"/>
              </w:rPr>
            </w:pPr>
            <w:r w:rsidRPr="00593F85">
              <w:rPr>
                <w:rFonts w:eastAsia="Courier New"/>
                <w:color w:val="000000"/>
                <w:lang w:eastAsia="ru-RU" w:bidi="ru-RU"/>
              </w:rPr>
              <w:t>Концентратор кислорода стационарный</w:t>
            </w:r>
          </w:p>
        </w:tc>
        <w:tc>
          <w:tcPr>
            <w:tcW w:w="255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593F85" w:rsidRPr="006C1DCC" w:rsidRDefault="00593F85" w:rsidP="00593F85">
            <w:pPr>
              <w:widowControl w:val="0"/>
              <w:rPr>
                <w:rFonts w:eastAsia="Courier New"/>
                <w:color w:val="000000"/>
                <w:lang w:eastAsia="ru-RU" w:bidi="ru-RU"/>
              </w:rPr>
            </w:pPr>
          </w:p>
        </w:tc>
        <w:tc>
          <w:tcPr>
            <w:tcW w:w="150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593F85" w:rsidRPr="0096768C" w:rsidRDefault="00593F85" w:rsidP="00593F85">
            <w:pPr>
              <w:widowControl w:val="0"/>
              <w:jc w:val="center"/>
              <w:rPr>
                <w:rFonts w:eastAsia="Courier New"/>
                <w:color w:val="000000"/>
                <w:lang w:eastAsia="ru-RU" w:bidi="ru-RU"/>
              </w:rPr>
            </w:pPr>
          </w:p>
        </w:tc>
      </w:tr>
      <w:tr w:rsidR="00593F85" w:rsidRPr="00593F85" w:rsidTr="008C26C1">
        <w:trPr>
          <w:trHeight w:val="20"/>
        </w:trPr>
        <w:tc>
          <w:tcPr>
            <w:tcW w:w="15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3F85" w:rsidRPr="006C1DCC" w:rsidRDefault="00593F85" w:rsidP="00593F85">
            <w:pPr>
              <w:widowControl w:val="0"/>
              <w:rPr>
                <w:color w:val="000000"/>
                <w:lang w:eastAsia="ru-RU" w:bidi="ru-RU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3F85" w:rsidRPr="00593F85" w:rsidRDefault="00593F85" w:rsidP="00593F85">
            <w:pPr>
              <w:widowControl w:val="0"/>
              <w:jc w:val="center"/>
              <w:rPr>
                <w:rFonts w:eastAsia="Courier New"/>
                <w:color w:val="000000"/>
                <w:lang w:eastAsia="ru-RU" w:bidi="ru-RU"/>
              </w:rPr>
            </w:pPr>
            <w:r w:rsidRPr="00593F85">
              <w:rPr>
                <w:rFonts w:eastAsia="Courier New"/>
                <w:color w:val="000000"/>
                <w:lang w:eastAsia="ru-RU" w:bidi="ru-RU"/>
              </w:rPr>
              <w:t>113810</w:t>
            </w:r>
          </w:p>
        </w:tc>
        <w:tc>
          <w:tcPr>
            <w:tcW w:w="28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3F85" w:rsidRPr="00593F85" w:rsidRDefault="00593F85" w:rsidP="00593F85">
            <w:pPr>
              <w:widowControl w:val="0"/>
              <w:rPr>
                <w:rFonts w:eastAsia="Courier New"/>
                <w:color w:val="000000"/>
                <w:lang w:eastAsia="ru-RU" w:bidi="ru-RU"/>
              </w:rPr>
            </w:pPr>
            <w:r w:rsidRPr="00593F85">
              <w:rPr>
                <w:rFonts w:eastAsia="Courier New"/>
                <w:color w:val="000000"/>
                <w:lang w:eastAsia="ru-RU" w:bidi="ru-RU"/>
              </w:rPr>
              <w:t>Концентратор кислорода мобильный/портативный</w:t>
            </w:r>
          </w:p>
        </w:tc>
        <w:tc>
          <w:tcPr>
            <w:tcW w:w="255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593F85" w:rsidRPr="006C1DCC" w:rsidRDefault="00593F85" w:rsidP="00593F85">
            <w:pPr>
              <w:widowControl w:val="0"/>
              <w:rPr>
                <w:rFonts w:eastAsia="Courier New"/>
                <w:color w:val="000000"/>
                <w:lang w:eastAsia="ru-RU" w:bidi="ru-RU"/>
              </w:rPr>
            </w:pPr>
          </w:p>
        </w:tc>
        <w:tc>
          <w:tcPr>
            <w:tcW w:w="150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593F85" w:rsidRPr="0096768C" w:rsidRDefault="00593F85" w:rsidP="00593F85">
            <w:pPr>
              <w:widowControl w:val="0"/>
              <w:jc w:val="center"/>
              <w:rPr>
                <w:rFonts w:eastAsia="Courier New"/>
                <w:color w:val="000000"/>
                <w:lang w:eastAsia="ru-RU" w:bidi="ru-RU"/>
              </w:rPr>
            </w:pPr>
          </w:p>
        </w:tc>
      </w:tr>
      <w:tr w:rsidR="00370732" w:rsidRPr="00370732" w:rsidTr="008C26C1">
        <w:trPr>
          <w:trHeight w:val="20"/>
        </w:trPr>
        <w:tc>
          <w:tcPr>
            <w:tcW w:w="153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0732" w:rsidRPr="00370732" w:rsidRDefault="00370732" w:rsidP="00370732">
            <w:pPr>
              <w:pStyle w:val="ConsPlusTextList"/>
              <w:spacing w:after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073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  <w:p w:rsidR="00370732" w:rsidRPr="00370732" w:rsidRDefault="00370732" w:rsidP="00370732">
            <w:pPr>
              <w:pStyle w:val="ConsPlusTextList"/>
              <w:spacing w:after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0732">
              <w:rPr>
                <w:rFonts w:ascii="Times New Roman" w:hAnsi="Times New Roman" w:cs="Times New Roman"/>
                <w:sz w:val="24"/>
                <w:szCs w:val="24"/>
              </w:rPr>
              <w:t>(необходимо наличие одной из указанных позиций)</w:t>
            </w: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0732" w:rsidRPr="00370732" w:rsidRDefault="00370732" w:rsidP="00370732">
            <w:pPr>
              <w:pStyle w:val="ConsPlusTextList"/>
              <w:spacing w:after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0732">
              <w:rPr>
                <w:rFonts w:ascii="Times New Roman" w:hAnsi="Times New Roman" w:cs="Times New Roman"/>
                <w:sz w:val="24"/>
                <w:szCs w:val="24"/>
              </w:rPr>
              <w:t>120210</w:t>
            </w:r>
          </w:p>
        </w:tc>
        <w:tc>
          <w:tcPr>
            <w:tcW w:w="28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0732" w:rsidRPr="00370732" w:rsidRDefault="00370732" w:rsidP="00370732">
            <w:pPr>
              <w:pStyle w:val="ConsPlusTextList"/>
              <w:spacing w:after="1"/>
              <w:rPr>
                <w:rFonts w:ascii="Times New Roman" w:hAnsi="Times New Roman" w:cs="Times New Roman"/>
                <w:sz w:val="24"/>
                <w:szCs w:val="24"/>
              </w:rPr>
            </w:pPr>
            <w:r w:rsidRPr="00370732">
              <w:rPr>
                <w:rFonts w:ascii="Times New Roman" w:hAnsi="Times New Roman" w:cs="Times New Roman"/>
                <w:sz w:val="24"/>
                <w:szCs w:val="24"/>
              </w:rPr>
              <w:t>Кровать больничная механическая</w:t>
            </w:r>
          </w:p>
        </w:tc>
        <w:tc>
          <w:tcPr>
            <w:tcW w:w="2552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370732" w:rsidRPr="00370732" w:rsidRDefault="00370732" w:rsidP="00370732">
            <w:pPr>
              <w:pStyle w:val="ConsPlusTextList"/>
              <w:spacing w:after="1"/>
              <w:rPr>
                <w:rFonts w:ascii="Times New Roman" w:hAnsi="Times New Roman" w:cs="Times New Roman"/>
                <w:sz w:val="24"/>
                <w:szCs w:val="24"/>
              </w:rPr>
            </w:pPr>
            <w:r w:rsidRPr="00370732">
              <w:rPr>
                <w:rFonts w:ascii="Times New Roman" w:hAnsi="Times New Roman" w:cs="Times New Roman"/>
                <w:sz w:val="24"/>
                <w:szCs w:val="24"/>
              </w:rPr>
              <w:t>Кровать функциональная</w:t>
            </w:r>
          </w:p>
        </w:tc>
        <w:tc>
          <w:tcPr>
            <w:tcW w:w="1507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370732" w:rsidRPr="00370732" w:rsidRDefault="00370732" w:rsidP="00370732">
            <w:pPr>
              <w:pStyle w:val="ConsPlusTextList"/>
              <w:spacing w:after="1"/>
              <w:rPr>
                <w:rFonts w:ascii="Times New Roman" w:hAnsi="Times New Roman" w:cs="Times New Roman"/>
                <w:sz w:val="24"/>
                <w:szCs w:val="24"/>
              </w:rPr>
            </w:pPr>
            <w:r w:rsidRPr="00370732">
              <w:rPr>
                <w:rFonts w:ascii="Times New Roman" w:hAnsi="Times New Roman" w:cs="Times New Roman"/>
                <w:sz w:val="24"/>
                <w:szCs w:val="24"/>
              </w:rPr>
              <w:t>по числу коек</w:t>
            </w:r>
          </w:p>
        </w:tc>
      </w:tr>
      <w:tr w:rsidR="00370732" w:rsidRPr="00370732" w:rsidTr="008C26C1">
        <w:trPr>
          <w:trHeight w:val="20"/>
        </w:trPr>
        <w:tc>
          <w:tcPr>
            <w:tcW w:w="15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0732" w:rsidRPr="00370732" w:rsidRDefault="00370732" w:rsidP="00370732">
            <w:pPr>
              <w:pStyle w:val="ConsPlusTextList"/>
              <w:spacing w:after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0732" w:rsidRPr="00370732" w:rsidRDefault="00370732" w:rsidP="00370732">
            <w:pPr>
              <w:pStyle w:val="ConsPlusTextList"/>
              <w:spacing w:after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0732">
              <w:rPr>
                <w:rFonts w:ascii="Times New Roman" w:hAnsi="Times New Roman" w:cs="Times New Roman"/>
                <w:sz w:val="24"/>
                <w:szCs w:val="24"/>
              </w:rPr>
              <w:t>131090</w:t>
            </w:r>
          </w:p>
        </w:tc>
        <w:tc>
          <w:tcPr>
            <w:tcW w:w="28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0732" w:rsidRPr="00370732" w:rsidRDefault="00370732" w:rsidP="00370732">
            <w:pPr>
              <w:pStyle w:val="ConsPlusTextList"/>
              <w:spacing w:after="1"/>
              <w:rPr>
                <w:rFonts w:ascii="Times New Roman" w:hAnsi="Times New Roman" w:cs="Times New Roman"/>
                <w:sz w:val="24"/>
                <w:szCs w:val="24"/>
              </w:rPr>
            </w:pPr>
            <w:r w:rsidRPr="00370732">
              <w:rPr>
                <w:rFonts w:ascii="Times New Roman" w:hAnsi="Times New Roman" w:cs="Times New Roman"/>
                <w:sz w:val="24"/>
                <w:szCs w:val="24"/>
              </w:rPr>
              <w:t xml:space="preserve">Кровать </w:t>
            </w:r>
            <w:proofErr w:type="spellStart"/>
            <w:r w:rsidRPr="00370732">
              <w:rPr>
                <w:rFonts w:ascii="Times New Roman" w:hAnsi="Times New Roman" w:cs="Times New Roman"/>
                <w:sz w:val="24"/>
                <w:szCs w:val="24"/>
              </w:rPr>
              <w:t>бариатрическая</w:t>
            </w:r>
            <w:proofErr w:type="spellEnd"/>
          </w:p>
        </w:tc>
        <w:tc>
          <w:tcPr>
            <w:tcW w:w="255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370732" w:rsidRPr="00370732" w:rsidRDefault="00370732" w:rsidP="00370732">
            <w:pPr>
              <w:pStyle w:val="ConsPlusTextList"/>
              <w:spacing w:after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370732" w:rsidRPr="00370732" w:rsidRDefault="00370732" w:rsidP="00370732">
            <w:pPr>
              <w:pStyle w:val="ConsPlusTextList"/>
              <w:spacing w:after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0732" w:rsidRPr="00370732" w:rsidTr="008C26C1">
        <w:trPr>
          <w:trHeight w:val="142"/>
        </w:trPr>
        <w:tc>
          <w:tcPr>
            <w:tcW w:w="15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0732" w:rsidRPr="00370732" w:rsidRDefault="00370732" w:rsidP="00370732">
            <w:pPr>
              <w:pStyle w:val="ConsPlusTextList"/>
              <w:spacing w:after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0732" w:rsidRPr="00370732" w:rsidRDefault="00370732" w:rsidP="00370732">
            <w:pPr>
              <w:pStyle w:val="ConsPlusTextList"/>
              <w:spacing w:after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0732">
              <w:rPr>
                <w:rFonts w:ascii="Times New Roman" w:hAnsi="Times New Roman" w:cs="Times New Roman"/>
                <w:sz w:val="24"/>
                <w:szCs w:val="24"/>
              </w:rPr>
              <w:t>131200</w:t>
            </w:r>
          </w:p>
        </w:tc>
        <w:tc>
          <w:tcPr>
            <w:tcW w:w="28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0732" w:rsidRPr="00370732" w:rsidRDefault="00370732" w:rsidP="00370732">
            <w:pPr>
              <w:pStyle w:val="ConsPlusTextList"/>
              <w:spacing w:after="1"/>
              <w:rPr>
                <w:rFonts w:ascii="Times New Roman" w:hAnsi="Times New Roman" w:cs="Times New Roman"/>
                <w:sz w:val="24"/>
                <w:szCs w:val="24"/>
              </w:rPr>
            </w:pPr>
            <w:r w:rsidRPr="00370732">
              <w:rPr>
                <w:rFonts w:ascii="Times New Roman" w:hAnsi="Times New Roman" w:cs="Times New Roman"/>
                <w:sz w:val="24"/>
                <w:szCs w:val="24"/>
              </w:rPr>
              <w:t>Кровать больничная с гидравлическим приводом</w:t>
            </w:r>
          </w:p>
        </w:tc>
        <w:tc>
          <w:tcPr>
            <w:tcW w:w="255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370732" w:rsidRPr="00370732" w:rsidRDefault="00370732" w:rsidP="00370732">
            <w:pPr>
              <w:pStyle w:val="ConsPlusTextList"/>
              <w:spacing w:after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370732" w:rsidRPr="00370732" w:rsidRDefault="00370732" w:rsidP="00370732">
            <w:pPr>
              <w:pStyle w:val="ConsPlusTextList"/>
              <w:spacing w:after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0732" w:rsidRPr="00370732" w:rsidTr="008C26C1">
        <w:trPr>
          <w:trHeight w:val="20"/>
        </w:trPr>
        <w:tc>
          <w:tcPr>
            <w:tcW w:w="15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0732" w:rsidRPr="00370732" w:rsidRDefault="00370732" w:rsidP="00370732">
            <w:pPr>
              <w:pStyle w:val="ConsPlusTextList"/>
              <w:spacing w:after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0732" w:rsidRPr="00370732" w:rsidRDefault="00370732" w:rsidP="00370732">
            <w:pPr>
              <w:pStyle w:val="ConsPlusTextList"/>
              <w:spacing w:after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0732">
              <w:rPr>
                <w:rFonts w:ascii="Times New Roman" w:hAnsi="Times New Roman" w:cs="Times New Roman"/>
                <w:sz w:val="24"/>
                <w:szCs w:val="24"/>
              </w:rPr>
              <w:t>136210</w:t>
            </w:r>
          </w:p>
        </w:tc>
        <w:tc>
          <w:tcPr>
            <w:tcW w:w="28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0732" w:rsidRPr="00370732" w:rsidRDefault="00370732" w:rsidP="00370732">
            <w:pPr>
              <w:pStyle w:val="ConsPlusTextList"/>
              <w:spacing w:after="1"/>
              <w:rPr>
                <w:rFonts w:ascii="Times New Roman" w:hAnsi="Times New Roman" w:cs="Times New Roman"/>
                <w:sz w:val="24"/>
                <w:szCs w:val="24"/>
              </w:rPr>
            </w:pPr>
            <w:r w:rsidRPr="00370732">
              <w:rPr>
                <w:rFonts w:ascii="Times New Roman" w:hAnsi="Times New Roman" w:cs="Times New Roman"/>
                <w:sz w:val="24"/>
                <w:szCs w:val="24"/>
              </w:rPr>
              <w:t>Кровать больничная стандартная с электроприводом</w:t>
            </w:r>
          </w:p>
        </w:tc>
        <w:tc>
          <w:tcPr>
            <w:tcW w:w="255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370732" w:rsidRPr="00370732" w:rsidRDefault="00370732" w:rsidP="00370732">
            <w:pPr>
              <w:pStyle w:val="ConsPlusTextList"/>
              <w:spacing w:after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370732" w:rsidRPr="00370732" w:rsidRDefault="00370732" w:rsidP="00370732">
            <w:pPr>
              <w:pStyle w:val="ConsPlusTextList"/>
              <w:spacing w:after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0732" w:rsidRPr="00370732" w:rsidTr="008C26C1">
        <w:trPr>
          <w:trHeight w:val="20"/>
        </w:trPr>
        <w:tc>
          <w:tcPr>
            <w:tcW w:w="153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0732" w:rsidRPr="00370732" w:rsidRDefault="00370732" w:rsidP="00370732">
            <w:pPr>
              <w:pStyle w:val="ConsPlusTextList"/>
              <w:spacing w:after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  <w:p w:rsidR="00370732" w:rsidRPr="00370732" w:rsidRDefault="00370732" w:rsidP="00370732">
            <w:pPr>
              <w:pStyle w:val="ConsPlusTextList"/>
              <w:spacing w:after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0732">
              <w:rPr>
                <w:rFonts w:ascii="Times New Roman" w:hAnsi="Times New Roman" w:cs="Times New Roman"/>
                <w:sz w:val="24"/>
                <w:szCs w:val="24"/>
              </w:rPr>
              <w:t>(необходимо наличие одной из указанных позиций)</w:t>
            </w: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0732" w:rsidRPr="00370732" w:rsidRDefault="00370732" w:rsidP="00370732">
            <w:pPr>
              <w:pStyle w:val="ConsPlusTextList"/>
              <w:spacing w:after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0732">
              <w:rPr>
                <w:rFonts w:ascii="Times New Roman" w:hAnsi="Times New Roman" w:cs="Times New Roman"/>
                <w:sz w:val="24"/>
                <w:szCs w:val="24"/>
              </w:rPr>
              <w:t>187150</w:t>
            </w:r>
          </w:p>
        </w:tc>
        <w:tc>
          <w:tcPr>
            <w:tcW w:w="28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0732" w:rsidRPr="00370732" w:rsidRDefault="00370732" w:rsidP="00370732">
            <w:pPr>
              <w:pStyle w:val="ConsPlusTextList"/>
              <w:spacing w:after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Стол для осмотра</w:t>
            </w:r>
            <w:r w:rsidRPr="00370732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70732">
              <w:rPr>
                <w:rFonts w:ascii="Times New Roman" w:hAnsi="Times New Roman" w:cs="Times New Roman"/>
                <w:sz w:val="24"/>
                <w:szCs w:val="24"/>
              </w:rPr>
              <w:t xml:space="preserve">терапевтических процедур, с питанием </w:t>
            </w:r>
            <w:r w:rsidR="007830DE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370732">
              <w:rPr>
                <w:rFonts w:ascii="Times New Roman" w:hAnsi="Times New Roman" w:cs="Times New Roman"/>
                <w:sz w:val="24"/>
                <w:szCs w:val="24"/>
              </w:rPr>
              <w:t>от сети</w:t>
            </w:r>
          </w:p>
        </w:tc>
        <w:tc>
          <w:tcPr>
            <w:tcW w:w="2552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370732" w:rsidRPr="00370732" w:rsidRDefault="00370732" w:rsidP="00370732">
            <w:pPr>
              <w:pStyle w:val="ConsPlusTextList"/>
              <w:spacing w:after="1"/>
              <w:rPr>
                <w:rFonts w:ascii="Times New Roman" w:hAnsi="Times New Roman" w:cs="Times New Roman"/>
                <w:sz w:val="24"/>
                <w:szCs w:val="24"/>
              </w:rPr>
            </w:pPr>
            <w:r w:rsidRPr="00370732">
              <w:rPr>
                <w:rFonts w:ascii="Times New Roman" w:hAnsi="Times New Roman" w:cs="Times New Roman"/>
                <w:sz w:val="24"/>
                <w:szCs w:val="24"/>
              </w:rPr>
              <w:t>Кушетки медицинские</w:t>
            </w:r>
          </w:p>
        </w:tc>
        <w:tc>
          <w:tcPr>
            <w:tcW w:w="1507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370732" w:rsidRPr="00370732" w:rsidRDefault="00370732" w:rsidP="00370732">
            <w:pPr>
              <w:pStyle w:val="ConsPlusTextList"/>
              <w:spacing w:after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073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370732" w:rsidRPr="00370732" w:rsidTr="008C26C1">
        <w:trPr>
          <w:trHeight w:val="20"/>
        </w:trPr>
        <w:tc>
          <w:tcPr>
            <w:tcW w:w="15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0732" w:rsidRPr="00370732" w:rsidRDefault="00370732" w:rsidP="00370732">
            <w:pPr>
              <w:pStyle w:val="ConsPlusTextList"/>
              <w:spacing w:after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0732" w:rsidRPr="00370732" w:rsidRDefault="00370732" w:rsidP="00370732">
            <w:pPr>
              <w:pStyle w:val="ConsPlusTextList"/>
              <w:spacing w:after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0732">
              <w:rPr>
                <w:rFonts w:ascii="Times New Roman" w:hAnsi="Times New Roman" w:cs="Times New Roman"/>
                <w:sz w:val="24"/>
                <w:szCs w:val="24"/>
              </w:rPr>
              <w:t>187220</w:t>
            </w:r>
          </w:p>
        </w:tc>
        <w:tc>
          <w:tcPr>
            <w:tcW w:w="28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30DE" w:rsidRDefault="00370732" w:rsidP="00370732">
            <w:pPr>
              <w:pStyle w:val="ConsPlusTextList"/>
              <w:spacing w:after="1"/>
              <w:rPr>
                <w:rFonts w:ascii="Times New Roman" w:hAnsi="Times New Roman" w:cs="Times New Roman"/>
                <w:sz w:val="24"/>
                <w:szCs w:val="24"/>
              </w:rPr>
            </w:pPr>
            <w:r w:rsidRPr="00370732">
              <w:rPr>
                <w:rFonts w:ascii="Times New Roman" w:hAnsi="Times New Roman" w:cs="Times New Roman"/>
                <w:sz w:val="24"/>
                <w:szCs w:val="24"/>
              </w:rPr>
              <w:t xml:space="preserve">Стол для осмотра/ терапевтических процедур, </w:t>
            </w:r>
          </w:p>
          <w:p w:rsidR="00370732" w:rsidRPr="00370732" w:rsidRDefault="00370732" w:rsidP="00370732">
            <w:pPr>
              <w:pStyle w:val="ConsPlusTextList"/>
              <w:spacing w:after="1"/>
              <w:rPr>
                <w:rFonts w:ascii="Times New Roman" w:hAnsi="Times New Roman" w:cs="Times New Roman"/>
                <w:sz w:val="24"/>
                <w:szCs w:val="24"/>
              </w:rPr>
            </w:pPr>
            <w:r w:rsidRPr="00370732">
              <w:rPr>
                <w:rFonts w:ascii="Times New Roman" w:hAnsi="Times New Roman" w:cs="Times New Roman"/>
                <w:sz w:val="24"/>
                <w:szCs w:val="24"/>
              </w:rPr>
              <w:t>с гидравлическим приводом</w:t>
            </w:r>
          </w:p>
        </w:tc>
        <w:tc>
          <w:tcPr>
            <w:tcW w:w="255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370732" w:rsidRPr="00370732" w:rsidRDefault="00370732" w:rsidP="00370732">
            <w:pPr>
              <w:pStyle w:val="ConsPlusTextList"/>
              <w:spacing w:after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370732" w:rsidRPr="00370732" w:rsidRDefault="00370732" w:rsidP="00370732">
            <w:pPr>
              <w:pStyle w:val="ConsPlusTextList"/>
              <w:spacing w:after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0732" w:rsidRPr="00370732" w:rsidTr="008C26C1">
        <w:trPr>
          <w:trHeight w:val="20"/>
        </w:trPr>
        <w:tc>
          <w:tcPr>
            <w:tcW w:w="15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0732" w:rsidRPr="00370732" w:rsidRDefault="00370732" w:rsidP="00370732">
            <w:pPr>
              <w:pStyle w:val="ConsPlusTextList"/>
              <w:spacing w:after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0732" w:rsidRPr="00370732" w:rsidRDefault="00370732" w:rsidP="00370732">
            <w:pPr>
              <w:pStyle w:val="ConsPlusTextList"/>
              <w:spacing w:after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0732">
              <w:rPr>
                <w:rFonts w:ascii="Times New Roman" w:hAnsi="Times New Roman" w:cs="Times New Roman"/>
                <w:sz w:val="24"/>
                <w:szCs w:val="24"/>
              </w:rPr>
              <w:t>116920</w:t>
            </w:r>
          </w:p>
        </w:tc>
        <w:tc>
          <w:tcPr>
            <w:tcW w:w="28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0732" w:rsidRPr="00370732" w:rsidRDefault="00370732" w:rsidP="00370732">
            <w:pPr>
              <w:pStyle w:val="ConsPlusTextList"/>
              <w:spacing w:after="1"/>
              <w:rPr>
                <w:rFonts w:ascii="Times New Roman" w:hAnsi="Times New Roman" w:cs="Times New Roman"/>
                <w:sz w:val="24"/>
                <w:szCs w:val="24"/>
              </w:rPr>
            </w:pPr>
            <w:r w:rsidRPr="00370732">
              <w:rPr>
                <w:rFonts w:ascii="Times New Roman" w:hAnsi="Times New Roman" w:cs="Times New Roman"/>
                <w:sz w:val="24"/>
                <w:szCs w:val="24"/>
              </w:rPr>
              <w:t xml:space="preserve">Стол/кушетка массажный, </w:t>
            </w:r>
            <w:r w:rsidR="007830DE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370732">
              <w:rPr>
                <w:rFonts w:ascii="Times New Roman" w:hAnsi="Times New Roman" w:cs="Times New Roman"/>
                <w:sz w:val="24"/>
                <w:szCs w:val="24"/>
              </w:rPr>
              <w:t>без электропитания, портативный</w:t>
            </w:r>
          </w:p>
        </w:tc>
        <w:tc>
          <w:tcPr>
            <w:tcW w:w="255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370732" w:rsidRPr="00370732" w:rsidRDefault="00370732" w:rsidP="00370732">
            <w:pPr>
              <w:pStyle w:val="ConsPlusTextList"/>
              <w:spacing w:after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370732" w:rsidRPr="00370732" w:rsidRDefault="00370732" w:rsidP="00370732">
            <w:pPr>
              <w:pStyle w:val="ConsPlusTextList"/>
              <w:spacing w:after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0732" w:rsidRPr="00370732" w:rsidTr="008C26C1">
        <w:trPr>
          <w:trHeight w:val="20"/>
        </w:trPr>
        <w:tc>
          <w:tcPr>
            <w:tcW w:w="15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0732" w:rsidRPr="00370732" w:rsidRDefault="00370732" w:rsidP="00370732">
            <w:pPr>
              <w:pStyle w:val="ConsPlusTextList"/>
              <w:spacing w:after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0732" w:rsidRPr="00370732" w:rsidRDefault="00370732" w:rsidP="00370732">
            <w:pPr>
              <w:pStyle w:val="ConsPlusTextList"/>
              <w:spacing w:after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0732">
              <w:rPr>
                <w:rFonts w:ascii="Times New Roman" w:hAnsi="Times New Roman" w:cs="Times New Roman"/>
                <w:sz w:val="24"/>
                <w:szCs w:val="24"/>
              </w:rPr>
              <w:t>116940</w:t>
            </w:r>
          </w:p>
        </w:tc>
        <w:tc>
          <w:tcPr>
            <w:tcW w:w="28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0732" w:rsidRPr="00370732" w:rsidRDefault="00370732" w:rsidP="00370732">
            <w:pPr>
              <w:pStyle w:val="ConsPlusTextList"/>
              <w:spacing w:after="1"/>
              <w:rPr>
                <w:rFonts w:ascii="Times New Roman" w:hAnsi="Times New Roman" w:cs="Times New Roman"/>
                <w:sz w:val="24"/>
                <w:szCs w:val="24"/>
              </w:rPr>
            </w:pPr>
            <w:r w:rsidRPr="00370732">
              <w:rPr>
                <w:rFonts w:ascii="Times New Roman" w:hAnsi="Times New Roman" w:cs="Times New Roman"/>
                <w:sz w:val="24"/>
                <w:szCs w:val="24"/>
              </w:rPr>
              <w:t>Стол/кушетка массажный, с питанием от сети</w:t>
            </w:r>
          </w:p>
        </w:tc>
        <w:tc>
          <w:tcPr>
            <w:tcW w:w="255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370732" w:rsidRPr="00370732" w:rsidRDefault="00370732" w:rsidP="00370732">
            <w:pPr>
              <w:pStyle w:val="ConsPlusTextList"/>
              <w:spacing w:after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370732" w:rsidRPr="00370732" w:rsidRDefault="00370732" w:rsidP="00370732">
            <w:pPr>
              <w:pStyle w:val="ConsPlusTextList"/>
              <w:spacing w:after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0732" w:rsidRPr="00370732" w:rsidTr="008C26C1">
        <w:trPr>
          <w:trHeight w:val="20"/>
        </w:trPr>
        <w:tc>
          <w:tcPr>
            <w:tcW w:w="15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0732" w:rsidRPr="00370732" w:rsidRDefault="00370732" w:rsidP="00370732">
            <w:pPr>
              <w:pStyle w:val="ConsPlusTextList"/>
              <w:spacing w:after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0732" w:rsidRPr="00370732" w:rsidRDefault="00370732" w:rsidP="00370732">
            <w:pPr>
              <w:pStyle w:val="ConsPlusTextList"/>
              <w:spacing w:after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0732">
              <w:rPr>
                <w:rFonts w:ascii="Times New Roman" w:hAnsi="Times New Roman" w:cs="Times New Roman"/>
                <w:sz w:val="24"/>
                <w:szCs w:val="24"/>
              </w:rPr>
              <w:t>116990</w:t>
            </w:r>
          </w:p>
        </w:tc>
        <w:tc>
          <w:tcPr>
            <w:tcW w:w="28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0732" w:rsidRPr="00370732" w:rsidRDefault="00370732" w:rsidP="00370732">
            <w:pPr>
              <w:pStyle w:val="ConsPlusTextList"/>
              <w:spacing w:after="1"/>
              <w:rPr>
                <w:rFonts w:ascii="Times New Roman" w:hAnsi="Times New Roman" w:cs="Times New Roman"/>
                <w:sz w:val="24"/>
                <w:szCs w:val="24"/>
              </w:rPr>
            </w:pPr>
            <w:r w:rsidRPr="00370732">
              <w:rPr>
                <w:rFonts w:ascii="Times New Roman" w:hAnsi="Times New Roman" w:cs="Times New Roman"/>
                <w:sz w:val="24"/>
                <w:szCs w:val="24"/>
              </w:rPr>
              <w:t xml:space="preserve">Стол/кушетка массажный, без электропитания, </w:t>
            </w:r>
            <w:proofErr w:type="spellStart"/>
            <w:r w:rsidRPr="00370732">
              <w:rPr>
                <w:rFonts w:ascii="Times New Roman" w:hAnsi="Times New Roman" w:cs="Times New Roman"/>
                <w:sz w:val="24"/>
                <w:szCs w:val="24"/>
              </w:rPr>
              <w:t>непортативный</w:t>
            </w:r>
            <w:proofErr w:type="spellEnd"/>
          </w:p>
        </w:tc>
        <w:tc>
          <w:tcPr>
            <w:tcW w:w="255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370732" w:rsidRPr="00370732" w:rsidRDefault="00370732" w:rsidP="00370732">
            <w:pPr>
              <w:pStyle w:val="ConsPlusTextList"/>
              <w:spacing w:after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370732" w:rsidRPr="00370732" w:rsidRDefault="00370732" w:rsidP="00370732">
            <w:pPr>
              <w:pStyle w:val="ConsPlusTextList"/>
              <w:spacing w:after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0732" w:rsidRPr="00370732" w:rsidTr="008C26C1">
        <w:trPr>
          <w:trHeight w:val="20"/>
        </w:trPr>
        <w:tc>
          <w:tcPr>
            <w:tcW w:w="15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0732" w:rsidRPr="00370732" w:rsidRDefault="00370732" w:rsidP="00370732">
            <w:pPr>
              <w:pStyle w:val="ConsPlusTextList"/>
              <w:spacing w:after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0732" w:rsidRPr="00370732" w:rsidRDefault="00370732" w:rsidP="00370732">
            <w:pPr>
              <w:pStyle w:val="ConsPlusTextList"/>
              <w:spacing w:after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0732">
              <w:rPr>
                <w:rFonts w:ascii="Times New Roman" w:hAnsi="Times New Roman" w:cs="Times New Roman"/>
                <w:sz w:val="24"/>
                <w:szCs w:val="24"/>
              </w:rPr>
              <w:t>259880</w:t>
            </w:r>
          </w:p>
        </w:tc>
        <w:tc>
          <w:tcPr>
            <w:tcW w:w="28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0732" w:rsidRPr="00370732" w:rsidRDefault="00370732" w:rsidP="00370732">
            <w:pPr>
              <w:pStyle w:val="ConsPlusTextList"/>
              <w:spacing w:after="1"/>
              <w:rPr>
                <w:rFonts w:ascii="Times New Roman" w:hAnsi="Times New Roman" w:cs="Times New Roman"/>
                <w:sz w:val="24"/>
                <w:szCs w:val="24"/>
              </w:rPr>
            </w:pPr>
            <w:r w:rsidRPr="00370732">
              <w:rPr>
                <w:rFonts w:ascii="Times New Roman" w:hAnsi="Times New Roman" w:cs="Times New Roman"/>
                <w:sz w:val="24"/>
                <w:szCs w:val="24"/>
              </w:rPr>
              <w:t xml:space="preserve">Кресло для осмотра/ терапевтических процедур общего назначения, </w:t>
            </w:r>
            <w:r w:rsidR="007830DE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370732">
              <w:rPr>
                <w:rFonts w:ascii="Times New Roman" w:hAnsi="Times New Roman" w:cs="Times New Roman"/>
                <w:sz w:val="24"/>
                <w:szCs w:val="24"/>
              </w:rPr>
              <w:t>с электропитанием</w:t>
            </w:r>
          </w:p>
        </w:tc>
        <w:tc>
          <w:tcPr>
            <w:tcW w:w="255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370732" w:rsidRPr="00370732" w:rsidRDefault="00370732" w:rsidP="00370732">
            <w:pPr>
              <w:pStyle w:val="ConsPlusTextList"/>
              <w:spacing w:after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370732" w:rsidRPr="00370732" w:rsidRDefault="00370732" w:rsidP="00370732">
            <w:pPr>
              <w:pStyle w:val="ConsPlusTextList"/>
              <w:spacing w:after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0732" w:rsidRPr="00370732" w:rsidTr="008C26C1">
        <w:trPr>
          <w:trHeight w:val="20"/>
        </w:trPr>
        <w:tc>
          <w:tcPr>
            <w:tcW w:w="15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0732" w:rsidRPr="00370732" w:rsidRDefault="00370732" w:rsidP="00370732">
            <w:pPr>
              <w:pStyle w:val="ConsPlusTextList"/>
              <w:spacing w:after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0732" w:rsidRPr="00370732" w:rsidRDefault="00370732" w:rsidP="00370732">
            <w:pPr>
              <w:pStyle w:val="ConsPlusTextList"/>
              <w:spacing w:after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0732">
              <w:rPr>
                <w:rFonts w:ascii="Times New Roman" w:hAnsi="Times New Roman" w:cs="Times New Roman"/>
                <w:sz w:val="24"/>
                <w:szCs w:val="24"/>
              </w:rPr>
              <w:t>187250</w:t>
            </w:r>
          </w:p>
        </w:tc>
        <w:tc>
          <w:tcPr>
            <w:tcW w:w="28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0732" w:rsidRPr="00370732" w:rsidRDefault="00370732" w:rsidP="00370732">
            <w:pPr>
              <w:pStyle w:val="ConsPlusTextList"/>
              <w:spacing w:after="1"/>
              <w:rPr>
                <w:rFonts w:ascii="Times New Roman" w:hAnsi="Times New Roman" w:cs="Times New Roman"/>
                <w:sz w:val="24"/>
                <w:szCs w:val="24"/>
              </w:rPr>
            </w:pPr>
            <w:r w:rsidRPr="00370732">
              <w:rPr>
                <w:rFonts w:ascii="Times New Roman" w:hAnsi="Times New Roman" w:cs="Times New Roman"/>
                <w:sz w:val="24"/>
                <w:szCs w:val="24"/>
              </w:rPr>
              <w:t>Стол для осмотра/ терапевтических процедур, механический</w:t>
            </w:r>
          </w:p>
        </w:tc>
        <w:tc>
          <w:tcPr>
            <w:tcW w:w="255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370732" w:rsidRPr="00370732" w:rsidRDefault="00370732" w:rsidP="00370732">
            <w:pPr>
              <w:pStyle w:val="ConsPlusTextList"/>
              <w:spacing w:after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370732" w:rsidRPr="00370732" w:rsidRDefault="00370732" w:rsidP="00370732">
            <w:pPr>
              <w:pStyle w:val="ConsPlusTextList"/>
              <w:spacing w:after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0732" w:rsidRPr="00370732" w:rsidTr="008C26C1">
        <w:trPr>
          <w:trHeight w:val="20"/>
        </w:trPr>
        <w:tc>
          <w:tcPr>
            <w:tcW w:w="153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0732" w:rsidRPr="00370732" w:rsidRDefault="00370732" w:rsidP="00370732">
            <w:pPr>
              <w:pStyle w:val="ConsPlusTextList"/>
              <w:spacing w:after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073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0732" w:rsidRPr="00370732" w:rsidRDefault="00370732" w:rsidP="00370732">
            <w:pPr>
              <w:pStyle w:val="ConsPlusTextList"/>
              <w:spacing w:after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0732">
              <w:rPr>
                <w:rFonts w:ascii="Times New Roman" w:hAnsi="Times New Roman" w:cs="Times New Roman"/>
                <w:sz w:val="24"/>
                <w:szCs w:val="24"/>
              </w:rPr>
              <w:t>167990</w:t>
            </w:r>
          </w:p>
        </w:tc>
        <w:tc>
          <w:tcPr>
            <w:tcW w:w="28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0732" w:rsidRPr="00370732" w:rsidRDefault="00370732" w:rsidP="00370732">
            <w:pPr>
              <w:pStyle w:val="ConsPlusTextList"/>
              <w:spacing w:after="1"/>
              <w:rPr>
                <w:rFonts w:ascii="Times New Roman" w:hAnsi="Times New Roman" w:cs="Times New Roman"/>
                <w:sz w:val="24"/>
                <w:szCs w:val="24"/>
              </w:rPr>
            </w:pPr>
            <w:r w:rsidRPr="00370732">
              <w:rPr>
                <w:rFonts w:ascii="Times New Roman" w:hAnsi="Times New Roman" w:cs="Times New Roman"/>
                <w:sz w:val="24"/>
                <w:szCs w:val="24"/>
              </w:rPr>
              <w:t xml:space="preserve">Матрац </w:t>
            </w:r>
            <w:proofErr w:type="spellStart"/>
            <w:r w:rsidRPr="00370732">
              <w:rPr>
                <w:rFonts w:ascii="Times New Roman" w:hAnsi="Times New Roman" w:cs="Times New Roman"/>
                <w:sz w:val="24"/>
                <w:szCs w:val="24"/>
              </w:rPr>
              <w:t>противопролежневый</w:t>
            </w:r>
            <w:proofErr w:type="spellEnd"/>
          </w:p>
        </w:tc>
        <w:tc>
          <w:tcPr>
            <w:tcW w:w="2552" w:type="dxa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370732" w:rsidRPr="00370732" w:rsidRDefault="00370732" w:rsidP="00370732">
            <w:pPr>
              <w:pStyle w:val="ConsPlusTextList"/>
              <w:spacing w:after="1"/>
              <w:rPr>
                <w:rFonts w:ascii="Times New Roman" w:hAnsi="Times New Roman" w:cs="Times New Roman"/>
                <w:sz w:val="24"/>
                <w:szCs w:val="24"/>
              </w:rPr>
            </w:pPr>
            <w:r w:rsidRPr="00370732">
              <w:rPr>
                <w:rFonts w:ascii="Times New Roman" w:hAnsi="Times New Roman" w:cs="Times New Roman"/>
                <w:sz w:val="24"/>
                <w:szCs w:val="24"/>
              </w:rPr>
              <w:t xml:space="preserve">Матрац </w:t>
            </w:r>
            <w:proofErr w:type="spellStart"/>
            <w:r w:rsidRPr="00370732">
              <w:rPr>
                <w:rFonts w:ascii="Times New Roman" w:hAnsi="Times New Roman" w:cs="Times New Roman"/>
                <w:sz w:val="24"/>
                <w:szCs w:val="24"/>
              </w:rPr>
              <w:t>противопролежневый</w:t>
            </w:r>
            <w:proofErr w:type="spellEnd"/>
          </w:p>
        </w:tc>
        <w:tc>
          <w:tcPr>
            <w:tcW w:w="1507" w:type="dxa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370732" w:rsidRPr="00370732" w:rsidRDefault="00370732" w:rsidP="00370732">
            <w:pPr>
              <w:jc w:val="center"/>
              <w:rPr>
                <w:rFonts w:eastAsiaTheme="minorEastAsia"/>
                <w:lang w:eastAsia="ru-RU"/>
              </w:rPr>
            </w:pPr>
            <w:r w:rsidRPr="00370732">
              <w:rPr>
                <w:rFonts w:eastAsiaTheme="minorEastAsia"/>
                <w:lang w:eastAsia="ru-RU"/>
              </w:rPr>
              <w:t>1</w:t>
            </w:r>
          </w:p>
          <w:p w:rsidR="00370732" w:rsidRPr="00370732" w:rsidRDefault="00370732" w:rsidP="00370732">
            <w:pPr>
              <w:pStyle w:val="ConsPlusTextList"/>
              <w:spacing w:after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0732">
              <w:rPr>
                <w:rFonts w:ascii="Times New Roman" w:hAnsi="Times New Roman" w:cs="Times New Roman"/>
                <w:sz w:val="24"/>
                <w:szCs w:val="24"/>
              </w:rPr>
              <w:t>на 5 коек</w:t>
            </w:r>
          </w:p>
        </w:tc>
      </w:tr>
      <w:tr w:rsidR="00370732" w:rsidRPr="00370732" w:rsidTr="008C26C1">
        <w:trPr>
          <w:trHeight w:val="20"/>
        </w:trPr>
        <w:tc>
          <w:tcPr>
            <w:tcW w:w="153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0732" w:rsidRPr="00370732" w:rsidRDefault="00370732" w:rsidP="00370732">
            <w:pPr>
              <w:pStyle w:val="ConsPlusTextList"/>
              <w:spacing w:after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0732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0732" w:rsidRPr="00370732" w:rsidRDefault="00370732" w:rsidP="00370732">
            <w:pPr>
              <w:pStyle w:val="ConsPlusTextList"/>
              <w:spacing w:after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0732">
              <w:rPr>
                <w:rFonts w:ascii="Times New Roman" w:hAnsi="Times New Roman" w:cs="Times New Roman"/>
                <w:sz w:val="24"/>
                <w:szCs w:val="24"/>
              </w:rPr>
              <w:t>300820</w:t>
            </w:r>
          </w:p>
        </w:tc>
        <w:tc>
          <w:tcPr>
            <w:tcW w:w="28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0732" w:rsidRPr="00370732" w:rsidRDefault="00370732" w:rsidP="00370732">
            <w:pPr>
              <w:pStyle w:val="ConsPlusTextList"/>
              <w:spacing w:after="1"/>
              <w:rPr>
                <w:rFonts w:ascii="Times New Roman" w:hAnsi="Times New Roman" w:cs="Times New Roman"/>
                <w:sz w:val="24"/>
                <w:szCs w:val="24"/>
              </w:rPr>
            </w:pPr>
            <w:r w:rsidRPr="00370732">
              <w:rPr>
                <w:rFonts w:ascii="Times New Roman" w:hAnsi="Times New Roman" w:cs="Times New Roman"/>
                <w:sz w:val="24"/>
                <w:szCs w:val="24"/>
              </w:rPr>
              <w:t>Молоток неврологический перкуссионный, ручной, многоразового использования</w:t>
            </w:r>
          </w:p>
        </w:tc>
        <w:tc>
          <w:tcPr>
            <w:tcW w:w="2552" w:type="dxa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370732" w:rsidRPr="00370732" w:rsidRDefault="00370732" w:rsidP="00370732">
            <w:pPr>
              <w:pStyle w:val="ConsPlusTextList"/>
              <w:spacing w:after="1"/>
              <w:rPr>
                <w:rFonts w:ascii="Times New Roman" w:hAnsi="Times New Roman" w:cs="Times New Roman"/>
                <w:sz w:val="24"/>
                <w:szCs w:val="24"/>
              </w:rPr>
            </w:pPr>
            <w:r w:rsidRPr="00370732">
              <w:rPr>
                <w:rFonts w:ascii="Times New Roman" w:hAnsi="Times New Roman" w:cs="Times New Roman"/>
                <w:sz w:val="24"/>
                <w:szCs w:val="24"/>
              </w:rPr>
              <w:t>Молоток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70732">
              <w:rPr>
                <w:rFonts w:ascii="Times New Roman" w:hAnsi="Times New Roman" w:cs="Times New Roman"/>
                <w:sz w:val="24"/>
                <w:szCs w:val="24"/>
              </w:rPr>
              <w:t>неврологический</w:t>
            </w:r>
          </w:p>
        </w:tc>
        <w:tc>
          <w:tcPr>
            <w:tcW w:w="1507" w:type="dxa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370732" w:rsidRPr="00370732" w:rsidRDefault="00370732" w:rsidP="00370732">
            <w:pPr>
              <w:jc w:val="center"/>
              <w:rPr>
                <w:rFonts w:eastAsiaTheme="minorEastAsia"/>
                <w:lang w:eastAsia="ru-RU"/>
              </w:rPr>
            </w:pPr>
            <w:r w:rsidRPr="00370732">
              <w:rPr>
                <w:rFonts w:eastAsiaTheme="minorEastAsia"/>
                <w:lang w:eastAsia="ru-RU"/>
              </w:rPr>
              <w:t>1</w:t>
            </w:r>
          </w:p>
        </w:tc>
      </w:tr>
      <w:tr w:rsidR="00370732" w:rsidRPr="00370732" w:rsidTr="008C26C1">
        <w:trPr>
          <w:trHeight w:val="20"/>
        </w:trPr>
        <w:tc>
          <w:tcPr>
            <w:tcW w:w="153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0732" w:rsidRPr="00370732" w:rsidRDefault="00370732" w:rsidP="00370732">
            <w:pPr>
              <w:pStyle w:val="ConsPlusTextList"/>
              <w:spacing w:after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073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0732" w:rsidRPr="00370732" w:rsidRDefault="00370732" w:rsidP="00370732">
            <w:pPr>
              <w:pStyle w:val="ConsPlusTextList"/>
              <w:spacing w:after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0732">
              <w:rPr>
                <w:rFonts w:ascii="Times New Roman" w:hAnsi="Times New Roman" w:cs="Times New Roman"/>
                <w:sz w:val="24"/>
                <w:szCs w:val="24"/>
              </w:rPr>
              <w:t>260420</w:t>
            </w:r>
          </w:p>
        </w:tc>
        <w:tc>
          <w:tcPr>
            <w:tcW w:w="28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0732" w:rsidRPr="00370732" w:rsidRDefault="00370732" w:rsidP="00370732">
            <w:pPr>
              <w:pStyle w:val="ConsPlusTextList"/>
              <w:spacing w:after="1"/>
              <w:rPr>
                <w:rFonts w:ascii="Times New Roman" w:hAnsi="Times New Roman" w:cs="Times New Roman"/>
                <w:sz w:val="24"/>
                <w:szCs w:val="24"/>
              </w:rPr>
            </w:pPr>
            <w:r w:rsidRPr="00370732">
              <w:rPr>
                <w:rFonts w:ascii="Times New Roman" w:hAnsi="Times New Roman" w:cs="Times New Roman"/>
                <w:sz w:val="24"/>
                <w:szCs w:val="24"/>
              </w:rPr>
              <w:t xml:space="preserve">Насос </w:t>
            </w:r>
            <w:proofErr w:type="spellStart"/>
            <w:r w:rsidRPr="00370732">
              <w:rPr>
                <w:rFonts w:ascii="Times New Roman" w:hAnsi="Times New Roman" w:cs="Times New Roman"/>
                <w:sz w:val="24"/>
                <w:szCs w:val="24"/>
              </w:rPr>
              <w:t>инфузионный</w:t>
            </w:r>
            <w:proofErr w:type="spellEnd"/>
            <w:r w:rsidRPr="00370732">
              <w:rPr>
                <w:rFonts w:ascii="Times New Roman" w:hAnsi="Times New Roman" w:cs="Times New Roman"/>
                <w:sz w:val="24"/>
                <w:szCs w:val="24"/>
              </w:rPr>
              <w:t xml:space="preserve"> роликовый (</w:t>
            </w:r>
            <w:proofErr w:type="spellStart"/>
            <w:r w:rsidRPr="00370732">
              <w:rPr>
                <w:rFonts w:ascii="Times New Roman" w:hAnsi="Times New Roman" w:cs="Times New Roman"/>
                <w:sz w:val="24"/>
                <w:szCs w:val="24"/>
              </w:rPr>
              <w:t>инфузомат</w:t>
            </w:r>
            <w:proofErr w:type="spellEnd"/>
            <w:r w:rsidRPr="0037073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552" w:type="dxa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370732" w:rsidRPr="00370732" w:rsidRDefault="00370732" w:rsidP="00370732">
            <w:pPr>
              <w:pStyle w:val="ConsPlusTextList"/>
              <w:spacing w:after="1"/>
              <w:rPr>
                <w:rFonts w:ascii="Times New Roman" w:hAnsi="Times New Roman" w:cs="Times New Roman"/>
                <w:sz w:val="24"/>
                <w:szCs w:val="24"/>
              </w:rPr>
            </w:pPr>
            <w:r w:rsidRPr="00370732">
              <w:rPr>
                <w:rFonts w:ascii="Times New Roman" w:hAnsi="Times New Roman" w:cs="Times New Roman"/>
                <w:sz w:val="24"/>
                <w:szCs w:val="24"/>
              </w:rPr>
              <w:t xml:space="preserve">Насос </w:t>
            </w:r>
            <w:proofErr w:type="spellStart"/>
            <w:r w:rsidRPr="00370732">
              <w:rPr>
                <w:rFonts w:ascii="Times New Roman" w:hAnsi="Times New Roman" w:cs="Times New Roman"/>
                <w:sz w:val="24"/>
                <w:szCs w:val="24"/>
              </w:rPr>
              <w:t>инфузионный</w:t>
            </w:r>
            <w:proofErr w:type="spellEnd"/>
            <w:r w:rsidRPr="00370732">
              <w:rPr>
                <w:rFonts w:ascii="Times New Roman" w:hAnsi="Times New Roman" w:cs="Times New Roman"/>
                <w:sz w:val="24"/>
                <w:szCs w:val="24"/>
              </w:rPr>
              <w:t xml:space="preserve"> роликовый</w:t>
            </w:r>
            <w:r w:rsidRPr="007830DE">
              <w:rPr>
                <w:rFonts w:ascii="Times New Roman" w:hAnsi="Times New Roman" w:cs="Times New Roman"/>
                <w:sz w:val="2"/>
                <w:szCs w:val="24"/>
              </w:rPr>
              <w:t xml:space="preserve"> </w:t>
            </w:r>
            <w:r w:rsidRPr="00370732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370732">
              <w:rPr>
                <w:rFonts w:ascii="Times New Roman" w:hAnsi="Times New Roman" w:cs="Times New Roman"/>
                <w:sz w:val="24"/>
                <w:szCs w:val="24"/>
              </w:rPr>
              <w:t>инфузомат</w:t>
            </w:r>
            <w:proofErr w:type="spellEnd"/>
            <w:r w:rsidRPr="0037073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07" w:type="dxa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370732" w:rsidRPr="00370732" w:rsidRDefault="00370732" w:rsidP="00370732">
            <w:pPr>
              <w:jc w:val="center"/>
              <w:rPr>
                <w:rFonts w:eastAsiaTheme="minorEastAsia"/>
                <w:lang w:eastAsia="ru-RU"/>
              </w:rPr>
            </w:pPr>
            <w:r w:rsidRPr="00370732">
              <w:rPr>
                <w:rFonts w:eastAsiaTheme="minorEastAsia"/>
                <w:lang w:eastAsia="ru-RU"/>
              </w:rPr>
              <w:t>1</w:t>
            </w:r>
          </w:p>
        </w:tc>
      </w:tr>
      <w:tr w:rsidR="00370732" w:rsidRPr="00370732" w:rsidTr="008C26C1">
        <w:trPr>
          <w:trHeight w:val="20"/>
        </w:trPr>
        <w:tc>
          <w:tcPr>
            <w:tcW w:w="153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0732" w:rsidRPr="00370732" w:rsidRDefault="00370732" w:rsidP="00370732">
            <w:pPr>
              <w:pStyle w:val="ConsPlusTextList"/>
              <w:spacing w:after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  <w:p w:rsidR="00370732" w:rsidRPr="00370732" w:rsidRDefault="00370732" w:rsidP="00370732">
            <w:pPr>
              <w:pStyle w:val="ConsPlusTextList"/>
              <w:spacing w:after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0732">
              <w:rPr>
                <w:rFonts w:ascii="Times New Roman" w:hAnsi="Times New Roman" w:cs="Times New Roman"/>
                <w:sz w:val="24"/>
                <w:szCs w:val="24"/>
              </w:rPr>
              <w:t>(необходимо наличие одной из указанных позиций)</w:t>
            </w:r>
          </w:p>
        </w:tc>
        <w:tc>
          <w:tcPr>
            <w:tcW w:w="1916" w:type="dxa"/>
            <w:vAlign w:val="center"/>
          </w:tcPr>
          <w:p w:rsidR="00370732" w:rsidRPr="00370732" w:rsidRDefault="00370732" w:rsidP="00370732">
            <w:pPr>
              <w:pStyle w:val="ConsPlusTextList"/>
              <w:spacing w:after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0732">
              <w:rPr>
                <w:rFonts w:ascii="Times New Roman" w:hAnsi="Times New Roman" w:cs="Times New Roman"/>
                <w:sz w:val="24"/>
                <w:szCs w:val="24"/>
              </w:rPr>
              <w:t>114410</w:t>
            </w:r>
          </w:p>
        </w:tc>
        <w:tc>
          <w:tcPr>
            <w:tcW w:w="2832" w:type="dxa"/>
            <w:vAlign w:val="center"/>
          </w:tcPr>
          <w:p w:rsidR="00370732" w:rsidRPr="00370732" w:rsidRDefault="00370732" w:rsidP="00370732">
            <w:pPr>
              <w:pStyle w:val="ConsPlusTextList"/>
              <w:spacing w:after="1"/>
              <w:rPr>
                <w:rFonts w:ascii="Times New Roman" w:hAnsi="Times New Roman" w:cs="Times New Roman"/>
                <w:sz w:val="24"/>
                <w:szCs w:val="24"/>
              </w:rPr>
            </w:pPr>
            <w:r w:rsidRPr="00370732">
              <w:rPr>
                <w:rFonts w:ascii="Times New Roman" w:hAnsi="Times New Roman" w:cs="Times New Roman"/>
                <w:sz w:val="24"/>
                <w:szCs w:val="24"/>
              </w:rPr>
              <w:t>Система аспирационная для грудной клетки</w:t>
            </w:r>
          </w:p>
        </w:tc>
        <w:tc>
          <w:tcPr>
            <w:tcW w:w="2552" w:type="dxa"/>
            <w:vMerge w:val="restart"/>
            <w:vAlign w:val="center"/>
          </w:tcPr>
          <w:p w:rsidR="00370732" w:rsidRPr="00370732" w:rsidRDefault="00370732" w:rsidP="00370732">
            <w:pPr>
              <w:pStyle w:val="ConsPlusTextList"/>
              <w:spacing w:after="1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70732">
              <w:rPr>
                <w:rFonts w:ascii="Times New Roman" w:hAnsi="Times New Roman" w:cs="Times New Roman"/>
                <w:sz w:val="24"/>
                <w:szCs w:val="24"/>
              </w:rPr>
              <w:t>Отсасыватель</w:t>
            </w:r>
            <w:proofErr w:type="spellEnd"/>
            <w:r w:rsidRPr="00370732">
              <w:rPr>
                <w:rFonts w:ascii="Times New Roman" w:hAnsi="Times New Roman" w:cs="Times New Roman"/>
                <w:sz w:val="24"/>
                <w:szCs w:val="24"/>
              </w:rPr>
              <w:t xml:space="preserve"> ручной/ножной/</w:t>
            </w:r>
          </w:p>
          <w:p w:rsidR="00370732" w:rsidRPr="00370732" w:rsidRDefault="00370732" w:rsidP="00370732">
            <w:pPr>
              <w:pStyle w:val="ConsPlusTextList"/>
              <w:spacing w:after="1"/>
              <w:rPr>
                <w:rFonts w:ascii="Times New Roman" w:hAnsi="Times New Roman" w:cs="Times New Roman"/>
                <w:sz w:val="24"/>
                <w:szCs w:val="24"/>
              </w:rPr>
            </w:pPr>
            <w:r w:rsidRPr="00370732">
              <w:rPr>
                <w:rFonts w:ascii="Times New Roman" w:hAnsi="Times New Roman" w:cs="Times New Roman"/>
                <w:sz w:val="24"/>
                <w:szCs w:val="24"/>
              </w:rPr>
              <w:t>электрический</w:t>
            </w:r>
          </w:p>
        </w:tc>
        <w:tc>
          <w:tcPr>
            <w:tcW w:w="1507" w:type="dxa"/>
            <w:vMerge w:val="restart"/>
            <w:vAlign w:val="center"/>
          </w:tcPr>
          <w:p w:rsidR="00370732" w:rsidRPr="00370732" w:rsidRDefault="00370732" w:rsidP="00370732">
            <w:pPr>
              <w:pStyle w:val="ConsPlusTextList"/>
              <w:spacing w:after="1"/>
              <w:rPr>
                <w:rFonts w:ascii="Times New Roman" w:hAnsi="Times New Roman" w:cs="Times New Roman"/>
                <w:sz w:val="24"/>
                <w:szCs w:val="24"/>
              </w:rPr>
            </w:pPr>
            <w:r w:rsidRPr="00370732">
              <w:rPr>
                <w:rFonts w:ascii="Times New Roman" w:hAnsi="Times New Roman" w:cs="Times New Roman"/>
                <w:sz w:val="24"/>
                <w:szCs w:val="24"/>
              </w:rPr>
              <w:t>не менее</w:t>
            </w:r>
          </w:p>
          <w:p w:rsidR="00370732" w:rsidRPr="00370732" w:rsidRDefault="00370732" w:rsidP="00370732">
            <w:pPr>
              <w:pStyle w:val="ConsPlusTextList"/>
              <w:spacing w:after="1"/>
              <w:rPr>
                <w:rFonts w:ascii="Times New Roman" w:hAnsi="Times New Roman" w:cs="Times New Roman"/>
                <w:sz w:val="24"/>
                <w:szCs w:val="24"/>
              </w:rPr>
            </w:pPr>
            <w:r w:rsidRPr="0037073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370732" w:rsidRPr="00370732" w:rsidTr="008C26C1">
        <w:trPr>
          <w:trHeight w:val="20"/>
        </w:trPr>
        <w:tc>
          <w:tcPr>
            <w:tcW w:w="15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0732" w:rsidRPr="00370732" w:rsidRDefault="00370732" w:rsidP="00370732">
            <w:pPr>
              <w:pStyle w:val="ConsPlusTextList"/>
              <w:spacing w:after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6" w:type="dxa"/>
            <w:vAlign w:val="center"/>
          </w:tcPr>
          <w:p w:rsidR="00370732" w:rsidRPr="00370732" w:rsidRDefault="00370732" w:rsidP="00370732">
            <w:pPr>
              <w:pStyle w:val="ConsPlusTextList"/>
              <w:spacing w:after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0732">
              <w:rPr>
                <w:rFonts w:ascii="Times New Roman" w:hAnsi="Times New Roman" w:cs="Times New Roman"/>
                <w:sz w:val="24"/>
                <w:szCs w:val="24"/>
              </w:rPr>
              <w:t>162580</w:t>
            </w:r>
          </w:p>
        </w:tc>
        <w:tc>
          <w:tcPr>
            <w:tcW w:w="2832" w:type="dxa"/>
            <w:vAlign w:val="center"/>
          </w:tcPr>
          <w:p w:rsidR="00370732" w:rsidRPr="00370732" w:rsidRDefault="00370732" w:rsidP="00370732">
            <w:pPr>
              <w:pStyle w:val="ConsPlusTextList"/>
              <w:spacing w:after="1"/>
              <w:rPr>
                <w:rFonts w:ascii="Times New Roman" w:hAnsi="Times New Roman" w:cs="Times New Roman"/>
                <w:sz w:val="24"/>
                <w:szCs w:val="24"/>
              </w:rPr>
            </w:pPr>
            <w:r w:rsidRPr="00370732">
              <w:rPr>
                <w:rFonts w:ascii="Times New Roman" w:hAnsi="Times New Roman" w:cs="Times New Roman"/>
                <w:sz w:val="24"/>
                <w:szCs w:val="24"/>
              </w:rPr>
              <w:t xml:space="preserve">Система аспирационная для очищения дыхательных путей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370732">
              <w:rPr>
                <w:rFonts w:ascii="Times New Roman" w:hAnsi="Times New Roman" w:cs="Times New Roman"/>
                <w:sz w:val="24"/>
                <w:szCs w:val="24"/>
              </w:rPr>
              <w:t>для экстренной помощи, электрическая</w:t>
            </w:r>
          </w:p>
        </w:tc>
        <w:tc>
          <w:tcPr>
            <w:tcW w:w="255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370732" w:rsidRPr="00370732" w:rsidRDefault="00370732" w:rsidP="00370732">
            <w:pPr>
              <w:pStyle w:val="ConsPlusTextList"/>
              <w:spacing w:after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370732" w:rsidRPr="00370732" w:rsidRDefault="00370732" w:rsidP="00370732">
            <w:pPr>
              <w:jc w:val="center"/>
              <w:rPr>
                <w:rFonts w:eastAsiaTheme="minorEastAsia"/>
                <w:lang w:eastAsia="ru-RU"/>
              </w:rPr>
            </w:pPr>
          </w:p>
        </w:tc>
      </w:tr>
      <w:tr w:rsidR="00370732" w:rsidRPr="00370732" w:rsidTr="008C26C1">
        <w:trPr>
          <w:trHeight w:val="20"/>
        </w:trPr>
        <w:tc>
          <w:tcPr>
            <w:tcW w:w="15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0732" w:rsidRPr="00370732" w:rsidRDefault="00370732" w:rsidP="00370732">
            <w:pPr>
              <w:pStyle w:val="ConsPlusTextList"/>
              <w:spacing w:after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6" w:type="dxa"/>
            <w:vAlign w:val="center"/>
          </w:tcPr>
          <w:p w:rsidR="00370732" w:rsidRPr="00370732" w:rsidRDefault="00370732" w:rsidP="00370732">
            <w:pPr>
              <w:pStyle w:val="ConsPlusTextList"/>
              <w:spacing w:after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0732">
              <w:rPr>
                <w:rFonts w:ascii="Times New Roman" w:hAnsi="Times New Roman" w:cs="Times New Roman"/>
                <w:sz w:val="24"/>
                <w:szCs w:val="24"/>
              </w:rPr>
              <w:t>119870</w:t>
            </w:r>
          </w:p>
        </w:tc>
        <w:tc>
          <w:tcPr>
            <w:tcW w:w="2832" w:type="dxa"/>
            <w:vAlign w:val="center"/>
          </w:tcPr>
          <w:p w:rsidR="00370732" w:rsidRPr="00370732" w:rsidRDefault="00370732" w:rsidP="00370732">
            <w:pPr>
              <w:pStyle w:val="ConsPlusTextList"/>
              <w:spacing w:after="1"/>
              <w:rPr>
                <w:rFonts w:ascii="Times New Roman" w:hAnsi="Times New Roman" w:cs="Times New Roman"/>
                <w:sz w:val="24"/>
                <w:szCs w:val="24"/>
              </w:rPr>
            </w:pPr>
            <w:r w:rsidRPr="00370732">
              <w:rPr>
                <w:rFonts w:ascii="Times New Roman" w:hAnsi="Times New Roman" w:cs="Times New Roman"/>
                <w:sz w:val="24"/>
                <w:szCs w:val="24"/>
              </w:rPr>
              <w:t xml:space="preserve">Система аспирационная для очищения дыхательных путей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370732">
              <w:rPr>
                <w:rFonts w:ascii="Times New Roman" w:hAnsi="Times New Roman" w:cs="Times New Roman"/>
                <w:sz w:val="24"/>
                <w:szCs w:val="24"/>
              </w:rPr>
              <w:t>для экстренной помощи, ручная</w:t>
            </w:r>
          </w:p>
        </w:tc>
        <w:tc>
          <w:tcPr>
            <w:tcW w:w="255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370732" w:rsidRPr="00370732" w:rsidRDefault="00370732" w:rsidP="00370732">
            <w:pPr>
              <w:pStyle w:val="ConsPlusTextList"/>
              <w:spacing w:after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370732" w:rsidRPr="00370732" w:rsidRDefault="00370732" w:rsidP="00370732">
            <w:pPr>
              <w:jc w:val="center"/>
              <w:rPr>
                <w:rFonts w:eastAsiaTheme="minorEastAsia"/>
                <w:lang w:eastAsia="ru-RU"/>
              </w:rPr>
            </w:pPr>
          </w:p>
        </w:tc>
      </w:tr>
      <w:tr w:rsidR="00370732" w:rsidRPr="00370732" w:rsidTr="008C26C1">
        <w:trPr>
          <w:trHeight w:val="20"/>
        </w:trPr>
        <w:tc>
          <w:tcPr>
            <w:tcW w:w="15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0732" w:rsidRPr="00370732" w:rsidRDefault="00370732" w:rsidP="00370732">
            <w:pPr>
              <w:pStyle w:val="ConsPlusTextList"/>
              <w:spacing w:after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6" w:type="dxa"/>
            <w:vAlign w:val="center"/>
          </w:tcPr>
          <w:p w:rsidR="00370732" w:rsidRPr="00370732" w:rsidRDefault="00370732" w:rsidP="00370732">
            <w:pPr>
              <w:pStyle w:val="ConsPlusTextList"/>
              <w:spacing w:after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0732">
              <w:rPr>
                <w:rFonts w:ascii="Times New Roman" w:hAnsi="Times New Roman" w:cs="Times New Roman"/>
                <w:sz w:val="24"/>
                <w:szCs w:val="24"/>
              </w:rPr>
              <w:t>172990</w:t>
            </w:r>
          </w:p>
        </w:tc>
        <w:tc>
          <w:tcPr>
            <w:tcW w:w="2832" w:type="dxa"/>
            <w:vAlign w:val="center"/>
          </w:tcPr>
          <w:p w:rsidR="00370732" w:rsidRPr="00370732" w:rsidRDefault="00370732" w:rsidP="00370732">
            <w:pPr>
              <w:pStyle w:val="ConsPlusTextList"/>
              <w:spacing w:after="1"/>
              <w:rPr>
                <w:rFonts w:ascii="Times New Roman" w:hAnsi="Times New Roman" w:cs="Times New Roman"/>
                <w:sz w:val="24"/>
                <w:szCs w:val="24"/>
              </w:rPr>
            </w:pPr>
            <w:r w:rsidRPr="00370732">
              <w:rPr>
                <w:rFonts w:ascii="Times New Roman" w:hAnsi="Times New Roman" w:cs="Times New Roman"/>
                <w:sz w:val="24"/>
                <w:szCs w:val="24"/>
              </w:rPr>
              <w:t>Система аспирационная для трахеи</w:t>
            </w:r>
          </w:p>
        </w:tc>
        <w:tc>
          <w:tcPr>
            <w:tcW w:w="255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370732" w:rsidRPr="00370732" w:rsidRDefault="00370732" w:rsidP="00370732">
            <w:pPr>
              <w:pStyle w:val="ConsPlusTextList"/>
              <w:spacing w:after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370732" w:rsidRPr="00370732" w:rsidRDefault="00370732" w:rsidP="00370732">
            <w:pPr>
              <w:jc w:val="center"/>
              <w:rPr>
                <w:rFonts w:eastAsiaTheme="minorEastAsia"/>
                <w:lang w:eastAsia="ru-RU"/>
              </w:rPr>
            </w:pPr>
          </w:p>
        </w:tc>
      </w:tr>
      <w:tr w:rsidR="00370732" w:rsidRPr="00370732" w:rsidTr="008C26C1">
        <w:trPr>
          <w:trHeight w:val="20"/>
        </w:trPr>
        <w:tc>
          <w:tcPr>
            <w:tcW w:w="15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0732" w:rsidRPr="00370732" w:rsidRDefault="00370732" w:rsidP="00370732">
            <w:pPr>
              <w:pStyle w:val="ConsPlusTextList"/>
              <w:spacing w:after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6" w:type="dxa"/>
            <w:vAlign w:val="center"/>
          </w:tcPr>
          <w:p w:rsidR="00370732" w:rsidRPr="00370732" w:rsidRDefault="00370732" w:rsidP="00370732">
            <w:pPr>
              <w:pStyle w:val="ConsPlusTextList"/>
              <w:spacing w:after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0732">
              <w:rPr>
                <w:rFonts w:ascii="Times New Roman" w:hAnsi="Times New Roman" w:cs="Times New Roman"/>
                <w:sz w:val="24"/>
                <w:szCs w:val="24"/>
              </w:rPr>
              <w:t>216650</w:t>
            </w:r>
          </w:p>
        </w:tc>
        <w:tc>
          <w:tcPr>
            <w:tcW w:w="2832" w:type="dxa"/>
            <w:vAlign w:val="center"/>
          </w:tcPr>
          <w:p w:rsidR="00370732" w:rsidRPr="00370732" w:rsidRDefault="00370732" w:rsidP="00370732">
            <w:pPr>
              <w:pStyle w:val="ConsPlusTextList"/>
              <w:spacing w:after="1"/>
              <w:rPr>
                <w:rFonts w:ascii="Times New Roman" w:hAnsi="Times New Roman" w:cs="Times New Roman"/>
                <w:sz w:val="24"/>
                <w:szCs w:val="24"/>
              </w:rPr>
            </w:pPr>
            <w:r w:rsidRPr="00370732">
              <w:rPr>
                <w:rFonts w:ascii="Times New Roman" w:hAnsi="Times New Roman" w:cs="Times New Roman"/>
                <w:sz w:val="24"/>
                <w:szCs w:val="24"/>
              </w:rPr>
              <w:t xml:space="preserve">Система аспирационная для очищения дыхательных путей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370732">
              <w:rPr>
                <w:rFonts w:ascii="Times New Roman" w:hAnsi="Times New Roman" w:cs="Times New Roman"/>
                <w:sz w:val="24"/>
                <w:szCs w:val="24"/>
              </w:rPr>
              <w:t>для экстренной помощи, пневматическая</w:t>
            </w:r>
          </w:p>
        </w:tc>
        <w:tc>
          <w:tcPr>
            <w:tcW w:w="255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370732" w:rsidRPr="00370732" w:rsidRDefault="00370732" w:rsidP="00370732">
            <w:pPr>
              <w:pStyle w:val="ConsPlusTextList"/>
              <w:spacing w:after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370732" w:rsidRPr="00370732" w:rsidRDefault="00370732" w:rsidP="00370732">
            <w:pPr>
              <w:jc w:val="center"/>
              <w:rPr>
                <w:rFonts w:eastAsiaTheme="minorEastAsia"/>
                <w:lang w:eastAsia="ru-RU"/>
              </w:rPr>
            </w:pPr>
          </w:p>
        </w:tc>
      </w:tr>
      <w:tr w:rsidR="00370732" w:rsidRPr="00370732" w:rsidTr="008C26C1">
        <w:trPr>
          <w:trHeight w:val="20"/>
        </w:trPr>
        <w:tc>
          <w:tcPr>
            <w:tcW w:w="15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0732" w:rsidRPr="00370732" w:rsidRDefault="00370732" w:rsidP="00370732">
            <w:pPr>
              <w:pStyle w:val="ConsPlusTextList"/>
              <w:spacing w:after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6" w:type="dxa"/>
            <w:vAlign w:val="center"/>
          </w:tcPr>
          <w:p w:rsidR="00370732" w:rsidRPr="00370732" w:rsidRDefault="00370732" w:rsidP="00370732">
            <w:pPr>
              <w:pStyle w:val="ConsPlusTextList"/>
              <w:spacing w:after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0732">
              <w:rPr>
                <w:rFonts w:ascii="Times New Roman" w:hAnsi="Times New Roman" w:cs="Times New Roman"/>
                <w:sz w:val="24"/>
                <w:szCs w:val="24"/>
              </w:rPr>
              <w:t>256700</w:t>
            </w:r>
          </w:p>
        </w:tc>
        <w:tc>
          <w:tcPr>
            <w:tcW w:w="2832" w:type="dxa"/>
            <w:vAlign w:val="center"/>
          </w:tcPr>
          <w:p w:rsidR="00370732" w:rsidRPr="00370732" w:rsidRDefault="00370732" w:rsidP="00370732">
            <w:pPr>
              <w:pStyle w:val="ConsPlusTextList"/>
              <w:spacing w:after="1"/>
              <w:rPr>
                <w:rFonts w:ascii="Times New Roman" w:hAnsi="Times New Roman" w:cs="Times New Roman"/>
                <w:sz w:val="24"/>
                <w:szCs w:val="24"/>
              </w:rPr>
            </w:pPr>
            <w:r w:rsidRPr="00370732">
              <w:rPr>
                <w:rFonts w:ascii="Times New Roman" w:hAnsi="Times New Roman" w:cs="Times New Roman"/>
                <w:sz w:val="24"/>
                <w:szCs w:val="24"/>
              </w:rPr>
              <w:t>Система аспирационная низкого давления</w:t>
            </w:r>
          </w:p>
        </w:tc>
        <w:tc>
          <w:tcPr>
            <w:tcW w:w="255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370732" w:rsidRPr="00370732" w:rsidRDefault="00370732" w:rsidP="00370732">
            <w:pPr>
              <w:pStyle w:val="ConsPlusTextList"/>
              <w:spacing w:after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370732" w:rsidRPr="00370732" w:rsidRDefault="00370732" w:rsidP="00370732">
            <w:pPr>
              <w:jc w:val="center"/>
              <w:rPr>
                <w:rFonts w:eastAsiaTheme="minorEastAsia"/>
                <w:lang w:eastAsia="ru-RU"/>
              </w:rPr>
            </w:pPr>
          </w:p>
        </w:tc>
      </w:tr>
      <w:tr w:rsidR="00370732" w:rsidRPr="00370732" w:rsidTr="008C26C1">
        <w:trPr>
          <w:trHeight w:val="20"/>
        </w:trPr>
        <w:tc>
          <w:tcPr>
            <w:tcW w:w="15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0732" w:rsidRPr="00370732" w:rsidRDefault="00370732" w:rsidP="00370732">
            <w:pPr>
              <w:pStyle w:val="ConsPlusTextList"/>
              <w:spacing w:after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6" w:type="dxa"/>
            <w:vAlign w:val="center"/>
          </w:tcPr>
          <w:p w:rsidR="00370732" w:rsidRPr="00370732" w:rsidRDefault="00370732" w:rsidP="00370732">
            <w:pPr>
              <w:pStyle w:val="ConsPlusTextList"/>
              <w:spacing w:after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0732">
              <w:rPr>
                <w:rFonts w:ascii="Times New Roman" w:hAnsi="Times New Roman" w:cs="Times New Roman"/>
                <w:sz w:val="24"/>
                <w:szCs w:val="24"/>
              </w:rPr>
              <w:t>260570</w:t>
            </w:r>
          </w:p>
        </w:tc>
        <w:tc>
          <w:tcPr>
            <w:tcW w:w="2832" w:type="dxa"/>
            <w:vAlign w:val="center"/>
          </w:tcPr>
          <w:p w:rsidR="00370732" w:rsidRPr="00370732" w:rsidRDefault="00370732" w:rsidP="00370732">
            <w:pPr>
              <w:pStyle w:val="ConsPlusTextList"/>
              <w:spacing w:after="1"/>
              <w:rPr>
                <w:rFonts w:ascii="Times New Roman" w:hAnsi="Times New Roman" w:cs="Times New Roman"/>
                <w:sz w:val="24"/>
                <w:szCs w:val="24"/>
              </w:rPr>
            </w:pPr>
            <w:r w:rsidRPr="00370732">
              <w:rPr>
                <w:rFonts w:ascii="Times New Roman" w:hAnsi="Times New Roman" w:cs="Times New Roman"/>
                <w:sz w:val="24"/>
                <w:szCs w:val="24"/>
              </w:rPr>
              <w:t>Система аспирационная общего назначения,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370732">
              <w:rPr>
                <w:rFonts w:ascii="Times New Roman" w:hAnsi="Times New Roman" w:cs="Times New Roman"/>
                <w:sz w:val="24"/>
                <w:szCs w:val="24"/>
              </w:rPr>
              <w:t>с питанием от сети</w:t>
            </w:r>
          </w:p>
        </w:tc>
        <w:tc>
          <w:tcPr>
            <w:tcW w:w="255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370732" w:rsidRPr="00370732" w:rsidRDefault="00370732" w:rsidP="00370732">
            <w:pPr>
              <w:pStyle w:val="ConsPlusTextList"/>
              <w:spacing w:after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370732" w:rsidRPr="00370732" w:rsidRDefault="00370732" w:rsidP="00370732">
            <w:pPr>
              <w:jc w:val="center"/>
              <w:rPr>
                <w:rFonts w:eastAsiaTheme="minorEastAsia"/>
                <w:lang w:eastAsia="ru-RU"/>
              </w:rPr>
            </w:pPr>
          </w:p>
        </w:tc>
      </w:tr>
      <w:tr w:rsidR="00370732" w:rsidRPr="00370732" w:rsidTr="008C26C1">
        <w:trPr>
          <w:trHeight w:val="20"/>
        </w:trPr>
        <w:tc>
          <w:tcPr>
            <w:tcW w:w="15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0732" w:rsidRPr="00370732" w:rsidRDefault="00370732" w:rsidP="00370732">
            <w:pPr>
              <w:pStyle w:val="ConsPlusTextList"/>
              <w:spacing w:after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6" w:type="dxa"/>
            <w:vAlign w:val="center"/>
          </w:tcPr>
          <w:p w:rsidR="00370732" w:rsidRPr="00370732" w:rsidRDefault="00370732" w:rsidP="00370732">
            <w:pPr>
              <w:pStyle w:val="ConsPlusTextList"/>
              <w:spacing w:after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0732">
              <w:rPr>
                <w:rFonts w:ascii="Times New Roman" w:hAnsi="Times New Roman" w:cs="Times New Roman"/>
                <w:sz w:val="24"/>
                <w:szCs w:val="24"/>
              </w:rPr>
              <w:t>260650</w:t>
            </w:r>
          </w:p>
        </w:tc>
        <w:tc>
          <w:tcPr>
            <w:tcW w:w="2832" w:type="dxa"/>
            <w:vAlign w:val="center"/>
          </w:tcPr>
          <w:p w:rsidR="00370732" w:rsidRPr="00370732" w:rsidRDefault="00370732" w:rsidP="00370732">
            <w:pPr>
              <w:pStyle w:val="ConsPlusTextList"/>
              <w:spacing w:after="1"/>
              <w:rPr>
                <w:rFonts w:ascii="Times New Roman" w:hAnsi="Times New Roman" w:cs="Times New Roman"/>
                <w:sz w:val="24"/>
                <w:szCs w:val="24"/>
              </w:rPr>
            </w:pPr>
            <w:r w:rsidRPr="00370732">
              <w:rPr>
                <w:rFonts w:ascii="Times New Roman" w:hAnsi="Times New Roman" w:cs="Times New Roman"/>
                <w:sz w:val="24"/>
                <w:szCs w:val="24"/>
              </w:rPr>
              <w:t>Система аспирационная общего назначения, вакуумная</w:t>
            </w:r>
          </w:p>
        </w:tc>
        <w:tc>
          <w:tcPr>
            <w:tcW w:w="255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370732" w:rsidRPr="00370732" w:rsidRDefault="00370732" w:rsidP="00370732">
            <w:pPr>
              <w:pStyle w:val="ConsPlusTextList"/>
              <w:spacing w:after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370732" w:rsidRPr="00370732" w:rsidRDefault="00370732" w:rsidP="00370732">
            <w:pPr>
              <w:jc w:val="center"/>
              <w:rPr>
                <w:rFonts w:eastAsiaTheme="minorEastAsia"/>
                <w:lang w:eastAsia="ru-RU"/>
              </w:rPr>
            </w:pPr>
          </w:p>
        </w:tc>
      </w:tr>
      <w:tr w:rsidR="00370732" w:rsidRPr="00370732" w:rsidTr="008C26C1">
        <w:trPr>
          <w:trHeight w:val="20"/>
        </w:trPr>
        <w:tc>
          <w:tcPr>
            <w:tcW w:w="1536" w:type="dxa"/>
            <w:vAlign w:val="center"/>
          </w:tcPr>
          <w:p w:rsidR="00370732" w:rsidRPr="00370732" w:rsidRDefault="00370732" w:rsidP="008C26C1">
            <w:pPr>
              <w:pStyle w:val="ConsPlusTextList"/>
              <w:spacing w:after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073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8C26C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16" w:type="dxa"/>
            <w:vAlign w:val="center"/>
          </w:tcPr>
          <w:p w:rsidR="00370732" w:rsidRPr="00370732" w:rsidRDefault="00370732" w:rsidP="00370732">
            <w:pPr>
              <w:pStyle w:val="ConsPlusTextList"/>
              <w:spacing w:after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0732">
              <w:rPr>
                <w:rFonts w:ascii="Times New Roman" w:hAnsi="Times New Roman" w:cs="Times New Roman"/>
                <w:sz w:val="24"/>
                <w:szCs w:val="24"/>
              </w:rPr>
              <w:t>149980</w:t>
            </w:r>
          </w:p>
        </w:tc>
        <w:tc>
          <w:tcPr>
            <w:tcW w:w="2832" w:type="dxa"/>
            <w:vAlign w:val="center"/>
          </w:tcPr>
          <w:p w:rsidR="00370732" w:rsidRPr="00370732" w:rsidRDefault="00370732" w:rsidP="00370732">
            <w:pPr>
              <w:pStyle w:val="ConsPlusTextList"/>
              <w:spacing w:after="1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70732">
              <w:rPr>
                <w:rFonts w:ascii="Times New Roman" w:hAnsi="Times New Roman" w:cs="Times New Roman"/>
                <w:sz w:val="24"/>
                <w:szCs w:val="24"/>
              </w:rPr>
              <w:t>Пульсоксиметр</w:t>
            </w:r>
            <w:proofErr w:type="spellEnd"/>
          </w:p>
        </w:tc>
        <w:tc>
          <w:tcPr>
            <w:tcW w:w="2552" w:type="dxa"/>
            <w:vAlign w:val="center"/>
          </w:tcPr>
          <w:p w:rsidR="00370732" w:rsidRPr="00370732" w:rsidRDefault="00370732" w:rsidP="00370732">
            <w:pPr>
              <w:pStyle w:val="ConsPlusTextList"/>
              <w:spacing w:after="1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70732">
              <w:rPr>
                <w:rFonts w:ascii="Times New Roman" w:hAnsi="Times New Roman" w:cs="Times New Roman"/>
                <w:sz w:val="24"/>
                <w:szCs w:val="24"/>
              </w:rPr>
              <w:t>Пульсоксиметр</w:t>
            </w:r>
            <w:proofErr w:type="spellEnd"/>
          </w:p>
        </w:tc>
        <w:tc>
          <w:tcPr>
            <w:tcW w:w="1507" w:type="dxa"/>
            <w:vAlign w:val="center"/>
          </w:tcPr>
          <w:p w:rsidR="00370732" w:rsidRPr="00370732" w:rsidRDefault="00370732" w:rsidP="00370732">
            <w:pPr>
              <w:jc w:val="center"/>
              <w:rPr>
                <w:rFonts w:eastAsiaTheme="minorEastAsia"/>
                <w:lang w:eastAsia="ru-RU"/>
              </w:rPr>
            </w:pPr>
            <w:r w:rsidRPr="00370732">
              <w:rPr>
                <w:rFonts w:eastAsiaTheme="minorEastAsia"/>
                <w:lang w:eastAsia="ru-RU"/>
              </w:rPr>
              <w:t>по количеству врачей</w:t>
            </w:r>
          </w:p>
        </w:tc>
      </w:tr>
      <w:tr w:rsidR="00370732" w:rsidRPr="00370732" w:rsidTr="008C26C1">
        <w:trPr>
          <w:trHeight w:val="20"/>
        </w:trPr>
        <w:tc>
          <w:tcPr>
            <w:tcW w:w="1536" w:type="dxa"/>
            <w:vAlign w:val="center"/>
          </w:tcPr>
          <w:p w:rsidR="00370732" w:rsidRPr="00370732" w:rsidRDefault="00370732" w:rsidP="008C26C1">
            <w:pPr>
              <w:pStyle w:val="ConsPlusTextList"/>
              <w:spacing w:after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073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8C26C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916" w:type="dxa"/>
            <w:vAlign w:val="center"/>
          </w:tcPr>
          <w:p w:rsidR="00370732" w:rsidRPr="00370732" w:rsidRDefault="00370732" w:rsidP="00370732">
            <w:pPr>
              <w:pStyle w:val="ConsPlusTextList"/>
              <w:spacing w:after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0732">
              <w:rPr>
                <w:rFonts w:ascii="Times New Roman" w:hAnsi="Times New Roman" w:cs="Times New Roman"/>
                <w:sz w:val="24"/>
                <w:szCs w:val="24"/>
              </w:rPr>
              <w:t>157600</w:t>
            </w:r>
          </w:p>
        </w:tc>
        <w:tc>
          <w:tcPr>
            <w:tcW w:w="2832" w:type="dxa"/>
            <w:vAlign w:val="center"/>
          </w:tcPr>
          <w:p w:rsidR="00370732" w:rsidRPr="00370732" w:rsidRDefault="00370732" w:rsidP="00370732">
            <w:pPr>
              <w:pStyle w:val="ConsPlusTextList"/>
              <w:spacing w:after="1"/>
              <w:rPr>
                <w:rFonts w:ascii="Times New Roman" w:hAnsi="Times New Roman" w:cs="Times New Roman"/>
                <w:sz w:val="24"/>
                <w:szCs w:val="24"/>
              </w:rPr>
            </w:pPr>
            <w:r w:rsidRPr="00370732">
              <w:rPr>
                <w:rFonts w:ascii="Times New Roman" w:hAnsi="Times New Roman" w:cs="Times New Roman"/>
                <w:sz w:val="24"/>
                <w:szCs w:val="24"/>
              </w:rPr>
              <w:t>Ростомер медицинский</w:t>
            </w:r>
          </w:p>
        </w:tc>
        <w:tc>
          <w:tcPr>
            <w:tcW w:w="2552" w:type="dxa"/>
            <w:vAlign w:val="center"/>
          </w:tcPr>
          <w:p w:rsidR="00370732" w:rsidRPr="00370732" w:rsidRDefault="00370732" w:rsidP="00370732">
            <w:pPr>
              <w:pStyle w:val="ConsPlusTextList"/>
              <w:spacing w:after="1"/>
              <w:rPr>
                <w:rFonts w:ascii="Times New Roman" w:hAnsi="Times New Roman" w:cs="Times New Roman"/>
                <w:sz w:val="24"/>
                <w:szCs w:val="24"/>
              </w:rPr>
            </w:pPr>
            <w:r w:rsidRPr="00370732">
              <w:rPr>
                <w:rFonts w:ascii="Times New Roman" w:hAnsi="Times New Roman" w:cs="Times New Roman"/>
                <w:sz w:val="24"/>
                <w:szCs w:val="24"/>
              </w:rPr>
              <w:t>Ростомер</w:t>
            </w:r>
          </w:p>
        </w:tc>
        <w:tc>
          <w:tcPr>
            <w:tcW w:w="1507" w:type="dxa"/>
            <w:vAlign w:val="center"/>
          </w:tcPr>
          <w:p w:rsidR="00370732" w:rsidRPr="00370732" w:rsidRDefault="00370732" w:rsidP="00370732">
            <w:pPr>
              <w:jc w:val="center"/>
              <w:rPr>
                <w:rFonts w:eastAsiaTheme="minorEastAsia"/>
                <w:lang w:eastAsia="ru-RU"/>
              </w:rPr>
            </w:pPr>
            <w:r w:rsidRPr="00370732">
              <w:rPr>
                <w:rFonts w:eastAsiaTheme="minorEastAsia"/>
                <w:lang w:eastAsia="ru-RU"/>
              </w:rPr>
              <w:t>1</w:t>
            </w:r>
          </w:p>
        </w:tc>
      </w:tr>
      <w:tr w:rsidR="008C26C1" w:rsidRPr="00370732" w:rsidTr="008C26C1">
        <w:trPr>
          <w:trHeight w:val="20"/>
        </w:trPr>
        <w:tc>
          <w:tcPr>
            <w:tcW w:w="1536" w:type="dxa"/>
            <w:vMerge w:val="restart"/>
            <w:vAlign w:val="center"/>
          </w:tcPr>
          <w:p w:rsidR="008C26C1" w:rsidRPr="008C26C1" w:rsidRDefault="008C26C1" w:rsidP="008C26C1">
            <w:pPr>
              <w:pStyle w:val="ConsPlusTextList"/>
              <w:spacing w:after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26C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  <w:p w:rsidR="008C26C1" w:rsidRPr="00370732" w:rsidRDefault="008C26C1" w:rsidP="008C26C1">
            <w:pPr>
              <w:pStyle w:val="ConsPlusTextList"/>
              <w:spacing w:after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26C1">
              <w:rPr>
                <w:rFonts w:ascii="Times New Roman" w:hAnsi="Times New Roman" w:cs="Times New Roman"/>
                <w:sz w:val="24"/>
                <w:szCs w:val="24"/>
              </w:rPr>
              <w:t>(необходимо наличие одной из указанных позиций)</w:t>
            </w:r>
          </w:p>
        </w:tc>
        <w:tc>
          <w:tcPr>
            <w:tcW w:w="1916" w:type="dxa"/>
            <w:vAlign w:val="center"/>
          </w:tcPr>
          <w:p w:rsidR="008C26C1" w:rsidRPr="00370732" w:rsidRDefault="008C26C1" w:rsidP="008C26C1">
            <w:pPr>
              <w:pStyle w:val="ConsPlusTextList"/>
              <w:spacing w:after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26C1">
              <w:rPr>
                <w:rFonts w:ascii="Times New Roman" w:hAnsi="Times New Roman" w:cs="Times New Roman"/>
                <w:sz w:val="24"/>
                <w:szCs w:val="24"/>
              </w:rPr>
              <w:t>232490</w:t>
            </w:r>
          </w:p>
        </w:tc>
        <w:tc>
          <w:tcPr>
            <w:tcW w:w="2832" w:type="dxa"/>
            <w:vAlign w:val="center"/>
          </w:tcPr>
          <w:p w:rsidR="008C26C1" w:rsidRPr="00370732" w:rsidRDefault="008C26C1" w:rsidP="008C26C1">
            <w:pPr>
              <w:pStyle w:val="ConsPlusTextList"/>
              <w:spacing w:after="1"/>
              <w:rPr>
                <w:rFonts w:ascii="Times New Roman" w:hAnsi="Times New Roman" w:cs="Times New Roman"/>
                <w:sz w:val="24"/>
                <w:szCs w:val="24"/>
              </w:rPr>
            </w:pPr>
            <w:r w:rsidRPr="008C26C1">
              <w:rPr>
                <w:rFonts w:ascii="Times New Roman" w:hAnsi="Times New Roman" w:cs="Times New Roman"/>
                <w:sz w:val="24"/>
                <w:szCs w:val="24"/>
              </w:rPr>
              <w:t>Спирометр диагностический, профессиональный</w:t>
            </w:r>
          </w:p>
        </w:tc>
        <w:tc>
          <w:tcPr>
            <w:tcW w:w="2552" w:type="dxa"/>
            <w:vMerge w:val="restart"/>
            <w:vAlign w:val="center"/>
          </w:tcPr>
          <w:p w:rsidR="008C26C1" w:rsidRPr="00370732" w:rsidRDefault="008C26C1" w:rsidP="008C26C1">
            <w:pPr>
              <w:pStyle w:val="ConsPlusTextList"/>
              <w:spacing w:after="1"/>
              <w:rPr>
                <w:rFonts w:ascii="Times New Roman" w:hAnsi="Times New Roman" w:cs="Times New Roman"/>
                <w:sz w:val="24"/>
                <w:szCs w:val="24"/>
              </w:rPr>
            </w:pPr>
            <w:r w:rsidRPr="008C26C1">
              <w:rPr>
                <w:rFonts w:ascii="Times New Roman" w:hAnsi="Times New Roman" w:cs="Times New Roman"/>
                <w:sz w:val="24"/>
                <w:szCs w:val="24"/>
              </w:rPr>
              <w:t>Спирометр (портативный с одноразовыми мундштуками)</w:t>
            </w:r>
          </w:p>
        </w:tc>
        <w:tc>
          <w:tcPr>
            <w:tcW w:w="1507" w:type="dxa"/>
            <w:vMerge w:val="restart"/>
            <w:vAlign w:val="center"/>
          </w:tcPr>
          <w:p w:rsidR="008C26C1" w:rsidRPr="00370732" w:rsidRDefault="008C26C1" w:rsidP="008C26C1">
            <w:pPr>
              <w:jc w:val="center"/>
              <w:rPr>
                <w:rFonts w:eastAsiaTheme="minorEastAsia"/>
                <w:lang w:eastAsia="ru-RU"/>
              </w:rPr>
            </w:pPr>
            <w:r w:rsidRPr="008C26C1">
              <w:rPr>
                <w:rFonts w:eastAsiaTheme="minorEastAsia"/>
                <w:lang w:eastAsia="ru-RU"/>
              </w:rPr>
              <w:t>1</w:t>
            </w:r>
          </w:p>
        </w:tc>
      </w:tr>
      <w:tr w:rsidR="008C26C1" w:rsidRPr="00370732" w:rsidTr="008C26C1">
        <w:trPr>
          <w:trHeight w:val="20"/>
        </w:trPr>
        <w:tc>
          <w:tcPr>
            <w:tcW w:w="1536" w:type="dxa"/>
            <w:vMerge/>
            <w:vAlign w:val="center"/>
          </w:tcPr>
          <w:p w:rsidR="008C26C1" w:rsidRPr="00370732" w:rsidRDefault="008C26C1" w:rsidP="008C26C1">
            <w:pPr>
              <w:pStyle w:val="ConsPlusTextList"/>
              <w:spacing w:after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6" w:type="dxa"/>
            <w:vAlign w:val="center"/>
          </w:tcPr>
          <w:p w:rsidR="008C26C1" w:rsidRPr="00370732" w:rsidRDefault="008C26C1" w:rsidP="008C26C1">
            <w:pPr>
              <w:pStyle w:val="ConsPlusTextList"/>
              <w:spacing w:after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26C1">
              <w:rPr>
                <w:rFonts w:ascii="Times New Roman" w:hAnsi="Times New Roman" w:cs="Times New Roman"/>
                <w:sz w:val="24"/>
                <w:szCs w:val="24"/>
              </w:rPr>
              <w:t>233930</w:t>
            </w:r>
          </w:p>
        </w:tc>
        <w:tc>
          <w:tcPr>
            <w:tcW w:w="2832" w:type="dxa"/>
            <w:vAlign w:val="center"/>
          </w:tcPr>
          <w:p w:rsidR="008C26C1" w:rsidRPr="00370732" w:rsidRDefault="008C26C1" w:rsidP="008C26C1">
            <w:pPr>
              <w:pStyle w:val="ConsPlusTextList"/>
              <w:spacing w:after="1"/>
              <w:rPr>
                <w:rFonts w:ascii="Times New Roman" w:hAnsi="Times New Roman" w:cs="Times New Roman"/>
                <w:sz w:val="24"/>
                <w:szCs w:val="24"/>
              </w:rPr>
            </w:pPr>
            <w:r w:rsidRPr="008C26C1">
              <w:rPr>
                <w:rFonts w:ascii="Times New Roman" w:hAnsi="Times New Roman" w:cs="Times New Roman"/>
                <w:sz w:val="24"/>
                <w:szCs w:val="24"/>
              </w:rPr>
              <w:t>Спирометр, стимулирующий</w:t>
            </w:r>
          </w:p>
        </w:tc>
        <w:tc>
          <w:tcPr>
            <w:tcW w:w="2552" w:type="dxa"/>
            <w:vMerge/>
            <w:vAlign w:val="center"/>
          </w:tcPr>
          <w:p w:rsidR="008C26C1" w:rsidRPr="00370732" w:rsidRDefault="008C26C1" w:rsidP="008C26C1">
            <w:pPr>
              <w:pStyle w:val="ConsPlusTextList"/>
              <w:spacing w:after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7" w:type="dxa"/>
            <w:vMerge/>
            <w:vAlign w:val="center"/>
          </w:tcPr>
          <w:p w:rsidR="008C26C1" w:rsidRPr="00370732" w:rsidRDefault="008C26C1" w:rsidP="008C26C1">
            <w:pPr>
              <w:jc w:val="center"/>
              <w:rPr>
                <w:rFonts w:eastAsiaTheme="minorEastAsia"/>
                <w:lang w:eastAsia="ru-RU"/>
              </w:rPr>
            </w:pPr>
          </w:p>
        </w:tc>
      </w:tr>
      <w:tr w:rsidR="008C26C1" w:rsidRPr="00370732" w:rsidTr="008C26C1">
        <w:trPr>
          <w:trHeight w:val="20"/>
        </w:trPr>
        <w:tc>
          <w:tcPr>
            <w:tcW w:w="1536" w:type="dxa"/>
            <w:vMerge/>
            <w:vAlign w:val="center"/>
          </w:tcPr>
          <w:p w:rsidR="008C26C1" w:rsidRPr="00370732" w:rsidRDefault="008C26C1" w:rsidP="008C26C1">
            <w:pPr>
              <w:pStyle w:val="ConsPlusTextList"/>
              <w:spacing w:after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6" w:type="dxa"/>
            <w:vAlign w:val="center"/>
          </w:tcPr>
          <w:p w:rsidR="008C26C1" w:rsidRPr="00370732" w:rsidRDefault="008C26C1" w:rsidP="008C26C1">
            <w:pPr>
              <w:pStyle w:val="ConsPlusTextList"/>
              <w:spacing w:after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26C1">
              <w:rPr>
                <w:rFonts w:ascii="Times New Roman" w:hAnsi="Times New Roman" w:cs="Times New Roman"/>
                <w:sz w:val="24"/>
                <w:szCs w:val="24"/>
              </w:rPr>
              <w:t>288690</w:t>
            </w:r>
          </w:p>
        </w:tc>
        <w:tc>
          <w:tcPr>
            <w:tcW w:w="2832" w:type="dxa"/>
            <w:vAlign w:val="center"/>
          </w:tcPr>
          <w:p w:rsidR="008C26C1" w:rsidRPr="00370732" w:rsidRDefault="008C26C1" w:rsidP="008C26C1">
            <w:pPr>
              <w:pStyle w:val="ConsPlusTextList"/>
              <w:spacing w:after="1"/>
              <w:rPr>
                <w:rFonts w:ascii="Times New Roman" w:hAnsi="Times New Roman" w:cs="Times New Roman"/>
                <w:sz w:val="24"/>
                <w:szCs w:val="24"/>
              </w:rPr>
            </w:pPr>
            <w:r w:rsidRPr="008C26C1">
              <w:rPr>
                <w:rFonts w:ascii="Times New Roman" w:hAnsi="Times New Roman" w:cs="Times New Roman"/>
                <w:sz w:val="24"/>
                <w:szCs w:val="24"/>
              </w:rPr>
              <w:t>Спирометр-монитор, электрический</w:t>
            </w:r>
          </w:p>
        </w:tc>
        <w:tc>
          <w:tcPr>
            <w:tcW w:w="2552" w:type="dxa"/>
            <w:vMerge/>
            <w:vAlign w:val="center"/>
          </w:tcPr>
          <w:p w:rsidR="008C26C1" w:rsidRPr="00370732" w:rsidRDefault="008C26C1" w:rsidP="008C26C1">
            <w:pPr>
              <w:pStyle w:val="ConsPlusTextList"/>
              <w:spacing w:after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7" w:type="dxa"/>
            <w:vMerge/>
            <w:vAlign w:val="center"/>
          </w:tcPr>
          <w:p w:rsidR="008C26C1" w:rsidRPr="00370732" w:rsidRDefault="008C26C1" w:rsidP="008C26C1">
            <w:pPr>
              <w:jc w:val="center"/>
              <w:rPr>
                <w:rFonts w:eastAsiaTheme="minorEastAsia"/>
                <w:lang w:eastAsia="ru-RU"/>
              </w:rPr>
            </w:pPr>
          </w:p>
        </w:tc>
      </w:tr>
      <w:tr w:rsidR="008C26C1" w:rsidRPr="00370732" w:rsidTr="008C26C1">
        <w:trPr>
          <w:trHeight w:val="20"/>
        </w:trPr>
        <w:tc>
          <w:tcPr>
            <w:tcW w:w="1536" w:type="dxa"/>
            <w:vMerge/>
            <w:vAlign w:val="center"/>
          </w:tcPr>
          <w:p w:rsidR="008C26C1" w:rsidRPr="00370732" w:rsidRDefault="008C26C1" w:rsidP="008C26C1">
            <w:pPr>
              <w:pStyle w:val="ConsPlusTextList"/>
              <w:spacing w:after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6" w:type="dxa"/>
            <w:vAlign w:val="center"/>
          </w:tcPr>
          <w:p w:rsidR="008C26C1" w:rsidRPr="00370732" w:rsidRDefault="008C26C1" w:rsidP="008C26C1">
            <w:pPr>
              <w:pStyle w:val="ConsPlusTextList"/>
              <w:spacing w:after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26C1">
              <w:rPr>
                <w:rFonts w:ascii="Times New Roman" w:hAnsi="Times New Roman" w:cs="Times New Roman"/>
                <w:sz w:val="24"/>
                <w:szCs w:val="24"/>
              </w:rPr>
              <w:t>329590</w:t>
            </w:r>
          </w:p>
        </w:tc>
        <w:tc>
          <w:tcPr>
            <w:tcW w:w="2832" w:type="dxa"/>
            <w:vAlign w:val="center"/>
          </w:tcPr>
          <w:p w:rsidR="008C26C1" w:rsidRPr="00370732" w:rsidRDefault="008C26C1" w:rsidP="008C26C1">
            <w:pPr>
              <w:pStyle w:val="ConsPlusTextList"/>
              <w:spacing w:after="1"/>
              <w:rPr>
                <w:rFonts w:ascii="Times New Roman" w:hAnsi="Times New Roman" w:cs="Times New Roman"/>
                <w:sz w:val="24"/>
                <w:szCs w:val="24"/>
              </w:rPr>
            </w:pPr>
            <w:r w:rsidRPr="008C26C1">
              <w:rPr>
                <w:rFonts w:ascii="Times New Roman" w:hAnsi="Times New Roman" w:cs="Times New Roman"/>
                <w:sz w:val="24"/>
                <w:szCs w:val="24"/>
              </w:rPr>
              <w:t>Спирометр-монитор, механический</w:t>
            </w:r>
          </w:p>
        </w:tc>
        <w:tc>
          <w:tcPr>
            <w:tcW w:w="2552" w:type="dxa"/>
            <w:vMerge/>
            <w:vAlign w:val="center"/>
          </w:tcPr>
          <w:p w:rsidR="008C26C1" w:rsidRPr="00370732" w:rsidRDefault="008C26C1" w:rsidP="008C26C1">
            <w:pPr>
              <w:pStyle w:val="ConsPlusTextList"/>
              <w:spacing w:after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7" w:type="dxa"/>
            <w:vMerge/>
            <w:vAlign w:val="center"/>
          </w:tcPr>
          <w:p w:rsidR="008C26C1" w:rsidRPr="00370732" w:rsidRDefault="008C26C1" w:rsidP="008C26C1">
            <w:pPr>
              <w:jc w:val="center"/>
              <w:rPr>
                <w:rFonts w:eastAsiaTheme="minorEastAsia"/>
                <w:lang w:eastAsia="ru-RU"/>
              </w:rPr>
            </w:pPr>
          </w:p>
        </w:tc>
      </w:tr>
      <w:tr w:rsidR="008C26C1" w:rsidRPr="00370732" w:rsidTr="008C26C1">
        <w:trPr>
          <w:trHeight w:val="20"/>
        </w:trPr>
        <w:tc>
          <w:tcPr>
            <w:tcW w:w="1536" w:type="dxa"/>
            <w:vMerge w:val="restart"/>
            <w:vAlign w:val="center"/>
          </w:tcPr>
          <w:p w:rsidR="008C26C1" w:rsidRPr="008C26C1" w:rsidRDefault="008C26C1" w:rsidP="008C26C1">
            <w:pPr>
              <w:pStyle w:val="ConsPlusTextList"/>
              <w:spacing w:after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26C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  <w:p w:rsidR="008C26C1" w:rsidRPr="00370732" w:rsidRDefault="008C26C1" w:rsidP="008C26C1">
            <w:pPr>
              <w:pStyle w:val="ConsPlusTextList"/>
              <w:spacing w:after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26C1">
              <w:rPr>
                <w:rFonts w:ascii="Times New Roman" w:hAnsi="Times New Roman" w:cs="Times New Roman"/>
                <w:sz w:val="24"/>
                <w:szCs w:val="24"/>
              </w:rPr>
              <w:t>(необходимо наличие одной из указанных позиций)</w:t>
            </w:r>
          </w:p>
        </w:tc>
        <w:tc>
          <w:tcPr>
            <w:tcW w:w="1916" w:type="dxa"/>
            <w:vAlign w:val="center"/>
          </w:tcPr>
          <w:p w:rsidR="008C26C1" w:rsidRPr="008C26C1" w:rsidRDefault="008C26C1" w:rsidP="008C26C1">
            <w:pPr>
              <w:pStyle w:val="ConsPlusTextList"/>
              <w:spacing w:after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26C1">
              <w:rPr>
                <w:rFonts w:ascii="Times New Roman" w:hAnsi="Times New Roman" w:cs="Times New Roman"/>
                <w:sz w:val="24"/>
                <w:szCs w:val="24"/>
              </w:rPr>
              <w:t>124550</w:t>
            </w:r>
          </w:p>
        </w:tc>
        <w:tc>
          <w:tcPr>
            <w:tcW w:w="2832" w:type="dxa"/>
            <w:vAlign w:val="center"/>
          </w:tcPr>
          <w:p w:rsidR="008C26C1" w:rsidRPr="008C26C1" w:rsidRDefault="008C26C1" w:rsidP="008C26C1">
            <w:pPr>
              <w:pStyle w:val="ConsPlusTextList"/>
              <w:spacing w:after="1"/>
              <w:rPr>
                <w:rFonts w:ascii="Times New Roman" w:hAnsi="Times New Roman" w:cs="Times New Roman"/>
                <w:sz w:val="24"/>
                <w:szCs w:val="24"/>
              </w:rPr>
            </w:pPr>
            <w:r w:rsidRPr="008C26C1">
              <w:rPr>
                <w:rFonts w:ascii="Times New Roman" w:hAnsi="Times New Roman" w:cs="Times New Roman"/>
                <w:sz w:val="24"/>
                <w:szCs w:val="24"/>
              </w:rPr>
              <w:t>Стетоскоп неавтоматизированный</w:t>
            </w:r>
          </w:p>
        </w:tc>
        <w:tc>
          <w:tcPr>
            <w:tcW w:w="2552" w:type="dxa"/>
            <w:vMerge w:val="restart"/>
            <w:vAlign w:val="center"/>
          </w:tcPr>
          <w:p w:rsidR="008C26C1" w:rsidRPr="00370732" w:rsidRDefault="008C26C1" w:rsidP="008C26C1">
            <w:pPr>
              <w:pStyle w:val="ConsPlusTextList"/>
              <w:spacing w:after="1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C26C1">
              <w:rPr>
                <w:rFonts w:ascii="Times New Roman" w:hAnsi="Times New Roman" w:cs="Times New Roman"/>
                <w:sz w:val="24"/>
                <w:szCs w:val="24"/>
              </w:rPr>
              <w:t>Стетофонендоскоп</w:t>
            </w:r>
            <w:proofErr w:type="spellEnd"/>
          </w:p>
        </w:tc>
        <w:tc>
          <w:tcPr>
            <w:tcW w:w="1507" w:type="dxa"/>
            <w:vMerge w:val="restart"/>
            <w:vAlign w:val="center"/>
          </w:tcPr>
          <w:p w:rsidR="008C26C1" w:rsidRPr="00370732" w:rsidRDefault="008C26C1" w:rsidP="008C26C1">
            <w:pPr>
              <w:jc w:val="center"/>
              <w:rPr>
                <w:rFonts w:eastAsiaTheme="minorEastAsia"/>
                <w:lang w:eastAsia="ru-RU"/>
              </w:rPr>
            </w:pPr>
            <w:r w:rsidRPr="008C26C1">
              <w:rPr>
                <w:rFonts w:eastAsiaTheme="minorEastAsia"/>
                <w:lang w:eastAsia="ru-RU"/>
              </w:rPr>
              <w:t>по количеству врачей</w:t>
            </w:r>
          </w:p>
        </w:tc>
      </w:tr>
      <w:tr w:rsidR="008C26C1" w:rsidRPr="00370732" w:rsidTr="008C26C1">
        <w:trPr>
          <w:trHeight w:val="20"/>
        </w:trPr>
        <w:tc>
          <w:tcPr>
            <w:tcW w:w="1536" w:type="dxa"/>
            <w:vMerge/>
            <w:vAlign w:val="center"/>
          </w:tcPr>
          <w:p w:rsidR="008C26C1" w:rsidRPr="00370732" w:rsidRDefault="008C26C1" w:rsidP="008C26C1">
            <w:pPr>
              <w:pStyle w:val="ConsPlusTextList"/>
              <w:spacing w:after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6" w:type="dxa"/>
            <w:vAlign w:val="center"/>
          </w:tcPr>
          <w:p w:rsidR="008C26C1" w:rsidRPr="008C26C1" w:rsidRDefault="008C26C1" w:rsidP="008C26C1">
            <w:pPr>
              <w:pStyle w:val="ConsPlusTextList"/>
              <w:spacing w:after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26C1">
              <w:rPr>
                <w:rFonts w:ascii="Times New Roman" w:hAnsi="Times New Roman" w:cs="Times New Roman"/>
                <w:sz w:val="24"/>
                <w:szCs w:val="24"/>
              </w:rPr>
              <w:t>292270</w:t>
            </w:r>
          </w:p>
        </w:tc>
        <w:tc>
          <w:tcPr>
            <w:tcW w:w="2832" w:type="dxa"/>
            <w:vAlign w:val="center"/>
          </w:tcPr>
          <w:p w:rsidR="008C26C1" w:rsidRPr="008C26C1" w:rsidRDefault="008C26C1" w:rsidP="008C26C1">
            <w:pPr>
              <w:pStyle w:val="ConsPlusTextList"/>
              <w:spacing w:after="1"/>
              <w:rPr>
                <w:rFonts w:ascii="Times New Roman" w:hAnsi="Times New Roman" w:cs="Times New Roman"/>
                <w:sz w:val="24"/>
                <w:szCs w:val="24"/>
              </w:rPr>
            </w:pPr>
            <w:r w:rsidRPr="008C26C1">
              <w:rPr>
                <w:rFonts w:ascii="Times New Roman" w:hAnsi="Times New Roman" w:cs="Times New Roman"/>
                <w:sz w:val="24"/>
                <w:szCs w:val="24"/>
              </w:rPr>
              <w:t>Стетоскоп электронный</w:t>
            </w:r>
          </w:p>
        </w:tc>
        <w:tc>
          <w:tcPr>
            <w:tcW w:w="2552" w:type="dxa"/>
            <w:vMerge/>
            <w:vAlign w:val="center"/>
          </w:tcPr>
          <w:p w:rsidR="008C26C1" w:rsidRPr="00370732" w:rsidRDefault="008C26C1" w:rsidP="008C26C1">
            <w:pPr>
              <w:pStyle w:val="ConsPlusTextList"/>
              <w:spacing w:after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7" w:type="dxa"/>
            <w:vMerge/>
            <w:vAlign w:val="center"/>
          </w:tcPr>
          <w:p w:rsidR="008C26C1" w:rsidRPr="00370732" w:rsidRDefault="008C26C1" w:rsidP="008C26C1">
            <w:pPr>
              <w:jc w:val="center"/>
              <w:rPr>
                <w:rFonts w:eastAsiaTheme="minorEastAsia"/>
                <w:lang w:eastAsia="ru-RU"/>
              </w:rPr>
            </w:pPr>
          </w:p>
        </w:tc>
      </w:tr>
      <w:tr w:rsidR="008C26C1" w:rsidRPr="00370732" w:rsidTr="008C26C1">
        <w:trPr>
          <w:trHeight w:val="20"/>
        </w:trPr>
        <w:tc>
          <w:tcPr>
            <w:tcW w:w="1536" w:type="dxa"/>
            <w:vMerge w:val="restart"/>
            <w:vAlign w:val="center"/>
          </w:tcPr>
          <w:p w:rsidR="008C26C1" w:rsidRPr="008C26C1" w:rsidRDefault="008C26C1" w:rsidP="008C26C1">
            <w:pPr>
              <w:pStyle w:val="ConsPlusTextList"/>
              <w:spacing w:after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26C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  <w:p w:rsidR="008C26C1" w:rsidRPr="00370732" w:rsidRDefault="008C26C1" w:rsidP="008C26C1">
            <w:pPr>
              <w:pStyle w:val="ConsPlusTextList"/>
              <w:spacing w:after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26C1">
              <w:rPr>
                <w:rFonts w:ascii="Times New Roman" w:hAnsi="Times New Roman" w:cs="Times New Roman"/>
                <w:sz w:val="24"/>
                <w:szCs w:val="24"/>
              </w:rPr>
              <w:t>(необходимо наличие одной из указанных позиций)</w:t>
            </w:r>
          </w:p>
        </w:tc>
        <w:tc>
          <w:tcPr>
            <w:tcW w:w="1916" w:type="dxa"/>
            <w:vAlign w:val="center"/>
          </w:tcPr>
          <w:p w:rsidR="008C26C1" w:rsidRPr="008C26C1" w:rsidRDefault="008C26C1" w:rsidP="008C26C1">
            <w:pPr>
              <w:pStyle w:val="ConsPlusTextList"/>
              <w:spacing w:after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26C1">
              <w:rPr>
                <w:rFonts w:ascii="Times New Roman" w:hAnsi="Times New Roman" w:cs="Times New Roman"/>
                <w:sz w:val="24"/>
                <w:szCs w:val="24"/>
              </w:rPr>
              <w:t>202390</w:t>
            </w:r>
          </w:p>
        </w:tc>
        <w:tc>
          <w:tcPr>
            <w:tcW w:w="2832" w:type="dxa"/>
            <w:vAlign w:val="center"/>
          </w:tcPr>
          <w:p w:rsidR="008C26C1" w:rsidRPr="008C26C1" w:rsidRDefault="008C26C1" w:rsidP="008C26C1">
            <w:pPr>
              <w:pStyle w:val="ConsPlusTextList"/>
              <w:spacing w:after="1"/>
              <w:rPr>
                <w:rFonts w:ascii="Times New Roman" w:hAnsi="Times New Roman" w:cs="Times New Roman"/>
                <w:sz w:val="24"/>
                <w:szCs w:val="24"/>
              </w:rPr>
            </w:pPr>
            <w:r w:rsidRPr="008C26C1">
              <w:rPr>
                <w:rFonts w:ascii="Times New Roman" w:hAnsi="Times New Roman" w:cs="Times New Roman"/>
                <w:sz w:val="24"/>
                <w:szCs w:val="24"/>
              </w:rPr>
              <w:t>Тележка медицинская универсальная</w:t>
            </w:r>
          </w:p>
        </w:tc>
        <w:tc>
          <w:tcPr>
            <w:tcW w:w="2552" w:type="dxa"/>
            <w:vMerge w:val="restart"/>
            <w:vAlign w:val="center"/>
          </w:tcPr>
          <w:p w:rsidR="008C26C1" w:rsidRPr="00370732" w:rsidRDefault="008C26C1" w:rsidP="008C26C1">
            <w:pPr>
              <w:pStyle w:val="ConsPlusTextList"/>
              <w:spacing w:after="1"/>
              <w:rPr>
                <w:rFonts w:ascii="Times New Roman" w:hAnsi="Times New Roman" w:cs="Times New Roman"/>
                <w:sz w:val="24"/>
                <w:szCs w:val="24"/>
              </w:rPr>
            </w:pPr>
            <w:r w:rsidRPr="008C26C1">
              <w:rPr>
                <w:rFonts w:ascii="Times New Roman" w:hAnsi="Times New Roman" w:cs="Times New Roman"/>
                <w:sz w:val="24"/>
                <w:szCs w:val="24"/>
              </w:rPr>
              <w:t>Стол процедурный</w:t>
            </w:r>
          </w:p>
        </w:tc>
        <w:tc>
          <w:tcPr>
            <w:tcW w:w="1507" w:type="dxa"/>
            <w:vMerge w:val="restart"/>
            <w:vAlign w:val="center"/>
          </w:tcPr>
          <w:p w:rsidR="008C26C1" w:rsidRPr="00370732" w:rsidRDefault="008C26C1" w:rsidP="008C26C1">
            <w:pPr>
              <w:jc w:val="center"/>
              <w:rPr>
                <w:rFonts w:eastAsiaTheme="minorEastAsia"/>
                <w:lang w:eastAsia="ru-RU"/>
              </w:rPr>
            </w:pPr>
            <w:r w:rsidRPr="008C26C1">
              <w:rPr>
                <w:rFonts w:eastAsiaTheme="minorEastAsia"/>
                <w:lang w:eastAsia="ru-RU"/>
              </w:rPr>
              <w:t>2</w:t>
            </w:r>
          </w:p>
        </w:tc>
      </w:tr>
      <w:tr w:rsidR="008C26C1" w:rsidRPr="00370732" w:rsidTr="008C26C1">
        <w:trPr>
          <w:trHeight w:val="20"/>
        </w:trPr>
        <w:tc>
          <w:tcPr>
            <w:tcW w:w="1536" w:type="dxa"/>
            <w:vMerge/>
            <w:vAlign w:val="center"/>
          </w:tcPr>
          <w:p w:rsidR="008C26C1" w:rsidRPr="00370732" w:rsidRDefault="008C26C1" w:rsidP="008C26C1">
            <w:pPr>
              <w:pStyle w:val="ConsPlusTextList"/>
              <w:spacing w:after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6" w:type="dxa"/>
            <w:vAlign w:val="center"/>
          </w:tcPr>
          <w:p w:rsidR="008C26C1" w:rsidRPr="008C26C1" w:rsidRDefault="008C26C1" w:rsidP="008C26C1">
            <w:pPr>
              <w:pStyle w:val="ConsPlusTextList"/>
              <w:spacing w:after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26C1">
              <w:rPr>
                <w:rFonts w:ascii="Times New Roman" w:hAnsi="Times New Roman" w:cs="Times New Roman"/>
                <w:sz w:val="24"/>
                <w:szCs w:val="24"/>
              </w:rPr>
              <w:t>270010</w:t>
            </w:r>
          </w:p>
        </w:tc>
        <w:tc>
          <w:tcPr>
            <w:tcW w:w="2832" w:type="dxa"/>
            <w:vAlign w:val="center"/>
          </w:tcPr>
          <w:p w:rsidR="008C26C1" w:rsidRPr="008C26C1" w:rsidRDefault="008C26C1" w:rsidP="008C26C1">
            <w:pPr>
              <w:pStyle w:val="ConsPlusTextList"/>
              <w:spacing w:after="1"/>
              <w:rPr>
                <w:rFonts w:ascii="Times New Roman" w:hAnsi="Times New Roman" w:cs="Times New Roman"/>
                <w:sz w:val="24"/>
                <w:szCs w:val="24"/>
              </w:rPr>
            </w:pPr>
            <w:r w:rsidRPr="008C26C1">
              <w:rPr>
                <w:rFonts w:ascii="Times New Roman" w:hAnsi="Times New Roman" w:cs="Times New Roman"/>
                <w:sz w:val="24"/>
                <w:szCs w:val="24"/>
              </w:rPr>
              <w:t>Стол для хирургических инструментов</w:t>
            </w:r>
          </w:p>
        </w:tc>
        <w:tc>
          <w:tcPr>
            <w:tcW w:w="2552" w:type="dxa"/>
            <w:vMerge/>
            <w:vAlign w:val="center"/>
          </w:tcPr>
          <w:p w:rsidR="008C26C1" w:rsidRPr="00370732" w:rsidRDefault="008C26C1" w:rsidP="008C26C1">
            <w:pPr>
              <w:pStyle w:val="ConsPlusTextList"/>
              <w:spacing w:after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7" w:type="dxa"/>
            <w:vMerge/>
            <w:vAlign w:val="center"/>
          </w:tcPr>
          <w:p w:rsidR="008C26C1" w:rsidRPr="00370732" w:rsidRDefault="008C26C1" w:rsidP="008C26C1">
            <w:pPr>
              <w:rPr>
                <w:rFonts w:eastAsiaTheme="minorEastAsia"/>
                <w:lang w:eastAsia="ru-RU"/>
              </w:rPr>
            </w:pPr>
          </w:p>
        </w:tc>
      </w:tr>
      <w:tr w:rsidR="008C26C1" w:rsidRPr="00370732" w:rsidTr="008C26C1">
        <w:trPr>
          <w:trHeight w:val="20"/>
        </w:trPr>
        <w:tc>
          <w:tcPr>
            <w:tcW w:w="1536" w:type="dxa"/>
            <w:vMerge/>
            <w:vAlign w:val="center"/>
          </w:tcPr>
          <w:p w:rsidR="008C26C1" w:rsidRPr="00370732" w:rsidRDefault="008C26C1" w:rsidP="008C26C1">
            <w:pPr>
              <w:pStyle w:val="ConsPlusTextList"/>
              <w:spacing w:after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6" w:type="dxa"/>
            <w:vAlign w:val="center"/>
          </w:tcPr>
          <w:p w:rsidR="008C26C1" w:rsidRPr="008C26C1" w:rsidRDefault="008C26C1" w:rsidP="008C26C1">
            <w:pPr>
              <w:pStyle w:val="ConsPlusTextList"/>
              <w:spacing w:after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26C1">
              <w:rPr>
                <w:rFonts w:ascii="Times New Roman" w:hAnsi="Times New Roman" w:cs="Times New Roman"/>
                <w:sz w:val="24"/>
                <w:szCs w:val="24"/>
              </w:rPr>
              <w:t>137590</w:t>
            </w:r>
          </w:p>
        </w:tc>
        <w:tc>
          <w:tcPr>
            <w:tcW w:w="2832" w:type="dxa"/>
            <w:vAlign w:val="center"/>
          </w:tcPr>
          <w:p w:rsidR="008C26C1" w:rsidRDefault="008C26C1" w:rsidP="008C26C1">
            <w:pPr>
              <w:pStyle w:val="ConsPlusTextList"/>
              <w:spacing w:after="1"/>
              <w:rPr>
                <w:rFonts w:ascii="Times New Roman" w:hAnsi="Times New Roman" w:cs="Times New Roman"/>
                <w:sz w:val="24"/>
                <w:szCs w:val="24"/>
              </w:rPr>
            </w:pPr>
            <w:r w:rsidRPr="008C26C1">
              <w:rPr>
                <w:rFonts w:ascii="Times New Roman" w:hAnsi="Times New Roman" w:cs="Times New Roman"/>
                <w:sz w:val="24"/>
                <w:szCs w:val="24"/>
              </w:rPr>
              <w:t xml:space="preserve">Тележка </w:t>
            </w:r>
            <w:r w:rsidR="007830DE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8C26C1">
              <w:rPr>
                <w:rFonts w:ascii="Times New Roman" w:hAnsi="Times New Roman" w:cs="Times New Roman"/>
                <w:sz w:val="24"/>
                <w:szCs w:val="24"/>
              </w:rPr>
              <w:t>для медикаментов</w:t>
            </w:r>
          </w:p>
          <w:p w:rsidR="007830DE" w:rsidRPr="008C26C1" w:rsidRDefault="007830DE" w:rsidP="008C26C1">
            <w:pPr>
              <w:pStyle w:val="ConsPlusTextList"/>
              <w:spacing w:after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  <w:vAlign w:val="center"/>
          </w:tcPr>
          <w:p w:rsidR="008C26C1" w:rsidRPr="00370732" w:rsidRDefault="008C26C1" w:rsidP="008C26C1">
            <w:pPr>
              <w:pStyle w:val="ConsPlusTextList"/>
              <w:spacing w:after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7" w:type="dxa"/>
            <w:vMerge/>
            <w:vAlign w:val="center"/>
          </w:tcPr>
          <w:p w:rsidR="008C26C1" w:rsidRPr="00370732" w:rsidRDefault="008C26C1" w:rsidP="008C26C1">
            <w:pPr>
              <w:rPr>
                <w:rFonts w:eastAsiaTheme="minorEastAsia"/>
                <w:lang w:eastAsia="ru-RU"/>
              </w:rPr>
            </w:pPr>
          </w:p>
        </w:tc>
      </w:tr>
      <w:tr w:rsidR="008C26C1" w:rsidRPr="00370732" w:rsidTr="008C26C1">
        <w:trPr>
          <w:trHeight w:val="20"/>
        </w:trPr>
        <w:tc>
          <w:tcPr>
            <w:tcW w:w="1536" w:type="dxa"/>
            <w:vMerge/>
            <w:vAlign w:val="center"/>
          </w:tcPr>
          <w:p w:rsidR="008C26C1" w:rsidRPr="00370732" w:rsidRDefault="008C26C1" w:rsidP="008C26C1">
            <w:pPr>
              <w:pStyle w:val="ConsPlusTextList"/>
              <w:spacing w:after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6" w:type="dxa"/>
            <w:vAlign w:val="center"/>
          </w:tcPr>
          <w:p w:rsidR="008C26C1" w:rsidRPr="008C26C1" w:rsidRDefault="008C26C1" w:rsidP="008C26C1">
            <w:pPr>
              <w:pStyle w:val="ConsPlusTextList"/>
              <w:spacing w:after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26C1">
              <w:rPr>
                <w:rFonts w:ascii="Times New Roman" w:hAnsi="Times New Roman" w:cs="Times New Roman"/>
                <w:sz w:val="24"/>
                <w:szCs w:val="24"/>
              </w:rPr>
              <w:t>182870</w:t>
            </w:r>
          </w:p>
        </w:tc>
        <w:tc>
          <w:tcPr>
            <w:tcW w:w="2832" w:type="dxa"/>
            <w:vAlign w:val="center"/>
          </w:tcPr>
          <w:p w:rsidR="008C26C1" w:rsidRPr="008C26C1" w:rsidRDefault="008C26C1" w:rsidP="008C26C1">
            <w:pPr>
              <w:pStyle w:val="ConsPlusTextList"/>
              <w:spacing w:after="1"/>
              <w:rPr>
                <w:rFonts w:ascii="Times New Roman" w:hAnsi="Times New Roman" w:cs="Times New Roman"/>
                <w:sz w:val="24"/>
                <w:szCs w:val="24"/>
              </w:rPr>
            </w:pPr>
            <w:r w:rsidRPr="008C26C1">
              <w:rPr>
                <w:rFonts w:ascii="Times New Roman" w:hAnsi="Times New Roman" w:cs="Times New Roman"/>
                <w:sz w:val="24"/>
                <w:szCs w:val="24"/>
              </w:rPr>
              <w:t xml:space="preserve">Система тележек </w:t>
            </w:r>
            <w:r w:rsidR="007830DE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8C26C1">
              <w:rPr>
                <w:rFonts w:ascii="Times New Roman" w:hAnsi="Times New Roman" w:cs="Times New Roman"/>
                <w:sz w:val="24"/>
                <w:szCs w:val="24"/>
              </w:rPr>
              <w:t>для транспортировки инструментов</w:t>
            </w:r>
          </w:p>
        </w:tc>
        <w:tc>
          <w:tcPr>
            <w:tcW w:w="2552" w:type="dxa"/>
            <w:vMerge/>
            <w:vAlign w:val="center"/>
          </w:tcPr>
          <w:p w:rsidR="008C26C1" w:rsidRPr="00370732" w:rsidRDefault="008C26C1" w:rsidP="008C26C1">
            <w:pPr>
              <w:pStyle w:val="ConsPlusTextList"/>
              <w:spacing w:after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7" w:type="dxa"/>
            <w:vMerge/>
            <w:vAlign w:val="center"/>
          </w:tcPr>
          <w:p w:rsidR="008C26C1" w:rsidRPr="00370732" w:rsidRDefault="008C26C1" w:rsidP="008C26C1">
            <w:pPr>
              <w:rPr>
                <w:rFonts w:eastAsiaTheme="minorEastAsia"/>
                <w:lang w:eastAsia="ru-RU"/>
              </w:rPr>
            </w:pPr>
          </w:p>
        </w:tc>
      </w:tr>
      <w:tr w:rsidR="008C26C1" w:rsidRPr="00370732" w:rsidTr="008C26C1">
        <w:trPr>
          <w:trHeight w:val="20"/>
        </w:trPr>
        <w:tc>
          <w:tcPr>
            <w:tcW w:w="1536" w:type="dxa"/>
            <w:vMerge/>
            <w:vAlign w:val="center"/>
          </w:tcPr>
          <w:p w:rsidR="008C26C1" w:rsidRPr="00370732" w:rsidRDefault="008C26C1" w:rsidP="008C26C1">
            <w:pPr>
              <w:pStyle w:val="ConsPlusTextList"/>
              <w:spacing w:after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6" w:type="dxa"/>
            <w:vAlign w:val="center"/>
          </w:tcPr>
          <w:p w:rsidR="008C26C1" w:rsidRPr="008C26C1" w:rsidRDefault="008C26C1" w:rsidP="008C26C1">
            <w:pPr>
              <w:pStyle w:val="ConsPlusTextList"/>
              <w:spacing w:after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26C1">
              <w:rPr>
                <w:rFonts w:ascii="Times New Roman" w:hAnsi="Times New Roman" w:cs="Times New Roman"/>
                <w:sz w:val="24"/>
                <w:szCs w:val="24"/>
              </w:rPr>
              <w:t>379410</w:t>
            </w:r>
          </w:p>
        </w:tc>
        <w:tc>
          <w:tcPr>
            <w:tcW w:w="2832" w:type="dxa"/>
            <w:vAlign w:val="center"/>
          </w:tcPr>
          <w:p w:rsidR="008C26C1" w:rsidRPr="008C26C1" w:rsidRDefault="008C26C1" w:rsidP="008C26C1">
            <w:pPr>
              <w:pStyle w:val="ConsPlusTextList"/>
              <w:spacing w:after="1"/>
              <w:rPr>
                <w:rFonts w:ascii="Times New Roman" w:hAnsi="Times New Roman" w:cs="Times New Roman"/>
                <w:sz w:val="24"/>
                <w:szCs w:val="24"/>
              </w:rPr>
            </w:pPr>
            <w:r w:rsidRPr="008C26C1">
              <w:rPr>
                <w:rFonts w:ascii="Times New Roman" w:hAnsi="Times New Roman" w:cs="Times New Roman"/>
                <w:sz w:val="24"/>
                <w:szCs w:val="24"/>
              </w:rPr>
              <w:t xml:space="preserve">Стойка тележки </w:t>
            </w:r>
            <w:r w:rsidR="007830DE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8C26C1">
              <w:rPr>
                <w:rFonts w:ascii="Times New Roman" w:hAnsi="Times New Roman" w:cs="Times New Roman"/>
                <w:sz w:val="24"/>
                <w:szCs w:val="24"/>
              </w:rPr>
              <w:t>для транспортировки инструментов</w:t>
            </w:r>
          </w:p>
        </w:tc>
        <w:tc>
          <w:tcPr>
            <w:tcW w:w="2552" w:type="dxa"/>
            <w:vMerge/>
            <w:vAlign w:val="center"/>
          </w:tcPr>
          <w:p w:rsidR="008C26C1" w:rsidRPr="00370732" w:rsidRDefault="008C26C1" w:rsidP="008C26C1">
            <w:pPr>
              <w:pStyle w:val="ConsPlusTextList"/>
              <w:spacing w:after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7" w:type="dxa"/>
            <w:vMerge/>
            <w:vAlign w:val="center"/>
          </w:tcPr>
          <w:p w:rsidR="008C26C1" w:rsidRPr="00370732" w:rsidRDefault="008C26C1" w:rsidP="008C26C1">
            <w:pPr>
              <w:rPr>
                <w:rFonts w:eastAsiaTheme="minorEastAsia"/>
                <w:lang w:eastAsia="ru-RU"/>
              </w:rPr>
            </w:pPr>
          </w:p>
        </w:tc>
      </w:tr>
      <w:tr w:rsidR="008C26C1" w:rsidRPr="00370732" w:rsidTr="008C26C1">
        <w:trPr>
          <w:trHeight w:val="20"/>
        </w:trPr>
        <w:tc>
          <w:tcPr>
            <w:tcW w:w="1536" w:type="dxa"/>
            <w:vMerge w:val="restart"/>
            <w:vAlign w:val="center"/>
          </w:tcPr>
          <w:p w:rsidR="008C26C1" w:rsidRPr="008C26C1" w:rsidRDefault="008C26C1" w:rsidP="008C26C1">
            <w:pPr>
              <w:pStyle w:val="ConsPlusTextList"/>
              <w:spacing w:after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26C1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  <w:p w:rsidR="008C26C1" w:rsidRPr="00370732" w:rsidRDefault="008C26C1" w:rsidP="008C26C1">
            <w:pPr>
              <w:pStyle w:val="ConsPlusTextList"/>
              <w:spacing w:after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26C1">
              <w:rPr>
                <w:rFonts w:ascii="Times New Roman" w:hAnsi="Times New Roman" w:cs="Times New Roman"/>
                <w:sz w:val="24"/>
                <w:szCs w:val="24"/>
              </w:rPr>
              <w:t>(необходимо наличие одной из указанных позиций)</w:t>
            </w:r>
          </w:p>
        </w:tc>
        <w:tc>
          <w:tcPr>
            <w:tcW w:w="1916" w:type="dxa"/>
            <w:vAlign w:val="center"/>
          </w:tcPr>
          <w:p w:rsidR="008C26C1" w:rsidRPr="008C26C1" w:rsidRDefault="008C26C1" w:rsidP="008C26C1">
            <w:pPr>
              <w:pStyle w:val="ConsPlusTextList"/>
              <w:spacing w:after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26C1">
              <w:rPr>
                <w:rFonts w:ascii="Times New Roman" w:hAnsi="Times New Roman" w:cs="Times New Roman"/>
                <w:sz w:val="24"/>
                <w:szCs w:val="24"/>
              </w:rPr>
              <w:t>126370</w:t>
            </w:r>
          </w:p>
        </w:tc>
        <w:tc>
          <w:tcPr>
            <w:tcW w:w="2832" w:type="dxa"/>
            <w:vAlign w:val="center"/>
          </w:tcPr>
          <w:p w:rsidR="008C26C1" w:rsidRPr="008C26C1" w:rsidRDefault="008C26C1" w:rsidP="008C26C1">
            <w:pPr>
              <w:pStyle w:val="ConsPlusTextList"/>
              <w:spacing w:after="1"/>
              <w:rPr>
                <w:rFonts w:ascii="Times New Roman" w:hAnsi="Times New Roman" w:cs="Times New Roman"/>
                <w:sz w:val="24"/>
                <w:szCs w:val="24"/>
              </w:rPr>
            </w:pPr>
            <w:r w:rsidRPr="008C26C1">
              <w:rPr>
                <w:rFonts w:ascii="Times New Roman" w:hAnsi="Times New Roman" w:cs="Times New Roman"/>
                <w:sz w:val="24"/>
                <w:szCs w:val="24"/>
              </w:rPr>
              <w:t xml:space="preserve">Термометр инфракрасный </w:t>
            </w:r>
            <w:r w:rsidR="007830DE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8C26C1">
              <w:rPr>
                <w:rFonts w:ascii="Times New Roman" w:hAnsi="Times New Roman" w:cs="Times New Roman"/>
                <w:sz w:val="24"/>
                <w:szCs w:val="24"/>
              </w:rPr>
              <w:t>для измерения температуры тела пациента, ушной</w:t>
            </w:r>
          </w:p>
        </w:tc>
        <w:tc>
          <w:tcPr>
            <w:tcW w:w="2552" w:type="dxa"/>
            <w:vMerge w:val="restart"/>
            <w:vAlign w:val="center"/>
          </w:tcPr>
          <w:p w:rsidR="008C26C1" w:rsidRPr="00370732" w:rsidRDefault="008C26C1" w:rsidP="008C26C1">
            <w:pPr>
              <w:pStyle w:val="ConsPlusTextList"/>
              <w:spacing w:after="1"/>
              <w:rPr>
                <w:rFonts w:ascii="Times New Roman" w:hAnsi="Times New Roman" w:cs="Times New Roman"/>
                <w:sz w:val="24"/>
                <w:szCs w:val="24"/>
              </w:rPr>
            </w:pPr>
            <w:r w:rsidRPr="008C26C1">
              <w:rPr>
                <w:rFonts w:ascii="Times New Roman" w:hAnsi="Times New Roman" w:cs="Times New Roman"/>
                <w:sz w:val="24"/>
                <w:szCs w:val="24"/>
              </w:rPr>
              <w:t>Термометр медицинский</w:t>
            </w:r>
          </w:p>
        </w:tc>
        <w:tc>
          <w:tcPr>
            <w:tcW w:w="1507" w:type="dxa"/>
            <w:vMerge w:val="restart"/>
            <w:vAlign w:val="center"/>
          </w:tcPr>
          <w:p w:rsidR="008C26C1" w:rsidRPr="00370732" w:rsidRDefault="008C26C1" w:rsidP="008C26C1">
            <w:pPr>
              <w:jc w:val="center"/>
              <w:rPr>
                <w:rFonts w:eastAsiaTheme="minorEastAsia"/>
                <w:lang w:eastAsia="ru-RU"/>
              </w:rPr>
            </w:pPr>
            <w:r w:rsidRPr="008C26C1">
              <w:rPr>
                <w:rFonts w:eastAsiaTheme="minorEastAsia"/>
                <w:lang w:eastAsia="ru-RU"/>
              </w:rPr>
              <w:t>по потребности</w:t>
            </w:r>
          </w:p>
        </w:tc>
      </w:tr>
      <w:tr w:rsidR="008C26C1" w:rsidRPr="00370732" w:rsidTr="008C26C1">
        <w:trPr>
          <w:trHeight w:val="20"/>
        </w:trPr>
        <w:tc>
          <w:tcPr>
            <w:tcW w:w="1536" w:type="dxa"/>
            <w:vMerge/>
            <w:vAlign w:val="center"/>
          </w:tcPr>
          <w:p w:rsidR="008C26C1" w:rsidRPr="00370732" w:rsidRDefault="008C26C1" w:rsidP="008C26C1">
            <w:pPr>
              <w:pStyle w:val="ConsPlusTextList"/>
              <w:spacing w:after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6" w:type="dxa"/>
            <w:vAlign w:val="center"/>
          </w:tcPr>
          <w:p w:rsidR="008C26C1" w:rsidRPr="008C26C1" w:rsidRDefault="008C26C1" w:rsidP="008C26C1">
            <w:pPr>
              <w:pStyle w:val="ConsPlusTextList"/>
              <w:spacing w:after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26C1">
              <w:rPr>
                <w:rFonts w:ascii="Times New Roman" w:hAnsi="Times New Roman" w:cs="Times New Roman"/>
                <w:sz w:val="24"/>
                <w:szCs w:val="24"/>
              </w:rPr>
              <w:t>190040</w:t>
            </w:r>
          </w:p>
        </w:tc>
        <w:tc>
          <w:tcPr>
            <w:tcW w:w="2832" w:type="dxa"/>
            <w:vAlign w:val="center"/>
          </w:tcPr>
          <w:p w:rsidR="008C26C1" w:rsidRPr="008C26C1" w:rsidRDefault="008C26C1" w:rsidP="008C26C1">
            <w:pPr>
              <w:pStyle w:val="ConsPlusTextList"/>
              <w:spacing w:after="1"/>
              <w:rPr>
                <w:rFonts w:ascii="Times New Roman" w:hAnsi="Times New Roman" w:cs="Times New Roman"/>
                <w:sz w:val="24"/>
                <w:szCs w:val="24"/>
              </w:rPr>
            </w:pPr>
            <w:r w:rsidRPr="008C26C1">
              <w:rPr>
                <w:rFonts w:ascii="Times New Roman" w:hAnsi="Times New Roman" w:cs="Times New Roman"/>
                <w:sz w:val="24"/>
                <w:szCs w:val="24"/>
              </w:rPr>
              <w:t>Термометр электронный для непрерывного измерения температуры тела пациента, с питанием от батареи</w:t>
            </w:r>
          </w:p>
        </w:tc>
        <w:tc>
          <w:tcPr>
            <w:tcW w:w="2552" w:type="dxa"/>
            <w:vMerge/>
            <w:vAlign w:val="center"/>
          </w:tcPr>
          <w:p w:rsidR="008C26C1" w:rsidRPr="00370732" w:rsidRDefault="008C26C1" w:rsidP="008C26C1">
            <w:pPr>
              <w:pStyle w:val="ConsPlusTextList"/>
              <w:spacing w:after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7" w:type="dxa"/>
            <w:vMerge/>
            <w:vAlign w:val="center"/>
          </w:tcPr>
          <w:p w:rsidR="008C26C1" w:rsidRPr="00370732" w:rsidRDefault="008C26C1" w:rsidP="008C26C1">
            <w:pPr>
              <w:rPr>
                <w:rFonts w:eastAsiaTheme="minorEastAsia"/>
                <w:lang w:eastAsia="ru-RU"/>
              </w:rPr>
            </w:pPr>
          </w:p>
        </w:tc>
      </w:tr>
      <w:tr w:rsidR="008C26C1" w:rsidRPr="00370732" w:rsidTr="008C26C1">
        <w:trPr>
          <w:trHeight w:val="20"/>
        </w:trPr>
        <w:tc>
          <w:tcPr>
            <w:tcW w:w="1536" w:type="dxa"/>
            <w:vMerge/>
            <w:vAlign w:val="center"/>
          </w:tcPr>
          <w:p w:rsidR="008C26C1" w:rsidRPr="00370732" w:rsidRDefault="008C26C1" w:rsidP="008C26C1">
            <w:pPr>
              <w:pStyle w:val="ConsPlusTextList"/>
              <w:spacing w:after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6" w:type="dxa"/>
            <w:vAlign w:val="center"/>
          </w:tcPr>
          <w:p w:rsidR="008C26C1" w:rsidRPr="008C26C1" w:rsidRDefault="008C26C1" w:rsidP="008C26C1">
            <w:pPr>
              <w:pStyle w:val="ConsPlusTextList"/>
              <w:spacing w:after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26C1">
              <w:rPr>
                <w:rFonts w:ascii="Times New Roman" w:hAnsi="Times New Roman" w:cs="Times New Roman"/>
                <w:sz w:val="24"/>
                <w:szCs w:val="24"/>
              </w:rPr>
              <w:t>213740</w:t>
            </w:r>
          </w:p>
        </w:tc>
        <w:tc>
          <w:tcPr>
            <w:tcW w:w="2832" w:type="dxa"/>
            <w:vAlign w:val="center"/>
          </w:tcPr>
          <w:p w:rsidR="008C26C1" w:rsidRPr="008C26C1" w:rsidRDefault="008C26C1" w:rsidP="008C26C1">
            <w:pPr>
              <w:pStyle w:val="ConsPlusTextList"/>
              <w:spacing w:after="1"/>
              <w:rPr>
                <w:rFonts w:ascii="Times New Roman" w:hAnsi="Times New Roman" w:cs="Times New Roman"/>
                <w:sz w:val="24"/>
                <w:szCs w:val="24"/>
              </w:rPr>
            </w:pPr>
            <w:r w:rsidRPr="008C26C1">
              <w:rPr>
                <w:rFonts w:ascii="Times New Roman" w:hAnsi="Times New Roman" w:cs="Times New Roman"/>
                <w:sz w:val="24"/>
                <w:szCs w:val="24"/>
              </w:rPr>
              <w:t>Термометр капиллярный для измерения температуры тела пациента, ртутный</w:t>
            </w:r>
          </w:p>
        </w:tc>
        <w:tc>
          <w:tcPr>
            <w:tcW w:w="2552" w:type="dxa"/>
            <w:vMerge/>
            <w:vAlign w:val="center"/>
          </w:tcPr>
          <w:p w:rsidR="008C26C1" w:rsidRPr="00370732" w:rsidRDefault="008C26C1" w:rsidP="008C26C1">
            <w:pPr>
              <w:pStyle w:val="ConsPlusTextList"/>
              <w:spacing w:after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7" w:type="dxa"/>
            <w:vMerge/>
            <w:vAlign w:val="center"/>
          </w:tcPr>
          <w:p w:rsidR="008C26C1" w:rsidRPr="00370732" w:rsidRDefault="008C26C1" w:rsidP="008C26C1">
            <w:pPr>
              <w:rPr>
                <w:rFonts w:eastAsiaTheme="minorEastAsia"/>
                <w:lang w:eastAsia="ru-RU"/>
              </w:rPr>
            </w:pPr>
          </w:p>
        </w:tc>
      </w:tr>
      <w:tr w:rsidR="008C26C1" w:rsidRPr="00370732" w:rsidTr="008C26C1">
        <w:trPr>
          <w:trHeight w:val="20"/>
        </w:trPr>
        <w:tc>
          <w:tcPr>
            <w:tcW w:w="1536" w:type="dxa"/>
            <w:vMerge/>
            <w:vAlign w:val="center"/>
          </w:tcPr>
          <w:p w:rsidR="008C26C1" w:rsidRPr="00370732" w:rsidRDefault="008C26C1" w:rsidP="008C26C1">
            <w:pPr>
              <w:pStyle w:val="ConsPlusTextList"/>
              <w:spacing w:after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6" w:type="dxa"/>
            <w:vAlign w:val="center"/>
          </w:tcPr>
          <w:p w:rsidR="008C26C1" w:rsidRPr="008C26C1" w:rsidRDefault="008C26C1" w:rsidP="008C26C1">
            <w:pPr>
              <w:pStyle w:val="ConsPlusTextList"/>
              <w:spacing w:after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26C1">
              <w:rPr>
                <w:rFonts w:ascii="Times New Roman" w:hAnsi="Times New Roman" w:cs="Times New Roman"/>
                <w:sz w:val="24"/>
                <w:szCs w:val="24"/>
              </w:rPr>
              <w:t>266210</w:t>
            </w:r>
          </w:p>
        </w:tc>
        <w:tc>
          <w:tcPr>
            <w:tcW w:w="2832" w:type="dxa"/>
            <w:vAlign w:val="center"/>
          </w:tcPr>
          <w:p w:rsidR="008C26C1" w:rsidRPr="008C26C1" w:rsidRDefault="008C26C1" w:rsidP="008C26C1">
            <w:pPr>
              <w:pStyle w:val="ConsPlusTextList"/>
              <w:spacing w:after="1"/>
              <w:rPr>
                <w:rFonts w:ascii="Times New Roman" w:hAnsi="Times New Roman" w:cs="Times New Roman"/>
                <w:sz w:val="24"/>
                <w:szCs w:val="24"/>
              </w:rPr>
            </w:pPr>
            <w:r w:rsidRPr="008C26C1">
              <w:rPr>
                <w:rFonts w:ascii="Times New Roman" w:hAnsi="Times New Roman" w:cs="Times New Roman"/>
                <w:sz w:val="24"/>
                <w:szCs w:val="24"/>
              </w:rPr>
              <w:t>Термометр электронный для периодического измерения температуры тела пациента</w:t>
            </w:r>
          </w:p>
        </w:tc>
        <w:tc>
          <w:tcPr>
            <w:tcW w:w="2552" w:type="dxa"/>
            <w:vMerge/>
            <w:vAlign w:val="center"/>
          </w:tcPr>
          <w:p w:rsidR="008C26C1" w:rsidRPr="00370732" w:rsidRDefault="008C26C1" w:rsidP="008C26C1">
            <w:pPr>
              <w:pStyle w:val="ConsPlusTextList"/>
              <w:spacing w:after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7" w:type="dxa"/>
            <w:vMerge/>
            <w:vAlign w:val="center"/>
          </w:tcPr>
          <w:p w:rsidR="008C26C1" w:rsidRPr="00370732" w:rsidRDefault="008C26C1" w:rsidP="008C26C1">
            <w:pPr>
              <w:rPr>
                <w:rFonts w:eastAsiaTheme="minorEastAsia"/>
                <w:lang w:eastAsia="ru-RU"/>
              </w:rPr>
            </w:pPr>
          </w:p>
        </w:tc>
      </w:tr>
      <w:tr w:rsidR="008C26C1" w:rsidRPr="00370732" w:rsidTr="008C26C1">
        <w:trPr>
          <w:trHeight w:val="20"/>
        </w:trPr>
        <w:tc>
          <w:tcPr>
            <w:tcW w:w="1536" w:type="dxa"/>
            <w:vMerge/>
            <w:vAlign w:val="center"/>
          </w:tcPr>
          <w:p w:rsidR="008C26C1" w:rsidRPr="00370732" w:rsidRDefault="008C26C1" w:rsidP="008C26C1">
            <w:pPr>
              <w:pStyle w:val="ConsPlusTextList"/>
              <w:spacing w:after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6" w:type="dxa"/>
            <w:vAlign w:val="center"/>
          </w:tcPr>
          <w:p w:rsidR="008C26C1" w:rsidRPr="008C26C1" w:rsidRDefault="008C26C1" w:rsidP="008C26C1">
            <w:pPr>
              <w:pStyle w:val="ConsPlusTextList"/>
              <w:spacing w:after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26C1">
              <w:rPr>
                <w:rFonts w:ascii="Times New Roman" w:hAnsi="Times New Roman" w:cs="Times New Roman"/>
                <w:sz w:val="24"/>
                <w:szCs w:val="24"/>
              </w:rPr>
              <w:t>339240</w:t>
            </w:r>
          </w:p>
        </w:tc>
        <w:tc>
          <w:tcPr>
            <w:tcW w:w="2832" w:type="dxa"/>
            <w:vAlign w:val="center"/>
          </w:tcPr>
          <w:p w:rsidR="008C26C1" w:rsidRPr="008C26C1" w:rsidRDefault="008C26C1" w:rsidP="008C26C1">
            <w:pPr>
              <w:pStyle w:val="ConsPlusTextList"/>
              <w:spacing w:after="1"/>
              <w:rPr>
                <w:rFonts w:ascii="Times New Roman" w:hAnsi="Times New Roman" w:cs="Times New Roman"/>
                <w:sz w:val="24"/>
                <w:szCs w:val="24"/>
              </w:rPr>
            </w:pPr>
            <w:r w:rsidRPr="008C26C1">
              <w:rPr>
                <w:rFonts w:ascii="Times New Roman" w:hAnsi="Times New Roman" w:cs="Times New Roman"/>
                <w:sz w:val="24"/>
                <w:szCs w:val="24"/>
              </w:rPr>
              <w:t>Термометр жидкокристаллический для пациента, многоразового использования</w:t>
            </w:r>
          </w:p>
        </w:tc>
        <w:tc>
          <w:tcPr>
            <w:tcW w:w="2552" w:type="dxa"/>
            <w:vMerge/>
            <w:vAlign w:val="center"/>
          </w:tcPr>
          <w:p w:rsidR="008C26C1" w:rsidRPr="00370732" w:rsidRDefault="008C26C1" w:rsidP="008C26C1">
            <w:pPr>
              <w:pStyle w:val="ConsPlusTextList"/>
              <w:spacing w:after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7" w:type="dxa"/>
            <w:vMerge/>
            <w:vAlign w:val="center"/>
          </w:tcPr>
          <w:p w:rsidR="008C26C1" w:rsidRPr="00370732" w:rsidRDefault="008C26C1" w:rsidP="008C26C1">
            <w:pPr>
              <w:rPr>
                <w:rFonts w:eastAsiaTheme="minorEastAsia"/>
                <w:lang w:eastAsia="ru-RU"/>
              </w:rPr>
            </w:pPr>
          </w:p>
        </w:tc>
      </w:tr>
      <w:tr w:rsidR="008C26C1" w:rsidRPr="00370732" w:rsidTr="008C26C1">
        <w:trPr>
          <w:trHeight w:val="20"/>
        </w:trPr>
        <w:tc>
          <w:tcPr>
            <w:tcW w:w="1536" w:type="dxa"/>
            <w:vMerge/>
            <w:vAlign w:val="center"/>
          </w:tcPr>
          <w:p w:rsidR="008C26C1" w:rsidRPr="00370732" w:rsidRDefault="008C26C1" w:rsidP="008C26C1">
            <w:pPr>
              <w:pStyle w:val="ConsPlusTextList"/>
              <w:spacing w:after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6" w:type="dxa"/>
            <w:vAlign w:val="center"/>
          </w:tcPr>
          <w:p w:rsidR="008C26C1" w:rsidRPr="008C26C1" w:rsidRDefault="008C26C1" w:rsidP="008C26C1">
            <w:pPr>
              <w:pStyle w:val="ConsPlusTextList"/>
              <w:spacing w:after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26C1">
              <w:rPr>
                <w:rFonts w:ascii="Times New Roman" w:hAnsi="Times New Roman" w:cs="Times New Roman"/>
                <w:sz w:val="24"/>
                <w:szCs w:val="24"/>
              </w:rPr>
              <w:t>358080</w:t>
            </w:r>
          </w:p>
        </w:tc>
        <w:tc>
          <w:tcPr>
            <w:tcW w:w="2832" w:type="dxa"/>
            <w:vAlign w:val="center"/>
          </w:tcPr>
          <w:p w:rsidR="008C26C1" w:rsidRPr="008C26C1" w:rsidRDefault="008C26C1" w:rsidP="008C26C1">
            <w:pPr>
              <w:pStyle w:val="ConsPlusTextList"/>
              <w:spacing w:after="1"/>
              <w:rPr>
                <w:rFonts w:ascii="Times New Roman" w:hAnsi="Times New Roman" w:cs="Times New Roman"/>
                <w:sz w:val="24"/>
                <w:szCs w:val="24"/>
              </w:rPr>
            </w:pPr>
            <w:r w:rsidRPr="008C26C1">
              <w:rPr>
                <w:rFonts w:ascii="Times New Roman" w:hAnsi="Times New Roman" w:cs="Times New Roman"/>
                <w:sz w:val="24"/>
                <w:szCs w:val="24"/>
              </w:rPr>
              <w:t xml:space="preserve">Термометр инфракрасный </w:t>
            </w:r>
            <w:r w:rsidR="007830DE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8C26C1">
              <w:rPr>
                <w:rFonts w:ascii="Times New Roman" w:hAnsi="Times New Roman" w:cs="Times New Roman"/>
                <w:sz w:val="24"/>
                <w:szCs w:val="24"/>
              </w:rPr>
              <w:t>для измерения температуры тела пациента, ушной/кожный</w:t>
            </w:r>
          </w:p>
        </w:tc>
        <w:tc>
          <w:tcPr>
            <w:tcW w:w="2552" w:type="dxa"/>
            <w:vMerge/>
            <w:vAlign w:val="center"/>
          </w:tcPr>
          <w:p w:rsidR="008C26C1" w:rsidRPr="00370732" w:rsidRDefault="008C26C1" w:rsidP="008C26C1">
            <w:pPr>
              <w:pStyle w:val="ConsPlusTextList"/>
              <w:spacing w:after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7" w:type="dxa"/>
            <w:vMerge/>
            <w:vAlign w:val="center"/>
          </w:tcPr>
          <w:p w:rsidR="008C26C1" w:rsidRPr="00370732" w:rsidRDefault="008C26C1" w:rsidP="008C26C1">
            <w:pPr>
              <w:rPr>
                <w:rFonts w:eastAsiaTheme="minorEastAsia"/>
                <w:lang w:eastAsia="ru-RU"/>
              </w:rPr>
            </w:pPr>
          </w:p>
        </w:tc>
      </w:tr>
      <w:tr w:rsidR="008C26C1" w:rsidRPr="00370732" w:rsidTr="008C26C1">
        <w:trPr>
          <w:trHeight w:val="20"/>
        </w:trPr>
        <w:tc>
          <w:tcPr>
            <w:tcW w:w="1536" w:type="dxa"/>
            <w:vAlign w:val="center"/>
          </w:tcPr>
          <w:p w:rsidR="008C26C1" w:rsidRPr="00370732" w:rsidRDefault="008C26C1" w:rsidP="008C26C1">
            <w:pPr>
              <w:pStyle w:val="ConsPlusTextList"/>
              <w:spacing w:after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916" w:type="dxa"/>
            <w:vAlign w:val="center"/>
          </w:tcPr>
          <w:p w:rsidR="008C26C1" w:rsidRPr="008C26C1" w:rsidRDefault="008C26C1" w:rsidP="008C26C1">
            <w:pPr>
              <w:pStyle w:val="ConsPlusTextList"/>
              <w:spacing w:after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26C1">
              <w:rPr>
                <w:rFonts w:ascii="Times New Roman" w:hAnsi="Times New Roman" w:cs="Times New Roman"/>
                <w:sz w:val="24"/>
                <w:szCs w:val="24"/>
              </w:rPr>
              <w:t>215850</w:t>
            </w:r>
          </w:p>
        </w:tc>
        <w:tc>
          <w:tcPr>
            <w:tcW w:w="2832" w:type="dxa"/>
            <w:vAlign w:val="center"/>
          </w:tcPr>
          <w:p w:rsidR="008C26C1" w:rsidRPr="008C26C1" w:rsidRDefault="008C26C1" w:rsidP="008C26C1">
            <w:pPr>
              <w:pStyle w:val="ConsPlusTextList"/>
              <w:spacing w:after="1"/>
              <w:rPr>
                <w:rFonts w:ascii="Times New Roman" w:hAnsi="Times New Roman" w:cs="Times New Roman"/>
                <w:sz w:val="24"/>
                <w:szCs w:val="24"/>
              </w:rPr>
            </w:pPr>
            <w:r w:rsidRPr="008C26C1">
              <w:rPr>
                <w:rFonts w:ascii="Times New Roman" w:hAnsi="Times New Roman" w:cs="Times New Roman"/>
                <w:sz w:val="24"/>
                <w:szCs w:val="24"/>
              </w:rPr>
              <w:t>Холодильник фармацевтический</w:t>
            </w:r>
          </w:p>
        </w:tc>
        <w:tc>
          <w:tcPr>
            <w:tcW w:w="2552" w:type="dxa"/>
            <w:vAlign w:val="center"/>
          </w:tcPr>
          <w:p w:rsidR="007830DE" w:rsidRDefault="008C26C1" w:rsidP="008C26C1">
            <w:pPr>
              <w:pStyle w:val="ConsPlusTextList"/>
              <w:spacing w:after="1"/>
              <w:rPr>
                <w:rFonts w:ascii="Times New Roman" w:hAnsi="Times New Roman" w:cs="Times New Roman"/>
                <w:sz w:val="24"/>
                <w:szCs w:val="24"/>
              </w:rPr>
            </w:pPr>
            <w:r w:rsidRPr="008C26C1">
              <w:rPr>
                <w:rFonts w:ascii="Times New Roman" w:hAnsi="Times New Roman" w:cs="Times New Roman"/>
                <w:sz w:val="24"/>
                <w:szCs w:val="24"/>
              </w:rPr>
              <w:t xml:space="preserve">Холодильник </w:t>
            </w:r>
          </w:p>
          <w:p w:rsidR="008C26C1" w:rsidRPr="00370732" w:rsidRDefault="008C26C1" w:rsidP="008C26C1">
            <w:pPr>
              <w:pStyle w:val="ConsPlusTextList"/>
              <w:spacing w:after="1"/>
              <w:rPr>
                <w:rFonts w:ascii="Times New Roman" w:hAnsi="Times New Roman" w:cs="Times New Roman"/>
                <w:sz w:val="24"/>
                <w:szCs w:val="24"/>
              </w:rPr>
            </w:pPr>
            <w:r w:rsidRPr="008C26C1">
              <w:rPr>
                <w:rFonts w:ascii="Times New Roman" w:hAnsi="Times New Roman" w:cs="Times New Roman"/>
                <w:sz w:val="24"/>
                <w:szCs w:val="24"/>
              </w:rPr>
              <w:t>для лекарственных препаратов</w:t>
            </w:r>
          </w:p>
        </w:tc>
        <w:tc>
          <w:tcPr>
            <w:tcW w:w="1507" w:type="dxa"/>
            <w:vAlign w:val="center"/>
          </w:tcPr>
          <w:p w:rsidR="008C26C1" w:rsidRPr="00370732" w:rsidRDefault="008C26C1" w:rsidP="008C26C1">
            <w:pPr>
              <w:jc w:val="center"/>
              <w:rPr>
                <w:rFonts w:eastAsiaTheme="minorEastAsia"/>
                <w:lang w:eastAsia="ru-RU"/>
              </w:rPr>
            </w:pPr>
            <w:r w:rsidRPr="008C26C1">
              <w:rPr>
                <w:rFonts w:eastAsiaTheme="minorEastAsia"/>
                <w:lang w:eastAsia="ru-RU"/>
              </w:rPr>
              <w:t>1</w:t>
            </w:r>
          </w:p>
        </w:tc>
      </w:tr>
      <w:tr w:rsidR="008C26C1" w:rsidRPr="00370732" w:rsidTr="008C26C1">
        <w:trPr>
          <w:trHeight w:val="20"/>
        </w:trPr>
        <w:tc>
          <w:tcPr>
            <w:tcW w:w="1536" w:type="dxa"/>
            <w:vAlign w:val="center"/>
          </w:tcPr>
          <w:p w:rsidR="008C26C1" w:rsidRPr="00370732" w:rsidRDefault="008C26C1" w:rsidP="008C26C1">
            <w:pPr>
              <w:pStyle w:val="ConsPlusTextList"/>
              <w:spacing w:after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26C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16" w:type="dxa"/>
            <w:vAlign w:val="center"/>
          </w:tcPr>
          <w:p w:rsidR="008C26C1" w:rsidRPr="008C26C1" w:rsidRDefault="008C26C1" w:rsidP="008C26C1">
            <w:pPr>
              <w:pStyle w:val="ConsPlusTextList"/>
              <w:spacing w:after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26C1">
              <w:rPr>
                <w:rFonts w:ascii="Times New Roman" w:hAnsi="Times New Roman" w:cs="Times New Roman"/>
                <w:sz w:val="24"/>
                <w:szCs w:val="24"/>
              </w:rPr>
              <w:t>184200</w:t>
            </w:r>
          </w:p>
        </w:tc>
        <w:tc>
          <w:tcPr>
            <w:tcW w:w="2832" w:type="dxa"/>
            <w:vAlign w:val="center"/>
          </w:tcPr>
          <w:p w:rsidR="008C26C1" w:rsidRPr="008C26C1" w:rsidRDefault="008C26C1" w:rsidP="008C26C1">
            <w:pPr>
              <w:pStyle w:val="ConsPlusTextList"/>
              <w:spacing w:after="1"/>
              <w:rPr>
                <w:rFonts w:ascii="Times New Roman" w:hAnsi="Times New Roman" w:cs="Times New Roman"/>
                <w:sz w:val="24"/>
                <w:szCs w:val="24"/>
              </w:rPr>
            </w:pPr>
            <w:r w:rsidRPr="008C26C1">
              <w:rPr>
                <w:rFonts w:ascii="Times New Roman" w:hAnsi="Times New Roman" w:cs="Times New Roman"/>
                <w:sz w:val="24"/>
                <w:szCs w:val="24"/>
              </w:rPr>
              <w:t>Ширма прикроватная</w:t>
            </w:r>
          </w:p>
        </w:tc>
        <w:tc>
          <w:tcPr>
            <w:tcW w:w="2552" w:type="dxa"/>
            <w:vAlign w:val="center"/>
          </w:tcPr>
          <w:p w:rsidR="008C26C1" w:rsidRPr="00370732" w:rsidRDefault="008C26C1" w:rsidP="008C26C1">
            <w:pPr>
              <w:pStyle w:val="ConsPlusTextList"/>
              <w:spacing w:after="1"/>
              <w:rPr>
                <w:rFonts w:ascii="Times New Roman" w:hAnsi="Times New Roman" w:cs="Times New Roman"/>
                <w:sz w:val="24"/>
                <w:szCs w:val="24"/>
              </w:rPr>
            </w:pPr>
            <w:r w:rsidRPr="008C26C1">
              <w:rPr>
                <w:rFonts w:ascii="Times New Roman" w:hAnsi="Times New Roman" w:cs="Times New Roman"/>
                <w:sz w:val="24"/>
                <w:szCs w:val="24"/>
              </w:rPr>
              <w:t>Ширма</w:t>
            </w:r>
          </w:p>
        </w:tc>
        <w:tc>
          <w:tcPr>
            <w:tcW w:w="1507" w:type="dxa"/>
            <w:vAlign w:val="center"/>
          </w:tcPr>
          <w:p w:rsidR="008C26C1" w:rsidRPr="00370732" w:rsidRDefault="008C26C1" w:rsidP="008C26C1">
            <w:pPr>
              <w:jc w:val="center"/>
              <w:rPr>
                <w:rFonts w:eastAsiaTheme="minorEastAsia"/>
                <w:lang w:eastAsia="ru-RU"/>
              </w:rPr>
            </w:pPr>
            <w:r w:rsidRPr="008C26C1">
              <w:rPr>
                <w:rFonts w:eastAsiaTheme="minorEastAsia"/>
                <w:lang w:eastAsia="ru-RU"/>
              </w:rPr>
              <w:t>2</w:t>
            </w:r>
          </w:p>
        </w:tc>
      </w:tr>
      <w:tr w:rsidR="008C26C1" w:rsidRPr="00370732" w:rsidTr="008C26C1">
        <w:trPr>
          <w:trHeight w:val="20"/>
        </w:trPr>
        <w:tc>
          <w:tcPr>
            <w:tcW w:w="1536" w:type="dxa"/>
            <w:vAlign w:val="center"/>
          </w:tcPr>
          <w:p w:rsidR="008C26C1" w:rsidRPr="00370732" w:rsidRDefault="008C26C1" w:rsidP="008C26C1">
            <w:pPr>
              <w:pStyle w:val="ConsPlusTextList"/>
              <w:spacing w:after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26C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16" w:type="dxa"/>
            <w:vAlign w:val="center"/>
          </w:tcPr>
          <w:p w:rsidR="008C26C1" w:rsidRPr="008C26C1" w:rsidRDefault="008C26C1" w:rsidP="008C26C1">
            <w:pPr>
              <w:pStyle w:val="ConsPlusTextList"/>
              <w:spacing w:after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26C1">
              <w:rPr>
                <w:rFonts w:ascii="Times New Roman" w:hAnsi="Times New Roman" w:cs="Times New Roman"/>
                <w:sz w:val="24"/>
                <w:szCs w:val="24"/>
              </w:rPr>
              <w:t>131950</w:t>
            </w:r>
          </w:p>
        </w:tc>
        <w:tc>
          <w:tcPr>
            <w:tcW w:w="2832" w:type="dxa"/>
            <w:vAlign w:val="center"/>
          </w:tcPr>
          <w:p w:rsidR="008C26C1" w:rsidRPr="008C26C1" w:rsidRDefault="008C26C1" w:rsidP="008C26C1">
            <w:pPr>
              <w:pStyle w:val="ConsPlusTextList"/>
              <w:spacing w:after="1"/>
              <w:rPr>
                <w:rFonts w:ascii="Times New Roman" w:hAnsi="Times New Roman" w:cs="Times New Roman"/>
                <w:sz w:val="24"/>
                <w:szCs w:val="24"/>
              </w:rPr>
            </w:pPr>
            <w:r w:rsidRPr="008C26C1">
              <w:rPr>
                <w:rFonts w:ascii="Times New Roman" w:hAnsi="Times New Roman" w:cs="Times New Roman"/>
                <w:sz w:val="24"/>
                <w:szCs w:val="24"/>
              </w:rPr>
              <w:t xml:space="preserve">Стойка </w:t>
            </w:r>
            <w:r w:rsidR="007830DE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8C26C1">
              <w:rPr>
                <w:rFonts w:ascii="Times New Roman" w:hAnsi="Times New Roman" w:cs="Times New Roman"/>
                <w:sz w:val="24"/>
                <w:szCs w:val="24"/>
              </w:rPr>
              <w:t>для внутривенных вливаний</w:t>
            </w:r>
          </w:p>
        </w:tc>
        <w:tc>
          <w:tcPr>
            <w:tcW w:w="2552" w:type="dxa"/>
            <w:vAlign w:val="center"/>
          </w:tcPr>
          <w:p w:rsidR="008C26C1" w:rsidRPr="00370732" w:rsidRDefault="008C26C1" w:rsidP="008C26C1">
            <w:pPr>
              <w:pStyle w:val="ConsPlusTextList"/>
              <w:spacing w:after="1"/>
              <w:rPr>
                <w:rFonts w:ascii="Times New Roman" w:hAnsi="Times New Roman" w:cs="Times New Roman"/>
                <w:sz w:val="24"/>
                <w:szCs w:val="24"/>
              </w:rPr>
            </w:pPr>
            <w:r w:rsidRPr="008C26C1">
              <w:rPr>
                <w:rFonts w:ascii="Times New Roman" w:hAnsi="Times New Roman" w:cs="Times New Roman"/>
                <w:sz w:val="24"/>
                <w:szCs w:val="24"/>
              </w:rPr>
              <w:t xml:space="preserve">Штатив </w:t>
            </w:r>
            <w:r w:rsidR="007830DE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8C26C1">
              <w:rPr>
                <w:rFonts w:ascii="Times New Roman" w:hAnsi="Times New Roman" w:cs="Times New Roman"/>
                <w:sz w:val="24"/>
                <w:szCs w:val="24"/>
              </w:rPr>
              <w:t xml:space="preserve">для длительных </w:t>
            </w:r>
            <w:proofErr w:type="spellStart"/>
            <w:r w:rsidRPr="008C26C1">
              <w:rPr>
                <w:rFonts w:ascii="Times New Roman" w:hAnsi="Times New Roman" w:cs="Times New Roman"/>
                <w:sz w:val="24"/>
                <w:szCs w:val="24"/>
              </w:rPr>
              <w:t>инфузионных</w:t>
            </w:r>
            <w:proofErr w:type="spellEnd"/>
            <w:r w:rsidRPr="008C26C1">
              <w:rPr>
                <w:rFonts w:ascii="Times New Roman" w:hAnsi="Times New Roman" w:cs="Times New Roman"/>
                <w:sz w:val="24"/>
                <w:szCs w:val="24"/>
              </w:rPr>
              <w:t xml:space="preserve"> вливаний</w:t>
            </w:r>
          </w:p>
        </w:tc>
        <w:tc>
          <w:tcPr>
            <w:tcW w:w="1507" w:type="dxa"/>
            <w:vAlign w:val="center"/>
          </w:tcPr>
          <w:p w:rsidR="008C26C1" w:rsidRPr="00370732" w:rsidRDefault="008C26C1" w:rsidP="008C26C1">
            <w:pPr>
              <w:jc w:val="center"/>
              <w:rPr>
                <w:rFonts w:eastAsiaTheme="minorEastAsia"/>
                <w:lang w:eastAsia="ru-RU"/>
              </w:rPr>
            </w:pPr>
            <w:r w:rsidRPr="008C26C1">
              <w:rPr>
                <w:rFonts w:eastAsiaTheme="minorEastAsia"/>
                <w:lang w:eastAsia="ru-RU"/>
              </w:rPr>
              <w:t>по числу коек</w:t>
            </w:r>
          </w:p>
        </w:tc>
      </w:tr>
      <w:tr w:rsidR="007830DE" w:rsidRPr="00370732" w:rsidTr="008C26C1">
        <w:trPr>
          <w:trHeight w:val="20"/>
        </w:trPr>
        <w:tc>
          <w:tcPr>
            <w:tcW w:w="1536" w:type="dxa"/>
            <w:vMerge w:val="restart"/>
            <w:vAlign w:val="center"/>
          </w:tcPr>
          <w:p w:rsidR="007830DE" w:rsidRPr="008C26C1" w:rsidRDefault="007830DE" w:rsidP="007830DE">
            <w:pPr>
              <w:pStyle w:val="ConsPlusTextList"/>
              <w:spacing w:after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  <w:p w:rsidR="007830DE" w:rsidRPr="008C26C1" w:rsidRDefault="007830DE" w:rsidP="007830DE">
            <w:pPr>
              <w:pStyle w:val="ConsPlusTextList"/>
              <w:spacing w:after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26C1">
              <w:rPr>
                <w:rFonts w:ascii="Times New Roman" w:hAnsi="Times New Roman" w:cs="Times New Roman"/>
                <w:sz w:val="24"/>
                <w:szCs w:val="24"/>
              </w:rPr>
              <w:t>(необходимо наличие одной из указанных позиций)</w:t>
            </w:r>
          </w:p>
        </w:tc>
        <w:tc>
          <w:tcPr>
            <w:tcW w:w="1916" w:type="dxa"/>
            <w:vAlign w:val="center"/>
          </w:tcPr>
          <w:p w:rsidR="007830DE" w:rsidRPr="008C26C1" w:rsidRDefault="007830DE" w:rsidP="007830DE">
            <w:pPr>
              <w:pStyle w:val="ConsPlusTextList"/>
              <w:spacing w:after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0DE">
              <w:rPr>
                <w:rFonts w:ascii="Times New Roman" w:hAnsi="Times New Roman" w:cs="Times New Roman"/>
                <w:sz w:val="24"/>
                <w:szCs w:val="24"/>
              </w:rPr>
              <w:t>269170</w:t>
            </w:r>
          </w:p>
        </w:tc>
        <w:tc>
          <w:tcPr>
            <w:tcW w:w="2832" w:type="dxa"/>
            <w:vAlign w:val="center"/>
          </w:tcPr>
          <w:p w:rsidR="007830DE" w:rsidRPr="008C26C1" w:rsidRDefault="007830DE" w:rsidP="007830DE">
            <w:pPr>
              <w:pStyle w:val="ConsPlusTextList"/>
              <w:spacing w:after="1"/>
              <w:rPr>
                <w:rFonts w:ascii="Times New Roman" w:hAnsi="Times New Roman" w:cs="Times New Roman"/>
                <w:sz w:val="24"/>
                <w:szCs w:val="24"/>
              </w:rPr>
            </w:pPr>
            <w:r w:rsidRPr="007830DE">
              <w:rPr>
                <w:rFonts w:ascii="Times New Roman" w:hAnsi="Times New Roman" w:cs="Times New Roman"/>
                <w:sz w:val="24"/>
                <w:szCs w:val="24"/>
              </w:rPr>
              <w:t>Электрокардиограф, профессиональный, многоканальный</w:t>
            </w:r>
          </w:p>
        </w:tc>
        <w:tc>
          <w:tcPr>
            <w:tcW w:w="2552" w:type="dxa"/>
            <w:vMerge w:val="restart"/>
            <w:vAlign w:val="center"/>
          </w:tcPr>
          <w:p w:rsidR="007830DE" w:rsidRPr="008C26C1" w:rsidRDefault="007830DE" w:rsidP="007830DE">
            <w:pPr>
              <w:pStyle w:val="ConsPlusTextList"/>
              <w:spacing w:after="1"/>
              <w:rPr>
                <w:rFonts w:ascii="Times New Roman" w:hAnsi="Times New Roman" w:cs="Times New Roman"/>
                <w:sz w:val="24"/>
                <w:szCs w:val="24"/>
              </w:rPr>
            </w:pPr>
            <w:r w:rsidRPr="007830DE">
              <w:rPr>
                <w:rFonts w:ascii="Times New Roman" w:hAnsi="Times New Roman" w:cs="Times New Roman"/>
                <w:sz w:val="24"/>
                <w:szCs w:val="24"/>
              </w:rPr>
              <w:t>Электрокардиограф портативный многоканальный</w:t>
            </w:r>
          </w:p>
        </w:tc>
        <w:tc>
          <w:tcPr>
            <w:tcW w:w="1507" w:type="dxa"/>
            <w:vMerge w:val="restart"/>
            <w:vAlign w:val="center"/>
          </w:tcPr>
          <w:p w:rsidR="007830DE" w:rsidRPr="008C26C1" w:rsidRDefault="007830DE" w:rsidP="007830DE">
            <w:pPr>
              <w:jc w:val="center"/>
              <w:rPr>
                <w:rFonts w:eastAsiaTheme="minorEastAsia"/>
                <w:lang w:eastAsia="ru-RU"/>
              </w:rPr>
            </w:pPr>
            <w:r w:rsidRPr="007830DE">
              <w:rPr>
                <w:rFonts w:eastAsiaTheme="minorEastAsia"/>
                <w:lang w:eastAsia="ru-RU"/>
              </w:rPr>
              <w:t>1</w:t>
            </w:r>
          </w:p>
        </w:tc>
      </w:tr>
      <w:tr w:rsidR="007830DE" w:rsidRPr="00370732" w:rsidTr="008C26C1">
        <w:trPr>
          <w:trHeight w:val="20"/>
        </w:trPr>
        <w:tc>
          <w:tcPr>
            <w:tcW w:w="1536" w:type="dxa"/>
            <w:vMerge/>
            <w:vAlign w:val="center"/>
          </w:tcPr>
          <w:p w:rsidR="007830DE" w:rsidRPr="008C26C1" w:rsidRDefault="007830DE" w:rsidP="007830DE">
            <w:pPr>
              <w:pStyle w:val="ConsPlusTextList"/>
              <w:spacing w:after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6" w:type="dxa"/>
            <w:vAlign w:val="center"/>
          </w:tcPr>
          <w:p w:rsidR="007830DE" w:rsidRPr="008C26C1" w:rsidRDefault="007830DE" w:rsidP="007830DE">
            <w:pPr>
              <w:pStyle w:val="ConsPlusTextList"/>
              <w:spacing w:after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0DE">
              <w:rPr>
                <w:rFonts w:ascii="Times New Roman" w:hAnsi="Times New Roman" w:cs="Times New Roman"/>
                <w:sz w:val="24"/>
                <w:szCs w:val="24"/>
              </w:rPr>
              <w:t>291520</w:t>
            </w:r>
          </w:p>
        </w:tc>
        <w:tc>
          <w:tcPr>
            <w:tcW w:w="2832" w:type="dxa"/>
            <w:vAlign w:val="center"/>
          </w:tcPr>
          <w:p w:rsidR="007830DE" w:rsidRPr="008C26C1" w:rsidRDefault="007830DE" w:rsidP="007830DE">
            <w:pPr>
              <w:pStyle w:val="ConsPlusTextList"/>
              <w:spacing w:after="1"/>
              <w:rPr>
                <w:rFonts w:ascii="Times New Roman" w:hAnsi="Times New Roman" w:cs="Times New Roman"/>
                <w:sz w:val="24"/>
                <w:szCs w:val="24"/>
              </w:rPr>
            </w:pPr>
            <w:r w:rsidRPr="007830DE">
              <w:rPr>
                <w:rFonts w:ascii="Times New Roman" w:hAnsi="Times New Roman" w:cs="Times New Roman"/>
                <w:sz w:val="24"/>
                <w:szCs w:val="24"/>
              </w:rPr>
              <w:t>Система телеметрического мониторинга электрокардиограммы</w:t>
            </w:r>
          </w:p>
        </w:tc>
        <w:tc>
          <w:tcPr>
            <w:tcW w:w="2552" w:type="dxa"/>
            <w:vMerge/>
            <w:vAlign w:val="center"/>
          </w:tcPr>
          <w:p w:rsidR="007830DE" w:rsidRPr="008C26C1" w:rsidRDefault="007830DE" w:rsidP="007830DE">
            <w:pPr>
              <w:pStyle w:val="ConsPlusTextList"/>
              <w:spacing w:after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7" w:type="dxa"/>
            <w:vMerge/>
            <w:vAlign w:val="center"/>
          </w:tcPr>
          <w:p w:rsidR="007830DE" w:rsidRPr="008C26C1" w:rsidRDefault="007830DE" w:rsidP="007830DE">
            <w:pPr>
              <w:jc w:val="center"/>
              <w:rPr>
                <w:rFonts w:eastAsiaTheme="minorEastAsia"/>
                <w:lang w:eastAsia="ru-RU"/>
              </w:rPr>
            </w:pPr>
          </w:p>
        </w:tc>
      </w:tr>
      <w:tr w:rsidR="007830DE" w:rsidRPr="00370732" w:rsidTr="008C26C1">
        <w:trPr>
          <w:trHeight w:val="20"/>
        </w:trPr>
        <w:tc>
          <w:tcPr>
            <w:tcW w:w="1536" w:type="dxa"/>
            <w:vMerge w:val="restart"/>
            <w:vAlign w:val="center"/>
          </w:tcPr>
          <w:p w:rsidR="007830DE" w:rsidRPr="008C26C1" w:rsidRDefault="007830DE" w:rsidP="007830DE">
            <w:pPr>
              <w:pStyle w:val="ConsPlusTextList"/>
              <w:spacing w:after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  <w:p w:rsidR="007830DE" w:rsidRPr="008C26C1" w:rsidRDefault="007830DE" w:rsidP="007830DE">
            <w:pPr>
              <w:pStyle w:val="ConsPlusTextList"/>
              <w:spacing w:after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26C1">
              <w:rPr>
                <w:rFonts w:ascii="Times New Roman" w:hAnsi="Times New Roman" w:cs="Times New Roman"/>
                <w:sz w:val="24"/>
                <w:szCs w:val="24"/>
              </w:rPr>
              <w:t>(необходимо наличие одной из указанных позиций)</w:t>
            </w:r>
          </w:p>
        </w:tc>
        <w:tc>
          <w:tcPr>
            <w:tcW w:w="1916" w:type="dxa"/>
            <w:vAlign w:val="center"/>
          </w:tcPr>
          <w:p w:rsidR="007830DE" w:rsidRPr="007830DE" w:rsidRDefault="007830DE" w:rsidP="007830DE">
            <w:pPr>
              <w:pStyle w:val="ConsPlusTextList"/>
              <w:spacing w:after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0DE">
              <w:rPr>
                <w:rFonts w:ascii="Times New Roman" w:hAnsi="Times New Roman" w:cs="Times New Roman"/>
                <w:sz w:val="24"/>
                <w:szCs w:val="24"/>
              </w:rPr>
              <w:t>294010</w:t>
            </w:r>
          </w:p>
        </w:tc>
        <w:tc>
          <w:tcPr>
            <w:tcW w:w="2832" w:type="dxa"/>
            <w:vAlign w:val="center"/>
          </w:tcPr>
          <w:p w:rsidR="007830DE" w:rsidRPr="007830DE" w:rsidRDefault="007830DE" w:rsidP="007830DE">
            <w:pPr>
              <w:pStyle w:val="ConsPlusTextList"/>
              <w:spacing w:after="1"/>
              <w:rPr>
                <w:rFonts w:ascii="Times New Roman" w:hAnsi="Times New Roman" w:cs="Times New Roman"/>
                <w:sz w:val="24"/>
                <w:szCs w:val="24"/>
              </w:rPr>
            </w:pPr>
            <w:r w:rsidRPr="007830DE">
              <w:rPr>
                <w:rFonts w:ascii="Times New Roman" w:hAnsi="Times New Roman" w:cs="Times New Roman"/>
                <w:sz w:val="24"/>
                <w:szCs w:val="24"/>
              </w:rPr>
              <w:t>Щипцы для языка</w:t>
            </w:r>
          </w:p>
        </w:tc>
        <w:tc>
          <w:tcPr>
            <w:tcW w:w="2552" w:type="dxa"/>
            <w:vMerge w:val="restart"/>
            <w:vAlign w:val="center"/>
          </w:tcPr>
          <w:p w:rsidR="007830DE" w:rsidRPr="008C26C1" w:rsidRDefault="007830DE" w:rsidP="007830DE">
            <w:pPr>
              <w:pStyle w:val="ConsPlusTextList"/>
              <w:spacing w:after="1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830DE">
              <w:rPr>
                <w:rFonts w:ascii="Times New Roman" w:hAnsi="Times New Roman" w:cs="Times New Roman"/>
                <w:sz w:val="24"/>
                <w:szCs w:val="24"/>
              </w:rPr>
              <w:t>Языкодержатель</w:t>
            </w:r>
            <w:proofErr w:type="spellEnd"/>
          </w:p>
        </w:tc>
        <w:tc>
          <w:tcPr>
            <w:tcW w:w="1507" w:type="dxa"/>
            <w:vMerge w:val="restart"/>
            <w:vAlign w:val="center"/>
          </w:tcPr>
          <w:p w:rsidR="007830DE" w:rsidRPr="008C26C1" w:rsidRDefault="007830DE" w:rsidP="007830DE">
            <w:pPr>
              <w:jc w:val="center"/>
              <w:rPr>
                <w:rFonts w:eastAsiaTheme="minorEastAsia"/>
                <w:lang w:eastAsia="ru-RU"/>
              </w:rPr>
            </w:pPr>
            <w:r w:rsidRPr="007830DE">
              <w:rPr>
                <w:rFonts w:eastAsiaTheme="minorEastAsia"/>
                <w:lang w:eastAsia="ru-RU"/>
              </w:rPr>
              <w:t>2</w:t>
            </w:r>
          </w:p>
        </w:tc>
      </w:tr>
      <w:tr w:rsidR="007830DE" w:rsidRPr="00370732" w:rsidTr="008C26C1">
        <w:trPr>
          <w:trHeight w:val="20"/>
        </w:trPr>
        <w:tc>
          <w:tcPr>
            <w:tcW w:w="1536" w:type="dxa"/>
            <w:vMerge/>
            <w:vAlign w:val="center"/>
          </w:tcPr>
          <w:p w:rsidR="007830DE" w:rsidRPr="008C26C1" w:rsidRDefault="007830DE" w:rsidP="007830DE">
            <w:pPr>
              <w:pStyle w:val="ConsPlusTextList"/>
              <w:spacing w:after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6" w:type="dxa"/>
            <w:vAlign w:val="center"/>
          </w:tcPr>
          <w:p w:rsidR="007830DE" w:rsidRPr="007830DE" w:rsidRDefault="007830DE" w:rsidP="007830DE">
            <w:pPr>
              <w:pStyle w:val="ConsPlusTextList"/>
              <w:spacing w:after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0DE">
              <w:rPr>
                <w:rFonts w:ascii="Times New Roman" w:hAnsi="Times New Roman" w:cs="Times New Roman"/>
                <w:sz w:val="24"/>
                <w:szCs w:val="24"/>
              </w:rPr>
              <w:t>340740</w:t>
            </w:r>
          </w:p>
        </w:tc>
        <w:tc>
          <w:tcPr>
            <w:tcW w:w="2832" w:type="dxa"/>
            <w:vAlign w:val="center"/>
          </w:tcPr>
          <w:p w:rsidR="007830DE" w:rsidRPr="007830DE" w:rsidRDefault="007830DE" w:rsidP="007830DE">
            <w:pPr>
              <w:pStyle w:val="ConsPlusTextList"/>
              <w:spacing w:after="1"/>
              <w:rPr>
                <w:rFonts w:ascii="Times New Roman" w:hAnsi="Times New Roman" w:cs="Times New Roman"/>
                <w:sz w:val="24"/>
                <w:szCs w:val="24"/>
              </w:rPr>
            </w:pPr>
            <w:r w:rsidRPr="007830DE">
              <w:rPr>
                <w:rFonts w:ascii="Times New Roman" w:hAnsi="Times New Roman" w:cs="Times New Roman"/>
                <w:sz w:val="24"/>
                <w:szCs w:val="24"/>
              </w:rPr>
              <w:t xml:space="preserve">Щипцы хирургические для манипуляций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7830DE">
              <w:rPr>
                <w:rFonts w:ascii="Times New Roman" w:hAnsi="Times New Roman" w:cs="Times New Roman"/>
                <w:sz w:val="24"/>
                <w:szCs w:val="24"/>
              </w:rPr>
              <w:t>с мягкими тканями,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7830DE">
              <w:rPr>
                <w:rFonts w:ascii="Times New Roman" w:hAnsi="Times New Roman" w:cs="Times New Roman"/>
                <w:sz w:val="24"/>
                <w:szCs w:val="24"/>
              </w:rPr>
              <w:t>в форме ножниц, многоразового использования</w:t>
            </w:r>
          </w:p>
        </w:tc>
        <w:tc>
          <w:tcPr>
            <w:tcW w:w="2552" w:type="dxa"/>
            <w:vMerge/>
            <w:vAlign w:val="center"/>
          </w:tcPr>
          <w:p w:rsidR="007830DE" w:rsidRPr="008C26C1" w:rsidRDefault="007830DE" w:rsidP="007830DE">
            <w:pPr>
              <w:pStyle w:val="ConsPlusTextList"/>
              <w:spacing w:after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7" w:type="dxa"/>
            <w:vMerge/>
            <w:vAlign w:val="center"/>
          </w:tcPr>
          <w:p w:rsidR="007830DE" w:rsidRPr="008C26C1" w:rsidRDefault="007830DE" w:rsidP="007830DE">
            <w:pPr>
              <w:jc w:val="center"/>
              <w:rPr>
                <w:rFonts w:eastAsiaTheme="minorEastAsia"/>
                <w:lang w:eastAsia="ru-RU"/>
              </w:rPr>
            </w:pPr>
          </w:p>
        </w:tc>
      </w:tr>
    </w:tbl>
    <w:p w:rsidR="007830DE" w:rsidRPr="007830DE" w:rsidRDefault="00E349C2" w:rsidP="007830DE">
      <w:pPr>
        <w:pStyle w:val="ConsPlusTextList"/>
        <w:spacing w:after="1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370732">
        <w:rPr>
          <w:rFonts w:ascii="Times New Roman" w:hAnsi="Times New Roman" w:cs="Times New Roman"/>
          <w:b/>
          <w:sz w:val="28"/>
          <w:szCs w:val="24"/>
        </w:rPr>
        <w:t>Прочее оборудование (оснащение)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28"/>
        <w:gridCol w:w="7460"/>
        <w:gridCol w:w="1985"/>
      </w:tblGrid>
      <w:tr w:rsidR="007830DE" w:rsidRPr="00837FDF" w:rsidTr="0021445A">
        <w:trPr>
          <w:trHeight w:val="794"/>
        </w:trPr>
        <w:tc>
          <w:tcPr>
            <w:tcW w:w="728" w:type="dxa"/>
          </w:tcPr>
          <w:p w:rsidR="007830DE" w:rsidRPr="007830DE" w:rsidRDefault="007830DE" w:rsidP="0021445A">
            <w:pPr>
              <w:jc w:val="center"/>
              <w:rPr>
                <w:color w:val="000000"/>
              </w:rPr>
            </w:pPr>
            <w:r w:rsidRPr="007830DE">
              <w:rPr>
                <w:color w:val="000000"/>
                <w:sz w:val="22"/>
              </w:rPr>
              <w:t>№ п/п</w:t>
            </w:r>
          </w:p>
        </w:tc>
        <w:tc>
          <w:tcPr>
            <w:tcW w:w="7460" w:type="dxa"/>
          </w:tcPr>
          <w:p w:rsidR="007830DE" w:rsidRPr="007830DE" w:rsidRDefault="007830DE" w:rsidP="0021445A">
            <w:pPr>
              <w:jc w:val="center"/>
            </w:pPr>
            <w:r w:rsidRPr="007830DE">
              <w:rPr>
                <w:sz w:val="22"/>
              </w:rPr>
              <w:t>Наименование оборудования (оснащения)</w:t>
            </w:r>
          </w:p>
        </w:tc>
        <w:tc>
          <w:tcPr>
            <w:tcW w:w="1985" w:type="dxa"/>
          </w:tcPr>
          <w:p w:rsidR="007830DE" w:rsidRPr="007830DE" w:rsidRDefault="007830DE" w:rsidP="0021445A">
            <w:pPr>
              <w:jc w:val="center"/>
            </w:pPr>
            <w:r w:rsidRPr="007830DE">
              <w:rPr>
                <w:sz w:val="22"/>
              </w:rPr>
              <w:t>Требуемое количество, штук</w:t>
            </w:r>
          </w:p>
        </w:tc>
      </w:tr>
      <w:tr w:rsidR="007830DE" w:rsidRPr="00837FDF" w:rsidTr="0021445A">
        <w:trPr>
          <w:trHeight w:val="794"/>
        </w:trPr>
        <w:tc>
          <w:tcPr>
            <w:tcW w:w="728" w:type="dxa"/>
            <w:vAlign w:val="center"/>
          </w:tcPr>
          <w:p w:rsidR="007830DE" w:rsidRPr="007830DE" w:rsidRDefault="007830DE" w:rsidP="0021445A">
            <w:pPr>
              <w:jc w:val="center"/>
              <w:rPr>
                <w:color w:val="000000"/>
              </w:rPr>
            </w:pPr>
            <w:r w:rsidRPr="007830DE">
              <w:rPr>
                <w:color w:val="000000"/>
                <w:sz w:val="22"/>
              </w:rPr>
              <w:t>1</w:t>
            </w:r>
          </w:p>
        </w:tc>
        <w:tc>
          <w:tcPr>
            <w:tcW w:w="7460" w:type="dxa"/>
            <w:vAlign w:val="center"/>
          </w:tcPr>
          <w:p w:rsidR="007830DE" w:rsidRPr="007830DE" w:rsidRDefault="007830DE" w:rsidP="007830DE">
            <w:pPr>
              <w:rPr>
                <w:color w:val="000000"/>
              </w:rPr>
            </w:pPr>
            <w:r w:rsidRPr="007830DE">
              <w:t xml:space="preserve">Автоматизированное рабочее место </w:t>
            </w:r>
            <w:r w:rsidRPr="007830DE">
              <w:rPr>
                <w:color w:val="000000"/>
                <w:sz w:val="22"/>
              </w:rPr>
              <w:t xml:space="preserve">заведующего терапевтического отделения </w:t>
            </w:r>
            <w:r w:rsidRPr="007830DE">
              <w:rPr>
                <w:sz w:val="22"/>
              </w:rPr>
              <w:t>– врача-терапевта</w:t>
            </w:r>
            <w:r w:rsidRPr="007830DE">
              <w:t>, подключенное к медицинской информационной системе медицинской организации либо к государственной информационной системе</w:t>
            </w:r>
          </w:p>
        </w:tc>
        <w:tc>
          <w:tcPr>
            <w:tcW w:w="1985" w:type="dxa"/>
            <w:vAlign w:val="center"/>
          </w:tcPr>
          <w:p w:rsidR="007830DE" w:rsidRPr="007830DE" w:rsidRDefault="007830DE" w:rsidP="0021445A">
            <w:pPr>
              <w:jc w:val="center"/>
              <w:rPr>
                <w:i/>
                <w:color w:val="00B050"/>
              </w:rPr>
            </w:pPr>
            <w:r w:rsidRPr="007830DE">
              <w:rPr>
                <w:sz w:val="22"/>
              </w:rPr>
              <w:t>1</w:t>
            </w:r>
            <w:r w:rsidRPr="007830DE">
              <w:rPr>
                <w:color w:val="000000"/>
                <w:sz w:val="22"/>
              </w:rPr>
              <w:t xml:space="preserve"> </w:t>
            </w:r>
          </w:p>
        </w:tc>
      </w:tr>
      <w:tr w:rsidR="007830DE" w:rsidRPr="00837FDF" w:rsidTr="0021445A">
        <w:trPr>
          <w:trHeight w:val="794"/>
        </w:trPr>
        <w:tc>
          <w:tcPr>
            <w:tcW w:w="728" w:type="dxa"/>
            <w:vAlign w:val="center"/>
          </w:tcPr>
          <w:p w:rsidR="007830DE" w:rsidRPr="007830DE" w:rsidRDefault="007830DE" w:rsidP="0021445A">
            <w:pPr>
              <w:jc w:val="center"/>
              <w:rPr>
                <w:color w:val="000000"/>
              </w:rPr>
            </w:pPr>
            <w:r w:rsidRPr="007830DE">
              <w:rPr>
                <w:color w:val="000000"/>
                <w:sz w:val="22"/>
              </w:rPr>
              <w:t>2</w:t>
            </w:r>
          </w:p>
        </w:tc>
        <w:tc>
          <w:tcPr>
            <w:tcW w:w="7460" w:type="dxa"/>
            <w:vAlign w:val="center"/>
          </w:tcPr>
          <w:p w:rsidR="007830DE" w:rsidRPr="007830DE" w:rsidRDefault="007830DE" w:rsidP="007830DE">
            <w:pPr>
              <w:rPr>
                <w:color w:val="000000"/>
              </w:rPr>
            </w:pPr>
            <w:r w:rsidRPr="007830DE">
              <w:t xml:space="preserve">Автоматизированное рабочее место </w:t>
            </w:r>
            <w:r w:rsidRPr="007830DE">
              <w:rPr>
                <w:sz w:val="22"/>
              </w:rPr>
              <w:t>врача-терапевта</w:t>
            </w:r>
            <w:r w:rsidRPr="007830DE">
              <w:t>, подключенное к медицинской информационной системе медицинской организации либо к государственной информационной системе</w:t>
            </w:r>
          </w:p>
        </w:tc>
        <w:tc>
          <w:tcPr>
            <w:tcW w:w="1985" w:type="dxa"/>
            <w:vAlign w:val="center"/>
          </w:tcPr>
          <w:p w:rsidR="007830DE" w:rsidRPr="007830DE" w:rsidRDefault="007830DE" w:rsidP="0021445A">
            <w:pPr>
              <w:jc w:val="center"/>
            </w:pPr>
            <w:r w:rsidRPr="007830DE">
              <w:rPr>
                <w:sz w:val="22"/>
              </w:rPr>
              <w:t>по количеству врачей</w:t>
            </w:r>
          </w:p>
        </w:tc>
      </w:tr>
      <w:tr w:rsidR="007830DE" w:rsidRPr="00837FDF" w:rsidTr="0021445A">
        <w:trPr>
          <w:trHeight w:val="653"/>
        </w:trPr>
        <w:tc>
          <w:tcPr>
            <w:tcW w:w="728" w:type="dxa"/>
            <w:vAlign w:val="center"/>
          </w:tcPr>
          <w:p w:rsidR="007830DE" w:rsidRPr="007830DE" w:rsidRDefault="007830DE" w:rsidP="0021445A">
            <w:pPr>
              <w:jc w:val="center"/>
              <w:rPr>
                <w:color w:val="000000"/>
              </w:rPr>
            </w:pPr>
            <w:r w:rsidRPr="007830DE">
              <w:rPr>
                <w:color w:val="000000"/>
                <w:sz w:val="22"/>
              </w:rPr>
              <w:t>3</w:t>
            </w:r>
          </w:p>
        </w:tc>
        <w:tc>
          <w:tcPr>
            <w:tcW w:w="7460" w:type="dxa"/>
            <w:vAlign w:val="center"/>
          </w:tcPr>
          <w:p w:rsidR="007830DE" w:rsidRPr="007830DE" w:rsidRDefault="007830DE" w:rsidP="007830DE">
            <w:pPr>
              <w:rPr>
                <w:color w:val="000000"/>
              </w:rPr>
            </w:pPr>
            <w:r w:rsidRPr="007830DE">
              <w:t xml:space="preserve">Автоматизированное рабочее место </w:t>
            </w:r>
            <w:r w:rsidRPr="007830DE">
              <w:rPr>
                <w:sz w:val="22"/>
              </w:rPr>
              <w:t xml:space="preserve">медицинского работника со средним профессиональным образованием, </w:t>
            </w:r>
            <w:r w:rsidRPr="007830DE">
              <w:t>подключенное к медицинской информационной системе медицинской организации либо к государственной информационной системе</w:t>
            </w:r>
          </w:p>
        </w:tc>
        <w:tc>
          <w:tcPr>
            <w:tcW w:w="1985" w:type="dxa"/>
            <w:vAlign w:val="center"/>
          </w:tcPr>
          <w:p w:rsidR="007830DE" w:rsidRPr="007830DE" w:rsidRDefault="007830DE" w:rsidP="0021445A">
            <w:pPr>
              <w:jc w:val="center"/>
              <w:rPr>
                <w:color w:val="000000"/>
              </w:rPr>
            </w:pPr>
            <w:r w:rsidRPr="007830DE">
              <w:rPr>
                <w:color w:val="000000"/>
                <w:sz w:val="22"/>
              </w:rPr>
              <w:t>по потребности</w:t>
            </w:r>
          </w:p>
        </w:tc>
      </w:tr>
      <w:tr w:rsidR="007830DE" w:rsidRPr="00837FDF" w:rsidTr="0021445A">
        <w:trPr>
          <w:trHeight w:val="80"/>
        </w:trPr>
        <w:tc>
          <w:tcPr>
            <w:tcW w:w="728" w:type="dxa"/>
            <w:vAlign w:val="center"/>
          </w:tcPr>
          <w:p w:rsidR="007830DE" w:rsidRPr="007830DE" w:rsidRDefault="007830DE" w:rsidP="0021445A">
            <w:pPr>
              <w:jc w:val="center"/>
              <w:rPr>
                <w:color w:val="000000"/>
              </w:rPr>
            </w:pPr>
            <w:r w:rsidRPr="007830DE">
              <w:rPr>
                <w:color w:val="000000"/>
                <w:sz w:val="22"/>
              </w:rPr>
              <w:t>4</w:t>
            </w:r>
          </w:p>
        </w:tc>
        <w:tc>
          <w:tcPr>
            <w:tcW w:w="7460" w:type="dxa"/>
          </w:tcPr>
          <w:p w:rsidR="007830DE" w:rsidRPr="007830DE" w:rsidRDefault="007830DE" w:rsidP="0021445A">
            <w:pPr>
              <w:rPr>
                <w:color w:val="000000"/>
              </w:rPr>
            </w:pPr>
            <w:r w:rsidRPr="007830DE">
              <w:rPr>
                <w:color w:val="000000"/>
                <w:sz w:val="22"/>
              </w:rPr>
              <w:t>Кресло-каталка</w:t>
            </w:r>
          </w:p>
        </w:tc>
        <w:tc>
          <w:tcPr>
            <w:tcW w:w="1985" w:type="dxa"/>
            <w:vAlign w:val="center"/>
          </w:tcPr>
          <w:p w:rsidR="007830DE" w:rsidRPr="007830DE" w:rsidRDefault="007830DE" w:rsidP="0021445A">
            <w:pPr>
              <w:jc w:val="center"/>
              <w:rPr>
                <w:color w:val="000000"/>
              </w:rPr>
            </w:pPr>
            <w:r w:rsidRPr="007830DE">
              <w:rPr>
                <w:color w:val="000000"/>
                <w:sz w:val="22"/>
              </w:rPr>
              <w:t>1</w:t>
            </w:r>
          </w:p>
        </w:tc>
      </w:tr>
      <w:tr w:rsidR="007830DE" w:rsidRPr="00837FDF" w:rsidTr="0021445A">
        <w:trPr>
          <w:trHeight w:val="70"/>
        </w:trPr>
        <w:tc>
          <w:tcPr>
            <w:tcW w:w="728" w:type="dxa"/>
            <w:vAlign w:val="center"/>
          </w:tcPr>
          <w:p w:rsidR="007830DE" w:rsidRPr="007830DE" w:rsidRDefault="007830DE" w:rsidP="0021445A">
            <w:pPr>
              <w:jc w:val="center"/>
              <w:rPr>
                <w:color w:val="000000"/>
              </w:rPr>
            </w:pPr>
            <w:r w:rsidRPr="007830DE">
              <w:rPr>
                <w:color w:val="000000"/>
                <w:sz w:val="22"/>
              </w:rPr>
              <w:t>5</w:t>
            </w:r>
          </w:p>
        </w:tc>
        <w:tc>
          <w:tcPr>
            <w:tcW w:w="7460" w:type="dxa"/>
          </w:tcPr>
          <w:p w:rsidR="007830DE" w:rsidRPr="007830DE" w:rsidRDefault="007830DE" w:rsidP="0021445A">
            <w:pPr>
              <w:rPr>
                <w:color w:val="000000"/>
              </w:rPr>
            </w:pPr>
            <w:r w:rsidRPr="007830DE">
              <w:rPr>
                <w:color w:val="000000"/>
                <w:sz w:val="22"/>
              </w:rPr>
              <w:t xml:space="preserve">Тележка-каталка для перевозки больных      </w:t>
            </w:r>
          </w:p>
        </w:tc>
        <w:tc>
          <w:tcPr>
            <w:tcW w:w="1985" w:type="dxa"/>
            <w:vAlign w:val="center"/>
          </w:tcPr>
          <w:p w:rsidR="007830DE" w:rsidRPr="007830DE" w:rsidRDefault="007830DE" w:rsidP="0021445A">
            <w:pPr>
              <w:jc w:val="center"/>
              <w:rPr>
                <w:color w:val="000000"/>
              </w:rPr>
            </w:pPr>
            <w:r w:rsidRPr="007830DE">
              <w:rPr>
                <w:color w:val="000000"/>
                <w:sz w:val="22"/>
              </w:rPr>
              <w:t>1</w:t>
            </w:r>
          </w:p>
        </w:tc>
      </w:tr>
      <w:tr w:rsidR="007830DE" w:rsidRPr="00837FDF" w:rsidTr="0021445A">
        <w:trPr>
          <w:trHeight w:val="115"/>
        </w:trPr>
        <w:tc>
          <w:tcPr>
            <w:tcW w:w="728" w:type="dxa"/>
            <w:vAlign w:val="center"/>
          </w:tcPr>
          <w:p w:rsidR="007830DE" w:rsidRPr="007830DE" w:rsidRDefault="007830DE" w:rsidP="0021445A">
            <w:pPr>
              <w:jc w:val="center"/>
              <w:rPr>
                <w:color w:val="000000"/>
              </w:rPr>
            </w:pPr>
            <w:r w:rsidRPr="007830DE">
              <w:rPr>
                <w:color w:val="000000"/>
                <w:sz w:val="22"/>
              </w:rPr>
              <w:t>6</w:t>
            </w:r>
          </w:p>
        </w:tc>
        <w:tc>
          <w:tcPr>
            <w:tcW w:w="7460" w:type="dxa"/>
          </w:tcPr>
          <w:p w:rsidR="007830DE" w:rsidRPr="007830DE" w:rsidRDefault="007830DE" w:rsidP="0021445A">
            <w:pPr>
              <w:rPr>
                <w:color w:val="000000"/>
              </w:rPr>
            </w:pPr>
            <w:r w:rsidRPr="007830DE">
              <w:rPr>
                <w:color w:val="000000"/>
                <w:sz w:val="22"/>
              </w:rPr>
              <w:t>Система палатной сигнализации</w:t>
            </w:r>
          </w:p>
        </w:tc>
        <w:tc>
          <w:tcPr>
            <w:tcW w:w="1985" w:type="dxa"/>
            <w:vAlign w:val="center"/>
          </w:tcPr>
          <w:p w:rsidR="007830DE" w:rsidRPr="007830DE" w:rsidRDefault="007830DE" w:rsidP="0021445A">
            <w:pPr>
              <w:jc w:val="center"/>
              <w:rPr>
                <w:color w:val="000000"/>
              </w:rPr>
            </w:pPr>
            <w:r w:rsidRPr="007830DE">
              <w:rPr>
                <w:color w:val="000000"/>
                <w:sz w:val="22"/>
              </w:rPr>
              <w:t>1</w:t>
            </w:r>
          </w:p>
        </w:tc>
      </w:tr>
      <w:tr w:rsidR="007830DE" w:rsidRPr="00837FDF" w:rsidTr="0021445A">
        <w:trPr>
          <w:trHeight w:val="70"/>
        </w:trPr>
        <w:tc>
          <w:tcPr>
            <w:tcW w:w="728" w:type="dxa"/>
            <w:vAlign w:val="center"/>
          </w:tcPr>
          <w:p w:rsidR="007830DE" w:rsidRPr="007830DE" w:rsidRDefault="007830DE" w:rsidP="0021445A">
            <w:pPr>
              <w:jc w:val="center"/>
              <w:rPr>
                <w:color w:val="000000"/>
              </w:rPr>
            </w:pPr>
            <w:r w:rsidRPr="007830DE">
              <w:rPr>
                <w:color w:val="000000"/>
                <w:sz w:val="22"/>
              </w:rPr>
              <w:t>7</w:t>
            </w:r>
          </w:p>
        </w:tc>
        <w:tc>
          <w:tcPr>
            <w:tcW w:w="7460" w:type="dxa"/>
          </w:tcPr>
          <w:p w:rsidR="007830DE" w:rsidRPr="007830DE" w:rsidRDefault="007830DE" w:rsidP="0021445A">
            <w:pPr>
              <w:rPr>
                <w:color w:val="000000"/>
              </w:rPr>
            </w:pPr>
            <w:r w:rsidRPr="007830DE">
              <w:rPr>
                <w:color w:val="000000"/>
                <w:sz w:val="22"/>
              </w:rPr>
              <w:t>Тумбочки прикроватные</w:t>
            </w:r>
          </w:p>
        </w:tc>
        <w:tc>
          <w:tcPr>
            <w:tcW w:w="1985" w:type="dxa"/>
            <w:vAlign w:val="center"/>
          </w:tcPr>
          <w:p w:rsidR="007830DE" w:rsidRPr="007830DE" w:rsidRDefault="007830DE" w:rsidP="0021445A">
            <w:pPr>
              <w:jc w:val="center"/>
              <w:rPr>
                <w:color w:val="000000"/>
              </w:rPr>
            </w:pPr>
            <w:r w:rsidRPr="007830DE">
              <w:rPr>
                <w:color w:val="000000"/>
                <w:sz w:val="22"/>
              </w:rPr>
              <w:t>по количеству коек</w:t>
            </w:r>
          </w:p>
        </w:tc>
      </w:tr>
      <w:tr w:rsidR="007830DE" w:rsidRPr="00837FDF" w:rsidTr="0021445A">
        <w:trPr>
          <w:trHeight w:val="70"/>
        </w:trPr>
        <w:tc>
          <w:tcPr>
            <w:tcW w:w="728" w:type="dxa"/>
            <w:vAlign w:val="center"/>
          </w:tcPr>
          <w:p w:rsidR="007830DE" w:rsidRPr="007830DE" w:rsidRDefault="007830DE" w:rsidP="0021445A">
            <w:pPr>
              <w:jc w:val="center"/>
              <w:rPr>
                <w:color w:val="000000"/>
              </w:rPr>
            </w:pPr>
            <w:r w:rsidRPr="007830DE">
              <w:rPr>
                <w:color w:val="000000"/>
                <w:sz w:val="22"/>
              </w:rPr>
              <w:t>8</w:t>
            </w:r>
          </w:p>
        </w:tc>
        <w:tc>
          <w:tcPr>
            <w:tcW w:w="7460" w:type="dxa"/>
          </w:tcPr>
          <w:p w:rsidR="007830DE" w:rsidRPr="007830DE" w:rsidRDefault="007830DE" w:rsidP="0021445A">
            <w:pPr>
              <w:rPr>
                <w:color w:val="000000"/>
              </w:rPr>
            </w:pPr>
            <w:r w:rsidRPr="007830DE">
              <w:rPr>
                <w:color w:val="000000"/>
                <w:sz w:val="22"/>
              </w:rPr>
              <w:t>Тумбочки медицинские</w:t>
            </w:r>
          </w:p>
        </w:tc>
        <w:tc>
          <w:tcPr>
            <w:tcW w:w="1985" w:type="dxa"/>
            <w:vAlign w:val="center"/>
          </w:tcPr>
          <w:p w:rsidR="007830DE" w:rsidRPr="007830DE" w:rsidRDefault="007830DE" w:rsidP="0021445A">
            <w:pPr>
              <w:jc w:val="center"/>
              <w:rPr>
                <w:color w:val="000000"/>
              </w:rPr>
            </w:pPr>
            <w:r w:rsidRPr="007830DE">
              <w:rPr>
                <w:color w:val="000000"/>
                <w:sz w:val="22"/>
              </w:rPr>
              <w:t>2</w:t>
            </w:r>
          </w:p>
        </w:tc>
      </w:tr>
      <w:tr w:rsidR="007830DE" w:rsidRPr="00837FDF" w:rsidTr="0021445A">
        <w:trPr>
          <w:trHeight w:val="70"/>
        </w:trPr>
        <w:tc>
          <w:tcPr>
            <w:tcW w:w="728" w:type="dxa"/>
            <w:vAlign w:val="center"/>
          </w:tcPr>
          <w:p w:rsidR="007830DE" w:rsidRPr="007830DE" w:rsidRDefault="007830DE" w:rsidP="0021445A">
            <w:pPr>
              <w:jc w:val="center"/>
              <w:rPr>
                <w:color w:val="000000"/>
              </w:rPr>
            </w:pPr>
            <w:r w:rsidRPr="007830DE">
              <w:rPr>
                <w:color w:val="000000"/>
                <w:sz w:val="22"/>
              </w:rPr>
              <w:t>9</w:t>
            </w:r>
          </w:p>
        </w:tc>
        <w:tc>
          <w:tcPr>
            <w:tcW w:w="7460" w:type="dxa"/>
          </w:tcPr>
          <w:p w:rsidR="007830DE" w:rsidRPr="007830DE" w:rsidRDefault="007830DE" w:rsidP="0021445A">
            <w:pPr>
              <w:rPr>
                <w:color w:val="000000"/>
              </w:rPr>
            </w:pPr>
            <w:r w:rsidRPr="007830DE">
              <w:rPr>
                <w:color w:val="000000"/>
                <w:sz w:val="22"/>
              </w:rPr>
              <w:t>Шкаф для белья</w:t>
            </w:r>
          </w:p>
        </w:tc>
        <w:tc>
          <w:tcPr>
            <w:tcW w:w="1985" w:type="dxa"/>
            <w:vAlign w:val="center"/>
          </w:tcPr>
          <w:p w:rsidR="007830DE" w:rsidRPr="007830DE" w:rsidRDefault="007830DE" w:rsidP="0021445A">
            <w:pPr>
              <w:jc w:val="center"/>
              <w:rPr>
                <w:color w:val="000000"/>
              </w:rPr>
            </w:pPr>
            <w:r w:rsidRPr="007830DE">
              <w:rPr>
                <w:color w:val="000000"/>
                <w:sz w:val="22"/>
              </w:rPr>
              <w:t>1</w:t>
            </w:r>
          </w:p>
        </w:tc>
      </w:tr>
      <w:tr w:rsidR="007830DE" w:rsidRPr="00837FDF" w:rsidTr="0021445A">
        <w:trPr>
          <w:trHeight w:val="70"/>
        </w:trPr>
        <w:tc>
          <w:tcPr>
            <w:tcW w:w="728" w:type="dxa"/>
            <w:vAlign w:val="center"/>
          </w:tcPr>
          <w:p w:rsidR="007830DE" w:rsidRPr="007830DE" w:rsidRDefault="007830DE" w:rsidP="0021445A">
            <w:pPr>
              <w:jc w:val="center"/>
              <w:rPr>
                <w:color w:val="000000"/>
              </w:rPr>
            </w:pPr>
            <w:r w:rsidRPr="007830DE">
              <w:rPr>
                <w:color w:val="000000"/>
                <w:sz w:val="22"/>
              </w:rPr>
              <w:t>10</w:t>
            </w:r>
          </w:p>
        </w:tc>
        <w:tc>
          <w:tcPr>
            <w:tcW w:w="7460" w:type="dxa"/>
          </w:tcPr>
          <w:p w:rsidR="007830DE" w:rsidRPr="007830DE" w:rsidRDefault="007830DE" w:rsidP="0021445A">
            <w:pPr>
              <w:rPr>
                <w:color w:val="000000"/>
              </w:rPr>
            </w:pPr>
            <w:r w:rsidRPr="007830DE">
              <w:rPr>
                <w:color w:val="000000"/>
                <w:sz w:val="22"/>
              </w:rPr>
              <w:t>Шкаф для одежды</w:t>
            </w:r>
          </w:p>
        </w:tc>
        <w:tc>
          <w:tcPr>
            <w:tcW w:w="1985" w:type="dxa"/>
            <w:vAlign w:val="center"/>
          </w:tcPr>
          <w:p w:rsidR="007830DE" w:rsidRPr="007830DE" w:rsidRDefault="007830DE" w:rsidP="0021445A">
            <w:pPr>
              <w:jc w:val="center"/>
              <w:rPr>
                <w:color w:val="000000"/>
              </w:rPr>
            </w:pPr>
            <w:r w:rsidRPr="007830DE">
              <w:rPr>
                <w:color w:val="000000"/>
                <w:sz w:val="22"/>
              </w:rPr>
              <w:t>2</w:t>
            </w:r>
          </w:p>
        </w:tc>
      </w:tr>
      <w:tr w:rsidR="007830DE" w:rsidRPr="00837FDF" w:rsidTr="0021445A">
        <w:trPr>
          <w:trHeight w:val="109"/>
        </w:trPr>
        <w:tc>
          <w:tcPr>
            <w:tcW w:w="728" w:type="dxa"/>
            <w:vAlign w:val="center"/>
          </w:tcPr>
          <w:p w:rsidR="007830DE" w:rsidRPr="007830DE" w:rsidRDefault="007830DE" w:rsidP="0021445A">
            <w:pPr>
              <w:jc w:val="center"/>
              <w:rPr>
                <w:color w:val="000000"/>
              </w:rPr>
            </w:pPr>
            <w:r w:rsidRPr="007830DE">
              <w:rPr>
                <w:color w:val="000000"/>
                <w:sz w:val="22"/>
              </w:rPr>
              <w:t>11</w:t>
            </w:r>
          </w:p>
        </w:tc>
        <w:tc>
          <w:tcPr>
            <w:tcW w:w="7460" w:type="dxa"/>
          </w:tcPr>
          <w:p w:rsidR="007830DE" w:rsidRPr="007830DE" w:rsidRDefault="007830DE" w:rsidP="0021445A">
            <w:pPr>
              <w:rPr>
                <w:color w:val="000000"/>
              </w:rPr>
            </w:pPr>
            <w:r w:rsidRPr="007830DE">
              <w:rPr>
                <w:color w:val="000000"/>
                <w:sz w:val="22"/>
              </w:rPr>
              <w:t>Шкаф для хранения лекарственных препаратов для медицинского применения и медицинских изделий</w:t>
            </w:r>
          </w:p>
        </w:tc>
        <w:tc>
          <w:tcPr>
            <w:tcW w:w="1985" w:type="dxa"/>
            <w:vAlign w:val="center"/>
          </w:tcPr>
          <w:p w:rsidR="007830DE" w:rsidRPr="007830DE" w:rsidRDefault="007830DE" w:rsidP="0021445A">
            <w:pPr>
              <w:jc w:val="center"/>
              <w:rPr>
                <w:color w:val="000000"/>
              </w:rPr>
            </w:pPr>
            <w:r w:rsidRPr="007830DE">
              <w:rPr>
                <w:color w:val="000000"/>
                <w:sz w:val="22"/>
              </w:rPr>
              <w:t>1</w:t>
            </w:r>
          </w:p>
        </w:tc>
      </w:tr>
      <w:tr w:rsidR="007830DE" w:rsidRPr="00837FDF" w:rsidTr="0021445A">
        <w:trPr>
          <w:trHeight w:val="109"/>
        </w:trPr>
        <w:tc>
          <w:tcPr>
            <w:tcW w:w="728" w:type="dxa"/>
            <w:vAlign w:val="center"/>
          </w:tcPr>
          <w:p w:rsidR="007830DE" w:rsidRPr="007830DE" w:rsidRDefault="007830DE" w:rsidP="0021445A">
            <w:pPr>
              <w:jc w:val="center"/>
              <w:rPr>
                <w:color w:val="000000"/>
              </w:rPr>
            </w:pPr>
            <w:r w:rsidRPr="007830DE">
              <w:rPr>
                <w:color w:val="000000"/>
                <w:sz w:val="22"/>
              </w:rPr>
              <w:t>12</w:t>
            </w:r>
          </w:p>
        </w:tc>
        <w:tc>
          <w:tcPr>
            <w:tcW w:w="7460" w:type="dxa"/>
          </w:tcPr>
          <w:p w:rsidR="007830DE" w:rsidRPr="007830DE" w:rsidRDefault="007830DE" w:rsidP="0021445A">
            <w:pPr>
              <w:rPr>
                <w:color w:val="000000"/>
              </w:rPr>
            </w:pPr>
            <w:r w:rsidRPr="007830DE">
              <w:rPr>
                <w:color w:val="000000"/>
                <w:sz w:val="22"/>
              </w:rPr>
              <w:t>Жгут</w:t>
            </w:r>
          </w:p>
        </w:tc>
        <w:tc>
          <w:tcPr>
            <w:tcW w:w="1985" w:type="dxa"/>
            <w:vAlign w:val="center"/>
          </w:tcPr>
          <w:p w:rsidR="007830DE" w:rsidRPr="007830DE" w:rsidRDefault="007830DE" w:rsidP="0021445A">
            <w:pPr>
              <w:jc w:val="center"/>
              <w:rPr>
                <w:color w:val="000000"/>
              </w:rPr>
            </w:pPr>
            <w:r w:rsidRPr="007830DE">
              <w:rPr>
                <w:color w:val="000000"/>
                <w:sz w:val="22"/>
              </w:rPr>
              <w:t>2</w:t>
            </w:r>
          </w:p>
        </w:tc>
      </w:tr>
    </w:tbl>
    <w:p w:rsidR="007830DE" w:rsidRPr="002C5676" w:rsidRDefault="00AF4BD5" w:rsidP="0021445A">
      <w:pPr>
        <w:suppressAutoHyphens/>
        <w:autoSpaceDE w:val="0"/>
        <w:autoSpaceDN w:val="0"/>
        <w:adjustRightInd w:val="0"/>
        <w:ind w:firstLine="709"/>
        <w:jc w:val="both"/>
        <w:rPr>
          <w:sz w:val="20"/>
          <w:szCs w:val="20"/>
        </w:rPr>
      </w:pPr>
      <w:r w:rsidRPr="00600834">
        <w:rPr>
          <w:color w:val="000000"/>
          <w:sz w:val="20"/>
          <w:szCs w:val="20"/>
          <w:vertAlign w:val="superscript"/>
          <w:lang w:eastAsia="ru-RU"/>
        </w:rPr>
        <w:t xml:space="preserve">1 </w:t>
      </w:r>
      <w:r w:rsidRPr="00600834">
        <w:rPr>
          <w:sz w:val="20"/>
          <w:szCs w:val="20"/>
        </w:rPr>
        <w:t>Приказ Министерства здравоохранения Российской Федерации от 6 июня 2012 г. № 4н «Об утверждении номенклатурной классификации медицинских изделий» (зарегистрирован Министерством юстиции Российской Федерации 9 июля 2012 г. № 24852) с изменениями, внесенными приказами Министерства здравоохранения Российской Федерации от 25 сентября 2014 г. № 557н (зарегистрирован Министерством юстиции Российской Федерации 17 декабря 2015 г., регистрационный № 35201), от 7 июля 2020 г. № 686н (зарегистрирован Министерством юстиции Российской Федерации 10 августа 2020 г., регистрационный № 59225) и от 24 июня 2025 г. № 364н (зарегистрирован Министерством юстиции Российской Федерации 5 августа 20</w:t>
      </w:r>
      <w:r>
        <w:rPr>
          <w:sz w:val="20"/>
          <w:szCs w:val="20"/>
        </w:rPr>
        <w:t>25 г., регистрационный № 83136).».</w:t>
      </w:r>
    </w:p>
    <w:p w:rsidR="00603C54" w:rsidRDefault="007830DE" w:rsidP="002C5676">
      <w:pPr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26</w:t>
      </w:r>
      <w:r w:rsidR="00BE1F7C">
        <w:rPr>
          <w:sz w:val="28"/>
          <w:szCs w:val="28"/>
          <w:lang w:eastAsia="ru-RU"/>
        </w:rPr>
        <w:t xml:space="preserve">. </w:t>
      </w:r>
      <w:r w:rsidR="00603C54">
        <w:rPr>
          <w:sz w:val="28"/>
          <w:szCs w:val="28"/>
          <w:lang w:eastAsia="ru-RU"/>
        </w:rPr>
        <w:t xml:space="preserve">В приложении № </w:t>
      </w:r>
      <w:r>
        <w:rPr>
          <w:sz w:val="28"/>
          <w:szCs w:val="28"/>
          <w:lang w:eastAsia="ru-RU"/>
        </w:rPr>
        <w:t>7</w:t>
      </w:r>
      <w:r w:rsidR="00603C54">
        <w:rPr>
          <w:sz w:val="28"/>
          <w:szCs w:val="28"/>
          <w:lang w:eastAsia="ru-RU"/>
        </w:rPr>
        <w:t>:</w:t>
      </w:r>
    </w:p>
    <w:p w:rsidR="00603C54" w:rsidRDefault="00603C54" w:rsidP="002C5676">
      <w:pPr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а) </w:t>
      </w:r>
      <w:r w:rsidR="00F52AC7">
        <w:rPr>
          <w:sz w:val="28"/>
          <w:szCs w:val="28"/>
          <w:lang w:eastAsia="ru-RU"/>
        </w:rPr>
        <w:t xml:space="preserve">пункт </w:t>
      </w:r>
      <w:r w:rsidR="0021445A">
        <w:rPr>
          <w:sz w:val="28"/>
          <w:szCs w:val="28"/>
          <w:lang w:eastAsia="ru-RU"/>
        </w:rPr>
        <w:t>2</w:t>
      </w:r>
      <w:r w:rsidR="00F52AC7">
        <w:rPr>
          <w:sz w:val="28"/>
          <w:szCs w:val="28"/>
          <w:lang w:eastAsia="ru-RU"/>
        </w:rPr>
        <w:t xml:space="preserve"> изложить в следующей редакции:</w:t>
      </w:r>
    </w:p>
    <w:p w:rsidR="003218A2" w:rsidRDefault="00E24FAD" w:rsidP="0021445A">
      <w:pPr>
        <w:suppressAutoHyphens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  <w:lang w:eastAsia="ru-RU"/>
        </w:rPr>
      </w:pPr>
      <w:r w:rsidRPr="000A3F34">
        <w:rPr>
          <w:sz w:val="28"/>
          <w:szCs w:val="28"/>
          <w:lang w:eastAsia="ru-RU"/>
        </w:rPr>
        <w:t>«</w:t>
      </w:r>
      <w:r w:rsidR="00AA7F1F" w:rsidRPr="000A3F34">
        <w:rPr>
          <w:sz w:val="28"/>
          <w:szCs w:val="28"/>
          <w:lang w:eastAsia="ru-RU"/>
        </w:rPr>
        <w:t xml:space="preserve">4. </w:t>
      </w:r>
      <w:r w:rsidR="0021445A" w:rsidRPr="0021445A">
        <w:rPr>
          <w:sz w:val="28"/>
          <w:szCs w:val="28"/>
          <w:lang w:eastAsia="ru-RU"/>
        </w:rPr>
        <w:t xml:space="preserve">Терапевтический дневной стационар является структурным подразделением медицинской организации (ее структурного подразделения), (далее – медицинская организация), и создается для оказания первичной врачебной медико-санитарной помощи, специализированной медицинской помощи и паллиативной медицинской помощи по профилю </w:t>
      </w:r>
      <w:r w:rsidR="0021445A">
        <w:rPr>
          <w:sz w:val="28"/>
          <w:szCs w:val="28"/>
          <w:lang w:eastAsia="ru-RU"/>
        </w:rPr>
        <w:t>«</w:t>
      </w:r>
      <w:r w:rsidR="0021445A" w:rsidRPr="0021445A">
        <w:rPr>
          <w:sz w:val="28"/>
          <w:szCs w:val="28"/>
          <w:lang w:eastAsia="ru-RU"/>
        </w:rPr>
        <w:t>терапия</w:t>
      </w:r>
      <w:r w:rsidR="0021445A">
        <w:rPr>
          <w:sz w:val="28"/>
          <w:szCs w:val="28"/>
          <w:lang w:eastAsia="ru-RU"/>
        </w:rPr>
        <w:t xml:space="preserve">» </w:t>
      </w:r>
      <w:r w:rsidR="0021445A" w:rsidRPr="0021445A">
        <w:rPr>
          <w:sz w:val="28"/>
          <w:szCs w:val="28"/>
          <w:lang w:eastAsia="ru-RU"/>
        </w:rPr>
        <w:t>при заболеваниях и состояниях, не требующих круглосу</w:t>
      </w:r>
      <w:r w:rsidR="0021445A">
        <w:rPr>
          <w:sz w:val="28"/>
          <w:szCs w:val="28"/>
          <w:lang w:eastAsia="ru-RU"/>
        </w:rPr>
        <w:t>точного медицинского наблюдения</w:t>
      </w:r>
      <w:r w:rsidR="000A3F34">
        <w:rPr>
          <w:sz w:val="28"/>
          <w:szCs w:val="28"/>
        </w:rPr>
        <w:t>.»</w:t>
      </w:r>
      <w:r w:rsidR="003218A2" w:rsidRPr="000A3F34">
        <w:rPr>
          <w:color w:val="000000"/>
          <w:sz w:val="28"/>
          <w:szCs w:val="28"/>
          <w:lang w:eastAsia="ru-RU"/>
        </w:rPr>
        <w:t>;</w:t>
      </w:r>
    </w:p>
    <w:p w:rsidR="0021445A" w:rsidRDefault="0021445A" w:rsidP="0021445A">
      <w:pPr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б) пункт 3 изложить в следующей редакции:</w:t>
      </w:r>
    </w:p>
    <w:p w:rsidR="0021445A" w:rsidRPr="0021445A" w:rsidRDefault="0021445A" w:rsidP="0021445A">
      <w:pPr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0A3F34">
        <w:rPr>
          <w:sz w:val="28"/>
          <w:szCs w:val="28"/>
          <w:lang w:eastAsia="ru-RU"/>
        </w:rPr>
        <w:t xml:space="preserve">«4. </w:t>
      </w:r>
      <w:r w:rsidRPr="0021445A">
        <w:rPr>
          <w:sz w:val="28"/>
          <w:szCs w:val="28"/>
          <w:lang w:eastAsia="ru-RU"/>
        </w:rPr>
        <w:t xml:space="preserve">Структура и </w:t>
      </w:r>
      <w:r>
        <w:rPr>
          <w:sz w:val="28"/>
          <w:szCs w:val="28"/>
          <w:lang w:eastAsia="ru-RU"/>
        </w:rPr>
        <w:t>ш</w:t>
      </w:r>
      <w:r w:rsidRPr="0021445A">
        <w:rPr>
          <w:sz w:val="28"/>
          <w:szCs w:val="28"/>
          <w:lang w:eastAsia="ru-RU"/>
        </w:rPr>
        <w:t>татная численность терапевтического дневного стационара устанавливается руково</w:t>
      </w:r>
      <w:r>
        <w:rPr>
          <w:sz w:val="28"/>
          <w:szCs w:val="28"/>
          <w:lang w:eastAsia="ru-RU"/>
        </w:rPr>
        <w:t xml:space="preserve">дителем медицинской организации </w:t>
      </w:r>
      <w:r w:rsidRPr="0021445A">
        <w:rPr>
          <w:sz w:val="28"/>
          <w:szCs w:val="28"/>
          <w:lang w:eastAsia="ru-RU"/>
        </w:rPr>
        <w:t xml:space="preserve">в составе которой </w:t>
      </w:r>
      <w:r>
        <w:rPr>
          <w:sz w:val="28"/>
          <w:szCs w:val="28"/>
          <w:lang w:eastAsia="ru-RU"/>
        </w:rPr>
        <w:br/>
      </w:r>
      <w:r w:rsidRPr="0021445A">
        <w:rPr>
          <w:sz w:val="28"/>
          <w:szCs w:val="28"/>
          <w:lang w:eastAsia="ru-RU"/>
        </w:rPr>
        <w:t xml:space="preserve">он создан, исходя из объема проводимой лечебно-диагностической работы </w:t>
      </w:r>
      <w:r>
        <w:rPr>
          <w:sz w:val="28"/>
          <w:szCs w:val="28"/>
          <w:lang w:eastAsia="ru-RU"/>
        </w:rPr>
        <w:br/>
      </w:r>
      <w:r w:rsidRPr="0021445A">
        <w:rPr>
          <w:sz w:val="28"/>
          <w:szCs w:val="28"/>
          <w:lang w:eastAsia="ru-RU"/>
        </w:rPr>
        <w:t xml:space="preserve">и численности обслуживаемого населения и с учетом рекомендуемых штатных нормативов дневного стационара, предусмотренных </w:t>
      </w:r>
      <w:hyperlink w:anchor="P460" w:tooltip="РЕКОМЕНДУЕМЫЕ ШТАТНЫЕ НОРМАТИВЫ">
        <w:r w:rsidRPr="0021445A">
          <w:rPr>
            <w:rStyle w:val="a5"/>
            <w:color w:val="auto"/>
            <w:sz w:val="28"/>
            <w:szCs w:val="28"/>
            <w:u w:val="none"/>
            <w:lang w:eastAsia="ru-RU"/>
          </w:rPr>
          <w:t>приложением № 8</w:t>
        </w:r>
      </w:hyperlink>
      <w:r w:rsidRPr="0021445A">
        <w:rPr>
          <w:sz w:val="28"/>
          <w:szCs w:val="28"/>
          <w:lang w:eastAsia="ru-RU"/>
        </w:rPr>
        <w:t xml:space="preserve"> к Порядку оказания медицинской помощи взрослому населению по профилю </w:t>
      </w:r>
      <w:r>
        <w:rPr>
          <w:sz w:val="28"/>
          <w:szCs w:val="28"/>
          <w:lang w:eastAsia="ru-RU"/>
        </w:rPr>
        <w:t>«</w:t>
      </w:r>
      <w:r w:rsidRPr="0021445A">
        <w:rPr>
          <w:sz w:val="28"/>
          <w:szCs w:val="28"/>
          <w:lang w:eastAsia="ru-RU"/>
        </w:rPr>
        <w:t>терапия</w:t>
      </w:r>
      <w:r>
        <w:rPr>
          <w:sz w:val="28"/>
          <w:szCs w:val="28"/>
          <w:lang w:eastAsia="ru-RU"/>
        </w:rPr>
        <w:t>»</w:t>
      </w:r>
      <w:r w:rsidRPr="0021445A">
        <w:rPr>
          <w:sz w:val="28"/>
          <w:szCs w:val="28"/>
          <w:lang w:eastAsia="ru-RU"/>
        </w:rPr>
        <w:t>, утвержденному настоящим приказом.</w:t>
      </w:r>
    </w:p>
    <w:p w:rsidR="0021445A" w:rsidRPr="0021445A" w:rsidRDefault="0021445A" w:rsidP="0021445A">
      <w:pPr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21445A">
        <w:rPr>
          <w:sz w:val="28"/>
          <w:szCs w:val="28"/>
          <w:lang w:eastAsia="ru-RU"/>
        </w:rPr>
        <w:t xml:space="preserve">В медицинской организации, в структуре которой создается </w:t>
      </w:r>
      <w:r>
        <w:rPr>
          <w:sz w:val="28"/>
          <w:szCs w:val="28"/>
          <w:lang w:eastAsia="ru-RU"/>
        </w:rPr>
        <w:t>дневной стационар</w:t>
      </w:r>
      <w:r w:rsidRPr="0021445A">
        <w:rPr>
          <w:sz w:val="28"/>
          <w:szCs w:val="28"/>
          <w:lang w:eastAsia="ru-RU"/>
        </w:rPr>
        <w:t>, предусматривается наличие укладок для оказания первой помощи с применением медицинских изделий и лекарственных препаратов для профилактики парентеральных инфекций лицам, оказывающим ме</w:t>
      </w:r>
      <w:r>
        <w:rPr>
          <w:sz w:val="28"/>
          <w:szCs w:val="28"/>
          <w:lang w:eastAsia="ru-RU"/>
        </w:rPr>
        <w:t xml:space="preserve">дицинскую помощь, </w:t>
      </w:r>
      <w:r>
        <w:rPr>
          <w:sz w:val="28"/>
          <w:szCs w:val="28"/>
          <w:lang w:eastAsia="ru-RU"/>
        </w:rPr>
        <w:br/>
      </w:r>
      <w:r w:rsidRPr="0021445A">
        <w:rPr>
          <w:sz w:val="28"/>
          <w:szCs w:val="28"/>
          <w:lang w:eastAsia="ru-RU"/>
        </w:rPr>
        <w:t>в соответствии с требованиями, утвержденными приказом Министерства здравоохранения Российской Федерации от 11 апреля 2025 г. № 189н</w:t>
      </w:r>
      <w:r>
        <w:rPr>
          <w:sz w:val="28"/>
          <w:szCs w:val="28"/>
          <w:vertAlign w:val="superscript"/>
          <w:lang w:eastAsia="ru-RU"/>
        </w:rPr>
        <w:t>1</w:t>
      </w:r>
      <w:r w:rsidRPr="0021445A">
        <w:rPr>
          <w:sz w:val="28"/>
          <w:szCs w:val="28"/>
          <w:lang w:eastAsia="ru-RU"/>
        </w:rPr>
        <w:t>, а также лекарственных препаратов и медицинских изделий для оказания медицинской помощи при анафилактическом шоке.»;</w:t>
      </w:r>
    </w:p>
    <w:p w:rsidR="0021445A" w:rsidRPr="0021445A" w:rsidRDefault="0021445A" w:rsidP="0021445A">
      <w:pPr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в</w:t>
      </w:r>
      <w:r w:rsidRPr="0021445A">
        <w:rPr>
          <w:sz w:val="28"/>
          <w:szCs w:val="28"/>
          <w:lang w:eastAsia="ru-RU"/>
        </w:rPr>
        <w:t xml:space="preserve">) дополнить сноской </w:t>
      </w:r>
      <w:r w:rsidR="00B04E03">
        <w:rPr>
          <w:sz w:val="28"/>
          <w:szCs w:val="28"/>
          <w:lang w:eastAsia="ru-RU"/>
        </w:rPr>
        <w:t>1</w:t>
      </w:r>
      <w:r w:rsidRPr="0021445A">
        <w:rPr>
          <w:sz w:val="28"/>
          <w:szCs w:val="28"/>
          <w:lang w:eastAsia="ru-RU"/>
        </w:rPr>
        <w:t xml:space="preserve"> к пункту </w:t>
      </w:r>
      <w:r w:rsidR="00B04E03">
        <w:rPr>
          <w:sz w:val="28"/>
          <w:szCs w:val="28"/>
          <w:lang w:eastAsia="ru-RU"/>
        </w:rPr>
        <w:t>3</w:t>
      </w:r>
      <w:r w:rsidRPr="0021445A">
        <w:rPr>
          <w:sz w:val="28"/>
          <w:szCs w:val="28"/>
          <w:lang w:eastAsia="ru-RU"/>
        </w:rPr>
        <w:t>следующего содержания:</w:t>
      </w:r>
    </w:p>
    <w:p w:rsidR="0021445A" w:rsidRPr="0021445A" w:rsidRDefault="0021445A" w:rsidP="00B04E03">
      <w:pPr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21445A">
        <w:rPr>
          <w:sz w:val="28"/>
          <w:szCs w:val="28"/>
          <w:lang w:eastAsia="ru-RU"/>
        </w:rPr>
        <w:t>«</w:t>
      </w:r>
      <w:r w:rsidR="00B04E03" w:rsidRPr="00B04E03">
        <w:rPr>
          <w:sz w:val="28"/>
          <w:szCs w:val="28"/>
          <w:vertAlign w:val="superscript"/>
          <w:lang w:eastAsia="ru-RU"/>
        </w:rPr>
        <w:t>1</w:t>
      </w:r>
      <w:r w:rsidRPr="0021445A">
        <w:rPr>
          <w:sz w:val="28"/>
          <w:szCs w:val="28"/>
          <w:lang w:eastAsia="ru-RU"/>
        </w:rPr>
        <w:t xml:space="preserve"> Зарегистрирован Министерством юстиции Российско</w:t>
      </w:r>
      <w:r w:rsidR="00B04E03">
        <w:rPr>
          <w:sz w:val="28"/>
          <w:szCs w:val="28"/>
          <w:lang w:eastAsia="ru-RU"/>
        </w:rPr>
        <w:t xml:space="preserve">й Федерации 20 мая </w:t>
      </w:r>
      <w:r w:rsidRPr="0021445A">
        <w:rPr>
          <w:sz w:val="28"/>
          <w:szCs w:val="28"/>
          <w:lang w:eastAsia="ru-RU"/>
        </w:rPr>
        <w:t xml:space="preserve">2025 г., регистрационный № 82252. </w:t>
      </w:r>
      <w:r w:rsidR="00B04E03">
        <w:rPr>
          <w:sz w:val="28"/>
          <w:szCs w:val="28"/>
          <w:lang w:eastAsia="ru-RU"/>
        </w:rPr>
        <w:t>Действует до 1 сентября 2031 г</w:t>
      </w:r>
      <w:r w:rsidRPr="0021445A">
        <w:rPr>
          <w:sz w:val="28"/>
          <w:szCs w:val="28"/>
          <w:lang w:eastAsia="ru-RU"/>
        </w:rPr>
        <w:t>.».</w:t>
      </w:r>
    </w:p>
    <w:p w:rsidR="00B04E03" w:rsidRPr="00923D60" w:rsidRDefault="00B04E03" w:rsidP="00B04E03">
      <w:pPr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г</w:t>
      </w:r>
      <w:r w:rsidRPr="00923D60">
        <w:rPr>
          <w:sz w:val="28"/>
          <w:szCs w:val="28"/>
          <w:lang w:eastAsia="ru-RU"/>
        </w:rPr>
        <w:t>) пункт 4 изложить в следующей редакции:</w:t>
      </w:r>
    </w:p>
    <w:p w:rsidR="00B04E03" w:rsidRPr="00923D60" w:rsidRDefault="00B04E03" w:rsidP="00B04E03">
      <w:pPr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23D60">
        <w:rPr>
          <w:sz w:val="28"/>
          <w:szCs w:val="28"/>
          <w:lang w:eastAsia="ru-RU"/>
        </w:rPr>
        <w:t>«4</w:t>
      </w:r>
      <w:r w:rsidRPr="00923D60">
        <w:rPr>
          <w:sz w:val="28"/>
          <w:szCs w:val="28"/>
        </w:rPr>
        <w:t>.</w:t>
      </w:r>
      <w:r w:rsidRPr="00923D60">
        <w:t xml:space="preserve"> </w:t>
      </w:r>
      <w:r w:rsidRPr="00923D60">
        <w:rPr>
          <w:sz w:val="28"/>
          <w:szCs w:val="28"/>
        </w:rPr>
        <w:t xml:space="preserve">На должность заведующего </w:t>
      </w:r>
      <w:r>
        <w:rPr>
          <w:sz w:val="28"/>
          <w:szCs w:val="28"/>
        </w:rPr>
        <w:t>дневным стационаром</w:t>
      </w:r>
      <w:r w:rsidRPr="00923D60">
        <w:rPr>
          <w:sz w:val="28"/>
          <w:szCs w:val="28"/>
        </w:rPr>
        <w:t xml:space="preserve"> назначается специалист, соответствующий, </w:t>
      </w:r>
      <w:r w:rsidRPr="00923D60">
        <w:rPr>
          <w:sz w:val="28"/>
          <w:szCs w:val="28"/>
          <w:lang w:eastAsia="ru-RU"/>
        </w:rPr>
        <w:t xml:space="preserve">квалификационным требованиям к медицинским </w:t>
      </w:r>
      <w:r w:rsidRPr="00923D60">
        <w:rPr>
          <w:sz w:val="28"/>
          <w:szCs w:val="28"/>
          <w:lang w:eastAsia="ru-RU"/>
        </w:rPr>
        <w:br/>
        <w:t>и фармацевтическим работникам, утвержденным</w:t>
      </w:r>
      <w:r w:rsidRPr="00923D60">
        <w:rPr>
          <w:sz w:val="28"/>
          <w:szCs w:val="28"/>
        </w:rPr>
        <w:t xml:space="preserve"> приказом Министерства здравоохранения Российской Федерации от 14 мая 2026 г. № 436н</w:t>
      </w:r>
      <w:r>
        <w:rPr>
          <w:sz w:val="28"/>
          <w:szCs w:val="28"/>
          <w:vertAlign w:val="superscript"/>
        </w:rPr>
        <w:t>2</w:t>
      </w:r>
      <w:r w:rsidRPr="00923D60">
        <w:rPr>
          <w:sz w:val="28"/>
          <w:szCs w:val="28"/>
        </w:rPr>
        <w:t xml:space="preserve"> </w:t>
      </w:r>
      <w:r w:rsidRPr="00923D60">
        <w:rPr>
          <w:sz w:val="28"/>
          <w:szCs w:val="28"/>
        </w:rPr>
        <w:br/>
        <w:t xml:space="preserve">(далее – Квалификационные требования), </w:t>
      </w:r>
      <w:r w:rsidRPr="00923D60">
        <w:rPr>
          <w:sz w:val="28"/>
          <w:szCs w:val="28"/>
          <w:lang w:eastAsia="ru-RU"/>
        </w:rPr>
        <w:t xml:space="preserve">по специальности «терапия», а также требованиям профессионального стандарта «Специалист в области здравоохранения и общественного здоровья», утвержденного </w:t>
      </w:r>
      <w:r w:rsidRPr="00923D60">
        <w:rPr>
          <w:sz w:val="28"/>
          <w:szCs w:val="28"/>
        </w:rPr>
        <w:t>приказом Министерства труда</w:t>
      </w:r>
      <w:r w:rsidRPr="00923D60">
        <w:rPr>
          <w:sz w:val="28"/>
          <w:szCs w:val="28"/>
        </w:rPr>
        <w:br/>
        <w:t>и социальной защиты Российской Федерации от 7 ноября 2017 г. № 768н</w:t>
      </w:r>
      <w:r>
        <w:rPr>
          <w:sz w:val="28"/>
          <w:szCs w:val="28"/>
          <w:vertAlign w:val="superscript"/>
          <w:lang w:eastAsia="ru-RU"/>
        </w:rPr>
        <w:t>3</w:t>
      </w:r>
      <w:r w:rsidRPr="00923D60">
        <w:rPr>
          <w:sz w:val="28"/>
          <w:szCs w:val="28"/>
        </w:rPr>
        <w:t>.</w:t>
      </w:r>
    </w:p>
    <w:p w:rsidR="00B04E03" w:rsidRDefault="00B04E03" w:rsidP="00B04E03">
      <w:pPr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23D60">
        <w:rPr>
          <w:sz w:val="28"/>
          <w:szCs w:val="28"/>
        </w:rPr>
        <w:t xml:space="preserve">На должность врача-терапевта </w:t>
      </w:r>
      <w:r>
        <w:rPr>
          <w:sz w:val="28"/>
          <w:szCs w:val="28"/>
        </w:rPr>
        <w:t>дневного стационара</w:t>
      </w:r>
      <w:r w:rsidRPr="00923D60">
        <w:rPr>
          <w:sz w:val="28"/>
          <w:szCs w:val="28"/>
        </w:rPr>
        <w:t xml:space="preserve"> назначается специалист, соответствующий квалификационным требованиям</w:t>
      </w:r>
      <w:r>
        <w:rPr>
          <w:sz w:val="28"/>
          <w:szCs w:val="28"/>
          <w:vertAlign w:val="superscript"/>
        </w:rPr>
        <w:t>3</w:t>
      </w:r>
      <w:r w:rsidRPr="00923D60">
        <w:rPr>
          <w:sz w:val="28"/>
          <w:szCs w:val="28"/>
        </w:rPr>
        <w:t>, по специальности «терапия»</w:t>
      </w:r>
      <w:r>
        <w:rPr>
          <w:sz w:val="28"/>
          <w:szCs w:val="28"/>
        </w:rPr>
        <w:t>.</w:t>
      </w:r>
    </w:p>
    <w:p w:rsidR="00B04E03" w:rsidRPr="00923D60" w:rsidRDefault="00B04E03" w:rsidP="00B04E03">
      <w:pPr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7E581A">
        <w:rPr>
          <w:color w:val="000000" w:themeColor="text1"/>
          <w:sz w:val="28"/>
          <w:szCs w:val="28"/>
          <w:lang w:eastAsia="ru-RU"/>
        </w:rPr>
        <w:t xml:space="preserve">На должности работников со средним медицинским образованием </w:t>
      </w:r>
      <w:r>
        <w:rPr>
          <w:color w:val="000000" w:themeColor="text1"/>
          <w:sz w:val="28"/>
          <w:szCs w:val="28"/>
          <w:lang w:eastAsia="ru-RU"/>
        </w:rPr>
        <w:t>дневного стационара</w:t>
      </w:r>
      <w:r w:rsidRPr="007E581A">
        <w:rPr>
          <w:color w:val="000000" w:themeColor="text1"/>
          <w:sz w:val="28"/>
          <w:szCs w:val="28"/>
          <w:lang w:eastAsia="ru-RU"/>
        </w:rPr>
        <w:t xml:space="preserve"> </w:t>
      </w:r>
      <w:r w:rsidRPr="00B72D22">
        <w:rPr>
          <w:color w:val="000000" w:themeColor="text1"/>
          <w:sz w:val="28"/>
          <w:szCs w:val="28"/>
          <w:lang w:eastAsia="ru-RU"/>
        </w:rPr>
        <w:t>назначается медицинский работник,</w:t>
      </w:r>
      <w:r w:rsidRPr="007E581A">
        <w:rPr>
          <w:color w:val="000000" w:themeColor="text1"/>
          <w:sz w:val="28"/>
          <w:szCs w:val="28"/>
          <w:lang w:eastAsia="ru-RU"/>
        </w:rPr>
        <w:t xml:space="preserve"> </w:t>
      </w:r>
      <w:r w:rsidRPr="007E581A">
        <w:rPr>
          <w:sz w:val="28"/>
          <w:szCs w:val="28"/>
        </w:rPr>
        <w:t xml:space="preserve">соответствующий </w:t>
      </w:r>
      <w:r>
        <w:rPr>
          <w:sz w:val="28"/>
          <w:szCs w:val="28"/>
        </w:rPr>
        <w:t>К</w:t>
      </w:r>
      <w:r w:rsidRPr="007E581A">
        <w:rPr>
          <w:sz w:val="28"/>
          <w:szCs w:val="28"/>
        </w:rPr>
        <w:t>валификационным требованиям</w:t>
      </w:r>
      <w:r>
        <w:rPr>
          <w:sz w:val="28"/>
          <w:szCs w:val="28"/>
          <w:vertAlign w:val="superscript"/>
        </w:rPr>
        <w:t>1</w:t>
      </w:r>
      <w:r>
        <w:rPr>
          <w:sz w:val="28"/>
          <w:szCs w:val="28"/>
        </w:rPr>
        <w:t>,</w:t>
      </w:r>
      <w:r>
        <w:rPr>
          <w:color w:val="000000"/>
          <w:sz w:val="28"/>
          <w:szCs w:val="28"/>
          <w:lang w:eastAsia="ru-RU"/>
        </w:rPr>
        <w:t xml:space="preserve"> </w:t>
      </w:r>
      <w:r w:rsidRPr="007E581A">
        <w:rPr>
          <w:sz w:val="28"/>
          <w:szCs w:val="28"/>
        </w:rPr>
        <w:t>по специальностям «сестринское дело» или «сестринское дело в</w:t>
      </w:r>
      <w:r>
        <w:rPr>
          <w:sz w:val="28"/>
          <w:szCs w:val="28"/>
        </w:rPr>
        <w:t> </w:t>
      </w:r>
      <w:r w:rsidRPr="007E581A">
        <w:rPr>
          <w:sz w:val="28"/>
          <w:szCs w:val="28"/>
        </w:rPr>
        <w:t>педиатрии», а также требованиям профессионального стандарта «</w:t>
      </w:r>
      <w:r>
        <w:rPr>
          <w:sz w:val="28"/>
          <w:szCs w:val="28"/>
        </w:rPr>
        <w:t>Медицинская сестра/медицинский брат</w:t>
      </w:r>
      <w:r w:rsidRPr="007E581A">
        <w:rPr>
          <w:sz w:val="28"/>
          <w:szCs w:val="28"/>
        </w:rPr>
        <w:t>», утвержденного приказом Министерства труда и</w:t>
      </w:r>
      <w:r>
        <w:rPr>
          <w:sz w:val="28"/>
          <w:szCs w:val="28"/>
        </w:rPr>
        <w:t> </w:t>
      </w:r>
      <w:r w:rsidRPr="007E581A">
        <w:rPr>
          <w:sz w:val="28"/>
          <w:szCs w:val="28"/>
        </w:rPr>
        <w:t>социальной защиты Российской Федерации от 31 июля 2020 г. № 47</w:t>
      </w:r>
      <w:r>
        <w:rPr>
          <w:sz w:val="28"/>
          <w:szCs w:val="28"/>
        </w:rPr>
        <w:t>5</w:t>
      </w:r>
      <w:r w:rsidRPr="007E581A">
        <w:rPr>
          <w:sz w:val="28"/>
          <w:szCs w:val="28"/>
        </w:rPr>
        <w:t>н</w:t>
      </w:r>
      <w:r>
        <w:rPr>
          <w:sz w:val="28"/>
          <w:szCs w:val="28"/>
          <w:vertAlign w:val="superscript"/>
        </w:rPr>
        <w:t>4</w:t>
      </w:r>
      <w:r w:rsidRPr="007E581A">
        <w:rPr>
          <w:sz w:val="28"/>
          <w:szCs w:val="28"/>
        </w:rPr>
        <w:t>.</w:t>
      </w:r>
      <w:r w:rsidRPr="00923D60">
        <w:rPr>
          <w:sz w:val="28"/>
          <w:szCs w:val="28"/>
        </w:rPr>
        <w:t>»</w:t>
      </w:r>
      <w:r w:rsidRPr="00923D60">
        <w:rPr>
          <w:sz w:val="28"/>
          <w:szCs w:val="28"/>
          <w:lang w:eastAsia="ru-RU"/>
        </w:rPr>
        <w:t>;</w:t>
      </w:r>
    </w:p>
    <w:p w:rsidR="00B04E03" w:rsidRDefault="00B04E03" w:rsidP="00B04E03">
      <w:pPr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д) дополнить сносками 2-4 к пункту 4 следующего содержания:</w:t>
      </w:r>
    </w:p>
    <w:p w:rsidR="00B04E03" w:rsidRDefault="00B04E03" w:rsidP="00B04E03">
      <w:pPr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E0113">
        <w:rPr>
          <w:color w:val="000000"/>
          <w:sz w:val="28"/>
          <w:szCs w:val="28"/>
          <w:lang w:eastAsia="ru-RU"/>
        </w:rPr>
        <w:t>«</w:t>
      </w:r>
      <w:r>
        <w:rPr>
          <w:color w:val="000000"/>
          <w:sz w:val="28"/>
          <w:szCs w:val="28"/>
          <w:vertAlign w:val="superscript"/>
          <w:lang w:eastAsia="ru-RU"/>
        </w:rPr>
        <w:t>2</w:t>
      </w:r>
      <w:r w:rsidRPr="000E0113">
        <w:rPr>
          <w:color w:val="000000"/>
          <w:sz w:val="28"/>
          <w:szCs w:val="28"/>
          <w:vertAlign w:val="superscript"/>
          <w:lang w:eastAsia="ru-RU"/>
        </w:rPr>
        <w:t xml:space="preserve"> </w:t>
      </w:r>
      <w:r>
        <w:rPr>
          <w:sz w:val="28"/>
          <w:szCs w:val="28"/>
        </w:rPr>
        <w:t>З</w:t>
      </w:r>
      <w:r w:rsidRPr="004D0EAC">
        <w:rPr>
          <w:sz w:val="28"/>
          <w:szCs w:val="28"/>
        </w:rPr>
        <w:t>арегистрирован Министерством юсти</w:t>
      </w:r>
      <w:r>
        <w:rPr>
          <w:sz w:val="28"/>
          <w:szCs w:val="28"/>
        </w:rPr>
        <w:t xml:space="preserve">ции Российской Федерации 29 мая </w:t>
      </w:r>
      <w:r w:rsidRPr="004D0EAC">
        <w:rPr>
          <w:sz w:val="28"/>
          <w:szCs w:val="28"/>
        </w:rPr>
        <w:t>2026 г., регистрационный № 86713.</w:t>
      </w:r>
      <w:r w:rsidRPr="004D0EAC">
        <w:t xml:space="preserve"> </w:t>
      </w:r>
      <w:r>
        <w:rPr>
          <w:sz w:val="28"/>
          <w:szCs w:val="28"/>
        </w:rPr>
        <w:t xml:space="preserve">Действует </w:t>
      </w:r>
      <w:r w:rsidRPr="004D0EAC">
        <w:rPr>
          <w:sz w:val="28"/>
          <w:szCs w:val="28"/>
        </w:rPr>
        <w:t>до 1 сентября 2032 г.</w:t>
      </w:r>
    </w:p>
    <w:p w:rsidR="00B04E03" w:rsidRDefault="00B04E03" w:rsidP="00B04E03">
      <w:pPr>
        <w:suppressAutoHyphens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  <w:lang w:eastAsia="ru-RU"/>
        </w:rPr>
      </w:pPr>
      <w:r>
        <w:rPr>
          <w:color w:val="000000"/>
          <w:sz w:val="28"/>
          <w:szCs w:val="28"/>
          <w:vertAlign w:val="superscript"/>
          <w:lang w:eastAsia="ru-RU"/>
        </w:rPr>
        <w:t>3 </w:t>
      </w:r>
      <w:r>
        <w:rPr>
          <w:sz w:val="28"/>
          <w:szCs w:val="28"/>
        </w:rPr>
        <w:t>З</w:t>
      </w:r>
      <w:r w:rsidRPr="004D0EAC">
        <w:rPr>
          <w:sz w:val="28"/>
          <w:szCs w:val="28"/>
        </w:rPr>
        <w:t xml:space="preserve">арегистрирован Министерством юстиции Российской Федерации </w:t>
      </w:r>
      <w:r>
        <w:rPr>
          <w:sz w:val="28"/>
          <w:szCs w:val="28"/>
        </w:rPr>
        <w:br/>
      </w:r>
      <w:r w:rsidRPr="004D0EAC">
        <w:rPr>
          <w:sz w:val="28"/>
          <w:szCs w:val="28"/>
        </w:rPr>
        <w:t>2</w:t>
      </w:r>
      <w:r>
        <w:rPr>
          <w:sz w:val="28"/>
          <w:szCs w:val="28"/>
        </w:rPr>
        <w:t>9</w:t>
      </w:r>
      <w:r w:rsidRPr="004D0EAC">
        <w:rPr>
          <w:sz w:val="28"/>
          <w:szCs w:val="28"/>
        </w:rPr>
        <w:t xml:space="preserve"> </w:t>
      </w:r>
      <w:r>
        <w:rPr>
          <w:sz w:val="28"/>
          <w:szCs w:val="28"/>
        </w:rPr>
        <w:t>ноября</w:t>
      </w:r>
      <w:r w:rsidRPr="004D0EAC">
        <w:rPr>
          <w:sz w:val="28"/>
          <w:szCs w:val="28"/>
        </w:rPr>
        <w:t xml:space="preserve"> 20</w:t>
      </w:r>
      <w:r>
        <w:rPr>
          <w:sz w:val="28"/>
          <w:szCs w:val="28"/>
        </w:rPr>
        <w:t>17</w:t>
      </w:r>
      <w:r w:rsidRPr="004D0EAC">
        <w:rPr>
          <w:sz w:val="28"/>
          <w:szCs w:val="28"/>
        </w:rPr>
        <w:t xml:space="preserve"> г., регистрационный № </w:t>
      </w:r>
      <w:r>
        <w:rPr>
          <w:sz w:val="28"/>
          <w:szCs w:val="28"/>
        </w:rPr>
        <w:t>49047</w:t>
      </w:r>
      <w:r w:rsidRPr="003C3ACA">
        <w:rPr>
          <w:sz w:val="28"/>
          <w:szCs w:val="28"/>
          <w:lang w:eastAsia="ru-RU"/>
        </w:rPr>
        <w:t>.</w:t>
      </w:r>
      <w:r w:rsidRPr="004D0EAC">
        <w:rPr>
          <w:sz w:val="28"/>
          <w:szCs w:val="28"/>
        </w:rPr>
        <w:t>»</w:t>
      </w:r>
      <w:r>
        <w:rPr>
          <w:color w:val="000000"/>
          <w:sz w:val="28"/>
          <w:szCs w:val="28"/>
          <w:lang w:eastAsia="ru-RU"/>
        </w:rPr>
        <w:t>.</w:t>
      </w:r>
    </w:p>
    <w:p w:rsidR="00B04E03" w:rsidRDefault="00B04E03" w:rsidP="00B04E03">
      <w:pPr>
        <w:suppressAutoHyphens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  <w:lang w:eastAsia="ru-RU"/>
        </w:rPr>
      </w:pPr>
      <w:r>
        <w:rPr>
          <w:color w:val="000000"/>
          <w:sz w:val="28"/>
          <w:szCs w:val="28"/>
          <w:vertAlign w:val="superscript"/>
          <w:lang w:eastAsia="ru-RU"/>
        </w:rPr>
        <w:t>4</w:t>
      </w:r>
      <w:r>
        <w:rPr>
          <w:color w:val="000000"/>
          <w:sz w:val="28"/>
          <w:szCs w:val="28"/>
          <w:vertAlign w:val="superscript"/>
          <w:lang w:eastAsia="ru-RU"/>
        </w:rPr>
        <w:t> </w:t>
      </w:r>
      <w:r w:rsidRPr="007E581A">
        <w:rPr>
          <w:color w:val="000000"/>
          <w:sz w:val="28"/>
          <w:szCs w:val="28"/>
          <w:lang w:eastAsia="ru-RU"/>
        </w:rPr>
        <w:t xml:space="preserve">Зарегистрирован Министерством юстиции Российской Федерации </w:t>
      </w:r>
      <w:r w:rsidRPr="007E581A">
        <w:rPr>
          <w:color w:val="000000"/>
          <w:sz w:val="28"/>
          <w:szCs w:val="28"/>
          <w:lang w:eastAsia="ru-RU"/>
        </w:rPr>
        <w:br/>
      </w:r>
      <w:r>
        <w:rPr>
          <w:color w:val="000000"/>
          <w:sz w:val="28"/>
          <w:szCs w:val="28"/>
          <w:lang w:eastAsia="ru-RU"/>
        </w:rPr>
        <w:t>4 сентября</w:t>
      </w:r>
      <w:r w:rsidRPr="007E581A">
        <w:rPr>
          <w:color w:val="000000"/>
          <w:sz w:val="28"/>
          <w:szCs w:val="28"/>
          <w:lang w:eastAsia="ru-RU"/>
        </w:rPr>
        <w:t xml:space="preserve"> 2020 г., регистрационный № 5</w:t>
      </w:r>
      <w:r>
        <w:rPr>
          <w:color w:val="000000"/>
          <w:sz w:val="28"/>
          <w:szCs w:val="28"/>
          <w:lang w:eastAsia="ru-RU"/>
        </w:rPr>
        <w:t>9649</w:t>
      </w:r>
      <w:r w:rsidRPr="007E581A">
        <w:rPr>
          <w:color w:val="000000"/>
          <w:sz w:val="28"/>
          <w:szCs w:val="28"/>
          <w:lang w:eastAsia="ru-RU"/>
        </w:rPr>
        <w:t>.</w:t>
      </w:r>
      <w:r>
        <w:rPr>
          <w:color w:val="000000"/>
          <w:sz w:val="28"/>
          <w:szCs w:val="28"/>
          <w:lang w:eastAsia="ru-RU"/>
        </w:rPr>
        <w:t>»;</w:t>
      </w:r>
    </w:p>
    <w:p w:rsidR="00B04E03" w:rsidRDefault="00B04E03" w:rsidP="00B04E03">
      <w:pPr>
        <w:suppressAutoHyphens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  <w:lang w:eastAsia="ru-RU"/>
        </w:rPr>
      </w:pPr>
      <w:r>
        <w:rPr>
          <w:color w:val="000000"/>
          <w:sz w:val="28"/>
          <w:szCs w:val="28"/>
          <w:lang w:eastAsia="ru-RU"/>
        </w:rPr>
        <w:t>е) пункт 5 изложить в следующей редакции:</w:t>
      </w:r>
    </w:p>
    <w:p w:rsidR="00B04E03" w:rsidRPr="00B04E03" w:rsidRDefault="00B04E03" w:rsidP="00B04E03">
      <w:pPr>
        <w:suppressAutoHyphens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  <w:lang w:eastAsia="ru-RU"/>
        </w:rPr>
      </w:pPr>
      <w:r>
        <w:rPr>
          <w:color w:val="000000"/>
          <w:sz w:val="28"/>
          <w:szCs w:val="28"/>
          <w:lang w:eastAsia="ru-RU"/>
        </w:rPr>
        <w:t>«</w:t>
      </w:r>
      <w:r w:rsidRPr="00B04E03">
        <w:rPr>
          <w:color w:val="000000"/>
          <w:sz w:val="28"/>
          <w:szCs w:val="28"/>
          <w:lang w:eastAsia="ru-RU"/>
        </w:rPr>
        <w:t>5. В структуре терапевтического дневного стационара рекомендуется предусматривать:</w:t>
      </w:r>
    </w:p>
    <w:p w:rsidR="00B04E03" w:rsidRPr="00B04E03" w:rsidRDefault="00B04E03" w:rsidP="00B04E03">
      <w:pPr>
        <w:suppressAutoHyphens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  <w:lang w:eastAsia="ru-RU"/>
        </w:rPr>
      </w:pPr>
      <w:r w:rsidRPr="00B04E03">
        <w:rPr>
          <w:color w:val="000000"/>
          <w:sz w:val="28"/>
          <w:szCs w:val="28"/>
          <w:lang w:eastAsia="ru-RU"/>
        </w:rPr>
        <w:t>процедурную;</w:t>
      </w:r>
    </w:p>
    <w:p w:rsidR="00B04E03" w:rsidRPr="00B04E03" w:rsidRDefault="00B04E03" w:rsidP="00B04E03">
      <w:pPr>
        <w:suppressAutoHyphens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  <w:lang w:eastAsia="ru-RU"/>
        </w:rPr>
      </w:pPr>
      <w:r w:rsidRPr="00B04E03">
        <w:rPr>
          <w:color w:val="000000"/>
          <w:sz w:val="28"/>
          <w:szCs w:val="28"/>
          <w:lang w:eastAsia="ru-RU"/>
        </w:rPr>
        <w:t>кабинет заведующего;</w:t>
      </w:r>
    </w:p>
    <w:p w:rsidR="00B04E03" w:rsidRPr="00B04E03" w:rsidRDefault="00B04E03" w:rsidP="00B04E03">
      <w:pPr>
        <w:suppressAutoHyphens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  <w:lang w:eastAsia="ru-RU"/>
        </w:rPr>
      </w:pPr>
      <w:r w:rsidRPr="00B04E03">
        <w:rPr>
          <w:color w:val="000000"/>
          <w:sz w:val="28"/>
          <w:szCs w:val="28"/>
          <w:lang w:eastAsia="ru-RU"/>
        </w:rPr>
        <w:t>кабинеты для врачей.</w:t>
      </w:r>
    </w:p>
    <w:p w:rsidR="00B04E03" w:rsidRPr="00B04E03" w:rsidRDefault="00B04E03" w:rsidP="00B04E03">
      <w:pPr>
        <w:suppressAutoHyphens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  <w:lang w:eastAsia="ru-RU"/>
        </w:rPr>
      </w:pPr>
      <w:r w:rsidRPr="00B04E03">
        <w:rPr>
          <w:color w:val="000000"/>
          <w:sz w:val="28"/>
          <w:szCs w:val="28"/>
          <w:lang w:eastAsia="ru-RU"/>
        </w:rPr>
        <w:t>палаты для больных;</w:t>
      </w:r>
    </w:p>
    <w:p w:rsidR="00B04E03" w:rsidRPr="00B04E03" w:rsidRDefault="00B04E03" w:rsidP="00B04E03">
      <w:pPr>
        <w:suppressAutoHyphens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  <w:lang w:eastAsia="ru-RU"/>
        </w:rPr>
      </w:pPr>
      <w:r w:rsidRPr="00B04E03">
        <w:rPr>
          <w:color w:val="000000"/>
          <w:sz w:val="28"/>
          <w:szCs w:val="28"/>
          <w:lang w:eastAsia="ru-RU"/>
        </w:rPr>
        <w:t>комнату для хранения медицинского оборудования;</w:t>
      </w:r>
    </w:p>
    <w:p w:rsidR="00B04E03" w:rsidRPr="00B04E03" w:rsidRDefault="00B04E03" w:rsidP="00B04E03">
      <w:pPr>
        <w:suppressAutoHyphens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  <w:lang w:eastAsia="ru-RU"/>
        </w:rPr>
      </w:pPr>
      <w:r w:rsidRPr="00B04E03">
        <w:rPr>
          <w:color w:val="000000"/>
          <w:sz w:val="28"/>
          <w:szCs w:val="28"/>
          <w:lang w:eastAsia="ru-RU"/>
        </w:rPr>
        <w:t>помещение для осмотра больных;</w:t>
      </w:r>
    </w:p>
    <w:p w:rsidR="00B04E03" w:rsidRPr="00B04E03" w:rsidRDefault="00B04E03" w:rsidP="00B04E03">
      <w:pPr>
        <w:suppressAutoHyphens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  <w:lang w:eastAsia="ru-RU"/>
        </w:rPr>
      </w:pPr>
      <w:r w:rsidRPr="00B04E03">
        <w:rPr>
          <w:color w:val="000000"/>
          <w:sz w:val="28"/>
          <w:szCs w:val="28"/>
          <w:lang w:eastAsia="ru-RU"/>
        </w:rPr>
        <w:t>пост медицинской сестры;</w:t>
      </w:r>
    </w:p>
    <w:p w:rsidR="00B04E03" w:rsidRDefault="00B04E03" w:rsidP="00B04E03">
      <w:pPr>
        <w:suppressAutoHyphens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  <w:lang w:eastAsia="ru-RU"/>
        </w:rPr>
      </w:pPr>
      <w:r>
        <w:rPr>
          <w:color w:val="000000"/>
          <w:sz w:val="28"/>
          <w:szCs w:val="28"/>
          <w:lang w:eastAsia="ru-RU"/>
        </w:rPr>
        <w:t>комнату для приема пищи;</w:t>
      </w:r>
    </w:p>
    <w:p w:rsidR="00B04E03" w:rsidRPr="00B04E03" w:rsidRDefault="00B04E03" w:rsidP="00B04E03">
      <w:pPr>
        <w:suppressAutoHyphens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  <w:lang w:eastAsia="ru-RU"/>
        </w:rPr>
      </w:pPr>
      <w:r w:rsidRPr="00B04E03">
        <w:rPr>
          <w:color w:val="000000"/>
          <w:sz w:val="28"/>
          <w:szCs w:val="28"/>
          <w:lang w:eastAsia="ru-RU"/>
        </w:rPr>
        <w:t>душевую и туалет для медицинских работников;</w:t>
      </w:r>
    </w:p>
    <w:p w:rsidR="00B04E03" w:rsidRPr="00B04E03" w:rsidRDefault="00B04E03" w:rsidP="00B04E03">
      <w:pPr>
        <w:suppressAutoHyphens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  <w:lang w:eastAsia="ru-RU"/>
        </w:rPr>
      </w:pPr>
      <w:r w:rsidRPr="00B04E03">
        <w:rPr>
          <w:color w:val="000000"/>
          <w:sz w:val="28"/>
          <w:szCs w:val="28"/>
          <w:lang w:eastAsia="ru-RU"/>
        </w:rPr>
        <w:t>душевые и туалеты для больных;</w:t>
      </w:r>
    </w:p>
    <w:p w:rsidR="00B04E03" w:rsidRPr="00B04E03" w:rsidRDefault="00B04E03" w:rsidP="00B04E03">
      <w:pPr>
        <w:suppressAutoHyphens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  <w:lang w:eastAsia="ru-RU"/>
        </w:rPr>
      </w:pPr>
      <w:r w:rsidRPr="00B04E03">
        <w:rPr>
          <w:color w:val="000000"/>
          <w:sz w:val="28"/>
          <w:szCs w:val="28"/>
          <w:lang w:eastAsia="ru-RU"/>
        </w:rPr>
        <w:t>санитарную комнату</w:t>
      </w:r>
      <w:r>
        <w:rPr>
          <w:color w:val="000000"/>
          <w:sz w:val="28"/>
          <w:szCs w:val="28"/>
          <w:lang w:eastAsia="ru-RU"/>
        </w:rPr>
        <w:t>;</w:t>
      </w:r>
    </w:p>
    <w:p w:rsidR="00B04E03" w:rsidRDefault="00B04E03" w:rsidP="00B04E03">
      <w:pPr>
        <w:suppressAutoHyphens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  <w:lang w:eastAsia="ru-RU"/>
        </w:rPr>
      </w:pPr>
      <w:r w:rsidRPr="00B04E03">
        <w:rPr>
          <w:color w:val="000000"/>
          <w:sz w:val="28"/>
          <w:szCs w:val="28"/>
          <w:lang w:eastAsia="ru-RU"/>
        </w:rPr>
        <w:t>кабинет старшей медицинской сестры с выделенной зоной для хранения лекарственных препаратов и расходных материалов</w:t>
      </w:r>
      <w:r>
        <w:rPr>
          <w:color w:val="000000"/>
          <w:sz w:val="28"/>
          <w:szCs w:val="28"/>
          <w:lang w:eastAsia="ru-RU"/>
        </w:rPr>
        <w:t>.».</w:t>
      </w:r>
    </w:p>
    <w:p w:rsidR="00B04E03" w:rsidRDefault="00B04E03" w:rsidP="000B1638">
      <w:pPr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27. Приложение № 8 изложить в следующей редакции:</w:t>
      </w:r>
    </w:p>
    <w:p w:rsidR="00B04E03" w:rsidRPr="00AF4BD5" w:rsidRDefault="00B04E03" w:rsidP="000B1638">
      <w:pPr>
        <w:suppressAutoHyphens/>
        <w:autoSpaceDE w:val="0"/>
        <w:autoSpaceDN w:val="0"/>
        <w:adjustRightInd w:val="0"/>
        <w:ind w:left="5663" w:firstLine="709"/>
        <w:jc w:val="both"/>
        <w:rPr>
          <w:sz w:val="28"/>
          <w:lang w:eastAsia="ru-RU"/>
        </w:rPr>
      </w:pPr>
      <w:r w:rsidRPr="00AF4BD5">
        <w:rPr>
          <w:sz w:val="28"/>
          <w:lang w:eastAsia="ru-RU"/>
        </w:rPr>
        <w:t xml:space="preserve">«Приложение № </w:t>
      </w:r>
      <w:r>
        <w:rPr>
          <w:sz w:val="28"/>
          <w:lang w:eastAsia="ru-RU"/>
        </w:rPr>
        <w:t>8</w:t>
      </w:r>
    </w:p>
    <w:p w:rsidR="00B04E03" w:rsidRPr="00AF4BD5" w:rsidRDefault="00B04E03" w:rsidP="000B1638">
      <w:pPr>
        <w:ind w:firstLine="4820"/>
        <w:jc w:val="center"/>
        <w:rPr>
          <w:sz w:val="28"/>
          <w:lang w:eastAsia="ru-RU"/>
        </w:rPr>
      </w:pPr>
      <w:r w:rsidRPr="00AF4BD5">
        <w:rPr>
          <w:sz w:val="28"/>
          <w:lang w:eastAsia="ru-RU"/>
        </w:rPr>
        <w:t>к Порядку оказания медицинской</w:t>
      </w:r>
    </w:p>
    <w:p w:rsidR="00B04E03" w:rsidRPr="00AF4BD5" w:rsidRDefault="00B04E03" w:rsidP="000B1638">
      <w:pPr>
        <w:ind w:left="4820" w:firstLine="142"/>
        <w:jc w:val="center"/>
        <w:rPr>
          <w:sz w:val="28"/>
          <w:lang w:eastAsia="ru-RU"/>
        </w:rPr>
      </w:pPr>
      <w:r w:rsidRPr="00AF4BD5">
        <w:rPr>
          <w:sz w:val="28"/>
          <w:lang w:eastAsia="ru-RU"/>
        </w:rPr>
        <w:t xml:space="preserve">помощи взрослому населению </w:t>
      </w:r>
      <w:r>
        <w:rPr>
          <w:sz w:val="28"/>
          <w:lang w:eastAsia="ru-RU"/>
        </w:rPr>
        <w:t>по профилю «терапия»</w:t>
      </w:r>
      <w:r w:rsidRPr="00AF4BD5">
        <w:rPr>
          <w:sz w:val="28"/>
          <w:lang w:eastAsia="ru-RU"/>
        </w:rPr>
        <w:t>,</w:t>
      </w:r>
      <w:r>
        <w:rPr>
          <w:sz w:val="28"/>
          <w:lang w:eastAsia="ru-RU"/>
        </w:rPr>
        <w:t xml:space="preserve"> </w:t>
      </w:r>
      <w:r w:rsidRPr="00AF4BD5">
        <w:rPr>
          <w:sz w:val="28"/>
          <w:lang w:eastAsia="ru-RU"/>
        </w:rPr>
        <w:t>утвержденному приказом Министерства</w:t>
      </w:r>
      <w:r>
        <w:rPr>
          <w:sz w:val="28"/>
          <w:lang w:eastAsia="ru-RU"/>
        </w:rPr>
        <w:t xml:space="preserve"> </w:t>
      </w:r>
      <w:r w:rsidRPr="00AF4BD5">
        <w:rPr>
          <w:sz w:val="28"/>
          <w:lang w:eastAsia="ru-RU"/>
        </w:rPr>
        <w:t>здравоохранения Российской Федерации</w:t>
      </w:r>
      <w:r>
        <w:rPr>
          <w:sz w:val="28"/>
          <w:lang w:eastAsia="ru-RU"/>
        </w:rPr>
        <w:t xml:space="preserve"> </w:t>
      </w:r>
      <w:r w:rsidRPr="00AF4BD5">
        <w:rPr>
          <w:sz w:val="28"/>
          <w:lang w:eastAsia="ru-RU"/>
        </w:rPr>
        <w:t xml:space="preserve">от </w:t>
      </w:r>
      <w:r>
        <w:rPr>
          <w:sz w:val="28"/>
          <w:lang w:eastAsia="ru-RU"/>
        </w:rPr>
        <w:t>15 ноября 2012 г. № 923</w:t>
      </w:r>
      <w:r w:rsidRPr="00AF4BD5">
        <w:rPr>
          <w:sz w:val="28"/>
          <w:lang w:eastAsia="ru-RU"/>
        </w:rPr>
        <w:t>н</w:t>
      </w:r>
    </w:p>
    <w:p w:rsidR="00B04E03" w:rsidRPr="00AF4BD5" w:rsidRDefault="00B04E03" w:rsidP="000B1638">
      <w:pPr>
        <w:ind w:firstLine="4820"/>
        <w:jc w:val="center"/>
        <w:rPr>
          <w:sz w:val="28"/>
          <w:lang w:eastAsia="ru-RU"/>
        </w:rPr>
      </w:pPr>
      <w:r w:rsidRPr="00AF4BD5">
        <w:rPr>
          <w:sz w:val="28"/>
          <w:lang w:eastAsia="ru-RU"/>
        </w:rPr>
        <w:t>здравоохранения Российской Федерации</w:t>
      </w:r>
    </w:p>
    <w:p w:rsidR="00B04E03" w:rsidRPr="00B04E03" w:rsidRDefault="00B04E03" w:rsidP="00B04E03">
      <w:pPr>
        <w:jc w:val="center"/>
        <w:rPr>
          <w:b/>
          <w:sz w:val="28"/>
          <w:lang w:eastAsia="ru-RU"/>
        </w:rPr>
      </w:pPr>
      <w:r w:rsidRPr="00B04E03">
        <w:rPr>
          <w:b/>
          <w:sz w:val="28"/>
          <w:lang w:eastAsia="ru-RU"/>
        </w:rPr>
        <w:t xml:space="preserve">Рекомендуемые штатные нормативы </w:t>
      </w:r>
      <w:r>
        <w:rPr>
          <w:b/>
          <w:sz w:val="28"/>
          <w:lang w:eastAsia="ru-RU"/>
        </w:rPr>
        <w:br/>
      </w:r>
      <w:r w:rsidRPr="00B04E03">
        <w:rPr>
          <w:b/>
          <w:sz w:val="28"/>
          <w:lang w:eastAsia="ru-RU"/>
        </w:rPr>
        <w:t>терапевтического дневного стационара</w:t>
      </w:r>
    </w:p>
    <w:p w:rsidR="00B04E03" w:rsidRDefault="00B04E03" w:rsidP="00B04E03">
      <w:pPr>
        <w:pStyle w:val="ConsPlusNormal"/>
        <w:ind w:firstLine="540"/>
        <w:jc w:val="both"/>
      </w:pPr>
    </w:p>
    <w:p w:rsidR="00B04E03" w:rsidRPr="00AF4BD5" w:rsidRDefault="00B04E03" w:rsidP="00B04E03">
      <w:pPr>
        <w:ind w:firstLine="4820"/>
        <w:jc w:val="center"/>
        <w:rPr>
          <w:sz w:val="28"/>
          <w:lang w:eastAsia="ru-RU"/>
        </w:rPr>
      </w:pPr>
    </w:p>
    <w:tbl>
      <w:tblPr>
        <w:tblStyle w:val="ae"/>
        <w:tblW w:w="10926" w:type="dxa"/>
        <w:tblInd w:w="-142" w:type="dxa"/>
        <w:tblLook w:val="04A0"/>
      </w:tblPr>
      <w:tblGrid>
        <w:gridCol w:w="356"/>
        <w:gridCol w:w="566"/>
        <w:gridCol w:w="5040"/>
        <w:gridCol w:w="4256"/>
        <w:gridCol w:w="708"/>
      </w:tblGrid>
      <w:tr w:rsidR="00B04E03" w:rsidTr="00A06F0D">
        <w:tc>
          <w:tcPr>
            <w:tcW w:w="35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B04E03" w:rsidRPr="00283C42" w:rsidRDefault="00B04E03" w:rsidP="00B04E03">
            <w:pPr>
              <w:suppressAutoHyphens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04E03" w:rsidRPr="00A06F0D" w:rsidRDefault="00B04E03" w:rsidP="00B04E03">
            <w:pPr>
              <w:suppressAutoHyphens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50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04E03" w:rsidRPr="00B04E03" w:rsidRDefault="00B04E03" w:rsidP="00B04E03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  <w:lang w:eastAsia="en-GB"/>
              </w:rPr>
            </w:pPr>
            <w:r w:rsidRPr="00B04E03">
              <w:rPr>
                <w:rFonts w:ascii="Times New Roman" w:hAnsi="Times New Roman" w:cs="Times New Roman"/>
                <w:sz w:val="28"/>
                <w:szCs w:val="28"/>
                <w:lang w:eastAsia="en-GB"/>
              </w:rPr>
              <w:t xml:space="preserve">Заведующий дневным </w:t>
            </w:r>
            <w:r w:rsidRPr="00293FDB">
              <w:rPr>
                <w:rFonts w:ascii="Times New Roman" w:hAnsi="Times New Roman" w:cs="Times New Roman"/>
                <w:sz w:val="28"/>
                <w:szCs w:val="28"/>
                <w:lang w:eastAsia="en-GB"/>
              </w:rPr>
              <w:t>стационаром - врач-терапевт</w:t>
            </w:r>
            <w:r w:rsidRPr="00B04E03">
              <w:rPr>
                <w:rFonts w:ascii="Times New Roman" w:hAnsi="Times New Roman" w:cs="Times New Roman"/>
                <w:sz w:val="28"/>
                <w:szCs w:val="28"/>
                <w:lang w:eastAsia="en-GB"/>
              </w:rPr>
              <w:t xml:space="preserve"> </w:t>
            </w:r>
          </w:p>
        </w:tc>
        <w:tc>
          <w:tcPr>
            <w:tcW w:w="42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04E03" w:rsidRPr="00B04E03" w:rsidRDefault="00B04E03" w:rsidP="00B04E03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  <w:lang w:eastAsia="en-GB"/>
              </w:rPr>
            </w:pPr>
            <w:r w:rsidRPr="00B04E03">
              <w:rPr>
                <w:rFonts w:ascii="Times New Roman" w:hAnsi="Times New Roman" w:cs="Times New Roman"/>
                <w:sz w:val="28"/>
                <w:szCs w:val="28"/>
                <w:lang w:eastAsia="en-GB"/>
              </w:rPr>
              <w:t xml:space="preserve">1 должность вместо 0,5 должности врача-специалиста при наличии менее 20 </w:t>
            </w:r>
            <w:proofErr w:type="spellStart"/>
            <w:r w:rsidRPr="00B04E03">
              <w:rPr>
                <w:rFonts w:ascii="Times New Roman" w:hAnsi="Times New Roman" w:cs="Times New Roman"/>
                <w:sz w:val="28"/>
                <w:szCs w:val="28"/>
                <w:lang w:eastAsia="en-GB"/>
              </w:rPr>
              <w:t>пациенто-мест</w:t>
            </w:r>
            <w:proofErr w:type="spellEnd"/>
            <w:r w:rsidRPr="00B04E03">
              <w:rPr>
                <w:rFonts w:ascii="Times New Roman" w:hAnsi="Times New Roman" w:cs="Times New Roman"/>
                <w:sz w:val="28"/>
                <w:szCs w:val="28"/>
                <w:lang w:eastAsia="en-GB"/>
              </w:rPr>
              <w:t>;</w:t>
            </w:r>
          </w:p>
          <w:p w:rsidR="00B04E03" w:rsidRPr="00B04E03" w:rsidRDefault="00B04E03" w:rsidP="00B04E03">
            <w:pPr>
              <w:suppressAutoHyphens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04E03">
              <w:rPr>
                <w:sz w:val="28"/>
                <w:szCs w:val="28"/>
              </w:rPr>
              <w:t xml:space="preserve">1 должность на 20 и более </w:t>
            </w:r>
            <w:proofErr w:type="spellStart"/>
            <w:r w:rsidRPr="00B04E03">
              <w:rPr>
                <w:sz w:val="28"/>
                <w:szCs w:val="28"/>
              </w:rPr>
              <w:t>пациенто-мест</w:t>
            </w:r>
            <w:proofErr w:type="spellEnd"/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04E03" w:rsidRPr="00283C42" w:rsidRDefault="00B04E03" w:rsidP="00B04E03">
            <w:pPr>
              <w:suppressAutoHyphens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ru-RU"/>
              </w:rPr>
            </w:pPr>
          </w:p>
        </w:tc>
      </w:tr>
      <w:tr w:rsidR="00B04E03" w:rsidTr="00A06F0D">
        <w:tc>
          <w:tcPr>
            <w:tcW w:w="35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B04E03" w:rsidRPr="00283C42" w:rsidRDefault="00B04E03" w:rsidP="00B04E03">
            <w:pPr>
              <w:suppressAutoHyphens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04E03" w:rsidRPr="00A06F0D" w:rsidRDefault="00B04E03" w:rsidP="00293FDB">
            <w:pPr>
              <w:suppressAutoHyphens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B04E03">
              <w:rPr>
                <w:sz w:val="28"/>
                <w:szCs w:val="28"/>
              </w:rPr>
              <w:t xml:space="preserve">2. </w:t>
            </w:r>
          </w:p>
        </w:tc>
        <w:tc>
          <w:tcPr>
            <w:tcW w:w="50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04E03" w:rsidRPr="00A06F0D" w:rsidRDefault="00B04E03" w:rsidP="00293FDB">
            <w:pPr>
              <w:suppressAutoHyphens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B04E03">
              <w:rPr>
                <w:sz w:val="28"/>
                <w:szCs w:val="28"/>
              </w:rPr>
              <w:t>Врач-терапевт, или врач-терапевт участковый, или врач общей практики (семейный врач)</w:t>
            </w:r>
          </w:p>
        </w:tc>
        <w:tc>
          <w:tcPr>
            <w:tcW w:w="42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04E03" w:rsidRPr="00A06F0D" w:rsidRDefault="00B04E03" w:rsidP="00293FDB">
            <w:pPr>
              <w:suppressAutoHyphens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04E03">
              <w:rPr>
                <w:sz w:val="28"/>
                <w:szCs w:val="28"/>
              </w:rPr>
              <w:t xml:space="preserve">1 должность на 20 </w:t>
            </w:r>
            <w:proofErr w:type="spellStart"/>
            <w:r w:rsidRPr="00B04E03">
              <w:rPr>
                <w:sz w:val="28"/>
                <w:szCs w:val="28"/>
              </w:rPr>
              <w:t>пациенто-мест</w:t>
            </w:r>
            <w:proofErr w:type="spellEnd"/>
            <w:r w:rsidR="00293FDB">
              <w:rPr>
                <w:sz w:val="28"/>
                <w:szCs w:val="28"/>
              </w:rPr>
              <w:t xml:space="preserve"> 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04E03" w:rsidRPr="00283C42" w:rsidRDefault="00B04E03" w:rsidP="00B04E03">
            <w:pPr>
              <w:suppressAutoHyphens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ru-RU"/>
              </w:rPr>
            </w:pPr>
          </w:p>
        </w:tc>
      </w:tr>
      <w:tr w:rsidR="00B04E03" w:rsidTr="00A06F0D">
        <w:tc>
          <w:tcPr>
            <w:tcW w:w="35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B04E03" w:rsidRPr="00283C42" w:rsidRDefault="00B04E03" w:rsidP="00B04E03">
            <w:pPr>
              <w:suppressAutoHyphens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04E03" w:rsidRPr="00A06F0D" w:rsidRDefault="00293FDB" w:rsidP="00293FDB">
            <w:pPr>
              <w:suppressAutoHyphens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</w:p>
        </w:tc>
        <w:tc>
          <w:tcPr>
            <w:tcW w:w="50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04E03" w:rsidRPr="00293FDB" w:rsidRDefault="00B04E03" w:rsidP="00293FDB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  <w:lang w:eastAsia="en-GB"/>
              </w:rPr>
            </w:pPr>
            <w:r w:rsidRPr="00B04E03">
              <w:rPr>
                <w:rFonts w:ascii="Times New Roman" w:hAnsi="Times New Roman" w:cs="Times New Roman"/>
                <w:sz w:val="28"/>
                <w:szCs w:val="28"/>
                <w:lang w:eastAsia="en-GB"/>
              </w:rPr>
              <w:t xml:space="preserve">Старшая медицинская </w:t>
            </w:r>
            <w:r w:rsidR="00293FDB">
              <w:rPr>
                <w:rFonts w:ascii="Times New Roman" w:hAnsi="Times New Roman" w:cs="Times New Roman"/>
                <w:sz w:val="28"/>
                <w:szCs w:val="28"/>
                <w:lang w:eastAsia="en-GB"/>
              </w:rPr>
              <w:t xml:space="preserve">сестра </w:t>
            </w:r>
            <w:r w:rsidRPr="00B04E03">
              <w:rPr>
                <w:rFonts w:ascii="Times New Roman" w:hAnsi="Times New Roman" w:cs="Times New Roman"/>
                <w:sz w:val="28"/>
                <w:szCs w:val="28"/>
                <w:lang w:eastAsia="en-GB"/>
              </w:rPr>
              <w:t>(старший медицинский брат)</w:t>
            </w:r>
            <w:r w:rsidR="00293FDB">
              <w:rPr>
                <w:rFonts w:ascii="Times New Roman" w:hAnsi="Times New Roman" w:cs="Times New Roman"/>
                <w:sz w:val="28"/>
                <w:szCs w:val="28"/>
                <w:lang w:eastAsia="en-GB"/>
              </w:rPr>
              <w:t xml:space="preserve"> </w:t>
            </w:r>
          </w:p>
        </w:tc>
        <w:tc>
          <w:tcPr>
            <w:tcW w:w="42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04E03" w:rsidRPr="00B04E03" w:rsidRDefault="00293FDB" w:rsidP="00293FDB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 </w:t>
            </w:r>
            <w:r w:rsidR="00B04E03" w:rsidRPr="00B04E03">
              <w:rPr>
                <w:sz w:val="28"/>
                <w:szCs w:val="28"/>
              </w:rPr>
              <w:t xml:space="preserve">должность вместо </w:t>
            </w:r>
            <w:r>
              <w:rPr>
                <w:sz w:val="28"/>
                <w:szCs w:val="28"/>
              </w:rPr>
              <w:br/>
            </w:r>
            <w:r w:rsidR="00B04E03" w:rsidRPr="00B04E03">
              <w:rPr>
                <w:sz w:val="28"/>
                <w:szCs w:val="28"/>
              </w:rPr>
              <w:t xml:space="preserve">0,5 должности медицинской сестры (медицинского брата) </w:t>
            </w:r>
            <w:r>
              <w:rPr>
                <w:sz w:val="28"/>
                <w:szCs w:val="28"/>
              </w:rPr>
              <w:br/>
            </w:r>
            <w:r w:rsidR="00B04E03" w:rsidRPr="00B04E03">
              <w:rPr>
                <w:sz w:val="28"/>
                <w:szCs w:val="28"/>
              </w:rPr>
              <w:t xml:space="preserve">при наличии менее </w:t>
            </w:r>
            <w:r>
              <w:rPr>
                <w:sz w:val="28"/>
                <w:szCs w:val="28"/>
              </w:rPr>
              <w:br/>
            </w:r>
            <w:r w:rsidR="00B04E03" w:rsidRPr="00B04E03">
              <w:rPr>
                <w:sz w:val="28"/>
                <w:szCs w:val="28"/>
              </w:rPr>
              <w:t xml:space="preserve">20 </w:t>
            </w:r>
            <w:proofErr w:type="spellStart"/>
            <w:r w:rsidR="00B04E03" w:rsidRPr="00B04E03">
              <w:rPr>
                <w:sz w:val="28"/>
                <w:szCs w:val="28"/>
              </w:rPr>
              <w:t>пациенто-мест</w:t>
            </w:r>
            <w:proofErr w:type="spellEnd"/>
            <w:r w:rsidR="00B04E03" w:rsidRPr="00B04E03">
              <w:rPr>
                <w:sz w:val="28"/>
                <w:szCs w:val="28"/>
              </w:rPr>
              <w:t>;</w:t>
            </w:r>
          </w:p>
          <w:p w:rsidR="00B04E03" w:rsidRPr="00A06F0D" w:rsidRDefault="00B04E03" w:rsidP="00293FDB">
            <w:pPr>
              <w:suppressAutoHyphens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04E03">
              <w:rPr>
                <w:sz w:val="28"/>
                <w:szCs w:val="28"/>
              </w:rPr>
              <w:t xml:space="preserve">1 должность на 20 </w:t>
            </w:r>
            <w:proofErr w:type="spellStart"/>
            <w:r w:rsidRPr="00B04E03">
              <w:rPr>
                <w:sz w:val="28"/>
                <w:szCs w:val="28"/>
              </w:rPr>
              <w:t>пациенто-мест</w:t>
            </w:r>
            <w:proofErr w:type="spellEnd"/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04E03" w:rsidRDefault="00B04E03" w:rsidP="00B04E03">
            <w:pPr>
              <w:suppressAutoHyphens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ru-RU"/>
              </w:rPr>
            </w:pPr>
          </w:p>
          <w:p w:rsidR="00B04E03" w:rsidRDefault="00B04E03" w:rsidP="00B04E03">
            <w:pPr>
              <w:suppressAutoHyphens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ru-RU"/>
              </w:rPr>
            </w:pPr>
          </w:p>
          <w:p w:rsidR="00B04E03" w:rsidRDefault="00B04E03" w:rsidP="00B04E03">
            <w:pPr>
              <w:suppressAutoHyphens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ru-RU"/>
              </w:rPr>
            </w:pPr>
          </w:p>
          <w:p w:rsidR="00293FDB" w:rsidRDefault="00293FDB" w:rsidP="00B04E03">
            <w:pPr>
              <w:suppressAutoHyphens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ru-RU"/>
              </w:rPr>
            </w:pPr>
          </w:p>
          <w:p w:rsidR="00293FDB" w:rsidRDefault="00293FDB" w:rsidP="00B04E03">
            <w:pPr>
              <w:suppressAutoHyphens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ru-RU"/>
              </w:rPr>
            </w:pPr>
          </w:p>
          <w:p w:rsidR="00293FDB" w:rsidRPr="00283C42" w:rsidRDefault="00293FDB" w:rsidP="00B04E03">
            <w:pPr>
              <w:suppressAutoHyphens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ru-RU"/>
              </w:rPr>
            </w:pPr>
          </w:p>
        </w:tc>
      </w:tr>
      <w:tr w:rsidR="00293FDB" w:rsidTr="00A06F0D">
        <w:tc>
          <w:tcPr>
            <w:tcW w:w="35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93FDB" w:rsidRPr="00283C42" w:rsidRDefault="00293FDB" w:rsidP="00293FDB">
            <w:pPr>
              <w:suppressAutoHyphens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3FDB" w:rsidRDefault="00293FDB" w:rsidP="00293FDB">
            <w:pPr>
              <w:suppressAutoHyphens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</w:t>
            </w:r>
          </w:p>
        </w:tc>
        <w:tc>
          <w:tcPr>
            <w:tcW w:w="50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3FDB" w:rsidRPr="00B04E03" w:rsidRDefault="00293FDB" w:rsidP="00293FDB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  <w:lang w:eastAsia="en-GB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GB"/>
              </w:rPr>
              <w:t xml:space="preserve">Медицинская сестра </w:t>
            </w:r>
            <w:r w:rsidRPr="00293FDB">
              <w:rPr>
                <w:rFonts w:ascii="Times New Roman" w:hAnsi="Times New Roman" w:cs="Times New Roman"/>
                <w:sz w:val="28"/>
                <w:szCs w:val="28"/>
                <w:lang w:eastAsia="en-GB"/>
              </w:rPr>
              <w:t xml:space="preserve">процедурной  (медицинский брат процедурной) </w:t>
            </w:r>
          </w:p>
        </w:tc>
        <w:tc>
          <w:tcPr>
            <w:tcW w:w="42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3FDB" w:rsidRDefault="00293FDB" w:rsidP="00293FDB">
            <w:pPr>
              <w:widowControl w:val="0"/>
              <w:jc w:val="center"/>
              <w:rPr>
                <w:sz w:val="28"/>
                <w:szCs w:val="28"/>
              </w:rPr>
            </w:pPr>
            <w:r w:rsidRPr="00293FDB">
              <w:rPr>
                <w:sz w:val="28"/>
                <w:szCs w:val="28"/>
              </w:rPr>
              <w:t xml:space="preserve">на 10 </w:t>
            </w:r>
            <w:proofErr w:type="spellStart"/>
            <w:r w:rsidRPr="00293FDB">
              <w:rPr>
                <w:sz w:val="28"/>
                <w:szCs w:val="28"/>
              </w:rPr>
              <w:t>пациенто-мест</w:t>
            </w:r>
            <w:proofErr w:type="spellEnd"/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93FDB" w:rsidRDefault="00293FDB" w:rsidP="00293FDB">
            <w:pPr>
              <w:suppressAutoHyphens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ru-RU"/>
              </w:rPr>
            </w:pPr>
          </w:p>
        </w:tc>
      </w:tr>
      <w:tr w:rsidR="00293FDB" w:rsidTr="00A06F0D">
        <w:tc>
          <w:tcPr>
            <w:tcW w:w="35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93FDB" w:rsidRPr="00283C42" w:rsidRDefault="00293FDB" w:rsidP="00293FDB">
            <w:pPr>
              <w:suppressAutoHyphens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3FDB" w:rsidRDefault="00293FDB" w:rsidP="00293FDB">
            <w:pPr>
              <w:suppressAutoHyphens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293FDB">
              <w:rPr>
                <w:sz w:val="28"/>
                <w:szCs w:val="28"/>
              </w:rPr>
              <w:t>5.</w:t>
            </w:r>
          </w:p>
        </w:tc>
        <w:tc>
          <w:tcPr>
            <w:tcW w:w="50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3FDB" w:rsidRPr="00B04E03" w:rsidRDefault="00293FDB" w:rsidP="00293FDB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  <w:lang w:eastAsia="en-GB"/>
              </w:rPr>
            </w:pPr>
            <w:r w:rsidRPr="00293FDB">
              <w:rPr>
                <w:rFonts w:ascii="Times New Roman" w:hAnsi="Times New Roman" w:cs="Times New Roman"/>
                <w:sz w:val="28"/>
                <w:szCs w:val="28"/>
                <w:lang w:eastAsia="en-GB"/>
              </w:rPr>
              <w:t>Медицинская сестра (медицинский брат)</w:t>
            </w:r>
          </w:p>
        </w:tc>
        <w:tc>
          <w:tcPr>
            <w:tcW w:w="42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3FDB" w:rsidRDefault="00293FDB" w:rsidP="00293FDB">
            <w:pPr>
              <w:widowControl w:val="0"/>
              <w:jc w:val="center"/>
              <w:rPr>
                <w:sz w:val="28"/>
                <w:szCs w:val="28"/>
              </w:rPr>
            </w:pPr>
            <w:r w:rsidRPr="00293FDB">
              <w:rPr>
                <w:sz w:val="28"/>
                <w:szCs w:val="28"/>
              </w:rPr>
              <w:t xml:space="preserve">1 должность на 10 </w:t>
            </w:r>
            <w:proofErr w:type="spellStart"/>
            <w:r w:rsidRPr="00293FDB">
              <w:rPr>
                <w:sz w:val="28"/>
                <w:szCs w:val="28"/>
              </w:rPr>
              <w:t>пациенто-мест</w:t>
            </w:r>
            <w:proofErr w:type="spellEnd"/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93FDB" w:rsidRDefault="00293FDB" w:rsidP="00293FDB">
            <w:pPr>
              <w:suppressAutoHyphens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ru-RU"/>
              </w:rPr>
            </w:pPr>
          </w:p>
        </w:tc>
      </w:tr>
      <w:tr w:rsidR="00293FDB" w:rsidTr="00A06F0D">
        <w:tc>
          <w:tcPr>
            <w:tcW w:w="35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93FDB" w:rsidRPr="00283C42" w:rsidRDefault="00293FDB" w:rsidP="00293FDB">
            <w:pPr>
              <w:suppressAutoHyphens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3FDB" w:rsidRDefault="00293FDB" w:rsidP="00293FDB">
            <w:pPr>
              <w:suppressAutoHyphens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</w:t>
            </w:r>
          </w:p>
        </w:tc>
        <w:tc>
          <w:tcPr>
            <w:tcW w:w="50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3FDB" w:rsidRPr="00B04E03" w:rsidRDefault="00293FDB" w:rsidP="00293FDB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  <w:lang w:eastAsia="en-GB"/>
              </w:rPr>
            </w:pPr>
            <w:r w:rsidRPr="00293FDB">
              <w:rPr>
                <w:rFonts w:ascii="Times New Roman" w:hAnsi="Times New Roman" w:cs="Times New Roman"/>
                <w:sz w:val="28"/>
                <w:szCs w:val="28"/>
                <w:lang w:eastAsia="en-GB"/>
              </w:rPr>
              <w:t xml:space="preserve">Санитар (санитарка) </w:t>
            </w:r>
          </w:p>
        </w:tc>
        <w:tc>
          <w:tcPr>
            <w:tcW w:w="42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3FDB" w:rsidRPr="00293FDB" w:rsidRDefault="00293FDB" w:rsidP="00293FDB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  <w:lang w:eastAsia="en-GB"/>
              </w:rPr>
            </w:pPr>
            <w:r w:rsidRPr="00293FDB">
              <w:rPr>
                <w:rFonts w:ascii="Times New Roman" w:hAnsi="Times New Roman" w:cs="Times New Roman"/>
                <w:sz w:val="28"/>
                <w:szCs w:val="28"/>
                <w:lang w:eastAsia="en-GB"/>
              </w:rPr>
              <w:t xml:space="preserve">1 должность на 20 </w:t>
            </w:r>
            <w:proofErr w:type="spellStart"/>
            <w:r w:rsidRPr="00293FDB">
              <w:rPr>
                <w:rFonts w:ascii="Times New Roman" w:hAnsi="Times New Roman" w:cs="Times New Roman"/>
                <w:sz w:val="28"/>
                <w:szCs w:val="28"/>
                <w:lang w:eastAsia="en-GB"/>
              </w:rPr>
              <w:t>пациенто-мест</w:t>
            </w:r>
            <w:proofErr w:type="spellEnd"/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93FDB" w:rsidRDefault="00293FDB" w:rsidP="00293FDB">
            <w:pPr>
              <w:suppressAutoHyphens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ru-RU"/>
              </w:rPr>
            </w:pPr>
          </w:p>
        </w:tc>
      </w:tr>
    </w:tbl>
    <w:p w:rsidR="00E640A3" w:rsidRDefault="00E640A3" w:rsidP="00B04E03">
      <w:pPr>
        <w:suppressAutoHyphens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</w:p>
    <w:p w:rsidR="00293FDB" w:rsidRDefault="00293FDB" w:rsidP="00293FDB">
      <w:pPr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27. Приложение № 9 изложить в следующей редакции:</w:t>
      </w:r>
    </w:p>
    <w:p w:rsidR="00293FDB" w:rsidRPr="00AF4BD5" w:rsidRDefault="00293FDB" w:rsidP="00293FDB">
      <w:pPr>
        <w:suppressAutoHyphens/>
        <w:autoSpaceDE w:val="0"/>
        <w:autoSpaceDN w:val="0"/>
        <w:adjustRightInd w:val="0"/>
        <w:ind w:left="5663" w:firstLine="709"/>
        <w:jc w:val="both"/>
        <w:rPr>
          <w:sz w:val="28"/>
          <w:lang w:eastAsia="ru-RU"/>
        </w:rPr>
      </w:pPr>
      <w:r w:rsidRPr="00AF4BD5">
        <w:rPr>
          <w:sz w:val="28"/>
          <w:lang w:eastAsia="ru-RU"/>
        </w:rPr>
        <w:t xml:space="preserve">«Приложение № </w:t>
      </w:r>
      <w:r>
        <w:rPr>
          <w:sz w:val="28"/>
          <w:lang w:eastAsia="ru-RU"/>
        </w:rPr>
        <w:t>9</w:t>
      </w:r>
    </w:p>
    <w:p w:rsidR="00293FDB" w:rsidRPr="00AF4BD5" w:rsidRDefault="00293FDB" w:rsidP="00293FDB">
      <w:pPr>
        <w:ind w:firstLine="4820"/>
        <w:jc w:val="center"/>
        <w:rPr>
          <w:sz w:val="28"/>
          <w:lang w:eastAsia="ru-RU"/>
        </w:rPr>
      </w:pPr>
      <w:r w:rsidRPr="00AF4BD5">
        <w:rPr>
          <w:sz w:val="28"/>
          <w:lang w:eastAsia="ru-RU"/>
        </w:rPr>
        <w:t>к Порядку оказания медицинской</w:t>
      </w:r>
    </w:p>
    <w:p w:rsidR="00293FDB" w:rsidRPr="00AF4BD5" w:rsidRDefault="00293FDB" w:rsidP="00293FDB">
      <w:pPr>
        <w:ind w:left="4820" w:firstLine="142"/>
        <w:jc w:val="center"/>
        <w:rPr>
          <w:sz w:val="28"/>
          <w:lang w:eastAsia="ru-RU"/>
        </w:rPr>
      </w:pPr>
      <w:r w:rsidRPr="00AF4BD5">
        <w:rPr>
          <w:sz w:val="28"/>
          <w:lang w:eastAsia="ru-RU"/>
        </w:rPr>
        <w:t xml:space="preserve">помощи взрослому населению </w:t>
      </w:r>
      <w:r>
        <w:rPr>
          <w:sz w:val="28"/>
          <w:lang w:eastAsia="ru-RU"/>
        </w:rPr>
        <w:t>по профилю «терапия»</w:t>
      </w:r>
      <w:r w:rsidRPr="00AF4BD5">
        <w:rPr>
          <w:sz w:val="28"/>
          <w:lang w:eastAsia="ru-RU"/>
        </w:rPr>
        <w:t>,</w:t>
      </w:r>
      <w:r>
        <w:rPr>
          <w:sz w:val="28"/>
          <w:lang w:eastAsia="ru-RU"/>
        </w:rPr>
        <w:t xml:space="preserve"> </w:t>
      </w:r>
      <w:r w:rsidRPr="00AF4BD5">
        <w:rPr>
          <w:sz w:val="28"/>
          <w:lang w:eastAsia="ru-RU"/>
        </w:rPr>
        <w:t>утвержденному приказом Министерства</w:t>
      </w:r>
      <w:r>
        <w:rPr>
          <w:sz w:val="28"/>
          <w:lang w:eastAsia="ru-RU"/>
        </w:rPr>
        <w:t xml:space="preserve"> </w:t>
      </w:r>
      <w:r w:rsidRPr="00AF4BD5">
        <w:rPr>
          <w:sz w:val="28"/>
          <w:lang w:eastAsia="ru-RU"/>
        </w:rPr>
        <w:t>здравоохранения Российской Федерации</w:t>
      </w:r>
      <w:r>
        <w:rPr>
          <w:sz w:val="28"/>
          <w:lang w:eastAsia="ru-RU"/>
        </w:rPr>
        <w:t xml:space="preserve"> </w:t>
      </w:r>
      <w:r w:rsidRPr="00AF4BD5">
        <w:rPr>
          <w:sz w:val="28"/>
          <w:lang w:eastAsia="ru-RU"/>
        </w:rPr>
        <w:t xml:space="preserve">от </w:t>
      </w:r>
      <w:r>
        <w:rPr>
          <w:sz w:val="28"/>
          <w:lang w:eastAsia="ru-RU"/>
        </w:rPr>
        <w:t>15 ноября 2012 г. № 923</w:t>
      </w:r>
      <w:r w:rsidRPr="00AF4BD5">
        <w:rPr>
          <w:sz w:val="28"/>
          <w:lang w:eastAsia="ru-RU"/>
        </w:rPr>
        <w:t>н</w:t>
      </w:r>
    </w:p>
    <w:p w:rsidR="00293FDB" w:rsidRPr="00AF4BD5" w:rsidRDefault="00293FDB" w:rsidP="00293FDB">
      <w:pPr>
        <w:ind w:firstLine="4820"/>
        <w:jc w:val="center"/>
        <w:rPr>
          <w:sz w:val="28"/>
          <w:lang w:eastAsia="ru-RU"/>
        </w:rPr>
      </w:pPr>
      <w:r w:rsidRPr="00AF4BD5">
        <w:rPr>
          <w:sz w:val="28"/>
          <w:lang w:eastAsia="ru-RU"/>
        </w:rPr>
        <w:t>здравоохранения Российской Федерации</w:t>
      </w:r>
    </w:p>
    <w:p w:rsidR="00293FDB" w:rsidRPr="00AF4BD5" w:rsidRDefault="00293FDB" w:rsidP="00293FDB">
      <w:pPr>
        <w:pStyle w:val="a3"/>
        <w:spacing w:before="0" w:beforeAutospacing="0" w:after="0" w:afterAutospacing="0"/>
        <w:jc w:val="center"/>
        <w:rPr>
          <w:b/>
          <w:bCs/>
          <w:sz w:val="28"/>
        </w:rPr>
      </w:pPr>
      <w:r w:rsidRPr="00AF4BD5">
        <w:rPr>
          <w:b/>
          <w:bCs/>
          <w:sz w:val="28"/>
        </w:rPr>
        <w:t xml:space="preserve">Стандарт оснащения </w:t>
      </w:r>
      <w:r>
        <w:rPr>
          <w:b/>
          <w:bCs/>
          <w:sz w:val="28"/>
        </w:rPr>
        <w:t>терапевтического дневного стационара</w:t>
      </w:r>
    </w:p>
    <w:tbl>
      <w:tblPr>
        <w:tblStyle w:val="ae"/>
        <w:tblW w:w="10343" w:type="dxa"/>
        <w:tblLayout w:type="fixed"/>
        <w:tblLook w:val="04A0"/>
      </w:tblPr>
      <w:tblGrid>
        <w:gridCol w:w="1536"/>
        <w:gridCol w:w="1916"/>
        <w:gridCol w:w="2798"/>
        <w:gridCol w:w="2450"/>
        <w:gridCol w:w="1643"/>
      </w:tblGrid>
      <w:tr w:rsidR="00293FDB" w:rsidTr="00293FDB">
        <w:trPr>
          <w:trHeight w:val="1357"/>
        </w:trPr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3FDB" w:rsidRPr="006C1DCC" w:rsidRDefault="00293FDB" w:rsidP="000B16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1DCC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3FDB" w:rsidRPr="006C1DCC" w:rsidRDefault="00293FDB" w:rsidP="000B16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6C1DCC">
              <w:rPr>
                <w:rFonts w:ascii="Times New Roman" w:hAnsi="Times New Roman" w:cs="Times New Roman"/>
                <w:sz w:val="24"/>
                <w:szCs w:val="24"/>
              </w:rPr>
              <w:t xml:space="preserve">Код вида номенклатурной </w:t>
            </w:r>
            <w:hyperlink r:id="rId13" w:history="1">
              <w:r w:rsidRPr="006C1DCC">
                <w:rPr>
                  <w:rFonts w:ascii="Times New Roman" w:hAnsi="Times New Roman" w:cs="Times New Roman"/>
                  <w:sz w:val="24"/>
                  <w:szCs w:val="24"/>
                </w:rPr>
                <w:t>классификации</w:t>
              </w:r>
            </w:hyperlink>
            <w:r w:rsidRPr="006C1DCC">
              <w:rPr>
                <w:rFonts w:ascii="Times New Roman" w:hAnsi="Times New Roman" w:cs="Times New Roman"/>
                <w:sz w:val="24"/>
                <w:szCs w:val="24"/>
              </w:rPr>
              <w:t xml:space="preserve"> медицинских изделий</w:t>
            </w:r>
            <w:r w:rsidRPr="006C1DC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27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3FDB" w:rsidRPr="006C1DCC" w:rsidRDefault="00293FDB" w:rsidP="000B16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1DCC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вида медицинского изделия в соответствии с номенклатурной </w:t>
            </w:r>
            <w:hyperlink r:id="rId14" w:history="1">
              <w:r w:rsidRPr="006C1DCC">
                <w:rPr>
                  <w:rFonts w:ascii="Times New Roman" w:hAnsi="Times New Roman" w:cs="Times New Roman"/>
                  <w:sz w:val="24"/>
                  <w:szCs w:val="24"/>
                </w:rPr>
                <w:t>классификацией</w:t>
              </w:r>
            </w:hyperlink>
            <w:r w:rsidRPr="006C1DCC">
              <w:rPr>
                <w:rFonts w:ascii="Times New Roman" w:hAnsi="Times New Roman" w:cs="Times New Roman"/>
                <w:sz w:val="24"/>
                <w:szCs w:val="24"/>
              </w:rPr>
              <w:t xml:space="preserve"> медицинских изделий</w:t>
            </w:r>
          </w:p>
        </w:tc>
        <w:tc>
          <w:tcPr>
            <w:tcW w:w="2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3FDB" w:rsidRPr="006C1DCC" w:rsidRDefault="00293FDB" w:rsidP="000B16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1DCC">
              <w:rPr>
                <w:rFonts w:ascii="Times New Roman" w:hAnsi="Times New Roman" w:cs="Times New Roman"/>
                <w:sz w:val="24"/>
                <w:szCs w:val="24"/>
              </w:rPr>
              <w:t>Наименование оснащения (оборудования)</w:t>
            </w:r>
          </w:p>
        </w:tc>
        <w:tc>
          <w:tcPr>
            <w:tcW w:w="16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3FDB" w:rsidRPr="009E4BCD" w:rsidRDefault="00293FDB" w:rsidP="000B16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4BCD">
              <w:rPr>
                <w:rFonts w:ascii="Times New Roman" w:hAnsi="Times New Roman" w:cs="Times New Roman"/>
                <w:sz w:val="24"/>
                <w:szCs w:val="24"/>
              </w:rPr>
              <w:t>Требуемое количество, шт.</w:t>
            </w:r>
          </w:p>
        </w:tc>
      </w:tr>
      <w:tr w:rsidR="00293FDB" w:rsidTr="00293FDB">
        <w:trPr>
          <w:trHeight w:val="20"/>
        </w:trPr>
        <w:tc>
          <w:tcPr>
            <w:tcW w:w="15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3FDB" w:rsidRPr="009E4BCD" w:rsidRDefault="00293FDB" w:rsidP="00293FD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4BCD">
              <w:rPr>
                <w:rFonts w:ascii="Times New Roman" w:hAnsi="Times New Roman" w:cs="Times New Roman"/>
                <w:sz w:val="24"/>
                <w:szCs w:val="24"/>
              </w:rPr>
              <w:t>1 (необходимо наличие одной из указанных позиций)</w:t>
            </w: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3FDB" w:rsidRPr="009E4BCD" w:rsidRDefault="00293FDB" w:rsidP="00293FD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4BCD">
              <w:rPr>
                <w:rFonts w:ascii="Times New Roman" w:hAnsi="Times New Roman" w:cs="Times New Roman"/>
                <w:sz w:val="24"/>
                <w:szCs w:val="24"/>
              </w:rPr>
              <w:t>232490</w:t>
            </w:r>
          </w:p>
        </w:tc>
        <w:tc>
          <w:tcPr>
            <w:tcW w:w="27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3FDB" w:rsidRPr="009E4BCD" w:rsidRDefault="00293FDB" w:rsidP="00293FD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E4BCD">
              <w:rPr>
                <w:rFonts w:ascii="Times New Roman" w:hAnsi="Times New Roman" w:cs="Times New Roman"/>
                <w:sz w:val="24"/>
                <w:szCs w:val="24"/>
              </w:rPr>
              <w:t>Спирометр диагностический, профессиональный</w:t>
            </w:r>
          </w:p>
        </w:tc>
        <w:tc>
          <w:tcPr>
            <w:tcW w:w="245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293FDB" w:rsidRPr="009E4BCD" w:rsidRDefault="00293FDB" w:rsidP="00293FD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4BCD">
              <w:rPr>
                <w:rFonts w:ascii="Times New Roman" w:hAnsi="Times New Roman" w:cs="Times New Roman"/>
                <w:sz w:val="24"/>
                <w:szCs w:val="24"/>
              </w:rPr>
              <w:t xml:space="preserve">Аппарат </w:t>
            </w:r>
            <w:r w:rsidRPr="009E4BCD">
              <w:rPr>
                <w:rFonts w:ascii="Times New Roman" w:hAnsi="Times New Roman" w:cs="Times New Roman"/>
                <w:sz w:val="24"/>
                <w:szCs w:val="24"/>
              </w:rPr>
              <w:br/>
              <w:t>для диагностики функций внешнего дыхания</w:t>
            </w:r>
          </w:p>
        </w:tc>
        <w:tc>
          <w:tcPr>
            <w:tcW w:w="1643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293FDB" w:rsidRPr="009E4BCD" w:rsidRDefault="00293FDB" w:rsidP="00293FD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4BCD">
              <w:rPr>
                <w:rFonts w:ascii="Times New Roman" w:hAnsi="Times New Roman" w:cs="Times New Roman"/>
                <w:sz w:val="24"/>
                <w:szCs w:val="24"/>
              </w:rPr>
              <w:t xml:space="preserve">1 (в случае отсутствия отделения (кабинета) </w:t>
            </w:r>
            <w:proofErr w:type="spellStart"/>
            <w:r w:rsidRPr="009E4BCD">
              <w:rPr>
                <w:rFonts w:ascii="Times New Roman" w:hAnsi="Times New Roman" w:cs="Times New Roman"/>
                <w:sz w:val="24"/>
                <w:szCs w:val="24"/>
              </w:rPr>
              <w:t>функциона-льной</w:t>
            </w:r>
            <w:proofErr w:type="spellEnd"/>
            <w:r w:rsidRPr="009E4BCD">
              <w:rPr>
                <w:rFonts w:ascii="Times New Roman" w:hAnsi="Times New Roman" w:cs="Times New Roman"/>
                <w:sz w:val="24"/>
                <w:szCs w:val="24"/>
              </w:rPr>
              <w:t xml:space="preserve"> диагностики в структуре медицинской организации)</w:t>
            </w:r>
          </w:p>
        </w:tc>
      </w:tr>
      <w:tr w:rsidR="00293FDB" w:rsidTr="00293FDB">
        <w:trPr>
          <w:trHeight w:val="20"/>
        </w:trPr>
        <w:tc>
          <w:tcPr>
            <w:tcW w:w="153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93FDB" w:rsidRPr="009E4BCD" w:rsidRDefault="00293FDB" w:rsidP="00293FD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3FDB" w:rsidRPr="009E4BCD" w:rsidRDefault="00293FDB" w:rsidP="00293FD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4BCD">
              <w:rPr>
                <w:rFonts w:ascii="Times New Roman" w:hAnsi="Times New Roman" w:cs="Times New Roman"/>
                <w:sz w:val="24"/>
                <w:szCs w:val="24"/>
              </w:rPr>
              <w:t>233930</w:t>
            </w:r>
          </w:p>
        </w:tc>
        <w:tc>
          <w:tcPr>
            <w:tcW w:w="27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3FDB" w:rsidRPr="009E4BCD" w:rsidRDefault="00293FDB" w:rsidP="00293FD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E4BCD">
              <w:rPr>
                <w:rFonts w:ascii="Times New Roman" w:hAnsi="Times New Roman" w:cs="Times New Roman"/>
                <w:sz w:val="24"/>
                <w:szCs w:val="24"/>
              </w:rPr>
              <w:t>Спирометр стимулирующий</w:t>
            </w:r>
          </w:p>
        </w:tc>
        <w:tc>
          <w:tcPr>
            <w:tcW w:w="2450" w:type="dxa"/>
            <w:vMerge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293FDB" w:rsidRPr="009E4BCD" w:rsidRDefault="00293FDB" w:rsidP="00293FD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3" w:type="dxa"/>
            <w:vMerge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293FDB" w:rsidRPr="009E4BCD" w:rsidRDefault="00293FDB" w:rsidP="00293FD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3FDB" w:rsidTr="00293FDB">
        <w:trPr>
          <w:trHeight w:val="20"/>
        </w:trPr>
        <w:tc>
          <w:tcPr>
            <w:tcW w:w="153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93FDB" w:rsidRPr="009E4BCD" w:rsidRDefault="00293FDB" w:rsidP="00293FD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3FDB" w:rsidRPr="009E4BCD" w:rsidRDefault="00293FDB" w:rsidP="00293FD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4BCD">
              <w:rPr>
                <w:rFonts w:ascii="Times New Roman" w:hAnsi="Times New Roman" w:cs="Times New Roman"/>
                <w:sz w:val="24"/>
                <w:szCs w:val="24"/>
              </w:rPr>
              <w:t>288690</w:t>
            </w:r>
          </w:p>
        </w:tc>
        <w:tc>
          <w:tcPr>
            <w:tcW w:w="27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3FDB" w:rsidRPr="009E4BCD" w:rsidRDefault="00293FDB" w:rsidP="00293FD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E4BCD">
              <w:rPr>
                <w:rFonts w:ascii="Times New Roman" w:hAnsi="Times New Roman" w:cs="Times New Roman"/>
                <w:sz w:val="24"/>
                <w:szCs w:val="24"/>
              </w:rPr>
              <w:t>Спирометр-монитор, электрический</w:t>
            </w:r>
          </w:p>
        </w:tc>
        <w:tc>
          <w:tcPr>
            <w:tcW w:w="2450" w:type="dxa"/>
            <w:vMerge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293FDB" w:rsidRPr="009E4BCD" w:rsidRDefault="00293FDB" w:rsidP="00293FD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3" w:type="dxa"/>
            <w:vMerge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293FDB" w:rsidRPr="009E4BCD" w:rsidRDefault="00293FDB" w:rsidP="00293FD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3FDB" w:rsidTr="00293FDB">
        <w:trPr>
          <w:trHeight w:val="20"/>
        </w:trPr>
        <w:tc>
          <w:tcPr>
            <w:tcW w:w="15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3FDB" w:rsidRPr="009E4BCD" w:rsidRDefault="00293FDB" w:rsidP="00293FD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3FDB" w:rsidRPr="009E4BCD" w:rsidRDefault="00293FDB" w:rsidP="00293FD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4BCD">
              <w:rPr>
                <w:rFonts w:ascii="Times New Roman" w:hAnsi="Times New Roman" w:cs="Times New Roman"/>
                <w:sz w:val="24"/>
                <w:szCs w:val="24"/>
              </w:rPr>
              <w:t>329590</w:t>
            </w:r>
          </w:p>
        </w:tc>
        <w:tc>
          <w:tcPr>
            <w:tcW w:w="27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3FDB" w:rsidRPr="009E4BCD" w:rsidRDefault="00293FDB" w:rsidP="00293FD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E4BCD">
              <w:rPr>
                <w:rFonts w:ascii="Times New Roman" w:hAnsi="Times New Roman" w:cs="Times New Roman"/>
                <w:sz w:val="24"/>
                <w:szCs w:val="24"/>
              </w:rPr>
              <w:t>Спирометр-монитор, механический</w:t>
            </w:r>
          </w:p>
        </w:tc>
        <w:tc>
          <w:tcPr>
            <w:tcW w:w="245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3FDB" w:rsidRPr="009E4BCD" w:rsidRDefault="00293FDB" w:rsidP="00293FD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3FDB" w:rsidRPr="009E4BCD" w:rsidRDefault="00293FDB" w:rsidP="00293FD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3FDB" w:rsidTr="00195DEA">
        <w:trPr>
          <w:trHeight w:val="20"/>
        </w:trPr>
        <w:tc>
          <w:tcPr>
            <w:tcW w:w="153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93FDB" w:rsidRPr="009E4BCD" w:rsidRDefault="00293FDB" w:rsidP="00293FD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4BCD">
              <w:rPr>
                <w:rFonts w:ascii="Times New Roman" w:hAnsi="Times New Roman" w:cs="Times New Roman"/>
                <w:sz w:val="24"/>
                <w:szCs w:val="24"/>
              </w:rPr>
              <w:t>2 (необходимо наличие одной из указанных позиций)</w:t>
            </w: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3FDB" w:rsidRPr="009E4BCD" w:rsidRDefault="00293FDB" w:rsidP="00293FD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4B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258800</w:t>
            </w:r>
          </w:p>
        </w:tc>
        <w:tc>
          <w:tcPr>
            <w:tcW w:w="27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3FDB" w:rsidRPr="009E4BCD" w:rsidRDefault="00293FDB" w:rsidP="00293FD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E4B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Весы напольные, электронные</w:t>
            </w:r>
          </w:p>
        </w:tc>
        <w:tc>
          <w:tcPr>
            <w:tcW w:w="2450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293FDB" w:rsidRPr="009E4BCD" w:rsidRDefault="00293FDB" w:rsidP="00293FD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4B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Весы медицинские</w:t>
            </w:r>
          </w:p>
        </w:tc>
        <w:tc>
          <w:tcPr>
            <w:tcW w:w="1643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293FDB" w:rsidRPr="009E4BCD" w:rsidRDefault="00293FDB" w:rsidP="00293FD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4B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293FDB" w:rsidTr="001D314F">
        <w:trPr>
          <w:trHeight w:val="20"/>
        </w:trPr>
        <w:tc>
          <w:tcPr>
            <w:tcW w:w="15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3FDB" w:rsidRPr="009E4BCD" w:rsidRDefault="00293FDB" w:rsidP="00293FD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3FDB" w:rsidRPr="009E4BCD" w:rsidRDefault="00293FDB" w:rsidP="00293FD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4B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258840</w:t>
            </w:r>
          </w:p>
        </w:tc>
        <w:tc>
          <w:tcPr>
            <w:tcW w:w="27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3FDB" w:rsidRPr="009E4BCD" w:rsidRDefault="00293FDB" w:rsidP="00293FD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E4B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Весы напольные, механические</w:t>
            </w:r>
          </w:p>
        </w:tc>
        <w:tc>
          <w:tcPr>
            <w:tcW w:w="245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3FDB" w:rsidRPr="009E4BCD" w:rsidRDefault="00293FDB" w:rsidP="00293FD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3FDB" w:rsidRPr="009E4BCD" w:rsidRDefault="00293FDB" w:rsidP="00293FD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3FDB" w:rsidTr="009E4BCD">
        <w:trPr>
          <w:trHeight w:val="20"/>
        </w:trPr>
        <w:tc>
          <w:tcPr>
            <w:tcW w:w="15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3FDB" w:rsidRPr="009E4BCD" w:rsidRDefault="00293FDB" w:rsidP="000B1638">
            <w:pPr>
              <w:widowControl w:val="0"/>
              <w:jc w:val="center"/>
              <w:rPr>
                <w:rFonts w:eastAsia="Courier New"/>
                <w:color w:val="000000"/>
                <w:lang w:eastAsia="ru-RU" w:bidi="ru-RU"/>
              </w:rPr>
            </w:pPr>
            <w:r w:rsidRPr="009E4BCD">
              <w:rPr>
                <w:rFonts w:eastAsia="Courier New"/>
                <w:color w:val="000000"/>
                <w:lang w:eastAsia="ru-RU" w:bidi="ru-RU"/>
              </w:rPr>
              <w:t>3</w:t>
            </w:r>
          </w:p>
          <w:p w:rsidR="00293FDB" w:rsidRPr="009E4BCD" w:rsidRDefault="00293FDB" w:rsidP="000B1638">
            <w:pPr>
              <w:widowControl w:val="0"/>
              <w:jc w:val="center"/>
              <w:rPr>
                <w:rFonts w:eastAsia="Courier New"/>
                <w:color w:val="000000"/>
                <w:lang w:eastAsia="ru-RU" w:bidi="ru-RU"/>
              </w:rPr>
            </w:pPr>
            <w:r w:rsidRPr="009E4BCD">
              <w:rPr>
                <w:rFonts w:eastAsia="Courier New"/>
                <w:color w:val="000000"/>
                <w:lang w:eastAsia="ru-RU" w:bidi="ru-RU"/>
              </w:rPr>
              <w:t>(необходимо наличие одной из указанных позиций)</w:t>
            </w: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3FDB" w:rsidRPr="009E4BCD" w:rsidRDefault="00293FDB" w:rsidP="009E4BCD">
            <w:pPr>
              <w:widowControl w:val="0"/>
              <w:jc w:val="center"/>
              <w:rPr>
                <w:rFonts w:eastAsia="Courier New"/>
                <w:color w:val="000000"/>
                <w:lang w:eastAsia="ru-RU" w:bidi="ru-RU"/>
              </w:rPr>
            </w:pPr>
            <w:r w:rsidRPr="009E4BCD">
              <w:rPr>
                <w:rFonts w:eastAsia="Courier New"/>
                <w:color w:val="000000"/>
                <w:lang w:eastAsia="ru-RU" w:bidi="ru-RU"/>
              </w:rPr>
              <w:t>122850</w:t>
            </w:r>
          </w:p>
        </w:tc>
        <w:tc>
          <w:tcPr>
            <w:tcW w:w="27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3FDB" w:rsidRPr="009E4BCD" w:rsidRDefault="00293FDB" w:rsidP="000B1638">
            <w:pPr>
              <w:widowControl w:val="0"/>
              <w:rPr>
                <w:rFonts w:eastAsia="Courier New"/>
                <w:color w:val="000000"/>
                <w:lang w:eastAsia="ru-RU" w:bidi="ru-RU"/>
              </w:rPr>
            </w:pPr>
            <w:r w:rsidRPr="009E4BCD">
              <w:rPr>
                <w:rFonts w:eastAsia="Courier New"/>
                <w:color w:val="000000"/>
                <w:lang w:eastAsia="ru-RU" w:bidi="ru-RU"/>
              </w:rPr>
              <w:t xml:space="preserve">Аппарат для измерения артериального давления электрический с ручным </w:t>
            </w:r>
            <w:proofErr w:type="spellStart"/>
            <w:r w:rsidRPr="009E4BCD">
              <w:rPr>
                <w:rFonts w:eastAsia="Courier New"/>
                <w:color w:val="000000"/>
                <w:lang w:eastAsia="ru-RU" w:bidi="ru-RU"/>
              </w:rPr>
              <w:t>нагнетением</w:t>
            </w:r>
            <w:proofErr w:type="spellEnd"/>
            <w:r w:rsidRPr="009E4BCD">
              <w:rPr>
                <w:rFonts w:eastAsia="Courier New"/>
                <w:color w:val="000000"/>
                <w:lang w:eastAsia="ru-RU" w:bidi="ru-RU"/>
              </w:rPr>
              <w:t>, портативный</w:t>
            </w:r>
          </w:p>
        </w:tc>
        <w:tc>
          <w:tcPr>
            <w:tcW w:w="245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293FDB" w:rsidRPr="009E4BCD" w:rsidRDefault="00293FDB" w:rsidP="000B1638">
            <w:pPr>
              <w:widowControl w:val="0"/>
              <w:rPr>
                <w:color w:val="000000"/>
                <w:lang w:eastAsia="ru-RU" w:bidi="ru-RU"/>
              </w:rPr>
            </w:pPr>
            <w:r w:rsidRPr="009E4BCD">
              <w:rPr>
                <w:color w:val="000000"/>
              </w:rPr>
              <w:t xml:space="preserve">Аппарат </w:t>
            </w:r>
            <w:r w:rsidR="009E4BCD">
              <w:rPr>
                <w:color w:val="000000"/>
              </w:rPr>
              <w:br/>
            </w:r>
            <w:r w:rsidRPr="009E4BCD">
              <w:rPr>
                <w:color w:val="000000"/>
              </w:rPr>
              <w:t>для измерения артериального давления</w:t>
            </w:r>
          </w:p>
        </w:tc>
        <w:tc>
          <w:tcPr>
            <w:tcW w:w="1643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293FDB" w:rsidRPr="009E4BCD" w:rsidRDefault="00293FDB" w:rsidP="000B1638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 w:rsidRPr="009E4BCD">
              <w:rPr>
                <w:color w:val="000000"/>
                <w:lang w:eastAsia="ru-RU" w:bidi="ru-RU"/>
              </w:rPr>
              <w:t>1</w:t>
            </w:r>
          </w:p>
        </w:tc>
      </w:tr>
      <w:tr w:rsidR="00293FDB" w:rsidTr="009E4BCD">
        <w:trPr>
          <w:trHeight w:val="20"/>
        </w:trPr>
        <w:tc>
          <w:tcPr>
            <w:tcW w:w="153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3FDB" w:rsidRPr="009E4BCD" w:rsidRDefault="00293FDB" w:rsidP="000B1638">
            <w:pPr>
              <w:widowControl w:val="0"/>
              <w:jc w:val="center"/>
              <w:rPr>
                <w:rFonts w:eastAsia="Courier New"/>
                <w:color w:val="000000"/>
                <w:lang w:eastAsia="ru-RU" w:bidi="ru-RU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3FDB" w:rsidRPr="009E4BCD" w:rsidRDefault="00293FDB" w:rsidP="009E4BCD">
            <w:pPr>
              <w:widowControl w:val="0"/>
              <w:jc w:val="center"/>
              <w:rPr>
                <w:rFonts w:eastAsia="Courier New"/>
                <w:color w:val="000000"/>
                <w:lang w:eastAsia="ru-RU" w:bidi="ru-RU"/>
              </w:rPr>
            </w:pPr>
            <w:r w:rsidRPr="009E4BCD">
              <w:rPr>
                <w:rFonts w:eastAsia="Courier New"/>
                <w:color w:val="000000"/>
                <w:lang w:eastAsia="ru-RU" w:bidi="ru-RU"/>
              </w:rPr>
              <w:t>216560</w:t>
            </w:r>
          </w:p>
        </w:tc>
        <w:tc>
          <w:tcPr>
            <w:tcW w:w="27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3FDB" w:rsidRPr="009E4BCD" w:rsidRDefault="00293FDB" w:rsidP="000B1638">
            <w:pPr>
              <w:widowControl w:val="0"/>
              <w:rPr>
                <w:rFonts w:eastAsia="Courier New"/>
                <w:color w:val="000000"/>
                <w:lang w:eastAsia="ru-RU" w:bidi="ru-RU"/>
              </w:rPr>
            </w:pPr>
            <w:r w:rsidRPr="009E4BCD">
              <w:rPr>
                <w:rFonts w:eastAsia="Courier New"/>
                <w:color w:val="000000"/>
                <w:lang w:eastAsia="ru-RU" w:bidi="ru-RU"/>
              </w:rPr>
              <w:t xml:space="preserve">Аппарат электронный для измерения артериального давления автоматический, портативный, </w:t>
            </w:r>
            <w:r w:rsidR="009E4BCD">
              <w:rPr>
                <w:rFonts w:eastAsia="Courier New"/>
                <w:color w:val="000000"/>
                <w:lang w:eastAsia="ru-RU" w:bidi="ru-RU"/>
              </w:rPr>
              <w:br/>
            </w:r>
            <w:r w:rsidRPr="009E4BCD">
              <w:rPr>
                <w:rFonts w:eastAsia="Courier New"/>
                <w:color w:val="000000"/>
                <w:lang w:eastAsia="ru-RU" w:bidi="ru-RU"/>
              </w:rPr>
              <w:t>с манжетой на палец</w:t>
            </w:r>
          </w:p>
        </w:tc>
        <w:tc>
          <w:tcPr>
            <w:tcW w:w="2450" w:type="dxa"/>
            <w:vMerge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293FDB" w:rsidRPr="009E4BCD" w:rsidRDefault="00293FDB" w:rsidP="000B1638">
            <w:pPr>
              <w:widowControl w:val="0"/>
              <w:rPr>
                <w:color w:val="000000"/>
                <w:lang w:eastAsia="ru-RU" w:bidi="ru-RU"/>
              </w:rPr>
            </w:pPr>
          </w:p>
        </w:tc>
        <w:tc>
          <w:tcPr>
            <w:tcW w:w="1643" w:type="dxa"/>
            <w:vMerge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293FDB" w:rsidRPr="009E4BCD" w:rsidRDefault="00293FDB" w:rsidP="000B1638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</w:tr>
      <w:tr w:rsidR="00293FDB" w:rsidTr="009E4BCD">
        <w:trPr>
          <w:trHeight w:val="20"/>
        </w:trPr>
        <w:tc>
          <w:tcPr>
            <w:tcW w:w="153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3FDB" w:rsidRPr="009E4BCD" w:rsidRDefault="00293FDB" w:rsidP="000B1638">
            <w:pPr>
              <w:widowControl w:val="0"/>
              <w:jc w:val="center"/>
              <w:rPr>
                <w:rFonts w:eastAsia="Courier New"/>
                <w:color w:val="000000"/>
                <w:lang w:eastAsia="ru-RU" w:bidi="ru-RU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3FDB" w:rsidRPr="009E4BCD" w:rsidRDefault="00293FDB" w:rsidP="009E4BCD">
            <w:pPr>
              <w:widowControl w:val="0"/>
              <w:jc w:val="center"/>
              <w:rPr>
                <w:rFonts w:eastAsia="Courier New"/>
                <w:color w:val="000000"/>
                <w:lang w:eastAsia="ru-RU" w:bidi="ru-RU"/>
              </w:rPr>
            </w:pPr>
            <w:r w:rsidRPr="009E4BCD">
              <w:rPr>
                <w:rFonts w:eastAsia="Courier New"/>
                <w:color w:val="000000"/>
                <w:lang w:eastAsia="ru-RU" w:bidi="ru-RU"/>
              </w:rPr>
              <w:t>216630</w:t>
            </w:r>
          </w:p>
        </w:tc>
        <w:tc>
          <w:tcPr>
            <w:tcW w:w="27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3FDB" w:rsidRPr="009E4BCD" w:rsidRDefault="00293FDB" w:rsidP="000B1638">
            <w:pPr>
              <w:widowControl w:val="0"/>
              <w:rPr>
                <w:rFonts w:eastAsia="Courier New"/>
                <w:color w:val="000000"/>
                <w:lang w:eastAsia="ru-RU" w:bidi="ru-RU"/>
              </w:rPr>
            </w:pPr>
            <w:r w:rsidRPr="009E4BCD">
              <w:rPr>
                <w:rFonts w:eastAsia="Courier New"/>
                <w:color w:val="000000"/>
                <w:lang w:eastAsia="ru-RU" w:bidi="ru-RU"/>
              </w:rPr>
              <w:t xml:space="preserve">Аппарат электронный для измерения артериального давления автоматический, портативный, </w:t>
            </w:r>
          </w:p>
          <w:p w:rsidR="00293FDB" w:rsidRDefault="00293FDB" w:rsidP="000B1638">
            <w:pPr>
              <w:widowControl w:val="0"/>
              <w:rPr>
                <w:rFonts w:eastAsia="Courier New"/>
                <w:color w:val="000000"/>
                <w:lang w:eastAsia="ru-RU" w:bidi="ru-RU"/>
              </w:rPr>
            </w:pPr>
            <w:r w:rsidRPr="009E4BCD">
              <w:rPr>
                <w:rFonts w:eastAsia="Courier New"/>
                <w:color w:val="000000"/>
                <w:lang w:eastAsia="ru-RU" w:bidi="ru-RU"/>
              </w:rPr>
              <w:t>с манжетой на плечо/</w:t>
            </w:r>
            <w:r w:rsidR="009E4BCD">
              <w:rPr>
                <w:rFonts w:eastAsia="Courier New"/>
                <w:color w:val="000000"/>
                <w:lang w:eastAsia="ru-RU" w:bidi="ru-RU"/>
              </w:rPr>
              <w:t xml:space="preserve"> </w:t>
            </w:r>
            <w:r w:rsidRPr="009E4BCD">
              <w:rPr>
                <w:rFonts w:eastAsia="Courier New"/>
                <w:color w:val="000000"/>
                <w:lang w:eastAsia="ru-RU" w:bidi="ru-RU"/>
              </w:rPr>
              <w:t>запястье</w:t>
            </w:r>
          </w:p>
          <w:p w:rsidR="009E4BCD" w:rsidRPr="009E4BCD" w:rsidRDefault="009E4BCD" w:rsidP="000B1638">
            <w:pPr>
              <w:widowControl w:val="0"/>
              <w:rPr>
                <w:rFonts w:eastAsia="Courier New"/>
                <w:color w:val="000000"/>
                <w:lang w:eastAsia="ru-RU" w:bidi="ru-RU"/>
              </w:rPr>
            </w:pPr>
          </w:p>
        </w:tc>
        <w:tc>
          <w:tcPr>
            <w:tcW w:w="2450" w:type="dxa"/>
            <w:vMerge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293FDB" w:rsidRPr="009E4BCD" w:rsidRDefault="00293FDB" w:rsidP="000B1638">
            <w:pPr>
              <w:widowControl w:val="0"/>
              <w:rPr>
                <w:color w:val="000000"/>
                <w:lang w:eastAsia="ru-RU" w:bidi="ru-RU"/>
              </w:rPr>
            </w:pPr>
          </w:p>
        </w:tc>
        <w:tc>
          <w:tcPr>
            <w:tcW w:w="1643" w:type="dxa"/>
            <w:vMerge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293FDB" w:rsidRPr="009E4BCD" w:rsidRDefault="00293FDB" w:rsidP="000B1638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</w:tr>
      <w:tr w:rsidR="00293FDB" w:rsidTr="009E4BCD">
        <w:trPr>
          <w:trHeight w:val="20"/>
        </w:trPr>
        <w:tc>
          <w:tcPr>
            <w:tcW w:w="15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3FDB" w:rsidRPr="009E4BCD" w:rsidRDefault="00293FDB" w:rsidP="000B1638">
            <w:pPr>
              <w:widowControl w:val="0"/>
              <w:jc w:val="center"/>
              <w:rPr>
                <w:rFonts w:eastAsia="Courier New"/>
                <w:color w:val="000000"/>
                <w:lang w:eastAsia="ru-RU" w:bidi="ru-RU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3FDB" w:rsidRPr="009E4BCD" w:rsidRDefault="00293FDB" w:rsidP="009E4BCD">
            <w:pPr>
              <w:widowControl w:val="0"/>
              <w:jc w:val="center"/>
              <w:rPr>
                <w:rFonts w:eastAsia="Courier New"/>
                <w:color w:val="000000"/>
                <w:lang w:eastAsia="ru-RU" w:bidi="ru-RU"/>
              </w:rPr>
            </w:pPr>
            <w:r w:rsidRPr="009E4BCD">
              <w:rPr>
                <w:rFonts w:eastAsia="Courier New"/>
                <w:color w:val="000000"/>
                <w:lang w:eastAsia="ru-RU" w:bidi="ru-RU"/>
              </w:rPr>
              <w:t>239410</w:t>
            </w:r>
          </w:p>
        </w:tc>
        <w:tc>
          <w:tcPr>
            <w:tcW w:w="27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3FDB" w:rsidRPr="009E4BCD" w:rsidRDefault="00293FDB" w:rsidP="000B1638">
            <w:pPr>
              <w:widowControl w:val="0"/>
              <w:rPr>
                <w:rFonts w:eastAsia="Courier New"/>
                <w:color w:val="000000"/>
                <w:lang w:eastAsia="ru-RU" w:bidi="ru-RU"/>
              </w:rPr>
            </w:pPr>
            <w:r w:rsidRPr="009E4BCD">
              <w:rPr>
                <w:rFonts w:eastAsia="Courier New"/>
                <w:color w:val="000000"/>
                <w:lang w:eastAsia="ru-RU" w:bidi="ru-RU"/>
              </w:rPr>
              <w:t>Аппарат для измерения артериального давления анероидный механический</w:t>
            </w:r>
          </w:p>
        </w:tc>
        <w:tc>
          <w:tcPr>
            <w:tcW w:w="245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293FDB" w:rsidRPr="009E4BCD" w:rsidRDefault="00293FDB" w:rsidP="000B1638">
            <w:pPr>
              <w:widowControl w:val="0"/>
              <w:rPr>
                <w:color w:val="000000"/>
                <w:lang w:eastAsia="ru-RU" w:bidi="ru-RU"/>
              </w:rPr>
            </w:pPr>
          </w:p>
        </w:tc>
        <w:tc>
          <w:tcPr>
            <w:tcW w:w="1643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293FDB" w:rsidRPr="009E4BCD" w:rsidRDefault="00293FDB" w:rsidP="000B1638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</w:tr>
      <w:tr w:rsidR="00293FDB" w:rsidTr="009E4BCD">
        <w:trPr>
          <w:trHeight w:val="20"/>
        </w:trPr>
        <w:tc>
          <w:tcPr>
            <w:tcW w:w="153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3FDB" w:rsidRPr="009E4BCD" w:rsidRDefault="00293FDB" w:rsidP="00293FDB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 w:rsidRPr="009E4BCD">
              <w:rPr>
                <w:rFonts w:eastAsia="Courier New"/>
                <w:color w:val="000000"/>
                <w:lang w:eastAsia="ru-RU" w:bidi="ru-RU"/>
              </w:rPr>
              <w:t>4 (необходимо наличие одной из указанных позиций)</w:t>
            </w: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3FDB" w:rsidRPr="009E4BCD" w:rsidRDefault="00293FDB" w:rsidP="009E4BCD">
            <w:pPr>
              <w:widowControl w:val="0"/>
              <w:jc w:val="center"/>
              <w:rPr>
                <w:rFonts w:eastAsia="Courier New"/>
                <w:color w:val="000000"/>
                <w:lang w:eastAsia="ru-RU" w:bidi="ru-RU"/>
              </w:rPr>
            </w:pPr>
            <w:r w:rsidRPr="009E4BCD">
              <w:rPr>
                <w:color w:val="000000"/>
              </w:rPr>
              <w:t>213210</w:t>
            </w:r>
          </w:p>
        </w:tc>
        <w:tc>
          <w:tcPr>
            <w:tcW w:w="27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3FDB" w:rsidRPr="009E4BCD" w:rsidRDefault="00293FDB" w:rsidP="00293FDB">
            <w:pPr>
              <w:widowControl w:val="0"/>
              <w:rPr>
                <w:rFonts w:eastAsia="Courier New"/>
                <w:color w:val="000000"/>
                <w:lang w:eastAsia="ru-RU" w:bidi="ru-RU"/>
              </w:rPr>
            </w:pPr>
            <w:proofErr w:type="spellStart"/>
            <w:r w:rsidRPr="009E4BCD">
              <w:rPr>
                <w:color w:val="000000"/>
              </w:rPr>
              <w:t>Небулайзер</w:t>
            </w:r>
            <w:proofErr w:type="spellEnd"/>
            <w:r w:rsidRPr="009E4BCD">
              <w:rPr>
                <w:color w:val="000000"/>
              </w:rPr>
              <w:t xml:space="preserve"> настольный, с подогревом</w:t>
            </w:r>
          </w:p>
        </w:tc>
        <w:tc>
          <w:tcPr>
            <w:tcW w:w="2450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293FDB" w:rsidRPr="009E4BCD" w:rsidRDefault="00293FDB" w:rsidP="00293FDB">
            <w:pPr>
              <w:widowControl w:val="0"/>
              <w:rPr>
                <w:rFonts w:eastAsia="Courier New"/>
                <w:color w:val="000000"/>
                <w:lang w:eastAsia="ru-RU" w:bidi="ru-RU"/>
              </w:rPr>
            </w:pPr>
            <w:r w:rsidRPr="009E4BCD">
              <w:rPr>
                <w:color w:val="000000"/>
              </w:rPr>
              <w:t>Ингалятор аэрозольный компрессорный (</w:t>
            </w:r>
            <w:proofErr w:type="spellStart"/>
            <w:r w:rsidRPr="009E4BCD">
              <w:rPr>
                <w:color w:val="000000"/>
              </w:rPr>
              <w:t>небулайзер</w:t>
            </w:r>
            <w:proofErr w:type="spellEnd"/>
            <w:r w:rsidRPr="009E4BCD">
              <w:rPr>
                <w:color w:val="000000"/>
              </w:rPr>
              <w:t>) портативный</w:t>
            </w:r>
          </w:p>
        </w:tc>
        <w:tc>
          <w:tcPr>
            <w:tcW w:w="1643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293FDB" w:rsidRPr="009E4BCD" w:rsidRDefault="00293FDB" w:rsidP="00293FDB">
            <w:pPr>
              <w:widowControl w:val="0"/>
              <w:jc w:val="center"/>
              <w:rPr>
                <w:rFonts w:eastAsia="Courier New"/>
                <w:color w:val="000000"/>
                <w:lang w:eastAsia="ru-RU" w:bidi="ru-RU"/>
              </w:rPr>
            </w:pPr>
            <w:r w:rsidRPr="009E4BCD">
              <w:rPr>
                <w:color w:val="000000"/>
              </w:rPr>
              <w:t>1</w:t>
            </w:r>
          </w:p>
        </w:tc>
      </w:tr>
      <w:tr w:rsidR="00293FDB" w:rsidTr="009E4BCD">
        <w:trPr>
          <w:trHeight w:val="20"/>
        </w:trPr>
        <w:tc>
          <w:tcPr>
            <w:tcW w:w="15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3FDB" w:rsidRPr="009E4BCD" w:rsidRDefault="00293FDB" w:rsidP="00293FDB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3FDB" w:rsidRPr="009E4BCD" w:rsidRDefault="00293FDB" w:rsidP="009E4BCD">
            <w:pPr>
              <w:widowControl w:val="0"/>
              <w:jc w:val="center"/>
              <w:rPr>
                <w:rFonts w:eastAsia="Courier New"/>
                <w:color w:val="000000"/>
                <w:lang w:eastAsia="ru-RU" w:bidi="ru-RU"/>
              </w:rPr>
            </w:pPr>
            <w:r w:rsidRPr="009E4BCD">
              <w:rPr>
                <w:color w:val="000000"/>
              </w:rPr>
              <w:t>213220</w:t>
            </w:r>
          </w:p>
        </w:tc>
        <w:tc>
          <w:tcPr>
            <w:tcW w:w="27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3FDB" w:rsidRPr="009E4BCD" w:rsidRDefault="00293FDB" w:rsidP="00293FDB">
            <w:pPr>
              <w:widowControl w:val="0"/>
              <w:rPr>
                <w:rFonts w:eastAsia="Courier New"/>
                <w:color w:val="000000"/>
                <w:lang w:eastAsia="ru-RU" w:bidi="ru-RU"/>
              </w:rPr>
            </w:pPr>
            <w:proofErr w:type="spellStart"/>
            <w:r w:rsidRPr="009E4BCD">
              <w:rPr>
                <w:color w:val="000000"/>
              </w:rPr>
              <w:t>Небулайзер</w:t>
            </w:r>
            <w:proofErr w:type="spellEnd"/>
            <w:r w:rsidRPr="009E4BCD">
              <w:rPr>
                <w:color w:val="000000"/>
              </w:rPr>
              <w:t xml:space="preserve"> настольный, без подогрева</w:t>
            </w:r>
          </w:p>
        </w:tc>
        <w:tc>
          <w:tcPr>
            <w:tcW w:w="245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293FDB" w:rsidRPr="009E4BCD" w:rsidRDefault="00293FDB" w:rsidP="00293FDB">
            <w:pPr>
              <w:widowControl w:val="0"/>
              <w:rPr>
                <w:rFonts w:eastAsia="Courier New"/>
                <w:color w:val="000000"/>
                <w:lang w:eastAsia="ru-RU" w:bidi="ru-RU"/>
              </w:rPr>
            </w:pPr>
          </w:p>
        </w:tc>
        <w:tc>
          <w:tcPr>
            <w:tcW w:w="1643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293FDB" w:rsidRPr="009E4BCD" w:rsidRDefault="00293FDB" w:rsidP="00293FDB">
            <w:pPr>
              <w:widowControl w:val="0"/>
              <w:jc w:val="center"/>
              <w:rPr>
                <w:rFonts w:eastAsia="Courier New"/>
                <w:color w:val="000000"/>
                <w:lang w:eastAsia="ru-RU" w:bidi="ru-RU"/>
              </w:rPr>
            </w:pPr>
          </w:p>
        </w:tc>
      </w:tr>
      <w:tr w:rsidR="009E4BCD" w:rsidTr="009E4BCD">
        <w:trPr>
          <w:trHeight w:val="20"/>
        </w:trPr>
        <w:tc>
          <w:tcPr>
            <w:tcW w:w="153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4BCD" w:rsidRPr="009E4BCD" w:rsidRDefault="009E4BCD" w:rsidP="009E4BCD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 w:rsidRPr="009E4BCD">
              <w:rPr>
                <w:rFonts w:eastAsia="Courier New"/>
                <w:color w:val="000000"/>
                <w:lang w:eastAsia="ru-RU" w:bidi="ru-RU"/>
              </w:rPr>
              <w:t>5 (необходимо наличие одной из указанных позиций)</w:t>
            </w: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4BCD" w:rsidRPr="009E4BCD" w:rsidRDefault="009E4BCD" w:rsidP="009E4BCD">
            <w:pPr>
              <w:widowControl w:val="0"/>
              <w:jc w:val="center"/>
              <w:rPr>
                <w:rFonts w:eastAsia="Courier New"/>
                <w:color w:val="000000"/>
                <w:lang w:eastAsia="ru-RU" w:bidi="ru-RU"/>
              </w:rPr>
            </w:pPr>
            <w:r w:rsidRPr="009E4BCD">
              <w:rPr>
                <w:rFonts w:eastAsia="Calibri"/>
                <w:lang w:eastAsia="en-US"/>
              </w:rPr>
              <w:t>187150</w:t>
            </w:r>
          </w:p>
        </w:tc>
        <w:tc>
          <w:tcPr>
            <w:tcW w:w="27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4BCD" w:rsidRDefault="009E4BCD" w:rsidP="009E4BCD">
            <w:pPr>
              <w:widowControl w:val="0"/>
              <w:rPr>
                <w:rFonts w:eastAsia="Calibri"/>
                <w:lang w:eastAsia="en-US"/>
              </w:rPr>
            </w:pPr>
            <w:r w:rsidRPr="009E4BCD">
              <w:rPr>
                <w:rFonts w:eastAsia="Calibri"/>
                <w:lang w:eastAsia="en-US"/>
              </w:rPr>
              <w:t xml:space="preserve">Стол </w:t>
            </w:r>
            <w:r>
              <w:rPr>
                <w:rFonts w:eastAsia="Calibri"/>
                <w:lang w:eastAsia="en-US"/>
              </w:rPr>
              <w:br/>
            </w:r>
            <w:r w:rsidRPr="009E4BCD">
              <w:rPr>
                <w:rFonts w:eastAsia="Calibri"/>
                <w:lang w:eastAsia="en-US"/>
              </w:rPr>
              <w:t>для осмотра/</w:t>
            </w:r>
          </w:p>
          <w:p w:rsidR="009E4BCD" w:rsidRPr="009E4BCD" w:rsidRDefault="009E4BCD" w:rsidP="009E4BCD">
            <w:pPr>
              <w:widowControl w:val="0"/>
              <w:rPr>
                <w:rFonts w:eastAsia="Courier New"/>
                <w:color w:val="000000"/>
                <w:lang w:eastAsia="ru-RU" w:bidi="ru-RU"/>
              </w:rPr>
            </w:pPr>
            <w:r w:rsidRPr="009E4BCD">
              <w:rPr>
                <w:rFonts w:eastAsia="Calibri"/>
                <w:lang w:eastAsia="en-US"/>
              </w:rPr>
              <w:t xml:space="preserve">терапевтических процедур, с питанием </w:t>
            </w:r>
            <w:r>
              <w:rPr>
                <w:rFonts w:eastAsia="Calibri"/>
                <w:lang w:eastAsia="en-US"/>
              </w:rPr>
              <w:br/>
            </w:r>
            <w:r w:rsidRPr="009E4BCD">
              <w:rPr>
                <w:rFonts w:eastAsia="Calibri"/>
                <w:lang w:eastAsia="en-US"/>
              </w:rPr>
              <w:t>от сети</w:t>
            </w:r>
          </w:p>
        </w:tc>
        <w:tc>
          <w:tcPr>
            <w:tcW w:w="2450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9E4BCD" w:rsidRPr="009E4BCD" w:rsidRDefault="009E4BCD" w:rsidP="009E4BCD">
            <w:pPr>
              <w:widowControl w:val="0"/>
              <w:rPr>
                <w:rFonts w:eastAsia="Courier New"/>
                <w:color w:val="000000"/>
                <w:lang w:eastAsia="ru-RU" w:bidi="ru-RU"/>
              </w:rPr>
            </w:pPr>
            <w:r w:rsidRPr="009E4BCD">
              <w:rPr>
                <w:color w:val="000000"/>
              </w:rPr>
              <w:t>Кушетка медицинская</w:t>
            </w:r>
          </w:p>
        </w:tc>
        <w:tc>
          <w:tcPr>
            <w:tcW w:w="1643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9E4BCD" w:rsidRPr="009E4BCD" w:rsidRDefault="009E4BCD" w:rsidP="009E4BCD">
            <w:pPr>
              <w:widowControl w:val="0"/>
              <w:jc w:val="center"/>
              <w:rPr>
                <w:rFonts w:eastAsia="Courier New"/>
                <w:color w:val="000000"/>
                <w:lang w:eastAsia="ru-RU" w:bidi="ru-RU"/>
              </w:rPr>
            </w:pPr>
            <w:r w:rsidRPr="009E4BCD">
              <w:t>по числу коек</w:t>
            </w:r>
          </w:p>
        </w:tc>
      </w:tr>
      <w:tr w:rsidR="009E4BCD" w:rsidTr="009E4BCD">
        <w:trPr>
          <w:trHeight w:val="20"/>
        </w:trPr>
        <w:tc>
          <w:tcPr>
            <w:tcW w:w="15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4BCD" w:rsidRPr="009E4BCD" w:rsidRDefault="009E4BCD" w:rsidP="009E4BCD">
            <w:pPr>
              <w:widowControl w:val="0"/>
              <w:jc w:val="center"/>
              <w:rPr>
                <w:rFonts w:eastAsia="Courier New"/>
                <w:color w:val="000000"/>
                <w:lang w:eastAsia="ru-RU" w:bidi="ru-RU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4BCD" w:rsidRPr="009E4BCD" w:rsidRDefault="009E4BCD" w:rsidP="009E4BCD">
            <w:pPr>
              <w:widowControl w:val="0"/>
              <w:jc w:val="center"/>
              <w:rPr>
                <w:rFonts w:eastAsia="Courier New"/>
                <w:color w:val="000000"/>
                <w:lang w:eastAsia="ru-RU" w:bidi="ru-RU"/>
              </w:rPr>
            </w:pPr>
            <w:r w:rsidRPr="009E4BCD">
              <w:rPr>
                <w:rFonts w:eastAsia="Calibri"/>
                <w:lang w:eastAsia="en-US"/>
              </w:rPr>
              <w:t>187220</w:t>
            </w:r>
          </w:p>
        </w:tc>
        <w:tc>
          <w:tcPr>
            <w:tcW w:w="27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4BCD" w:rsidRDefault="009E4BCD" w:rsidP="009E4BCD">
            <w:pPr>
              <w:widowControl w:val="0"/>
              <w:rPr>
                <w:rFonts w:eastAsia="Calibri"/>
                <w:lang w:eastAsia="en-US"/>
              </w:rPr>
            </w:pPr>
            <w:r w:rsidRPr="009E4BCD">
              <w:rPr>
                <w:rFonts w:eastAsia="Calibri"/>
                <w:lang w:eastAsia="en-US"/>
              </w:rPr>
              <w:t>Стол для осмотра/</w:t>
            </w:r>
          </w:p>
          <w:p w:rsidR="009E4BCD" w:rsidRPr="009E4BCD" w:rsidRDefault="009E4BCD" w:rsidP="009E4BCD">
            <w:pPr>
              <w:widowControl w:val="0"/>
              <w:rPr>
                <w:rFonts w:eastAsia="Courier New"/>
                <w:color w:val="000000"/>
                <w:lang w:eastAsia="ru-RU" w:bidi="ru-RU"/>
              </w:rPr>
            </w:pPr>
            <w:r w:rsidRPr="009E4BCD">
              <w:rPr>
                <w:rFonts w:eastAsia="Calibri"/>
                <w:lang w:eastAsia="en-US"/>
              </w:rPr>
              <w:t xml:space="preserve">терапевтических процедур, </w:t>
            </w:r>
            <w:r>
              <w:rPr>
                <w:rFonts w:eastAsia="Calibri"/>
                <w:lang w:eastAsia="en-US"/>
              </w:rPr>
              <w:br/>
            </w:r>
            <w:r w:rsidRPr="009E4BCD">
              <w:rPr>
                <w:rFonts w:eastAsia="Calibri"/>
                <w:lang w:eastAsia="en-US"/>
              </w:rPr>
              <w:t>с гидравлическим приводом</w:t>
            </w:r>
          </w:p>
        </w:tc>
        <w:tc>
          <w:tcPr>
            <w:tcW w:w="245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9E4BCD" w:rsidRPr="009E4BCD" w:rsidRDefault="009E4BCD" w:rsidP="009E4BCD">
            <w:pPr>
              <w:widowControl w:val="0"/>
              <w:rPr>
                <w:rFonts w:eastAsia="Courier New"/>
                <w:color w:val="000000"/>
                <w:lang w:eastAsia="ru-RU" w:bidi="ru-RU"/>
              </w:rPr>
            </w:pPr>
          </w:p>
        </w:tc>
        <w:tc>
          <w:tcPr>
            <w:tcW w:w="1643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9E4BCD" w:rsidRPr="009E4BCD" w:rsidRDefault="009E4BCD" w:rsidP="009E4BCD">
            <w:pPr>
              <w:widowControl w:val="0"/>
              <w:jc w:val="center"/>
              <w:rPr>
                <w:rFonts w:eastAsia="Courier New"/>
                <w:color w:val="000000"/>
                <w:lang w:eastAsia="ru-RU" w:bidi="ru-RU"/>
              </w:rPr>
            </w:pPr>
          </w:p>
        </w:tc>
      </w:tr>
      <w:tr w:rsidR="009E4BCD" w:rsidTr="009E4BCD">
        <w:trPr>
          <w:trHeight w:val="20"/>
        </w:trPr>
        <w:tc>
          <w:tcPr>
            <w:tcW w:w="15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4BCD" w:rsidRPr="009E4BCD" w:rsidRDefault="009E4BCD" w:rsidP="009E4BCD">
            <w:pPr>
              <w:widowControl w:val="0"/>
              <w:jc w:val="center"/>
              <w:rPr>
                <w:rFonts w:eastAsia="Courier New"/>
                <w:color w:val="000000"/>
                <w:lang w:eastAsia="ru-RU" w:bidi="ru-RU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4BCD" w:rsidRPr="009E4BCD" w:rsidRDefault="009E4BCD" w:rsidP="009E4BCD">
            <w:pPr>
              <w:widowControl w:val="0"/>
              <w:jc w:val="center"/>
              <w:rPr>
                <w:rFonts w:eastAsia="Courier New"/>
                <w:color w:val="000000"/>
                <w:lang w:eastAsia="ru-RU" w:bidi="ru-RU"/>
              </w:rPr>
            </w:pPr>
            <w:r w:rsidRPr="009E4BCD">
              <w:rPr>
                <w:rFonts w:eastAsia="Calibri"/>
                <w:lang w:eastAsia="en-US"/>
              </w:rPr>
              <w:t>116920</w:t>
            </w:r>
          </w:p>
        </w:tc>
        <w:tc>
          <w:tcPr>
            <w:tcW w:w="27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4BCD" w:rsidRPr="009E4BCD" w:rsidRDefault="009E4BCD" w:rsidP="009E4BCD">
            <w:pPr>
              <w:widowControl w:val="0"/>
              <w:rPr>
                <w:rFonts w:eastAsia="Courier New"/>
                <w:color w:val="000000"/>
                <w:lang w:eastAsia="ru-RU" w:bidi="ru-RU"/>
              </w:rPr>
            </w:pPr>
            <w:r w:rsidRPr="009E4BCD">
              <w:rPr>
                <w:rFonts w:eastAsia="Calibri"/>
                <w:lang w:eastAsia="en-US"/>
              </w:rPr>
              <w:t xml:space="preserve">Стол/кушетка массажный, </w:t>
            </w:r>
            <w:r w:rsidRPr="009E4BCD">
              <w:rPr>
                <w:rFonts w:eastAsia="Calibri"/>
                <w:lang w:eastAsia="en-US"/>
              </w:rPr>
              <w:br/>
              <w:t>без электропитания, портативный</w:t>
            </w:r>
          </w:p>
        </w:tc>
        <w:tc>
          <w:tcPr>
            <w:tcW w:w="245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9E4BCD" w:rsidRPr="009E4BCD" w:rsidRDefault="009E4BCD" w:rsidP="009E4BCD">
            <w:pPr>
              <w:widowControl w:val="0"/>
              <w:rPr>
                <w:rFonts w:eastAsia="Courier New"/>
                <w:color w:val="000000"/>
                <w:lang w:eastAsia="ru-RU" w:bidi="ru-RU"/>
              </w:rPr>
            </w:pPr>
          </w:p>
        </w:tc>
        <w:tc>
          <w:tcPr>
            <w:tcW w:w="1643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9E4BCD" w:rsidRPr="009E4BCD" w:rsidRDefault="009E4BCD" w:rsidP="009E4BCD">
            <w:pPr>
              <w:widowControl w:val="0"/>
              <w:jc w:val="center"/>
              <w:rPr>
                <w:rFonts w:eastAsia="Courier New"/>
                <w:color w:val="000000"/>
                <w:lang w:eastAsia="ru-RU" w:bidi="ru-RU"/>
              </w:rPr>
            </w:pPr>
          </w:p>
        </w:tc>
      </w:tr>
      <w:tr w:rsidR="009E4BCD" w:rsidTr="009E4BCD">
        <w:trPr>
          <w:trHeight w:val="20"/>
        </w:trPr>
        <w:tc>
          <w:tcPr>
            <w:tcW w:w="15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4BCD" w:rsidRPr="009E4BCD" w:rsidRDefault="009E4BCD" w:rsidP="009E4BCD">
            <w:pPr>
              <w:widowControl w:val="0"/>
              <w:jc w:val="center"/>
              <w:rPr>
                <w:rFonts w:eastAsia="Courier New"/>
                <w:color w:val="000000"/>
                <w:lang w:eastAsia="ru-RU" w:bidi="ru-RU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4BCD" w:rsidRPr="009E4BCD" w:rsidRDefault="009E4BCD" w:rsidP="009E4BCD">
            <w:pPr>
              <w:widowControl w:val="0"/>
              <w:jc w:val="center"/>
              <w:rPr>
                <w:rFonts w:eastAsia="Courier New"/>
                <w:color w:val="000000"/>
                <w:lang w:eastAsia="ru-RU" w:bidi="ru-RU"/>
              </w:rPr>
            </w:pPr>
            <w:r w:rsidRPr="009E4BCD">
              <w:rPr>
                <w:rFonts w:eastAsia="Calibri"/>
                <w:lang w:eastAsia="en-US"/>
              </w:rPr>
              <w:t>116940</w:t>
            </w:r>
          </w:p>
        </w:tc>
        <w:tc>
          <w:tcPr>
            <w:tcW w:w="27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4BCD" w:rsidRPr="009E4BCD" w:rsidRDefault="009E4BCD" w:rsidP="009E4BCD">
            <w:pPr>
              <w:widowControl w:val="0"/>
              <w:rPr>
                <w:rFonts w:eastAsia="Courier New"/>
                <w:color w:val="000000"/>
                <w:lang w:eastAsia="ru-RU" w:bidi="ru-RU"/>
              </w:rPr>
            </w:pPr>
            <w:r w:rsidRPr="009E4BCD">
              <w:rPr>
                <w:rFonts w:eastAsia="Calibri"/>
                <w:lang w:eastAsia="en-US"/>
              </w:rPr>
              <w:t>Стол/кушетка массажный, с питанием от сети</w:t>
            </w:r>
          </w:p>
        </w:tc>
        <w:tc>
          <w:tcPr>
            <w:tcW w:w="245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9E4BCD" w:rsidRPr="009E4BCD" w:rsidRDefault="009E4BCD" w:rsidP="009E4BCD">
            <w:pPr>
              <w:widowControl w:val="0"/>
              <w:rPr>
                <w:rFonts w:eastAsia="Courier New"/>
                <w:color w:val="000000"/>
                <w:lang w:eastAsia="ru-RU" w:bidi="ru-RU"/>
              </w:rPr>
            </w:pPr>
          </w:p>
        </w:tc>
        <w:tc>
          <w:tcPr>
            <w:tcW w:w="1643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9E4BCD" w:rsidRPr="009E4BCD" w:rsidRDefault="009E4BCD" w:rsidP="009E4BCD">
            <w:pPr>
              <w:widowControl w:val="0"/>
              <w:jc w:val="center"/>
              <w:rPr>
                <w:rFonts w:eastAsia="Courier New"/>
                <w:color w:val="000000"/>
                <w:lang w:eastAsia="ru-RU" w:bidi="ru-RU"/>
              </w:rPr>
            </w:pPr>
          </w:p>
        </w:tc>
      </w:tr>
      <w:tr w:rsidR="009E4BCD" w:rsidTr="009E4BCD">
        <w:trPr>
          <w:trHeight w:val="20"/>
        </w:trPr>
        <w:tc>
          <w:tcPr>
            <w:tcW w:w="15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4BCD" w:rsidRPr="009E4BCD" w:rsidRDefault="009E4BCD" w:rsidP="009E4BCD">
            <w:pPr>
              <w:widowControl w:val="0"/>
              <w:jc w:val="center"/>
              <w:rPr>
                <w:rFonts w:eastAsia="Courier New"/>
                <w:color w:val="000000"/>
                <w:lang w:eastAsia="ru-RU" w:bidi="ru-RU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4BCD" w:rsidRPr="009E4BCD" w:rsidRDefault="009E4BCD" w:rsidP="009E4BCD">
            <w:pPr>
              <w:widowControl w:val="0"/>
              <w:jc w:val="center"/>
              <w:rPr>
                <w:rFonts w:eastAsia="Courier New"/>
                <w:color w:val="000000"/>
                <w:lang w:eastAsia="ru-RU" w:bidi="ru-RU"/>
              </w:rPr>
            </w:pPr>
            <w:r w:rsidRPr="009E4BCD">
              <w:rPr>
                <w:rFonts w:eastAsia="Calibri"/>
                <w:lang w:eastAsia="en-US"/>
              </w:rPr>
              <w:t>116990</w:t>
            </w:r>
          </w:p>
        </w:tc>
        <w:tc>
          <w:tcPr>
            <w:tcW w:w="27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4BCD" w:rsidRPr="009E4BCD" w:rsidRDefault="009E4BCD" w:rsidP="009E4BCD">
            <w:pPr>
              <w:widowControl w:val="0"/>
              <w:rPr>
                <w:rFonts w:eastAsia="Courier New"/>
                <w:color w:val="000000"/>
                <w:lang w:eastAsia="ru-RU" w:bidi="ru-RU"/>
              </w:rPr>
            </w:pPr>
            <w:r w:rsidRPr="009E4BCD">
              <w:rPr>
                <w:rFonts w:eastAsia="Calibri"/>
                <w:lang w:eastAsia="en-US"/>
              </w:rPr>
              <w:t xml:space="preserve">Стол/кушетка массажный, </w:t>
            </w:r>
            <w:r w:rsidRPr="009E4BCD">
              <w:rPr>
                <w:rFonts w:eastAsia="Calibri"/>
                <w:lang w:eastAsia="en-US"/>
              </w:rPr>
              <w:br/>
              <w:t xml:space="preserve">без электропитания, </w:t>
            </w:r>
            <w:proofErr w:type="spellStart"/>
            <w:r w:rsidRPr="009E4BCD">
              <w:rPr>
                <w:rFonts w:eastAsia="Calibri"/>
                <w:lang w:eastAsia="en-US"/>
              </w:rPr>
              <w:t>непортативный</w:t>
            </w:r>
            <w:proofErr w:type="spellEnd"/>
          </w:p>
        </w:tc>
        <w:tc>
          <w:tcPr>
            <w:tcW w:w="245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9E4BCD" w:rsidRPr="009E4BCD" w:rsidRDefault="009E4BCD" w:rsidP="009E4BCD">
            <w:pPr>
              <w:widowControl w:val="0"/>
              <w:rPr>
                <w:rFonts w:eastAsia="Courier New"/>
                <w:color w:val="000000"/>
                <w:lang w:eastAsia="ru-RU" w:bidi="ru-RU"/>
              </w:rPr>
            </w:pPr>
          </w:p>
        </w:tc>
        <w:tc>
          <w:tcPr>
            <w:tcW w:w="1643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9E4BCD" w:rsidRPr="009E4BCD" w:rsidRDefault="009E4BCD" w:rsidP="009E4BCD">
            <w:pPr>
              <w:widowControl w:val="0"/>
              <w:jc w:val="center"/>
              <w:rPr>
                <w:rFonts w:eastAsia="Courier New"/>
                <w:color w:val="000000"/>
                <w:lang w:eastAsia="ru-RU" w:bidi="ru-RU"/>
              </w:rPr>
            </w:pPr>
          </w:p>
        </w:tc>
      </w:tr>
      <w:tr w:rsidR="009E4BCD" w:rsidTr="009E4BCD">
        <w:trPr>
          <w:trHeight w:val="20"/>
        </w:trPr>
        <w:tc>
          <w:tcPr>
            <w:tcW w:w="15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4BCD" w:rsidRPr="009E4BCD" w:rsidRDefault="009E4BCD" w:rsidP="009E4BCD">
            <w:pPr>
              <w:widowControl w:val="0"/>
              <w:jc w:val="center"/>
              <w:rPr>
                <w:rFonts w:eastAsia="Courier New"/>
                <w:color w:val="000000"/>
                <w:lang w:eastAsia="ru-RU" w:bidi="ru-RU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4BCD" w:rsidRPr="009E4BCD" w:rsidRDefault="009E4BCD" w:rsidP="009E4BCD">
            <w:pPr>
              <w:widowControl w:val="0"/>
              <w:jc w:val="center"/>
              <w:rPr>
                <w:rFonts w:eastAsia="Courier New"/>
                <w:color w:val="000000"/>
                <w:lang w:eastAsia="ru-RU" w:bidi="ru-RU"/>
              </w:rPr>
            </w:pPr>
            <w:r w:rsidRPr="009E4BCD">
              <w:rPr>
                <w:rFonts w:eastAsia="Calibri"/>
                <w:lang w:eastAsia="en-US"/>
              </w:rPr>
              <w:t>259880</w:t>
            </w:r>
          </w:p>
        </w:tc>
        <w:tc>
          <w:tcPr>
            <w:tcW w:w="27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4BCD" w:rsidRPr="009E4BCD" w:rsidRDefault="009E4BCD" w:rsidP="009E4BCD">
            <w:pPr>
              <w:widowControl w:val="0"/>
              <w:rPr>
                <w:rFonts w:eastAsia="Courier New"/>
                <w:color w:val="000000"/>
                <w:lang w:eastAsia="ru-RU" w:bidi="ru-RU"/>
              </w:rPr>
            </w:pPr>
            <w:r w:rsidRPr="009E4BCD">
              <w:rPr>
                <w:rFonts w:eastAsia="Calibri"/>
                <w:lang w:eastAsia="en-US"/>
              </w:rPr>
              <w:t>Кресло для осмотра/терапевтических процедур общего назначения, с электропитанием</w:t>
            </w:r>
          </w:p>
        </w:tc>
        <w:tc>
          <w:tcPr>
            <w:tcW w:w="245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9E4BCD" w:rsidRPr="009E4BCD" w:rsidRDefault="009E4BCD" w:rsidP="009E4BCD">
            <w:pPr>
              <w:widowControl w:val="0"/>
              <w:rPr>
                <w:rFonts w:eastAsia="Courier New"/>
                <w:color w:val="000000"/>
                <w:lang w:eastAsia="ru-RU" w:bidi="ru-RU"/>
              </w:rPr>
            </w:pPr>
          </w:p>
        </w:tc>
        <w:tc>
          <w:tcPr>
            <w:tcW w:w="1643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9E4BCD" w:rsidRPr="009E4BCD" w:rsidRDefault="009E4BCD" w:rsidP="009E4BCD">
            <w:pPr>
              <w:widowControl w:val="0"/>
              <w:jc w:val="center"/>
              <w:rPr>
                <w:rFonts w:eastAsia="Courier New"/>
                <w:color w:val="000000"/>
                <w:lang w:eastAsia="ru-RU" w:bidi="ru-RU"/>
              </w:rPr>
            </w:pPr>
          </w:p>
        </w:tc>
      </w:tr>
      <w:tr w:rsidR="009E4BCD" w:rsidTr="009E4BCD">
        <w:trPr>
          <w:trHeight w:val="20"/>
        </w:trPr>
        <w:tc>
          <w:tcPr>
            <w:tcW w:w="15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4BCD" w:rsidRPr="009E4BCD" w:rsidRDefault="009E4BCD" w:rsidP="009E4BCD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4BCD" w:rsidRPr="009E4BCD" w:rsidRDefault="009E4BCD" w:rsidP="009E4BCD">
            <w:pPr>
              <w:widowControl w:val="0"/>
              <w:jc w:val="center"/>
              <w:rPr>
                <w:rFonts w:eastAsia="Courier New"/>
                <w:color w:val="000000"/>
                <w:lang w:eastAsia="ru-RU" w:bidi="ru-RU"/>
              </w:rPr>
            </w:pPr>
            <w:r w:rsidRPr="009E4BCD">
              <w:rPr>
                <w:rFonts w:eastAsia="Calibri"/>
                <w:lang w:eastAsia="en-US"/>
              </w:rPr>
              <w:t>187250</w:t>
            </w:r>
          </w:p>
        </w:tc>
        <w:tc>
          <w:tcPr>
            <w:tcW w:w="27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4BCD" w:rsidRDefault="009E4BCD" w:rsidP="009E4BCD">
            <w:pPr>
              <w:widowControl w:val="0"/>
              <w:rPr>
                <w:rFonts w:eastAsia="Calibri"/>
                <w:lang w:eastAsia="en-US"/>
              </w:rPr>
            </w:pPr>
            <w:r w:rsidRPr="009E4BCD">
              <w:rPr>
                <w:rFonts w:eastAsia="Calibri"/>
                <w:lang w:eastAsia="en-US"/>
              </w:rPr>
              <w:t>Стол для осмотра/</w:t>
            </w:r>
          </w:p>
          <w:p w:rsidR="009E4BCD" w:rsidRPr="009E4BCD" w:rsidRDefault="009E4BCD" w:rsidP="009E4BCD">
            <w:pPr>
              <w:widowControl w:val="0"/>
              <w:rPr>
                <w:rFonts w:eastAsia="Courier New"/>
                <w:color w:val="000000"/>
                <w:lang w:eastAsia="ru-RU" w:bidi="ru-RU"/>
              </w:rPr>
            </w:pPr>
            <w:r w:rsidRPr="009E4BCD">
              <w:rPr>
                <w:rFonts w:eastAsia="Calibri"/>
                <w:lang w:eastAsia="en-US"/>
              </w:rPr>
              <w:t>терапевтических процедур, механический</w:t>
            </w:r>
          </w:p>
        </w:tc>
        <w:tc>
          <w:tcPr>
            <w:tcW w:w="245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9E4BCD" w:rsidRPr="009E4BCD" w:rsidRDefault="009E4BCD" w:rsidP="009E4BCD">
            <w:pPr>
              <w:widowControl w:val="0"/>
              <w:rPr>
                <w:rFonts w:eastAsia="Courier New"/>
                <w:color w:val="000000"/>
                <w:lang w:eastAsia="ru-RU" w:bidi="ru-RU"/>
              </w:rPr>
            </w:pPr>
          </w:p>
        </w:tc>
        <w:tc>
          <w:tcPr>
            <w:tcW w:w="1643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9E4BCD" w:rsidRPr="009E4BCD" w:rsidRDefault="009E4BCD" w:rsidP="009E4BCD">
            <w:pPr>
              <w:widowControl w:val="0"/>
              <w:jc w:val="center"/>
              <w:rPr>
                <w:rFonts w:eastAsia="Courier New"/>
                <w:color w:val="000000"/>
                <w:lang w:eastAsia="ru-RU" w:bidi="ru-RU"/>
              </w:rPr>
            </w:pPr>
          </w:p>
        </w:tc>
      </w:tr>
      <w:tr w:rsidR="009E4BCD" w:rsidTr="009E4BCD">
        <w:trPr>
          <w:trHeight w:val="20"/>
        </w:trPr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4BCD" w:rsidRPr="009E4BCD" w:rsidRDefault="009E4BCD" w:rsidP="009E4BCD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 w:rsidRPr="009E4BCD">
              <w:rPr>
                <w:color w:val="000000"/>
                <w:lang w:eastAsia="ru-RU" w:bidi="ru-RU"/>
              </w:rPr>
              <w:t xml:space="preserve">6 </w:t>
            </w: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4BCD" w:rsidRPr="009E4BCD" w:rsidRDefault="009E4BCD" w:rsidP="009E4BCD">
            <w:pPr>
              <w:widowControl w:val="0"/>
              <w:jc w:val="center"/>
              <w:rPr>
                <w:rFonts w:eastAsia="Courier New"/>
                <w:color w:val="000000"/>
                <w:lang w:eastAsia="ru-RU" w:bidi="ru-RU"/>
              </w:rPr>
            </w:pPr>
            <w:r w:rsidRPr="009E4BCD">
              <w:rPr>
                <w:color w:val="000000"/>
              </w:rPr>
              <w:t>271350</w:t>
            </w:r>
          </w:p>
        </w:tc>
        <w:tc>
          <w:tcPr>
            <w:tcW w:w="27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4BCD" w:rsidRPr="009E4BCD" w:rsidRDefault="009E4BCD" w:rsidP="009E4BCD">
            <w:pPr>
              <w:widowControl w:val="0"/>
              <w:rPr>
                <w:rFonts w:eastAsia="Courier New"/>
                <w:color w:val="000000"/>
                <w:lang w:eastAsia="ru-RU" w:bidi="ru-RU"/>
              </w:rPr>
            </w:pPr>
            <w:r w:rsidRPr="009E4BCD">
              <w:rPr>
                <w:color w:val="000000"/>
              </w:rPr>
              <w:t>Набор для сердечно-легочной реанимации, многоразового использования</w:t>
            </w:r>
          </w:p>
        </w:tc>
        <w:tc>
          <w:tcPr>
            <w:tcW w:w="2450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4BCD" w:rsidRPr="009E4BCD" w:rsidRDefault="009E4BCD" w:rsidP="009E4BCD">
            <w:pPr>
              <w:widowControl w:val="0"/>
              <w:rPr>
                <w:rFonts w:eastAsia="Courier New"/>
                <w:color w:val="000000"/>
                <w:lang w:eastAsia="ru-RU" w:bidi="ru-RU"/>
              </w:rPr>
            </w:pPr>
            <w:r w:rsidRPr="009E4BCD">
              <w:rPr>
                <w:color w:val="000000"/>
              </w:rPr>
              <w:t>Набор реанимационный</w:t>
            </w:r>
          </w:p>
        </w:tc>
        <w:tc>
          <w:tcPr>
            <w:tcW w:w="1643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4BCD" w:rsidRPr="009E4BCD" w:rsidRDefault="009E4BCD" w:rsidP="009E4BCD">
            <w:pPr>
              <w:widowControl w:val="0"/>
              <w:jc w:val="center"/>
              <w:rPr>
                <w:rFonts w:eastAsia="Courier New"/>
                <w:color w:val="000000"/>
                <w:lang w:eastAsia="ru-RU" w:bidi="ru-RU"/>
              </w:rPr>
            </w:pPr>
            <w:r w:rsidRPr="009E4BCD">
              <w:rPr>
                <w:color w:val="000000"/>
              </w:rPr>
              <w:t>1</w:t>
            </w:r>
          </w:p>
        </w:tc>
      </w:tr>
      <w:tr w:rsidR="009E4BCD" w:rsidRPr="00593F85" w:rsidTr="009F2A3F">
        <w:trPr>
          <w:trHeight w:val="20"/>
        </w:trPr>
        <w:tc>
          <w:tcPr>
            <w:tcW w:w="153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E4BCD" w:rsidRPr="009E4BCD" w:rsidRDefault="009E4BCD" w:rsidP="009E4BCD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 w:rsidRPr="009E4BCD">
              <w:rPr>
                <w:color w:val="000000"/>
              </w:rPr>
              <w:t>7</w:t>
            </w: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4BCD" w:rsidRPr="009E4BCD" w:rsidRDefault="009E4BCD" w:rsidP="009E4BCD">
            <w:pPr>
              <w:widowControl w:val="0"/>
              <w:jc w:val="center"/>
              <w:rPr>
                <w:rFonts w:eastAsia="Courier New"/>
                <w:color w:val="000000"/>
                <w:lang w:eastAsia="ru-RU" w:bidi="ru-RU"/>
              </w:rPr>
            </w:pPr>
            <w:r w:rsidRPr="009E4BCD">
              <w:rPr>
                <w:color w:val="000000"/>
              </w:rPr>
              <w:t>149980</w:t>
            </w:r>
          </w:p>
        </w:tc>
        <w:tc>
          <w:tcPr>
            <w:tcW w:w="27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4BCD" w:rsidRPr="009E4BCD" w:rsidRDefault="009E4BCD" w:rsidP="009E4BCD">
            <w:pPr>
              <w:widowControl w:val="0"/>
              <w:rPr>
                <w:rFonts w:eastAsia="Courier New"/>
                <w:color w:val="000000"/>
                <w:lang w:eastAsia="ru-RU" w:bidi="ru-RU"/>
              </w:rPr>
            </w:pPr>
            <w:proofErr w:type="spellStart"/>
            <w:r w:rsidRPr="009E4BCD">
              <w:rPr>
                <w:color w:val="000000"/>
              </w:rPr>
              <w:t>Пульсоксиметр</w:t>
            </w:r>
            <w:proofErr w:type="spellEnd"/>
          </w:p>
        </w:tc>
        <w:tc>
          <w:tcPr>
            <w:tcW w:w="2450" w:type="dxa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9E4BCD" w:rsidRPr="009E4BCD" w:rsidRDefault="009E4BCD" w:rsidP="009E4BCD">
            <w:pPr>
              <w:widowControl w:val="0"/>
              <w:rPr>
                <w:rFonts w:eastAsia="Courier New"/>
                <w:color w:val="000000"/>
                <w:lang w:eastAsia="ru-RU" w:bidi="ru-RU"/>
              </w:rPr>
            </w:pPr>
            <w:proofErr w:type="spellStart"/>
            <w:r w:rsidRPr="009E4BCD">
              <w:rPr>
                <w:color w:val="000000"/>
              </w:rPr>
              <w:t>Пульсоксиметр</w:t>
            </w:r>
            <w:proofErr w:type="spellEnd"/>
          </w:p>
        </w:tc>
        <w:tc>
          <w:tcPr>
            <w:tcW w:w="1643" w:type="dxa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9E4BCD" w:rsidRPr="009E4BCD" w:rsidRDefault="009E4BCD" w:rsidP="009E4BCD">
            <w:pPr>
              <w:widowControl w:val="0"/>
              <w:jc w:val="center"/>
              <w:rPr>
                <w:rFonts w:eastAsia="Courier New"/>
                <w:color w:val="000000"/>
                <w:lang w:eastAsia="ru-RU" w:bidi="ru-RU"/>
              </w:rPr>
            </w:pPr>
            <w:r w:rsidRPr="009E4BCD">
              <w:rPr>
                <w:color w:val="000000"/>
              </w:rPr>
              <w:t>1</w:t>
            </w:r>
          </w:p>
        </w:tc>
      </w:tr>
      <w:tr w:rsidR="009E4BCD" w:rsidRPr="00593F85" w:rsidTr="009F2A3F">
        <w:trPr>
          <w:trHeight w:val="20"/>
        </w:trPr>
        <w:tc>
          <w:tcPr>
            <w:tcW w:w="153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E4BCD" w:rsidRPr="009E4BCD" w:rsidRDefault="009E4BCD" w:rsidP="009E4BCD">
            <w:pPr>
              <w:widowControl w:val="0"/>
              <w:jc w:val="center"/>
              <w:rPr>
                <w:color w:val="000000"/>
                <w:lang w:eastAsia="ru-RU" w:bidi="ru-RU"/>
              </w:rPr>
            </w:pPr>
            <w:r w:rsidRPr="009E4BCD">
              <w:rPr>
                <w:color w:val="000000"/>
              </w:rPr>
              <w:t>8</w:t>
            </w: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4BCD" w:rsidRPr="009E4BCD" w:rsidRDefault="009E4BCD" w:rsidP="009E4BCD">
            <w:pPr>
              <w:widowControl w:val="0"/>
              <w:jc w:val="center"/>
              <w:rPr>
                <w:rFonts w:eastAsia="Courier New"/>
                <w:color w:val="000000"/>
                <w:lang w:eastAsia="ru-RU" w:bidi="ru-RU"/>
              </w:rPr>
            </w:pPr>
            <w:r w:rsidRPr="009E4BCD">
              <w:rPr>
                <w:color w:val="000000"/>
              </w:rPr>
              <w:t>157600</w:t>
            </w:r>
          </w:p>
        </w:tc>
        <w:tc>
          <w:tcPr>
            <w:tcW w:w="27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4BCD" w:rsidRPr="009E4BCD" w:rsidRDefault="009E4BCD" w:rsidP="009E4BCD">
            <w:pPr>
              <w:widowControl w:val="0"/>
              <w:rPr>
                <w:rFonts w:eastAsia="Courier New"/>
                <w:color w:val="000000"/>
                <w:lang w:eastAsia="ru-RU" w:bidi="ru-RU"/>
              </w:rPr>
            </w:pPr>
            <w:r w:rsidRPr="009E4BCD">
              <w:rPr>
                <w:color w:val="000000"/>
              </w:rPr>
              <w:t>Ростомер медицинский</w:t>
            </w:r>
          </w:p>
        </w:tc>
        <w:tc>
          <w:tcPr>
            <w:tcW w:w="2450" w:type="dxa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9E4BCD" w:rsidRPr="009E4BCD" w:rsidRDefault="009E4BCD" w:rsidP="009E4BCD">
            <w:pPr>
              <w:widowControl w:val="0"/>
              <w:rPr>
                <w:rFonts w:eastAsia="Courier New"/>
                <w:color w:val="000000"/>
                <w:lang w:eastAsia="ru-RU" w:bidi="ru-RU"/>
              </w:rPr>
            </w:pPr>
            <w:r w:rsidRPr="009E4BCD">
              <w:rPr>
                <w:color w:val="000000"/>
              </w:rPr>
              <w:t>Ростомер</w:t>
            </w:r>
          </w:p>
        </w:tc>
        <w:tc>
          <w:tcPr>
            <w:tcW w:w="1643" w:type="dxa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9E4BCD" w:rsidRPr="009E4BCD" w:rsidRDefault="009E4BCD" w:rsidP="009E4BCD">
            <w:pPr>
              <w:widowControl w:val="0"/>
              <w:jc w:val="center"/>
              <w:rPr>
                <w:rFonts w:eastAsia="Courier New"/>
                <w:color w:val="000000"/>
                <w:lang w:eastAsia="ru-RU" w:bidi="ru-RU"/>
              </w:rPr>
            </w:pPr>
            <w:r w:rsidRPr="009E4BCD">
              <w:rPr>
                <w:color w:val="000000"/>
              </w:rPr>
              <w:t>1</w:t>
            </w:r>
          </w:p>
        </w:tc>
      </w:tr>
      <w:tr w:rsidR="009E4BCD" w:rsidRPr="00370732" w:rsidTr="009E4BCD">
        <w:trPr>
          <w:trHeight w:val="20"/>
        </w:trPr>
        <w:tc>
          <w:tcPr>
            <w:tcW w:w="1536" w:type="dxa"/>
            <w:vMerge w:val="restart"/>
            <w:vAlign w:val="center"/>
          </w:tcPr>
          <w:p w:rsidR="009E4BCD" w:rsidRPr="009E4BCD" w:rsidRDefault="009E4BCD" w:rsidP="009E4BCD">
            <w:pPr>
              <w:pStyle w:val="ConsPlusTextList"/>
              <w:spacing w:after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4BCD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  <w:p w:rsidR="009E4BCD" w:rsidRPr="009E4BCD" w:rsidRDefault="009E4BCD" w:rsidP="009E4BCD">
            <w:pPr>
              <w:pStyle w:val="ConsPlusTextList"/>
              <w:spacing w:after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4BCD">
              <w:rPr>
                <w:rFonts w:ascii="Times New Roman" w:hAnsi="Times New Roman" w:cs="Times New Roman"/>
                <w:sz w:val="24"/>
                <w:szCs w:val="24"/>
              </w:rPr>
              <w:t>(необходимо наличие одной из указанных позиций)</w:t>
            </w:r>
          </w:p>
        </w:tc>
        <w:tc>
          <w:tcPr>
            <w:tcW w:w="1916" w:type="dxa"/>
            <w:vAlign w:val="center"/>
          </w:tcPr>
          <w:p w:rsidR="009E4BCD" w:rsidRPr="009E4BCD" w:rsidRDefault="009E4BCD" w:rsidP="009E4BCD">
            <w:pPr>
              <w:pStyle w:val="ConsPlusTextList"/>
              <w:spacing w:after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4B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124550</w:t>
            </w:r>
          </w:p>
        </w:tc>
        <w:tc>
          <w:tcPr>
            <w:tcW w:w="2798" w:type="dxa"/>
          </w:tcPr>
          <w:p w:rsidR="009E4BCD" w:rsidRPr="009E4BCD" w:rsidRDefault="009E4BCD" w:rsidP="009E4BCD">
            <w:pPr>
              <w:pStyle w:val="ConsPlusTextList"/>
              <w:spacing w:after="1"/>
              <w:rPr>
                <w:rFonts w:ascii="Times New Roman" w:hAnsi="Times New Roman" w:cs="Times New Roman"/>
                <w:sz w:val="24"/>
                <w:szCs w:val="24"/>
              </w:rPr>
            </w:pPr>
            <w:r w:rsidRPr="009E4B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Стетоскоп неавтоматизированный</w:t>
            </w:r>
          </w:p>
        </w:tc>
        <w:tc>
          <w:tcPr>
            <w:tcW w:w="2450" w:type="dxa"/>
            <w:vMerge w:val="restart"/>
            <w:vAlign w:val="center"/>
          </w:tcPr>
          <w:p w:rsidR="009E4BCD" w:rsidRPr="009E4BCD" w:rsidRDefault="009E4BCD" w:rsidP="009E4BCD">
            <w:pPr>
              <w:pStyle w:val="ConsPlusTextList"/>
              <w:spacing w:after="1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" w:name="RANGE!D33"/>
            <w:proofErr w:type="spellStart"/>
            <w:r w:rsidRPr="009E4B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Стетофонендоскоп</w:t>
            </w:r>
            <w:bookmarkEnd w:id="2"/>
            <w:proofErr w:type="spellEnd"/>
          </w:p>
        </w:tc>
        <w:tc>
          <w:tcPr>
            <w:tcW w:w="1643" w:type="dxa"/>
            <w:vMerge w:val="restart"/>
            <w:vAlign w:val="center"/>
          </w:tcPr>
          <w:p w:rsidR="009E4BCD" w:rsidRPr="009E4BCD" w:rsidRDefault="009E4BCD" w:rsidP="009E4BCD">
            <w:pPr>
              <w:jc w:val="center"/>
              <w:rPr>
                <w:rFonts w:eastAsiaTheme="minorEastAsia"/>
                <w:lang w:eastAsia="ru-RU"/>
              </w:rPr>
            </w:pPr>
            <w:r w:rsidRPr="009E4BCD">
              <w:rPr>
                <w:color w:val="000000"/>
              </w:rPr>
              <w:t>1</w:t>
            </w:r>
          </w:p>
        </w:tc>
      </w:tr>
      <w:tr w:rsidR="009E4BCD" w:rsidRPr="00370732" w:rsidTr="009E4BCD">
        <w:trPr>
          <w:trHeight w:val="20"/>
        </w:trPr>
        <w:tc>
          <w:tcPr>
            <w:tcW w:w="1536" w:type="dxa"/>
            <w:vMerge/>
            <w:vAlign w:val="center"/>
          </w:tcPr>
          <w:p w:rsidR="009E4BCD" w:rsidRPr="009E4BCD" w:rsidRDefault="009E4BCD" w:rsidP="009E4BCD">
            <w:pPr>
              <w:pStyle w:val="ConsPlusTextList"/>
              <w:spacing w:after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6" w:type="dxa"/>
            <w:vAlign w:val="center"/>
          </w:tcPr>
          <w:p w:rsidR="009E4BCD" w:rsidRPr="009E4BCD" w:rsidRDefault="009E4BCD" w:rsidP="009E4BCD">
            <w:pPr>
              <w:pStyle w:val="ConsPlusTextList"/>
              <w:spacing w:after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4B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292270</w:t>
            </w:r>
          </w:p>
        </w:tc>
        <w:tc>
          <w:tcPr>
            <w:tcW w:w="2798" w:type="dxa"/>
          </w:tcPr>
          <w:p w:rsidR="009E4BCD" w:rsidRPr="009E4BCD" w:rsidRDefault="009E4BCD" w:rsidP="009E4BCD">
            <w:pPr>
              <w:pStyle w:val="ConsPlusTextList"/>
              <w:spacing w:after="1"/>
              <w:rPr>
                <w:rFonts w:ascii="Times New Roman" w:hAnsi="Times New Roman" w:cs="Times New Roman"/>
                <w:sz w:val="24"/>
                <w:szCs w:val="24"/>
              </w:rPr>
            </w:pPr>
            <w:r w:rsidRPr="009E4B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Стетоскоп электронный</w:t>
            </w:r>
          </w:p>
        </w:tc>
        <w:tc>
          <w:tcPr>
            <w:tcW w:w="2450" w:type="dxa"/>
            <w:vMerge/>
            <w:vAlign w:val="center"/>
          </w:tcPr>
          <w:p w:rsidR="009E4BCD" w:rsidRPr="009E4BCD" w:rsidRDefault="009E4BCD" w:rsidP="009E4BCD">
            <w:pPr>
              <w:pStyle w:val="ConsPlusTextList"/>
              <w:spacing w:after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3" w:type="dxa"/>
            <w:vMerge/>
            <w:vAlign w:val="center"/>
          </w:tcPr>
          <w:p w:rsidR="009E4BCD" w:rsidRPr="009E4BCD" w:rsidRDefault="009E4BCD" w:rsidP="009E4BCD">
            <w:pPr>
              <w:jc w:val="center"/>
              <w:rPr>
                <w:rFonts w:eastAsiaTheme="minorEastAsia"/>
                <w:lang w:eastAsia="ru-RU"/>
              </w:rPr>
            </w:pPr>
          </w:p>
        </w:tc>
      </w:tr>
      <w:tr w:rsidR="009E4BCD" w:rsidRPr="00370732" w:rsidTr="009E4BCD">
        <w:trPr>
          <w:trHeight w:val="20"/>
        </w:trPr>
        <w:tc>
          <w:tcPr>
            <w:tcW w:w="1536" w:type="dxa"/>
            <w:vAlign w:val="center"/>
          </w:tcPr>
          <w:p w:rsidR="009E4BCD" w:rsidRPr="009E4BCD" w:rsidRDefault="009E4BCD" w:rsidP="009E4BCD">
            <w:pPr>
              <w:pStyle w:val="ConsPlusTextList"/>
              <w:spacing w:after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4BCD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916" w:type="dxa"/>
            <w:vAlign w:val="center"/>
          </w:tcPr>
          <w:p w:rsidR="009E4BCD" w:rsidRPr="009E4BCD" w:rsidRDefault="009E4BCD" w:rsidP="009E4BCD">
            <w:pPr>
              <w:pStyle w:val="ConsPlusTextList"/>
              <w:spacing w:after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4B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131950</w:t>
            </w:r>
          </w:p>
        </w:tc>
        <w:tc>
          <w:tcPr>
            <w:tcW w:w="2798" w:type="dxa"/>
          </w:tcPr>
          <w:p w:rsidR="009E4BCD" w:rsidRPr="009E4BCD" w:rsidRDefault="009E4BCD" w:rsidP="009E4BCD">
            <w:pPr>
              <w:pStyle w:val="ConsPlusTextList"/>
              <w:spacing w:after="1"/>
              <w:rPr>
                <w:rFonts w:ascii="Times New Roman" w:hAnsi="Times New Roman" w:cs="Times New Roman"/>
                <w:sz w:val="24"/>
                <w:szCs w:val="24"/>
              </w:rPr>
            </w:pPr>
            <w:r w:rsidRPr="009E4B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Стойка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9E4B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 внутривенных вливаний</w:t>
            </w:r>
          </w:p>
        </w:tc>
        <w:tc>
          <w:tcPr>
            <w:tcW w:w="2450" w:type="dxa"/>
          </w:tcPr>
          <w:p w:rsidR="009E4BCD" w:rsidRPr="009E4BCD" w:rsidRDefault="009E4BCD" w:rsidP="009E4BCD">
            <w:pPr>
              <w:pStyle w:val="ConsPlusTextList"/>
              <w:spacing w:after="1"/>
              <w:rPr>
                <w:rFonts w:ascii="Times New Roman" w:hAnsi="Times New Roman" w:cs="Times New Roman"/>
                <w:sz w:val="24"/>
                <w:szCs w:val="24"/>
              </w:rPr>
            </w:pPr>
            <w:r w:rsidRPr="009E4B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Штатив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9E4B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для длительных </w:t>
            </w:r>
            <w:proofErr w:type="spellStart"/>
            <w:r w:rsidRPr="009E4B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инфузионных</w:t>
            </w:r>
            <w:proofErr w:type="spellEnd"/>
            <w:r w:rsidRPr="009E4B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вливаний</w:t>
            </w:r>
          </w:p>
        </w:tc>
        <w:tc>
          <w:tcPr>
            <w:tcW w:w="1643" w:type="dxa"/>
            <w:vAlign w:val="center"/>
          </w:tcPr>
          <w:p w:rsidR="009E4BCD" w:rsidRPr="009E4BCD" w:rsidRDefault="009E4BCD" w:rsidP="009E4BCD">
            <w:pPr>
              <w:jc w:val="center"/>
              <w:rPr>
                <w:rFonts w:eastAsiaTheme="minorEastAsia"/>
                <w:lang w:eastAsia="ru-RU"/>
              </w:rPr>
            </w:pPr>
            <w:r w:rsidRPr="009E4BCD">
              <w:t>по числу коек</w:t>
            </w:r>
          </w:p>
        </w:tc>
      </w:tr>
    </w:tbl>
    <w:p w:rsidR="00293FDB" w:rsidRPr="007830DE" w:rsidRDefault="00293FDB" w:rsidP="00293FDB">
      <w:pPr>
        <w:pStyle w:val="ConsPlusTextList"/>
        <w:spacing w:after="1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370732">
        <w:rPr>
          <w:rFonts w:ascii="Times New Roman" w:hAnsi="Times New Roman" w:cs="Times New Roman"/>
          <w:b/>
          <w:sz w:val="28"/>
          <w:szCs w:val="24"/>
        </w:rPr>
        <w:t>Прочее оборудование (оснащение)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28"/>
        <w:gridCol w:w="7460"/>
        <w:gridCol w:w="1985"/>
      </w:tblGrid>
      <w:tr w:rsidR="00293FDB" w:rsidRPr="00837FDF" w:rsidTr="000B1638">
        <w:trPr>
          <w:trHeight w:val="794"/>
        </w:trPr>
        <w:tc>
          <w:tcPr>
            <w:tcW w:w="728" w:type="dxa"/>
          </w:tcPr>
          <w:p w:rsidR="00293FDB" w:rsidRPr="007830DE" w:rsidRDefault="00293FDB" w:rsidP="000B1638">
            <w:pPr>
              <w:jc w:val="center"/>
              <w:rPr>
                <w:color w:val="000000"/>
              </w:rPr>
            </w:pPr>
            <w:r w:rsidRPr="007830DE">
              <w:rPr>
                <w:color w:val="000000"/>
                <w:sz w:val="22"/>
              </w:rPr>
              <w:t>№ п/п</w:t>
            </w:r>
          </w:p>
        </w:tc>
        <w:tc>
          <w:tcPr>
            <w:tcW w:w="7460" w:type="dxa"/>
          </w:tcPr>
          <w:p w:rsidR="00293FDB" w:rsidRPr="007830DE" w:rsidRDefault="00293FDB" w:rsidP="000B1638">
            <w:pPr>
              <w:jc w:val="center"/>
            </w:pPr>
            <w:r w:rsidRPr="007830DE">
              <w:rPr>
                <w:sz w:val="22"/>
              </w:rPr>
              <w:t>Наименование оборудования (оснащения)</w:t>
            </w:r>
          </w:p>
        </w:tc>
        <w:tc>
          <w:tcPr>
            <w:tcW w:w="1985" w:type="dxa"/>
          </w:tcPr>
          <w:p w:rsidR="00293FDB" w:rsidRPr="007830DE" w:rsidRDefault="00293FDB" w:rsidP="000B1638">
            <w:pPr>
              <w:jc w:val="center"/>
            </w:pPr>
            <w:r w:rsidRPr="007830DE">
              <w:rPr>
                <w:sz w:val="22"/>
              </w:rPr>
              <w:t>Требуемое количество, штук</w:t>
            </w:r>
          </w:p>
        </w:tc>
      </w:tr>
      <w:tr w:rsidR="00293FDB" w:rsidRPr="00837FDF" w:rsidTr="000B1638">
        <w:trPr>
          <w:trHeight w:val="794"/>
        </w:trPr>
        <w:tc>
          <w:tcPr>
            <w:tcW w:w="728" w:type="dxa"/>
            <w:vAlign w:val="center"/>
          </w:tcPr>
          <w:p w:rsidR="00293FDB" w:rsidRPr="007830DE" w:rsidRDefault="00293FDB" w:rsidP="000B1638">
            <w:pPr>
              <w:jc w:val="center"/>
              <w:rPr>
                <w:color w:val="000000"/>
              </w:rPr>
            </w:pPr>
            <w:r w:rsidRPr="007830DE">
              <w:rPr>
                <w:color w:val="000000"/>
                <w:sz w:val="22"/>
              </w:rPr>
              <w:t>1</w:t>
            </w:r>
          </w:p>
        </w:tc>
        <w:tc>
          <w:tcPr>
            <w:tcW w:w="7460" w:type="dxa"/>
            <w:vAlign w:val="center"/>
          </w:tcPr>
          <w:p w:rsidR="00293FDB" w:rsidRPr="007830DE" w:rsidRDefault="00293FDB" w:rsidP="009E4BCD">
            <w:pPr>
              <w:rPr>
                <w:color w:val="000000"/>
              </w:rPr>
            </w:pPr>
            <w:r w:rsidRPr="007830DE">
              <w:t xml:space="preserve">Автоматизированное рабочее место </w:t>
            </w:r>
            <w:r w:rsidRPr="007830DE">
              <w:rPr>
                <w:color w:val="000000"/>
                <w:sz w:val="22"/>
              </w:rPr>
              <w:t xml:space="preserve">заведующего </w:t>
            </w:r>
            <w:r w:rsidR="009E4BCD">
              <w:rPr>
                <w:color w:val="000000"/>
                <w:sz w:val="22"/>
              </w:rPr>
              <w:t>дневного стационара</w:t>
            </w:r>
            <w:r w:rsidRPr="007830DE">
              <w:rPr>
                <w:color w:val="000000"/>
                <w:sz w:val="22"/>
              </w:rPr>
              <w:t xml:space="preserve"> </w:t>
            </w:r>
            <w:r w:rsidRPr="007830DE">
              <w:rPr>
                <w:sz w:val="22"/>
              </w:rPr>
              <w:t>– врача-терапевта</w:t>
            </w:r>
            <w:r w:rsidRPr="007830DE">
              <w:t>, подключенное к медицинской информационной системе медицинской организации либо к государственной информационной системе</w:t>
            </w:r>
          </w:p>
        </w:tc>
        <w:tc>
          <w:tcPr>
            <w:tcW w:w="1985" w:type="dxa"/>
            <w:vAlign w:val="center"/>
          </w:tcPr>
          <w:p w:rsidR="00293FDB" w:rsidRPr="007830DE" w:rsidRDefault="00293FDB" w:rsidP="000B1638">
            <w:pPr>
              <w:jc w:val="center"/>
              <w:rPr>
                <w:i/>
                <w:color w:val="00B050"/>
              </w:rPr>
            </w:pPr>
            <w:r w:rsidRPr="007830DE">
              <w:rPr>
                <w:sz w:val="22"/>
              </w:rPr>
              <w:t>1</w:t>
            </w:r>
            <w:r w:rsidRPr="007830DE">
              <w:rPr>
                <w:color w:val="000000"/>
                <w:sz w:val="22"/>
              </w:rPr>
              <w:t xml:space="preserve"> </w:t>
            </w:r>
          </w:p>
        </w:tc>
      </w:tr>
      <w:tr w:rsidR="00293FDB" w:rsidRPr="00837FDF" w:rsidTr="000B1638">
        <w:trPr>
          <w:trHeight w:val="794"/>
        </w:trPr>
        <w:tc>
          <w:tcPr>
            <w:tcW w:w="728" w:type="dxa"/>
            <w:vAlign w:val="center"/>
          </w:tcPr>
          <w:p w:rsidR="00293FDB" w:rsidRPr="007830DE" w:rsidRDefault="00293FDB" w:rsidP="000B1638">
            <w:pPr>
              <w:jc w:val="center"/>
              <w:rPr>
                <w:color w:val="000000"/>
              </w:rPr>
            </w:pPr>
            <w:r w:rsidRPr="007830DE">
              <w:rPr>
                <w:color w:val="000000"/>
                <w:sz w:val="22"/>
              </w:rPr>
              <w:t>2</w:t>
            </w:r>
          </w:p>
        </w:tc>
        <w:tc>
          <w:tcPr>
            <w:tcW w:w="7460" w:type="dxa"/>
            <w:vAlign w:val="center"/>
          </w:tcPr>
          <w:p w:rsidR="00293FDB" w:rsidRPr="007830DE" w:rsidRDefault="00293FDB" w:rsidP="000B1638">
            <w:pPr>
              <w:rPr>
                <w:color w:val="000000"/>
              </w:rPr>
            </w:pPr>
            <w:r w:rsidRPr="007830DE">
              <w:t xml:space="preserve">Автоматизированное рабочее место </w:t>
            </w:r>
            <w:r w:rsidRPr="007830DE">
              <w:rPr>
                <w:sz w:val="22"/>
              </w:rPr>
              <w:t>врача-терапевта</w:t>
            </w:r>
            <w:r w:rsidRPr="007830DE">
              <w:t>, подключенное к медицинской информационной системе медицинской организации либо к государственной информационной системе</w:t>
            </w:r>
          </w:p>
        </w:tc>
        <w:tc>
          <w:tcPr>
            <w:tcW w:w="1985" w:type="dxa"/>
            <w:vAlign w:val="center"/>
          </w:tcPr>
          <w:p w:rsidR="00293FDB" w:rsidRPr="007830DE" w:rsidRDefault="00293FDB" w:rsidP="000B1638">
            <w:pPr>
              <w:jc w:val="center"/>
            </w:pPr>
            <w:r w:rsidRPr="007830DE">
              <w:rPr>
                <w:sz w:val="22"/>
              </w:rPr>
              <w:t>по количеству врачей</w:t>
            </w:r>
          </w:p>
        </w:tc>
      </w:tr>
      <w:tr w:rsidR="00293FDB" w:rsidRPr="00837FDF" w:rsidTr="000B1638">
        <w:trPr>
          <w:trHeight w:val="653"/>
        </w:trPr>
        <w:tc>
          <w:tcPr>
            <w:tcW w:w="728" w:type="dxa"/>
            <w:vAlign w:val="center"/>
          </w:tcPr>
          <w:p w:rsidR="00293FDB" w:rsidRPr="007830DE" w:rsidRDefault="00293FDB" w:rsidP="000B1638">
            <w:pPr>
              <w:jc w:val="center"/>
              <w:rPr>
                <w:color w:val="000000"/>
              </w:rPr>
            </w:pPr>
            <w:r w:rsidRPr="007830DE">
              <w:rPr>
                <w:color w:val="000000"/>
                <w:sz w:val="22"/>
              </w:rPr>
              <w:t>3</w:t>
            </w:r>
          </w:p>
        </w:tc>
        <w:tc>
          <w:tcPr>
            <w:tcW w:w="7460" w:type="dxa"/>
            <w:vAlign w:val="center"/>
          </w:tcPr>
          <w:p w:rsidR="00293FDB" w:rsidRPr="009E4BCD" w:rsidRDefault="00293FDB" w:rsidP="000B1638">
            <w:pPr>
              <w:rPr>
                <w:color w:val="000000"/>
              </w:rPr>
            </w:pPr>
            <w:r w:rsidRPr="009E4BCD">
              <w:t xml:space="preserve">Автоматизированное рабочее место </w:t>
            </w:r>
            <w:r w:rsidRPr="009E4BCD">
              <w:rPr>
                <w:sz w:val="22"/>
              </w:rPr>
              <w:t xml:space="preserve">медицинского работника со средним профессиональным образованием, </w:t>
            </w:r>
            <w:r w:rsidRPr="009E4BCD">
              <w:t>подключенное к медицинской информационной системе медицинской организации либо к государственной информационной системе</w:t>
            </w:r>
          </w:p>
        </w:tc>
        <w:tc>
          <w:tcPr>
            <w:tcW w:w="1985" w:type="dxa"/>
            <w:vAlign w:val="center"/>
          </w:tcPr>
          <w:p w:rsidR="00293FDB" w:rsidRPr="009E4BCD" w:rsidRDefault="00293FDB" w:rsidP="000B1638">
            <w:pPr>
              <w:jc w:val="center"/>
              <w:rPr>
                <w:color w:val="000000"/>
              </w:rPr>
            </w:pPr>
            <w:r w:rsidRPr="009E4BCD">
              <w:rPr>
                <w:color w:val="000000"/>
                <w:sz w:val="22"/>
              </w:rPr>
              <w:t>по потребности</w:t>
            </w:r>
          </w:p>
        </w:tc>
      </w:tr>
      <w:tr w:rsidR="009E4BCD" w:rsidRPr="00837FDF" w:rsidTr="002D6ABB">
        <w:trPr>
          <w:trHeight w:val="80"/>
        </w:trPr>
        <w:tc>
          <w:tcPr>
            <w:tcW w:w="728" w:type="dxa"/>
          </w:tcPr>
          <w:p w:rsidR="009E4BCD" w:rsidRPr="007830DE" w:rsidRDefault="009E4BCD" w:rsidP="009E4BCD">
            <w:pPr>
              <w:jc w:val="center"/>
              <w:rPr>
                <w:color w:val="000000"/>
              </w:rPr>
            </w:pPr>
            <w:r>
              <w:rPr>
                <w:rFonts w:eastAsia="MS Mincho"/>
              </w:rPr>
              <w:t>4</w:t>
            </w:r>
          </w:p>
        </w:tc>
        <w:tc>
          <w:tcPr>
            <w:tcW w:w="7460" w:type="dxa"/>
          </w:tcPr>
          <w:p w:rsidR="009E4BCD" w:rsidRPr="009E4BCD" w:rsidRDefault="009E4BCD" w:rsidP="009E4BCD">
            <w:pPr>
              <w:rPr>
                <w:color w:val="000000"/>
              </w:rPr>
            </w:pPr>
            <w:r w:rsidRPr="009E4BCD">
              <w:rPr>
                <w:rFonts w:cs="font487"/>
              </w:rPr>
              <w:t>Вешалка для одежды</w:t>
            </w:r>
          </w:p>
        </w:tc>
        <w:tc>
          <w:tcPr>
            <w:tcW w:w="1985" w:type="dxa"/>
            <w:vAlign w:val="center"/>
          </w:tcPr>
          <w:p w:rsidR="009E4BCD" w:rsidRPr="009E4BCD" w:rsidRDefault="009E4BCD" w:rsidP="009E4BCD">
            <w:pPr>
              <w:jc w:val="center"/>
              <w:rPr>
                <w:color w:val="000000"/>
              </w:rPr>
            </w:pPr>
            <w:r w:rsidRPr="009E4BCD">
              <w:rPr>
                <w:rFonts w:cs="font487"/>
              </w:rPr>
              <w:t>по числу палат</w:t>
            </w:r>
          </w:p>
        </w:tc>
      </w:tr>
      <w:tr w:rsidR="009E4BCD" w:rsidRPr="00837FDF" w:rsidTr="002D6ABB">
        <w:trPr>
          <w:trHeight w:val="70"/>
        </w:trPr>
        <w:tc>
          <w:tcPr>
            <w:tcW w:w="728" w:type="dxa"/>
          </w:tcPr>
          <w:p w:rsidR="009E4BCD" w:rsidRPr="007830DE" w:rsidRDefault="009E4BCD" w:rsidP="009E4BCD">
            <w:pPr>
              <w:jc w:val="center"/>
              <w:rPr>
                <w:color w:val="000000"/>
              </w:rPr>
            </w:pPr>
            <w:r>
              <w:rPr>
                <w:rFonts w:eastAsia="MS Mincho"/>
              </w:rPr>
              <w:t>5</w:t>
            </w:r>
          </w:p>
        </w:tc>
        <w:tc>
          <w:tcPr>
            <w:tcW w:w="7460" w:type="dxa"/>
          </w:tcPr>
          <w:p w:rsidR="009E4BCD" w:rsidRPr="009E4BCD" w:rsidRDefault="009E4BCD" w:rsidP="009E4BCD">
            <w:pPr>
              <w:rPr>
                <w:color w:val="000000"/>
              </w:rPr>
            </w:pPr>
            <w:r w:rsidRPr="009E4BCD">
              <w:rPr>
                <w:rFonts w:cs="font487"/>
              </w:rPr>
              <w:t>Тумбочки прикроватные</w:t>
            </w:r>
          </w:p>
        </w:tc>
        <w:tc>
          <w:tcPr>
            <w:tcW w:w="1985" w:type="dxa"/>
            <w:vAlign w:val="center"/>
          </w:tcPr>
          <w:p w:rsidR="009E4BCD" w:rsidRPr="009E4BCD" w:rsidRDefault="009E4BCD" w:rsidP="009E4BCD">
            <w:pPr>
              <w:jc w:val="center"/>
              <w:rPr>
                <w:color w:val="000000"/>
              </w:rPr>
            </w:pPr>
            <w:r w:rsidRPr="009E4BCD">
              <w:t>по числу коек</w:t>
            </w:r>
          </w:p>
        </w:tc>
      </w:tr>
      <w:tr w:rsidR="009E4BCD" w:rsidRPr="00837FDF" w:rsidTr="002D6ABB">
        <w:trPr>
          <w:trHeight w:val="115"/>
        </w:trPr>
        <w:tc>
          <w:tcPr>
            <w:tcW w:w="728" w:type="dxa"/>
          </w:tcPr>
          <w:p w:rsidR="009E4BCD" w:rsidRPr="007830DE" w:rsidRDefault="009E4BCD" w:rsidP="009E4BCD">
            <w:pPr>
              <w:jc w:val="center"/>
              <w:rPr>
                <w:color w:val="000000"/>
              </w:rPr>
            </w:pPr>
            <w:r>
              <w:rPr>
                <w:rFonts w:eastAsia="MS Mincho"/>
              </w:rPr>
              <w:t>6</w:t>
            </w:r>
          </w:p>
        </w:tc>
        <w:tc>
          <w:tcPr>
            <w:tcW w:w="7460" w:type="dxa"/>
          </w:tcPr>
          <w:p w:rsidR="009E4BCD" w:rsidRPr="009E4BCD" w:rsidRDefault="009E4BCD" w:rsidP="009E4BCD">
            <w:pPr>
              <w:rPr>
                <w:color w:val="000000"/>
              </w:rPr>
            </w:pPr>
            <w:r w:rsidRPr="009E4BCD">
              <w:rPr>
                <w:rFonts w:cs="font487"/>
              </w:rPr>
              <w:t>Шкаф для одежды</w:t>
            </w:r>
          </w:p>
        </w:tc>
        <w:tc>
          <w:tcPr>
            <w:tcW w:w="1985" w:type="dxa"/>
            <w:vAlign w:val="center"/>
          </w:tcPr>
          <w:p w:rsidR="009E4BCD" w:rsidRPr="009E4BCD" w:rsidRDefault="009E4BCD" w:rsidP="009E4BCD">
            <w:pPr>
              <w:jc w:val="center"/>
              <w:rPr>
                <w:color w:val="000000"/>
              </w:rPr>
            </w:pPr>
            <w:r w:rsidRPr="009E4BCD">
              <w:rPr>
                <w:rFonts w:cs="font487"/>
              </w:rPr>
              <w:t>по числу палат</w:t>
            </w:r>
          </w:p>
        </w:tc>
      </w:tr>
      <w:tr w:rsidR="009E4BCD" w:rsidRPr="00837FDF" w:rsidTr="002D6ABB">
        <w:trPr>
          <w:trHeight w:val="70"/>
        </w:trPr>
        <w:tc>
          <w:tcPr>
            <w:tcW w:w="728" w:type="dxa"/>
          </w:tcPr>
          <w:p w:rsidR="009E4BCD" w:rsidRPr="007830DE" w:rsidRDefault="009E4BCD" w:rsidP="009E4BCD">
            <w:pPr>
              <w:jc w:val="center"/>
              <w:rPr>
                <w:color w:val="000000"/>
              </w:rPr>
            </w:pPr>
            <w:r>
              <w:rPr>
                <w:rFonts w:eastAsia="MS Mincho"/>
              </w:rPr>
              <w:t>7</w:t>
            </w:r>
          </w:p>
        </w:tc>
        <w:tc>
          <w:tcPr>
            <w:tcW w:w="7460" w:type="dxa"/>
          </w:tcPr>
          <w:p w:rsidR="009E4BCD" w:rsidRPr="009E4BCD" w:rsidRDefault="009E4BCD" w:rsidP="009E4BCD">
            <w:pPr>
              <w:rPr>
                <w:color w:val="000000"/>
              </w:rPr>
            </w:pPr>
            <w:r w:rsidRPr="009E4BCD">
              <w:rPr>
                <w:rFonts w:cs="font487"/>
              </w:rPr>
              <w:t>Шкаф для хранения лекарственных препаратов для медицинского применения</w:t>
            </w:r>
            <w:r w:rsidRPr="009E4BCD">
              <w:rPr>
                <w:rFonts w:cs="font487"/>
                <w:color w:val="FF0000"/>
              </w:rPr>
              <w:t xml:space="preserve"> </w:t>
            </w:r>
            <w:r w:rsidRPr="009E4BCD">
              <w:rPr>
                <w:rFonts w:cs="font487"/>
              </w:rPr>
              <w:t>и медицинских изделий</w:t>
            </w:r>
          </w:p>
        </w:tc>
        <w:tc>
          <w:tcPr>
            <w:tcW w:w="1985" w:type="dxa"/>
            <w:vAlign w:val="center"/>
          </w:tcPr>
          <w:p w:rsidR="009E4BCD" w:rsidRPr="009E4BCD" w:rsidRDefault="009E4BCD" w:rsidP="009E4BCD">
            <w:pPr>
              <w:jc w:val="center"/>
              <w:rPr>
                <w:color w:val="000000"/>
              </w:rPr>
            </w:pPr>
            <w:r w:rsidRPr="009E4BCD">
              <w:rPr>
                <w:rFonts w:cs="font487"/>
              </w:rPr>
              <w:t>1</w:t>
            </w:r>
          </w:p>
        </w:tc>
      </w:tr>
    </w:tbl>
    <w:p w:rsidR="00293FDB" w:rsidRPr="002C5676" w:rsidRDefault="00293FDB" w:rsidP="00293FDB">
      <w:pPr>
        <w:suppressAutoHyphens/>
        <w:autoSpaceDE w:val="0"/>
        <w:autoSpaceDN w:val="0"/>
        <w:adjustRightInd w:val="0"/>
        <w:ind w:firstLine="709"/>
        <w:jc w:val="both"/>
        <w:rPr>
          <w:sz w:val="20"/>
          <w:szCs w:val="20"/>
        </w:rPr>
      </w:pPr>
      <w:r w:rsidRPr="00600834">
        <w:rPr>
          <w:color w:val="000000"/>
          <w:sz w:val="20"/>
          <w:szCs w:val="20"/>
          <w:vertAlign w:val="superscript"/>
          <w:lang w:eastAsia="ru-RU"/>
        </w:rPr>
        <w:t xml:space="preserve">1 </w:t>
      </w:r>
      <w:r w:rsidRPr="00600834">
        <w:rPr>
          <w:sz w:val="20"/>
          <w:szCs w:val="20"/>
        </w:rPr>
        <w:t>Приказ Министерства здравоохранения Российской Федерации от 6 июня 2012 г. № 4н «Об утверждении номенклатурной классификации медицинских изделий» (зарегистрирован Министерством юстиции Российской Федерации 9 июля 2012 г. № 24852) с изменениями, внесенными приказами Министерства здравоохранения Российской Федерации от 25 сентября 2014 г. № 557н (зарегистрирован Министерством юстиции Российской Федерации 17 декабря 2015 г., регистрационный № 35201), от 7 июля 2020 г. № 686н (зарегистрирован Министерством юстиции Российской Федерации 10 августа 2020 г., регистрационный № 59225) и от 24 июня 2025 г. № 364н (зарегистрирован Министерством юстиции Российской Федерации 5 августа 20</w:t>
      </w:r>
      <w:r>
        <w:rPr>
          <w:sz w:val="20"/>
          <w:szCs w:val="20"/>
        </w:rPr>
        <w:t>25 г., регистрационный № 83136).».</w:t>
      </w:r>
    </w:p>
    <w:p w:rsidR="001404C7" w:rsidRPr="00843EBC" w:rsidRDefault="001404C7" w:rsidP="00CA7A07">
      <w:pPr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</w:p>
    <w:sectPr w:rsidR="001404C7" w:rsidRPr="00843EBC" w:rsidSect="00A26E20">
      <w:headerReference w:type="first" r:id="rId15"/>
      <w:footnotePr>
        <w:numRestart w:val="eachPage"/>
      </w:footnotePr>
      <w:endnotePr>
        <w:numFmt w:val="decimal"/>
        <w:numRestart w:val="eachSect"/>
      </w:endnotePr>
      <w:pgSz w:w="11906" w:h="16838"/>
      <w:pgMar w:top="851" w:right="567" w:bottom="1134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25CB8" w:rsidRDefault="00225CB8" w:rsidP="007138D6">
      <w:r>
        <w:separator/>
      </w:r>
    </w:p>
  </w:endnote>
  <w:endnote w:type="continuationSeparator" w:id="0">
    <w:p w:rsidR="00225CB8" w:rsidRDefault="00225CB8" w:rsidP="007138D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 PSMT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font487">
    <w:altName w:val="Times New Roman"/>
    <w:charset w:val="01"/>
    <w:family w:val="auto"/>
    <w:pitch w:val="variable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25CB8" w:rsidRDefault="00225CB8" w:rsidP="007138D6">
      <w:r>
        <w:separator/>
      </w:r>
    </w:p>
  </w:footnote>
  <w:footnote w:type="continuationSeparator" w:id="0">
    <w:p w:rsidR="00225CB8" w:rsidRDefault="00225CB8" w:rsidP="007138D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01582295"/>
      <w:docPartObj>
        <w:docPartGallery w:val="Page Numbers (Top of Page)"/>
        <w:docPartUnique/>
      </w:docPartObj>
    </w:sdtPr>
    <w:sdtContent>
      <w:p w:rsidR="0021445A" w:rsidRDefault="00580F3F">
        <w:pPr>
          <w:pStyle w:val="af"/>
          <w:jc w:val="center"/>
        </w:pPr>
        <w:r>
          <w:fldChar w:fldCharType="begin"/>
        </w:r>
        <w:r w:rsidR="0021445A">
          <w:instrText>PAGE   \* MERGEFORMAT</w:instrText>
        </w:r>
        <w:r>
          <w:fldChar w:fldCharType="separate"/>
        </w:r>
        <w:r w:rsidR="00544390">
          <w:rPr>
            <w:noProof/>
          </w:rPr>
          <w:t>21</w:t>
        </w:r>
        <w:r>
          <w:fldChar w:fldCharType="end"/>
        </w:r>
      </w:p>
    </w:sdtContent>
  </w:sdt>
  <w:p w:rsidR="0021445A" w:rsidRDefault="0021445A">
    <w:pPr>
      <w:pStyle w:val="af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4A36" w:rsidRDefault="00225CB8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4D46FE"/>
    <w:multiLevelType w:val="hybridMultilevel"/>
    <w:tmpl w:val="61DCB9A0"/>
    <w:lvl w:ilvl="0" w:tplc="68D057C4">
      <w:start w:val="23"/>
      <w:numFmt w:val="decimal"/>
      <w:lvlText w:val="%1."/>
      <w:lvlJc w:val="left"/>
      <w:pPr>
        <w:ind w:left="6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0" w:hanging="360"/>
      </w:pPr>
    </w:lvl>
    <w:lvl w:ilvl="2" w:tplc="0419001B" w:tentative="1">
      <w:start w:val="1"/>
      <w:numFmt w:val="lowerRoman"/>
      <w:lvlText w:val="%3."/>
      <w:lvlJc w:val="right"/>
      <w:pPr>
        <w:ind w:left="2050" w:hanging="180"/>
      </w:pPr>
    </w:lvl>
    <w:lvl w:ilvl="3" w:tplc="0419000F" w:tentative="1">
      <w:start w:val="1"/>
      <w:numFmt w:val="decimal"/>
      <w:lvlText w:val="%4."/>
      <w:lvlJc w:val="left"/>
      <w:pPr>
        <w:ind w:left="2770" w:hanging="360"/>
      </w:pPr>
    </w:lvl>
    <w:lvl w:ilvl="4" w:tplc="04190019" w:tentative="1">
      <w:start w:val="1"/>
      <w:numFmt w:val="lowerLetter"/>
      <w:lvlText w:val="%5."/>
      <w:lvlJc w:val="left"/>
      <w:pPr>
        <w:ind w:left="3490" w:hanging="360"/>
      </w:pPr>
    </w:lvl>
    <w:lvl w:ilvl="5" w:tplc="0419001B" w:tentative="1">
      <w:start w:val="1"/>
      <w:numFmt w:val="lowerRoman"/>
      <w:lvlText w:val="%6."/>
      <w:lvlJc w:val="right"/>
      <w:pPr>
        <w:ind w:left="4210" w:hanging="180"/>
      </w:pPr>
    </w:lvl>
    <w:lvl w:ilvl="6" w:tplc="0419000F" w:tentative="1">
      <w:start w:val="1"/>
      <w:numFmt w:val="decimal"/>
      <w:lvlText w:val="%7."/>
      <w:lvlJc w:val="left"/>
      <w:pPr>
        <w:ind w:left="4930" w:hanging="360"/>
      </w:pPr>
    </w:lvl>
    <w:lvl w:ilvl="7" w:tplc="04190019" w:tentative="1">
      <w:start w:val="1"/>
      <w:numFmt w:val="lowerLetter"/>
      <w:lvlText w:val="%8."/>
      <w:lvlJc w:val="left"/>
      <w:pPr>
        <w:ind w:left="5650" w:hanging="360"/>
      </w:pPr>
    </w:lvl>
    <w:lvl w:ilvl="8" w:tplc="0419001B" w:tentative="1">
      <w:start w:val="1"/>
      <w:numFmt w:val="lowerRoman"/>
      <w:lvlText w:val="%9."/>
      <w:lvlJc w:val="right"/>
      <w:pPr>
        <w:ind w:left="6370" w:hanging="180"/>
      </w:pPr>
    </w:lvl>
  </w:abstractNum>
  <w:abstractNum w:abstractNumId="1">
    <w:nsid w:val="043629F4"/>
    <w:multiLevelType w:val="hybridMultilevel"/>
    <w:tmpl w:val="2BC6A904"/>
    <w:lvl w:ilvl="0" w:tplc="04190001">
      <w:start w:val="1"/>
      <w:numFmt w:val="bullet"/>
      <w:lvlText w:val=""/>
      <w:lvlJc w:val="left"/>
      <w:pPr>
        <w:ind w:left="75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7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8" w:hanging="360"/>
      </w:pPr>
      <w:rPr>
        <w:rFonts w:ascii="Wingdings" w:hAnsi="Wingdings" w:hint="default"/>
      </w:rPr>
    </w:lvl>
  </w:abstractNum>
  <w:abstractNum w:abstractNumId="2">
    <w:nsid w:val="0C7A4901"/>
    <w:multiLevelType w:val="hybridMultilevel"/>
    <w:tmpl w:val="4B1A862E"/>
    <w:lvl w:ilvl="0" w:tplc="C2164EA8">
      <w:start w:val="1"/>
      <w:numFmt w:val="decimal"/>
      <w:lvlText w:val="%1."/>
      <w:lvlJc w:val="center"/>
      <w:pPr>
        <w:ind w:left="6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CC3535C"/>
    <w:multiLevelType w:val="hybridMultilevel"/>
    <w:tmpl w:val="E8628FC6"/>
    <w:lvl w:ilvl="0" w:tplc="C2164EA8">
      <w:start w:val="1"/>
      <w:numFmt w:val="decimal"/>
      <w:lvlText w:val="%1."/>
      <w:lvlJc w:val="center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>
    <w:nsid w:val="0ECB2775"/>
    <w:multiLevelType w:val="hybridMultilevel"/>
    <w:tmpl w:val="749AB910"/>
    <w:lvl w:ilvl="0" w:tplc="5D74AD0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0F1B3210"/>
    <w:multiLevelType w:val="multilevel"/>
    <w:tmpl w:val="B36828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4A64EA6"/>
    <w:multiLevelType w:val="hybridMultilevel"/>
    <w:tmpl w:val="E55695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84A0BE8"/>
    <w:multiLevelType w:val="hybridMultilevel"/>
    <w:tmpl w:val="F7CAC0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93F0A40"/>
    <w:multiLevelType w:val="hybridMultilevel"/>
    <w:tmpl w:val="359C1F1A"/>
    <w:lvl w:ilvl="0" w:tplc="5688F5AA">
      <w:start w:val="1"/>
      <w:numFmt w:val="decimal"/>
      <w:lvlText w:val="%1."/>
      <w:lvlJc w:val="left"/>
      <w:pPr>
        <w:ind w:left="1068" w:hanging="70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B1039AF"/>
    <w:multiLevelType w:val="hybridMultilevel"/>
    <w:tmpl w:val="4B1A862E"/>
    <w:lvl w:ilvl="0" w:tplc="C2164EA8">
      <w:start w:val="1"/>
      <w:numFmt w:val="decimal"/>
      <w:lvlText w:val="%1."/>
      <w:lvlJc w:val="center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AA75CF1"/>
    <w:multiLevelType w:val="hybridMultilevel"/>
    <w:tmpl w:val="67F0C4A4"/>
    <w:lvl w:ilvl="0" w:tplc="54F81260">
      <w:start w:val="1"/>
      <w:numFmt w:val="decimal"/>
      <w:lvlText w:val="%1."/>
      <w:lvlJc w:val="left"/>
      <w:pPr>
        <w:ind w:left="1068" w:hanging="70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E01660C"/>
    <w:multiLevelType w:val="hybridMultilevel"/>
    <w:tmpl w:val="0526C2EC"/>
    <w:lvl w:ilvl="0" w:tplc="353E011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2">
    <w:nsid w:val="3F2D625E"/>
    <w:multiLevelType w:val="hybridMultilevel"/>
    <w:tmpl w:val="C3CAD0D6"/>
    <w:lvl w:ilvl="0" w:tplc="C5F87696">
      <w:start w:val="1"/>
      <w:numFmt w:val="decimal"/>
      <w:lvlText w:val="%1."/>
      <w:lvlJc w:val="left"/>
      <w:pPr>
        <w:ind w:left="3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620" w:hanging="360"/>
      </w:pPr>
    </w:lvl>
    <w:lvl w:ilvl="2" w:tplc="0419001B" w:tentative="1">
      <w:start w:val="1"/>
      <w:numFmt w:val="lowerRoman"/>
      <w:lvlText w:val="%3."/>
      <w:lvlJc w:val="right"/>
      <w:pPr>
        <w:ind w:left="5340" w:hanging="180"/>
      </w:pPr>
    </w:lvl>
    <w:lvl w:ilvl="3" w:tplc="0419000F" w:tentative="1">
      <w:start w:val="1"/>
      <w:numFmt w:val="decimal"/>
      <w:lvlText w:val="%4."/>
      <w:lvlJc w:val="left"/>
      <w:pPr>
        <w:ind w:left="6060" w:hanging="360"/>
      </w:pPr>
    </w:lvl>
    <w:lvl w:ilvl="4" w:tplc="04190019" w:tentative="1">
      <w:start w:val="1"/>
      <w:numFmt w:val="lowerLetter"/>
      <w:lvlText w:val="%5."/>
      <w:lvlJc w:val="left"/>
      <w:pPr>
        <w:ind w:left="6780" w:hanging="360"/>
      </w:pPr>
    </w:lvl>
    <w:lvl w:ilvl="5" w:tplc="0419001B" w:tentative="1">
      <w:start w:val="1"/>
      <w:numFmt w:val="lowerRoman"/>
      <w:lvlText w:val="%6."/>
      <w:lvlJc w:val="right"/>
      <w:pPr>
        <w:ind w:left="7500" w:hanging="180"/>
      </w:pPr>
    </w:lvl>
    <w:lvl w:ilvl="6" w:tplc="0419000F" w:tentative="1">
      <w:start w:val="1"/>
      <w:numFmt w:val="decimal"/>
      <w:lvlText w:val="%7."/>
      <w:lvlJc w:val="left"/>
      <w:pPr>
        <w:ind w:left="8220" w:hanging="360"/>
      </w:pPr>
    </w:lvl>
    <w:lvl w:ilvl="7" w:tplc="04190019" w:tentative="1">
      <w:start w:val="1"/>
      <w:numFmt w:val="lowerLetter"/>
      <w:lvlText w:val="%8."/>
      <w:lvlJc w:val="left"/>
      <w:pPr>
        <w:ind w:left="8940" w:hanging="360"/>
      </w:pPr>
    </w:lvl>
    <w:lvl w:ilvl="8" w:tplc="0419001B" w:tentative="1">
      <w:start w:val="1"/>
      <w:numFmt w:val="lowerRoman"/>
      <w:lvlText w:val="%9."/>
      <w:lvlJc w:val="right"/>
      <w:pPr>
        <w:ind w:left="9660" w:hanging="180"/>
      </w:pPr>
    </w:lvl>
  </w:abstractNum>
  <w:abstractNum w:abstractNumId="13">
    <w:nsid w:val="424A433E"/>
    <w:multiLevelType w:val="hybridMultilevel"/>
    <w:tmpl w:val="3CFA9B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9BB4913"/>
    <w:multiLevelType w:val="hybridMultilevel"/>
    <w:tmpl w:val="5ED0B1A0"/>
    <w:lvl w:ilvl="0" w:tplc="C3BCA91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34CE28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02A1AA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66A57C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7BC067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44C910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FB4F05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17E310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4F2861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5">
    <w:nsid w:val="49C71E42"/>
    <w:multiLevelType w:val="hybridMultilevel"/>
    <w:tmpl w:val="9C98E674"/>
    <w:lvl w:ilvl="0" w:tplc="C5F87696">
      <w:start w:val="1"/>
      <w:numFmt w:val="decimal"/>
      <w:lvlText w:val="%1."/>
      <w:lvlJc w:val="left"/>
      <w:pPr>
        <w:ind w:left="3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620" w:hanging="360"/>
      </w:pPr>
    </w:lvl>
    <w:lvl w:ilvl="2" w:tplc="0419001B" w:tentative="1">
      <w:start w:val="1"/>
      <w:numFmt w:val="lowerRoman"/>
      <w:lvlText w:val="%3."/>
      <w:lvlJc w:val="right"/>
      <w:pPr>
        <w:ind w:left="5340" w:hanging="180"/>
      </w:pPr>
    </w:lvl>
    <w:lvl w:ilvl="3" w:tplc="0419000F" w:tentative="1">
      <w:start w:val="1"/>
      <w:numFmt w:val="decimal"/>
      <w:lvlText w:val="%4."/>
      <w:lvlJc w:val="left"/>
      <w:pPr>
        <w:ind w:left="6060" w:hanging="360"/>
      </w:pPr>
    </w:lvl>
    <w:lvl w:ilvl="4" w:tplc="04190019" w:tentative="1">
      <w:start w:val="1"/>
      <w:numFmt w:val="lowerLetter"/>
      <w:lvlText w:val="%5."/>
      <w:lvlJc w:val="left"/>
      <w:pPr>
        <w:ind w:left="6780" w:hanging="360"/>
      </w:pPr>
    </w:lvl>
    <w:lvl w:ilvl="5" w:tplc="0419001B" w:tentative="1">
      <w:start w:val="1"/>
      <w:numFmt w:val="lowerRoman"/>
      <w:lvlText w:val="%6."/>
      <w:lvlJc w:val="right"/>
      <w:pPr>
        <w:ind w:left="7500" w:hanging="180"/>
      </w:pPr>
    </w:lvl>
    <w:lvl w:ilvl="6" w:tplc="0419000F" w:tentative="1">
      <w:start w:val="1"/>
      <w:numFmt w:val="decimal"/>
      <w:lvlText w:val="%7."/>
      <w:lvlJc w:val="left"/>
      <w:pPr>
        <w:ind w:left="8220" w:hanging="360"/>
      </w:pPr>
    </w:lvl>
    <w:lvl w:ilvl="7" w:tplc="04190019" w:tentative="1">
      <w:start w:val="1"/>
      <w:numFmt w:val="lowerLetter"/>
      <w:lvlText w:val="%8."/>
      <w:lvlJc w:val="left"/>
      <w:pPr>
        <w:ind w:left="8940" w:hanging="360"/>
      </w:pPr>
    </w:lvl>
    <w:lvl w:ilvl="8" w:tplc="0419001B" w:tentative="1">
      <w:start w:val="1"/>
      <w:numFmt w:val="lowerRoman"/>
      <w:lvlText w:val="%9."/>
      <w:lvlJc w:val="right"/>
      <w:pPr>
        <w:ind w:left="9660" w:hanging="180"/>
      </w:pPr>
    </w:lvl>
  </w:abstractNum>
  <w:abstractNum w:abstractNumId="16">
    <w:nsid w:val="4ACA72F3"/>
    <w:multiLevelType w:val="hybridMultilevel"/>
    <w:tmpl w:val="9EB28EEE"/>
    <w:lvl w:ilvl="0" w:tplc="D3C6CA6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2391E84"/>
    <w:multiLevelType w:val="hybridMultilevel"/>
    <w:tmpl w:val="CFF2199C"/>
    <w:lvl w:ilvl="0" w:tplc="C5F87696">
      <w:start w:val="1"/>
      <w:numFmt w:val="decimal"/>
      <w:lvlText w:val="%1."/>
      <w:lvlJc w:val="left"/>
      <w:pPr>
        <w:ind w:left="3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620" w:hanging="360"/>
      </w:pPr>
    </w:lvl>
    <w:lvl w:ilvl="2" w:tplc="0419001B" w:tentative="1">
      <w:start w:val="1"/>
      <w:numFmt w:val="lowerRoman"/>
      <w:lvlText w:val="%3."/>
      <w:lvlJc w:val="right"/>
      <w:pPr>
        <w:ind w:left="5340" w:hanging="180"/>
      </w:pPr>
    </w:lvl>
    <w:lvl w:ilvl="3" w:tplc="0419000F" w:tentative="1">
      <w:start w:val="1"/>
      <w:numFmt w:val="decimal"/>
      <w:lvlText w:val="%4."/>
      <w:lvlJc w:val="left"/>
      <w:pPr>
        <w:ind w:left="6060" w:hanging="360"/>
      </w:pPr>
    </w:lvl>
    <w:lvl w:ilvl="4" w:tplc="04190019" w:tentative="1">
      <w:start w:val="1"/>
      <w:numFmt w:val="lowerLetter"/>
      <w:lvlText w:val="%5."/>
      <w:lvlJc w:val="left"/>
      <w:pPr>
        <w:ind w:left="6780" w:hanging="360"/>
      </w:pPr>
    </w:lvl>
    <w:lvl w:ilvl="5" w:tplc="0419001B" w:tentative="1">
      <w:start w:val="1"/>
      <w:numFmt w:val="lowerRoman"/>
      <w:lvlText w:val="%6."/>
      <w:lvlJc w:val="right"/>
      <w:pPr>
        <w:ind w:left="7500" w:hanging="180"/>
      </w:pPr>
    </w:lvl>
    <w:lvl w:ilvl="6" w:tplc="0419000F" w:tentative="1">
      <w:start w:val="1"/>
      <w:numFmt w:val="decimal"/>
      <w:lvlText w:val="%7."/>
      <w:lvlJc w:val="left"/>
      <w:pPr>
        <w:ind w:left="8220" w:hanging="360"/>
      </w:pPr>
    </w:lvl>
    <w:lvl w:ilvl="7" w:tplc="04190019" w:tentative="1">
      <w:start w:val="1"/>
      <w:numFmt w:val="lowerLetter"/>
      <w:lvlText w:val="%8."/>
      <w:lvlJc w:val="left"/>
      <w:pPr>
        <w:ind w:left="8940" w:hanging="360"/>
      </w:pPr>
    </w:lvl>
    <w:lvl w:ilvl="8" w:tplc="0419001B" w:tentative="1">
      <w:start w:val="1"/>
      <w:numFmt w:val="lowerRoman"/>
      <w:lvlText w:val="%9."/>
      <w:lvlJc w:val="right"/>
      <w:pPr>
        <w:ind w:left="9660" w:hanging="180"/>
      </w:pPr>
    </w:lvl>
  </w:abstractNum>
  <w:abstractNum w:abstractNumId="18">
    <w:nsid w:val="52C87DBC"/>
    <w:multiLevelType w:val="multilevel"/>
    <w:tmpl w:val="B9C2EA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56A70953"/>
    <w:multiLevelType w:val="hybridMultilevel"/>
    <w:tmpl w:val="7E062D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9445EAD"/>
    <w:multiLevelType w:val="hybridMultilevel"/>
    <w:tmpl w:val="3522A7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C631C1E"/>
    <w:multiLevelType w:val="hybridMultilevel"/>
    <w:tmpl w:val="221CFC9A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19F5554"/>
    <w:multiLevelType w:val="hybridMultilevel"/>
    <w:tmpl w:val="B262CDF0"/>
    <w:lvl w:ilvl="0" w:tplc="FC2A9744">
      <w:start w:val="1"/>
      <w:numFmt w:val="decimal"/>
      <w:lvlText w:val="%1."/>
      <w:lvlJc w:val="left"/>
      <w:pPr>
        <w:ind w:left="1080" w:hanging="360"/>
      </w:pPr>
      <w:rPr>
        <w:rFonts w:ascii="Calibri" w:hAnsi="Calibri" w:cs="Calibri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>
    <w:nsid w:val="6B350E11"/>
    <w:multiLevelType w:val="hybridMultilevel"/>
    <w:tmpl w:val="67F0C4A4"/>
    <w:lvl w:ilvl="0" w:tplc="54F81260">
      <w:start w:val="1"/>
      <w:numFmt w:val="decimal"/>
      <w:lvlText w:val="%1."/>
      <w:lvlJc w:val="left"/>
      <w:pPr>
        <w:ind w:left="1068" w:hanging="70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5F05503"/>
    <w:multiLevelType w:val="hybridMultilevel"/>
    <w:tmpl w:val="9EB28EEE"/>
    <w:lvl w:ilvl="0" w:tplc="D3C6CA6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7166660"/>
    <w:multiLevelType w:val="hybridMultilevel"/>
    <w:tmpl w:val="1F044B06"/>
    <w:lvl w:ilvl="0" w:tplc="0419000F">
      <w:start w:val="1"/>
      <w:numFmt w:val="decimal"/>
      <w:lvlText w:val="%1.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6">
    <w:nsid w:val="7E4D13D5"/>
    <w:multiLevelType w:val="hybridMultilevel"/>
    <w:tmpl w:val="4B1A862E"/>
    <w:lvl w:ilvl="0" w:tplc="C2164EA8">
      <w:start w:val="1"/>
      <w:numFmt w:val="decimal"/>
      <w:lvlText w:val="%1."/>
      <w:lvlJc w:val="center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E9E4E03"/>
    <w:multiLevelType w:val="hybridMultilevel"/>
    <w:tmpl w:val="42369278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13"/>
  </w:num>
  <w:num w:numId="3">
    <w:abstractNumId w:val="7"/>
  </w:num>
  <w:num w:numId="4">
    <w:abstractNumId w:val="20"/>
  </w:num>
  <w:num w:numId="5">
    <w:abstractNumId w:val="6"/>
  </w:num>
  <w:num w:numId="6">
    <w:abstractNumId w:val="18"/>
  </w:num>
  <w:num w:numId="7">
    <w:abstractNumId w:val="5"/>
  </w:num>
  <w:num w:numId="8">
    <w:abstractNumId w:val="1"/>
  </w:num>
  <w:num w:numId="9">
    <w:abstractNumId w:val="26"/>
  </w:num>
  <w:num w:numId="10">
    <w:abstractNumId w:val="21"/>
  </w:num>
  <w:num w:numId="11">
    <w:abstractNumId w:val="2"/>
  </w:num>
  <w:num w:numId="12">
    <w:abstractNumId w:val="3"/>
  </w:num>
  <w:num w:numId="13">
    <w:abstractNumId w:val="27"/>
  </w:num>
  <w:num w:numId="14">
    <w:abstractNumId w:val="9"/>
  </w:num>
  <w:num w:numId="15">
    <w:abstractNumId w:val="25"/>
  </w:num>
  <w:num w:numId="16">
    <w:abstractNumId w:val="19"/>
  </w:num>
  <w:num w:numId="17">
    <w:abstractNumId w:val="0"/>
  </w:num>
  <w:num w:numId="18">
    <w:abstractNumId w:val="8"/>
  </w:num>
  <w:num w:numId="19">
    <w:abstractNumId w:val="11"/>
  </w:num>
  <w:num w:numId="20">
    <w:abstractNumId w:val="23"/>
  </w:num>
  <w:num w:numId="21">
    <w:abstractNumId w:val="16"/>
  </w:num>
  <w:num w:numId="22">
    <w:abstractNumId w:val="10"/>
  </w:num>
  <w:num w:numId="23">
    <w:abstractNumId w:val="22"/>
  </w:num>
  <w:num w:numId="24">
    <w:abstractNumId w:val="12"/>
  </w:num>
  <w:num w:numId="25">
    <w:abstractNumId w:val="17"/>
  </w:num>
  <w:num w:numId="26">
    <w:abstractNumId w:val="15"/>
  </w:num>
  <w:num w:numId="27">
    <w:abstractNumId w:val="24"/>
  </w:num>
  <w:num w:numId="28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ctiveWritingStyle w:appName="MSWord" w:lang="ru-RU" w:vendorID="64" w:dllVersion="6" w:nlCheck="1" w:checkStyle="0"/>
  <w:activeWritingStyle w:appName="MSWord" w:lang="ru-RU" w:vendorID="64" w:dllVersion="4096" w:nlCheck="1" w:checkStyle="0"/>
  <w:activeWritingStyle w:appName="MSWord" w:lang="en-US" w:vendorID="64" w:dllVersion="4096" w:nlCheck="1" w:checkStyle="0"/>
  <w:activeWritingStyle w:appName="MSWord" w:lang="en-US" w:vendorID="64" w:dllVersion="6" w:nlCheck="1" w:checkStyle="0"/>
  <w:activeWritingStyle w:appName="MSWord" w:lang="ru-RU" w:vendorID="64" w:dllVersion="131078" w:nlCheck="1" w:checkStyle="0"/>
  <w:activeWritingStyle w:appName="MSWord" w:lang="en-US" w:vendorID="64" w:dllVersion="131078" w:nlCheck="1" w:checkStyle="0"/>
  <w:proofState w:spelling="clean" w:grammar="clean"/>
  <w:defaultTabStop w:val="708"/>
  <w:characterSpacingControl w:val="doNotCompress"/>
  <w:savePreviewPicture/>
  <w:hdrShapeDefaults>
    <o:shapedefaults v:ext="edit" spidmax="5122"/>
  </w:hdrShapeDefaults>
  <w:footnotePr>
    <w:numRestart w:val="eachPage"/>
    <w:footnote w:id="-1"/>
    <w:footnote w:id="0"/>
  </w:footnotePr>
  <w:endnotePr>
    <w:pos w:val="sectEnd"/>
    <w:numFmt w:val="decimal"/>
    <w:numRestart w:val="eachSect"/>
    <w:endnote w:id="-1"/>
    <w:endnote w:id="0"/>
  </w:endnotePr>
  <w:compat/>
  <w:rsids>
    <w:rsidRoot w:val="00841E1E"/>
    <w:rsid w:val="00002BB7"/>
    <w:rsid w:val="00002FE4"/>
    <w:rsid w:val="000062C3"/>
    <w:rsid w:val="00013F85"/>
    <w:rsid w:val="00020B30"/>
    <w:rsid w:val="00033468"/>
    <w:rsid w:val="00036A32"/>
    <w:rsid w:val="000506EB"/>
    <w:rsid w:val="000544BE"/>
    <w:rsid w:val="00054CB7"/>
    <w:rsid w:val="00056A85"/>
    <w:rsid w:val="00060DE6"/>
    <w:rsid w:val="000639F4"/>
    <w:rsid w:val="00065F4A"/>
    <w:rsid w:val="0006633F"/>
    <w:rsid w:val="00067ECA"/>
    <w:rsid w:val="000716BD"/>
    <w:rsid w:val="0007289E"/>
    <w:rsid w:val="00073826"/>
    <w:rsid w:val="00074B9E"/>
    <w:rsid w:val="000761D0"/>
    <w:rsid w:val="00084DFE"/>
    <w:rsid w:val="00092DA9"/>
    <w:rsid w:val="000946D8"/>
    <w:rsid w:val="00095E69"/>
    <w:rsid w:val="000A3098"/>
    <w:rsid w:val="000A3F34"/>
    <w:rsid w:val="000B1888"/>
    <w:rsid w:val="000B2811"/>
    <w:rsid w:val="000B38D4"/>
    <w:rsid w:val="000B4FB1"/>
    <w:rsid w:val="000B6E85"/>
    <w:rsid w:val="000C34C3"/>
    <w:rsid w:val="000C464D"/>
    <w:rsid w:val="000C614F"/>
    <w:rsid w:val="000D4578"/>
    <w:rsid w:val="000D6CBF"/>
    <w:rsid w:val="000E0113"/>
    <w:rsid w:val="000E3C08"/>
    <w:rsid w:val="000E536A"/>
    <w:rsid w:val="000F2607"/>
    <w:rsid w:val="000F4099"/>
    <w:rsid w:val="001109A5"/>
    <w:rsid w:val="00115C6D"/>
    <w:rsid w:val="00120072"/>
    <w:rsid w:val="001253E3"/>
    <w:rsid w:val="001266D9"/>
    <w:rsid w:val="00134B5A"/>
    <w:rsid w:val="00136CAB"/>
    <w:rsid w:val="001404C7"/>
    <w:rsid w:val="00142454"/>
    <w:rsid w:val="00153365"/>
    <w:rsid w:val="001536F2"/>
    <w:rsid w:val="00153AC7"/>
    <w:rsid w:val="0015781A"/>
    <w:rsid w:val="00163CC9"/>
    <w:rsid w:val="00165EB2"/>
    <w:rsid w:val="00166A35"/>
    <w:rsid w:val="00166D67"/>
    <w:rsid w:val="00172412"/>
    <w:rsid w:val="00174388"/>
    <w:rsid w:val="00177714"/>
    <w:rsid w:val="001826B8"/>
    <w:rsid w:val="00184C69"/>
    <w:rsid w:val="00190482"/>
    <w:rsid w:val="001918FF"/>
    <w:rsid w:val="001A648C"/>
    <w:rsid w:val="001A686F"/>
    <w:rsid w:val="001A726C"/>
    <w:rsid w:val="001C4E54"/>
    <w:rsid w:val="001C64B1"/>
    <w:rsid w:val="001D5FD3"/>
    <w:rsid w:val="001D6605"/>
    <w:rsid w:val="001E0241"/>
    <w:rsid w:val="001E10BC"/>
    <w:rsid w:val="001E3CD2"/>
    <w:rsid w:val="001E538E"/>
    <w:rsid w:val="001F1A85"/>
    <w:rsid w:val="001F30F8"/>
    <w:rsid w:val="001F604B"/>
    <w:rsid w:val="001F7331"/>
    <w:rsid w:val="002041E7"/>
    <w:rsid w:val="002058F5"/>
    <w:rsid w:val="0021445A"/>
    <w:rsid w:val="00215789"/>
    <w:rsid w:val="002246B7"/>
    <w:rsid w:val="00225CB8"/>
    <w:rsid w:val="00230EC5"/>
    <w:rsid w:val="00236293"/>
    <w:rsid w:val="00251A80"/>
    <w:rsid w:val="00253E92"/>
    <w:rsid w:val="00253F22"/>
    <w:rsid w:val="00257307"/>
    <w:rsid w:val="0026570B"/>
    <w:rsid w:val="002742D3"/>
    <w:rsid w:val="00276E21"/>
    <w:rsid w:val="00283C42"/>
    <w:rsid w:val="00291DB8"/>
    <w:rsid w:val="00292A40"/>
    <w:rsid w:val="00293FDB"/>
    <w:rsid w:val="0029486E"/>
    <w:rsid w:val="00297A1C"/>
    <w:rsid w:val="002A363C"/>
    <w:rsid w:val="002A603F"/>
    <w:rsid w:val="002B12CD"/>
    <w:rsid w:val="002B6443"/>
    <w:rsid w:val="002B69D5"/>
    <w:rsid w:val="002B76F3"/>
    <w:rsid w:val="002C024F"/>
    <w:rsid w:val="002C2FFE"/>
    <w:rsid w:val="002C3004"/>
    <w:rsid w:val="002C5676"/>
    <w:rsid w:val="002D01DD"/>
    <w:rsid w:val="002D1C8A"/>
    <w:rsid w:val="002D5107"/>
    <w:rsid w:val="002E18EB"/>
    <w:rsid w:val="002E3BAA"/>
    <w:rsid w:val="002F6576"/>
    <w:rsid w:val="0030438C"/>
    <w:rsid w:val="00310AC4"/>
    <w:rsid w:val="00313FF3"/>
    <w:rsid w:val="0031544A"/>
    <w:rsid w:val="00320681"/>
    <w:rsid w:val="003218A2"/>
    <w:rsid w:val="00322D0C"/>
    <w:rsid w:val="00323E0E"/>
    <w:rsid w:val="00324F36"/>
    <w:rsid w:val="0033151C"/>
    <w:rsid w:val="003341FD"/>
    <w:rsid w:val="0034038B"/>
    <w:rsid w:val="00341096"/>
    <w:rsid w:val="00341CD7"/>
    <w:rsid w:val="003431B2"/>
    <w:rsid w:val="003500C1"/>
    <w:rsid w:val="00350BFE"/>
    <w:rsid w:val="00351630"/>
    <w:rsid w:val="00352992"/>
    <w:rsid w:val="00353965"/>
    <w:rsid w:val="00356F3A"/>
    <w:rsid w:val="00357A3E"/>
    <w:rsid w:val="00357F3F"/>
    <w:rsid w:val="00363FF9"/>
    <w:rsid w:val="00365898"/>
    <w:rsid w:val="00370732"/>
    <w:rsid w:val="00375CB4"/>
    <w:rsid w:val="00391336"/>
    <w:rsid w:val="003932D8"/>
    <w:rsid w:val="00393D6C"/>
    <w:rsid w:val="003956C5"/>
    <w:rsid w:val="00396D79"/>
    <w:rsid w:val="003A3BE9"/>
    <w:rsid w:val="003A4E78"/>
    <w:rsid w:val="003B234F"/>
    <w:rsid w:val="003B4068"/>
    <w:rsid w:val="003C3ACA"/>
    <w:rsid w:val="003C4AC2"/>
    <w:rsid w:val="003C5700"/>
    <w:rsid w:val="003C5A0B"/>
    <w:rsid w:val="003C5FE4"/>
    <w:rsid w:val="003D0401"/>
    <w:rsid w:val="003E0845"/>
    <w:rsid w:val="003E09DE"/>
    <w:rsid w:val="003E1DD4"/>
    <w:rsid w:val="003E2D88"/>
    <w:rsid w:val="003E3664"/>
    <w:rsid w:val="003E5874"/>
    <w:rsid w:val="003F0823"/>
    <w:rsid w:val="003F1757"/>
    <w:rsid w:val="003F29BD"/>
    <w:rsid w:val="003F6317"/>
    <w:rsid w:val="00406C62"/>
    <w:rsid w:val="00420327"/>
    <w:rsid w:val="00421561"/>
    <w:rsid w:val="00421C78"/>
    <w:rsid w:val="004253E7"/>
    <w:rsid w:val="0042729F"/>
    <w:rsid w:val="004333AC"/>
    <w:rsid w:val="00444787"/>
    <w:rsid w:val="0044576E"/>
    <w:rsid w:val="0044760B"/>
    <w:rsid w:val="00456B57"/>
    <w:rsid w:val="00465A0D"/>
    <w:rsid w:val="0047395E"/>
    <w:rsid w:val="00474415"/>
    <w:rsid w:val="00477595"/>
    <w:rsid w:val="004824C9"/>
    <w:rsid w:val="00491392"/>
    <w:rsid w:val="004933DD"/>
    <w:rsid w:val="004936ED"/>
    <w:rsid w:val="004A2DA0"/>
    <w:rsid w:val="004B0328"/>
    <w:rsid w:val="004B33F7"/>
    <w:rsid w:val="004C1893"/>
    <w:rsid w:val="004C4FEE"/>
    <w:rsid w:val="004D11CF"/>
    <w:rsid w:val="004D3897"/>
    <w:rsid w:val="004D5015"/>
    <w:rsid w:val="004D539B"/>
    <w:rsid w:val="004D749C"/>
    <w:rsid w:val="004F0574"/>
    <w:rsid w:val="004F05D0"/>
    <w:rsid w:val="004F1248"/>
    <w:rsid w:val="004F1EB5"/>
    <w:rsid w:val="004F2C56"/>
    <w:rsid w:val="004F557A"/>
    <w:rsid w:val="0050400A"/>
    <w:rsid w:val="005042C3"/>
    <w:rsid w:val="00506539"/>
    <w:rsid w:val="005158FA"/>
    <w:rsid w:val="00517C9B"/>
    <w:rsid w:val="005200BA"/>
    <w:rsid w:val="005214BB"/>
    <w:rsid w:val="00521DD6"/>
    <w:rsid w:val="00524726"/>
    <w:rsid w:val="00525D01"/>
    <w:rsid w:val="00533B24"/>
    <w:rsid w:val="00541E95"/>
    <w:rsid w:val="005437A4"/>
    <w:rsid w:val="00544378"/>
    <w:rsid w:val="00544390"/>
    <w:rsid w:val="005444C8"/>
    <w:rsid w:val="00551F36"/>
    <w:rsid w:val="005530A3"/>
    <w:rsid w:val="00560E8C"/>
    <w:rsid w:val="00561C64"/>
    <w:rsid w:val="00565F6A"/>
    <w:rsid w:val="005771B8"/>
    <w:rsid w:val="00577CDA"/>
    <w:rsid w:val="00580F3F"/>
    <w:rsid w:val="0058221C"/>
    <w:rsid w:val="00582F34"/>
    <w:rsid w:val="005844FB"/>
    <w:rsid w:val="0058597A"/>
    <w:rsid w:val="00592F39"/>
    <w:rsid w:val="00593351"/>
    <w:rsid w:val="00593F85"/>
    <w:rsid w:val="00595612"/>
    <w:rsid w:val="00596454"/>
    <w:rsid w:val="005A13DA"/>
    <w:rsid w:val="005A1EA3"/>
    <w:rsid w:val="005A3234"/>
    <w:rsid w:val="005A482B"/>
    <w:rsid w:val="005B11EF"/>
    <w:rsid w:val="005B579A"/>
    <w:rsid w:val="005C10CA"/>
    <w:rsid w:val="005D1596"/>
    <w:rsid w:val="005D68A8"/>
    <w:rsid w:val="005E1E96"/>
    <w:rsid w:val="00602894"/>
    <w:rsid w:val="00603C54"/>
    <w:rsid w:val="00606CBF"/>
    <w:rsid w:val="00607BB1"/>
    <w:rsid w:val="00622D26"/>
    <w:rsid w:val="00627D48"/>
    <w:rsid w:val="00631F26"/>
    <w:rsid w:val="00635547"/>
    <w:rsid w:val="00635593"/>
    <w:rsid w:val="00636EBB"/>
    <w:rsid w:val="00642F3B"/>
    <w:rsid w:val="00645121"/>
    <w:rsid w:val="00645AFA"/>
    <w:rsid w:val="00650F22"/>
    <w:rsid w:val="00655621"/>
    <w:rsid w:val="00663C0F"/>
    <w:rsid w:val="00666E00"/>
    <w:rsid w:val="006709BE"/>
    <w:rsid w:val="00671BF3"/>
    <w:rsid w:val="00672670"/>
    <w:rsid w:val="00674822"/>
    <w:rsid w:val="006C1DCC"/>
    <w:rsid w:val="006C45BE"/>
    <w:rsid w:val="006D2A75"/>
    <w:rsid w:val="006D36DC"/>
    <w:rsid w:val="006D777F"/>
    <w:rsid w:val="006E20F1"/>
    <w:rsid w:val="006F35BD"/>
    <w:rsid w:val="006F3B0A"/>
    <w:rsid w:val="007111B0"/>
    <w:rsid w:val="00712710"/>
    <w:rsid w:val="00713718"/>
    <w:rsid w:val="007138D6"/>
    <w:rsid w:val="00715D41"/>
    <w:rsid w:val="00717BAC"/>
    <w:rsid w:val="00720A17"/>
    <w:rsid w:val="00727AFC"/>
    <w:rsid w:val="00730441"/>
    <w:rsid w:val="00732146"/>
    <w:rsid w:val="007362E4"/>
    <w:rsid w:val="00742AD1"/>
    <w:rsid w:val="00743460"/>
    <w:rsid w:val="00755F55"/>
    <w:rsid w:val="00756984"/>
    <w:rsid w:val="00762257"/>
    <w:rsid w:val="0077342D"/>
    <w:rsid w:val="00782CC6"/>
    <w:rsid w:val="007830DE"/>
    <w:rsid w:val="00786701"/>
    <w:rsid w:val="00786A9F"/>
    <w:rsid w:val="0079688D"/>
    <w:rsid w:val="007A54EF"/>
    <w:rsid w:val="007A55E9"/>
    <w:rsid w:val="007B38B8"/>
    <w:rsid w:val="007B3BFB"/>
    <w:rsid w:val="007B56C3"/>
    <w:rsid w:val="007C66B3"/>
    <w:rsid w:val="007C6995"/>
    <w:rsid w:val="007D2521"/>
    <w:rsid w:val="007E581A"/>
    <w:rsid w:val="007F1942"/>
    <w:rsid w:val="007F24BD"/>
    <w:rsid w:val="007F5E02"/>
    <w:rsid w:val="007F6880"/>
    <w:rsid w:val="00805574"/>
    <w:rsid w:val="00807607"/>
    <w:rsid w:val="008078A7"/>
    <w:rsid w:val="008226F9"/>
    <w:rsid w:val="0083129B"/>
    <w:rsid w:val="008320EE"/>
    <w:rsid w:val="00832460"/>
    <w:rsid w:val="00833DF8"/>
    <w:rsid w:val="008348AB"/>
    <w:rsid w:val="0083600C"/>
    <w:rsid w:val="00841BBD"/>
    <w:rsid w:val="00841E1E"/>
    <w:rsid w:val="008428D2"/>
    <w:rsid w:val="00843EBC"/>
    <w:rsid w:val="0085055E"/>
    <w:rsid w:val="00851095"/>
    <w:rsid w:val="008557FF"/>
    <w:rsid w:val="0086392F"/>
    <w:rsid w:val="0086669D"/>
    <w:rsid w:val="0087241F"/>
    <w:rsid w:val="008736B8"/>
    <w:rsid w:val="00876B36"/>
    <w:rsid w:val="0087713C"/>
    <w:rsid w:val="008873A0"/>
    <w:rsid w:val="0089246E"/>
    <w:rsid w:val="008A1887"/>
    <w:rsid w:val="008A4AC9"/>
    <w:rsid w:val="008B2EA4"/>
    <w:rsid w:val="008B5DB4"/>
    <w:rsid w:val="008C26C1"/>
    <w:rsid w:val="008C60B9"/>
    <w:rsid w:val="008C6E6A"/>
    <w:rsid w:val="008D3656"/>
    <w:rsid w:val="008D567F"/>
    <w:rsid w:val="008E066A"/>
    <w:rsid w:val="008E0CAD"/>
    <w:rsid w:val="008E66BB"/>
    <w:rsid w:val="008E6B8E"/>
    <w:rsid w:val="008F0869"/>
    <w:rsid w:val="008F0C79"/>
    <w:rsid w:val="00902AC1"/>
    <w:rsid w:val="00904808"/>
    <w:rsid w:val="0090599B"/>
    <w:rsid w:val="009069B1"/>
    <w:rsid w:val="0091648B"/>
    <w:rsid w:val="00916A31"/>
    <w:rsid w:val="009200B5"/>
    <w:rsid w:val="009214AD"/>
    <w:rsid w:val="00923D60"/>
    <w:rsid w:val="00927C50"/>
    <w:rsid w:val="00934A21"/>
    <w:rsid w:val="009464EE"/>
    <w:rsid w:val="0095034A"/>
    <w:rsid w:val="00953E06"/>
    <w:rsid w:val="00954F21"/>
    <w:rsid w:val="00961184"/>
    <w:rsid w:val="00962036"/>
    <w:rsid w:val="009663E0"/>
    <w:rsid w:val="0096768C"/>
    <w:rsid w:val="00972CA0"/>
    <w:rsid w:val="00975AB0"/>
    <w:rsid w:val="00984E38"/>
    <w:rsid w:val="00986B8D"/>
    <w:rsid w:val="00991B34"/>
    <w:rsid w:val="009979B6"/>
    <w:rsid w:val="009A45CA"/>
    <w:rsid w:val="009B24D2"/>
    <w:rsid w:val="009B6DCC"/>
    <w:rsid w:val="009C0CC8"/>
    <w:rsid w:val="009D447D"/>
    <w:rsid w:val="009D4561"/>
    <w:rsid w:val="009D45BE"/>
    <w:rsid w:val="009D664C"/>
    <w:rsid w:val="009D6E57"/>
    <w:rsid w:val="009E4BCD"/>
    <w:rsid w:val="009F0C38"/>
    <w:rsid w:val="009F2E9B"/>
    <w:rsid w:val="009F3533"/>
    <w:rsid w:val="009F3E3F"/>
    <w:rsid w:val="00A0497D"/>
    <w:rsid w:val="00A06681"/>
    <w:rsid w:val="00A06F0D"/>
    <w:rsid w:val="00A134A4"/>
    <w:rsid w:val="00A168E8"/>
    <w:rsid w:val="00A16E7B"/>
    <w:rsid w:val="00A20E64"/>
    <w:rsid w:val="00A22C2D"/>
    <w:rsid w:val="00A23E6A"/>
    <w:rsid w:val="00A26E20"/>
    <w:rsid w:val="00A30DAA"/>
    <w:rsid w:val="00A30FDE"/>
    <w:rsid w:val="00A3313A"/>
    <w:rsid w:val="00A422F7"/>
    <w:rsid w:val="00A44F04"/>
    <w:rsid w:val="00A47C12"/>
    <w:rsid w:val="00A61FC6"/>
    <w:rsid w:val="00A63ADA"/>
    <w:rsid w:val="00A65A7E"/>
    <w:rsid w:val="00A66F47"/>
    <w:rsid w:val="00A6708F"/>
    <w:rsid w:val="00A71F85"/>
    <w:rsid w:val="00A80074"/>
    <w:rsid w:val="00A85549"/>
    <w:rsid w:val="00A86653"/>
    <w:rsid w:val="00A87BFA"/>
    <w:rsid w:val="00A92FF6"/>
    <w:rsid w:val="00A9453E"/>
    <w:rsid w:val="00A95894"/>
    <w:rsid w:val="00AA69A4"/>
    <w:rsid w:val="00AA7551"/>
    <w:rsid w:val="00AA7F1F"/>
    <w:rsid w:val="00AB26B4"/>
    <w:rsid w:val="00AC2DCB"/>
    <w:rsid w:val="00AC3601"/>
    <w:rsid w:val="00AC5CBD"/>
    <w:rsid w:val="00AD464E"/>
    <w:rsid w:val="00AD4FA8"/>
    <w:rsid w:val="00AE2903"/>
    <w:rsid w:val="00AE55EB"/>
    <w:rsid w:val="00AE5A8B"/>
    <w:rsid w:val="00AF172B"/>
    <w:rsid w:val="00AF4BD5"/>
    <w:rsid w:val="00AF6ADC"/>
    <w:rsid w:val="00B03685"/>
    <w:rsid w:val="00B04E03"/>
    <w:rsid w:val="00B12A71"/>
    <w:rsid w:val="00B14BF8"/>
    <w:rsid w:val="00B1744C"/>
    <w:rsid w:val="00B249AB"/>
    <w:rsid w:val="00B26343"/>
    <w:rsid w:val="00B26DE2"/>
    <w:rsid w:val="00B30CE1"/>
    <w:rsid w:val="00B33E40"/>
    <w:rsid w:val="00B3404D"/>
    <w:rsid w:val="00B3545A"/>
    <w:rsid w:val="00B4463F"/>
    <w:rsid w:val="00B46F42"/>
    <w:rsid w:val="00B64682"/>
    <w:rsid w:val="00B64DFD"/>
    <w:rsid w:val="00B652CE"/>
    <w:rsid w:val="00B71B33"/>
    <w:rsid w:val="00B7200E"/>
    <w:rsid w:val="00B72D22"/>
    <w:rsid w:val="00B7535C"/>
    <w:rsid w:val="00B876AF"/>
    <w:rsid w:val="00B93493"/>
    <w:rsid w:val="00B96EA5"/>
    <w:rsid w:val="00BA06C1"/>
    <w:rsid w:val="00BA3D46"/>
    <w:rsid w:val="00BB4BCB"/>
    <w:rsid w:val="00BC30A7"/>
    <w:rsid w:val="00BC532B"/>
    <w:rsid w:val="00BC6157"/>
    <w:rsid w:val="00BC6A8F"/>
    <w:rsid w:val="00BD0C49"/>
    <w:rsid w:val="00BD4931"/>
    <w:rsid w:val="00BD4AD7"/>
    <w:rsid w:val="00BD6804"/>
    <w:rsid w:val="00BE1F7C"/>
    <w:rsid w:val="00BE42E0"/>
    <w:rsid w:val="00BF0DD7"/>
    <w:rsid w:val="00BF2AA8"/>
    <w:rsid w:val="00BF6848"/>
    <w:rsid w:val="00C0552D"/>
    <w:rsid w:val="00C15A1D"/>
    <w:rsid w:val="00C427D1"/>
    <w:rsid w:val="00C43460"/>
    <w:rsid w:val="00C460DC"/>
    <w:rsid w:val="00C51CC6"/>
    <w:rsid w:val="00C54DE2"/>
    <w:rsid w:val="00C560F6"/>
    <w:rsid w:val="00C601A6"/>
    <w:rsid w:val="00C64A5A"/>
    <w:rsid w:val="00C73D67"/>
    <w:rsid w:val="00C801FD"/>
    <w:rsid w:val="00C83F66"/>
    <w:rsid w:val="00C84B5C"/>
    <w:rsid w:val="00C8708C"/>
    <w:rsid w:val="00C9147E"/>
    <w:rsid w:val="00CA0B35"/>
    <w:rsid w:val="00CA406C"/>
    <w:rsid w:val="00CA4D50"/>
    <w:rsid w:val="00CA7A07"/>
    <w:rsid w:val="00CB56D9"/>
    <w:rsid w:val="00CB7A0A"/>
    <w:rsid w:val="00CC11E6"/>
    <w:rsid w:val="00CC6B39"/>
    <w:rsid w:val="00CD0D32"/>
    <w:rsid w:val="00CD5901"/>
    <w:rsid w:val="00CE1954"/>
    <w:rsid w:val="00CE3C07"/>
    <w:rsid w:val="00CE3E51"/>
    <w:rsid w:val="00CE45E0"/>
    <w:rsid w:val="00CE55BC"/>
    <w:rsid w:val="00CE58CC"/>
    <w:rsid w:val="00CF28D6"/>
    <w:rsid w:val="00CF5309"/>
    <w:rsid w:val="00CF66BB"/>
    <w:rsid w:val="00D02102"/>
    <w:rsid w:val="00D0229C"/>
    <w:rsid w:val="00D02589"/>
    <w:rsid w:val="00D02962"/>
    <w:rsid w:val="00D04C14"/>
    <w:rsid w:val="00D053FC"/>
    <w:rsid w:val="00D142BA"/>
    <w:rsid w:val="00D16C10"/>
    <w:rsid w:val="00D202D4"/>
    <w:rsid w:val="00D20953"/>
    <w:rsid w:val="00D21FD2"/>
    <w:rsid w:val="00D227AE"/>
    <w:rsid w:val="00D27D5B"/>
    <w:rsid w:val="00D3018B"/>
    <w:rsid w:val="00D306FB"/>
    <w:rsid w:val="00D30845"/>
    <w:rsid w:val="00D32532"/>
    <w:rsid w:val="00D41212"/>
    <w:rsid w:val="00D634A1"/>
    <w:rsid w:val="00D6571D"/>
    <w:rsid w:val="00D659E3"/>
    <w:rsid w:val="00D704BB"/>
    <w:rsid w:val="00D82575"/>
    <w:rsid w:val="00D83BBB"/>
    <w:rsid w:val="00D83FC1"/>
    <w:rsid w:val="00D85302"/>
    <w:rsid w:val="00D927F6"/>
    <w:rsid w:val="00D94239"/>
    <w:rsid w:val="00DA2E1A"/>
    <w:rsid w:val="00DB1926"/>
    <w:rsid w:val="00DB39DE"/>
    <w:rsid w:val="00DC1664"/>
    <w:rsid w:val="00DC42B5"/>
    <w:rsid w:val="00DE56E6"/>
    <w:rsid w:val="00DF0FD6"/>
    <w:rsid w:val="00DF6494"/>
    <w:rsid w:val="00E02C09"/>
    <w:rsid w:val="00E1185D"/>
    <w:rsid w:val="00E119B7"/>
    <w:rsid w:val="00E11CEA"/>
    <w:rsid w:val="00E1257C"/>
    <w:rsid w:val="00E135F4"/>
    <w:rsid w:val="00E23A9F"/>
    <w:rsid w:val="00E24A07"/>
    <w:rsid w:val="00E24FAD"/>
    <w:rsid w:val="00E32754"/>
    <w:rsid w:val="00E349C2"/>
    <w:rsid w:val="00E36B6E"/>
    <w:rsid w:val="00E36E29"/>
    <w:rsid w:val="00E4139F"/>
    <w:rsid w:val="00E41E53"/>
    <w:rsid w:val="00E4228D"/>
    <w:rsid w:val="00E430E1"/>
    <w:rsid w:val="00E43A3D"/>
    <w:rsid w:val="00E45285"/>
    <w:rsid w:val="00E51E57"/>
    <w:rsid w:val="00E54DE1"/>
    <w:rsid w:val="00E557FD"/>
    <w:rsid w:val="00E60C14"/>
    <w:rsid w:val="00E61E98"/>
    <w:rsid w:val="00E63BBA"/>
    <w:rsid w:val="00E640A3"/>
    <w:rsid w:val="00E71505"/>
    <w:rsid w:val="00E75EA5"/>
    <w:rsid w:val="00E76608"/>
    <w:rsid w:val="00E77139"/>
    <w:rsid w:val="00E83AD1"/>
    <w:rsid w:val="00E85A2B"/>
    <w:rsid w:val="00E9042A"/>
    <w:rsid w:val="00E93682"/>
    <w:rsid w:val="00E94D72"/>
    <w:rsid w:val="00EA00F8"/>
    <w:rsid w:val="00EA0BF2"/>
    <w:rsid w:val="00EA5200"/>
    <w:rsid w:val="00EA5F49"/>
    <w:rsid w:val="00EA636D"/>
    <w:rsid w:val="00EA7236"/>
    <w:rsid w:val="00EB08D9"/>
    <w:rsid w:val="00EB226E"/>
    <w:rsid w:val="00EB72F0"/>
    <w:rsid w:val="00EC0FF9"/>
    <w:rsid w:val="00EC12FD"/>
    <w:rsid w:val="00ED0B2F"/>
    <w:rsid w:val="00ED1311"/>
    <w:rsid w:val="00ED3C0E"/>
    <w:rsid w:val="00ED4364"/>
    <w:rsid w:val="00ED74ED"/>
    <w:rsid w:val="00EE018A"/>
    <w:rsid w:val="00EF229C"/>
    <w:rsid w:val="00EF38B8"/>
    <w:rsid w:val="00EF5F9A"/>
    <w:rsid w:val="00F00D19"/>
    <w:rsid w:val="00F06B80"/>
    <w:rsid w:val="00F076C3"/>
    <w:rsid w:val="00F168B5"/>
    <w:rsid w:val="00F22788"/>
    <w:rsid w:val="00F239E7"/>
    <w:rsid w:val="00F450D6"/>
    <w:rsid w:val="00F52AC7"/>
    <w:rsid w:val="00F545A0"/>
    <w:rsid w:val="00F57E70"/>
    <w:rsid w:val="00F61E58"/>
    <w:rsid w:val="00F6680C"/>
    <w:rsid w:val="00F778D8"/>
    <w:rsid w:val="00F85AA0"/>
    <w:rsid w:val="00F9436A"/>
    <w:rsid w:val="00FA25A4"/>
    <w:rsid w:val="00FB3058"/>
    <w:rsid w:val="00FC049A"/>
    <w:rsid w:val="00FC3931"/>
    <w:rsid w:val="00FC3C4A"/>
    <w:rsid w:val="00FC7FCF"/>
    <w:rsid w:val="00FD0593"/>
    <w:rsid w:val="00FD08B8"/>
    <w:rsid w:val="00FD263C"/>
    <w:rsid w:val="00FD2E53"/>
    <w:rsid w:val="00FE0AD6"/>
    <w:rsid w:val="00FE0BD0"/>
    <w:rsid w:val="00FE2257"/>
    <w:rsid w:val="00FE53AA"/>
    <w:rsid w:val="00FF30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69D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1">
    <w:name w:val="heading 1"/>
    <w:basedOn w:val="a"/>
    <w:next w:val="a"/>
    <w:link w:val="10"/>
    <w:uiPriority w:val="9"/>
    <w:qFormat/>
    <w:rsid w:val="0044576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unhideWhenUsed/>
    <w:qFormat/>
    <w:rsid w:val="00174388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uiPriority w:val="99"/>
    <w:rsid w:val="00841E1E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styleId="a3">
    <w:name w:val="Normal (Web)"/>
    <w:basedOn w:val="a"/>
    <w:uiPriority w:val="99"/>
    <w:semiHidden/>
    <w:unhideWhenUsed/>
    <w:rsid w:val="00E60C14"/>
    <w:pPr>
      <w:spacing w:before="100" w:beforeAutospacing="1" w:after="100" w:afterAutospacing="1"/>
    </w:pPr>
    <w:rPr>
      <w:lang w:eastAsia="ru-RU"/>
    </w:rPr>
  </w:style>
  <w:style w:type="paragraph" w:styleId="a4">
    <w:name w:val="List Paragraph"/>
    <w:basedOn w:val="a"/>
    <w:uiPriority w:val="34"/>
    <w:qFormat/>
    <w:rsid w:val="00EB08D9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pple-converted-space">
    <w:name w:val="apple-converted-space"/>
    <w:basedOn w:val="a0"/>
    <w:rsid w:val="00593351"/>
  </w:style>
  <w:style w:type="character" w:styleId="a5">
    <w:name w:val="Hyperlink"/>
    <w:basedOn w:val="a0"/>
    <w:uiPriority w:val="99"/>
    <w:unhideWhenUsed/>
    <w:rsid w:val="00593351"/>
    <w:rPr>
      <w:color w:val="0000FF"/>
      <w:u w:val="single"/>
    </w:rPr>
  </w:style>
  <w:style w:type="paragraph" w:customStyle="1" w:styleId="trt0xe">
    <w:name w:val="trt0xe"/>
    <w:basedOn w:val="a"/>
    <w:rsid w:val="008F0C79"/>
    <w:pPr>
      <w:spacing w:before="100" w:beforeAutospacing="1" w:after="100" w:afterAutospacing="1"/>
    </w:pPr>
  </w:style>
  <w:style w:type="character" w:customStyle="1" w:styleId="js-doc-mark">
    <w:name w:val="js-doc-mark"/>
    <w:basedOn w:val="a0"/>
    <w:rsid w:val="00ED0B2F"/>
  </w:style>
  <w:style w:type="paragraph" w:customStyle="1" w:styleId="headertext">
    <w:name w:val="headertext"/>
    <w:basedOn w:val="a"/>
    <w:rsid w:val="009B24D2"/>
    <w:pPr>
      <w:spacing w:before="100" w:beforeAutospacing="1" w:after="100" w:afterAutospacing="1"/>
    </w:pPr>
  </w:style>
  <w:style w:type="character" w:styleId="a6">
    <w:name w:val="FollowedHyperlink"/>
    <w:basedOn w:val="a0"/>
    <w:uiPriority w:val="99"/>
    <w:semiHidden/>
    <w:unhideWhenUsed/>
    <w:rsid w:val="004D539B"/>
    <w:rPr>
      <w:color w:val="800080" w:themeColor="followedHyperlink"/>
      <w:u w:val="single"/>
    </w:rPr>
  </w:style>
  <w:style w:type="character" w:styleId="a7">
    <w:name w:val="annotation reference"/>
    <w:basedOn w:val="a0"/>
    <w:uiPriority w:val="99"/>
    <w:semiHidden/>
    <w:unhideWhenUsed/>
    <w:rsid w:val="00CF66BB"/>
    <w:rPr>
      <w:sz w:val="16"/>
      <w:szCs w:val="16"/>
    </w:rPr>
  </w:style>
  <w:style w:type="paragraph" w:styleId="a8">
    <w:name w:val="annotation text"/>
    <w:basedOn w:val="a"/>
    <w:link w:val="a9"/>
    <w:uiPriority w:val="99"/>
    <w:unhideWhenUsed/>
    <w:rsid w:val="00CF66BB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rsid w:val="00CF66BB"/>
    <w:rPr>
      <w:rFonts w:ascii="Times New Roman" w:eastAsia="Times New Roman" w:hAnsi="Times New Roman" w:cs="Times New Roman"/>
      <w:sz w:val="20"/>
      <w:szCs w:val="20"/>
      <w:lang w:eastAsia="en-GB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CF66BB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CF66BB"/>
    <w:rPr>
      <w:rFonts w:ascii="Times New Roman" w:eastAsia="Times New Roman" w:hAnsi="Times New Roman" w:cs="Times New Roman"/>
      <w:b/>
      <w:bCs/>
      <w:sz w:val="20"/>
      <w:szCs w:val="20"/>
      <w:lang w:eastAsia="en-GB"/>
    </w:rPr>
  </w:style>
  <w:style w:type="paragraph" w:styleId="ac">
    <w:name w:val="Balloon Text"/>
    <w:basedOn w:val="a"/>
    <w:link w:val="ad"/>
    <w:uiPriority w:val="99"/>
    <w:semiHidden/>
    <w:unhideWhenUsed/>
    <w:rsid w:val="00CF66BB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CF66BB"/>
    <w:rPr>
      <w:rFonts w:ascii="Tahoma" w:eastAsia="Times New Roman" w:hAnsi="Tahoma" w:cs="Tahoma"/>
      <w:sz w:val="16"/>
      <w:szCs w:val="16"/>
      <w:lang w:eastAsia="en-GB"/>
    </w:rPr>
  </w:style>
  <w:style w:type="character" w:customStyle="1" w:styleId="searchresult">
    <w:name w:val="search_result"/>
    <w:basedOn w:val="a0"/>
    <w:rsid w:val="002C024F"/>
  </w:style>
  <w:style w:type="table" w:styleId="ae">
    <w:name w:val="Table Grid"/>
    <w:basedOn w:val="a1"/>
    <w:uiPriority w:val="59"/>
    <w:rsid w:val="0026570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44576E"/>
    <w:rPr>
      <w:rFonts w:asciiTheme="majorHAnsi" w:eastAsiaTheme="majorEastAsia" w:hAnsiTheme="majorHAnsi" w:cstheme="majorBidi"/>
      <w:color w:val="365F91" w:themeColor="accent1" w:themeShade="BF"/>
      <w:sz w:val="40"/>
      <w:szCs w:val="40"/>
      <w:lang w:eastAsia="en-GB"/>
    </w:rPr>
  </w:style>
  <w:style w:type="paragraph" w:styleId="af">
    <w:name w:val="header"/>
    <w:basedOn w:val="a"/>
    <w:link w:val="af0"/>
    <w:uiPriority w:val="99"/>
    <w:unhideWhenUsed/>
    <w:rsid w:val="007138D6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7138D6"/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af1">
    <w:name w:val="footer"/>
    <w:basedOn w:val="a"/>
    <w:link w:val="af2"/>
    <w:uiPriority w:val="99"/>
    <w:unhideWhenUsed/>
    <w:rsid w:val="007138D6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7138D6"/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af3">
    <w:name w:val="footnote text"/>
    <w:basedOn w:val="a"/>
    <w:link w:val="af4"/>
    <w:uiPriority w:val="99"/>
    <w:unhideWhenUsed/>
    <w:rsid w:val="00B3545A"/>
    <w:rPr>
      <w:sz w:val="20"/>
      <w:szCs w:val="20"/>
    </w:rPr>
  </w:style>
  <w:style w:type="character" w:customStyle="1" w:styleId="af4">
    <w:name w:val="Текст сноски Знак"/>
    <w:basedOn w:val="a0"/>
    <w:link w:val="af3"/>
    <w:qFormat/>
    <w:rsid w:val="00B3545A"/>
    <w:rPr>
      <w:rFonts w:ascii="Times New Roman" w:eastAsia="Times New Roman" w:hAnsi="Times New Roman" w:cs="Times New Roman"/>
      <w:sz w:val="20"/>
      <w:szCs w:val="20"/>
      <w:lang w:eastAsia="en-GB"/>
    </w:rPr>
  </w:style>
  <w:style w:type="character" w:styleId="af5">
    <w:name w:val="footnote reference"/>
    <w:basedOn w:val="a0"/>
    <w:uiPriority w:val="99"/>
    <w:unhideWhenUsed/>
    <w:rsid w:val="00B3545A"/>
    <w:rPr>
      <w:vertAlign w:val="superscript"/>
    </w:rPr>
  </w:style>
  <w:style w:type="table" w:customStyle="1" w:styleId="11">
    <w:name w:val="Сетка таблицы1"/>
    <w:basedOn w:val="a1"/>
    <w:next w:val="ae"/>
    <w:uiPriority w:val="39"/>
    <w:rsid w:val="00A0668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Сетка таблицы11"/>
    <w:basedOn w:val="a1"/>
    <w:next w:val="ae"/>
    <w:uiPriority w:val="39"/>
    <w:rsid w:val="000E3C0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">
    <w:name w:val="Сетка таблицы12"/>
    <w:basedOn w:val="a1"/>
    <w:next w:val="ae"/>
    <w:uiPriority w:val="39"/>
    <w:rsid w:val="000E3C0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">
    <w:name w:val="Сетка таблицы13"/>
    <w:basedOn w:val="a1"/>
    <w:next w:val="ae"/>
    <w:uiPriority w:val="39"/>
    <w:rsid w:val="00D9423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">
    <w:name w:val="Сетка таблицы14"/>
    <w:basedOn w:val="a1"/>
    <w:next w:val="ae"/>
    <w:uiPriority w:val="39"/>
    <w:rsid w:val="004936E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">
    <w:name w:val="Сетка таблицы15"/>
    <w:basedOn w:val="a1"/>
    <w:next w:val="ae"/>
    <w:uiPriority w:val="39"/>
    <w:rsid w:val="0073044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basedOn w:val="a0"/>
    <w:link w:val="3"/>
    <w:uiPriority w:val="9"/>
    <w:rsid w:val="00174388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en-GB"/>
    </w:rPr>
  </w:style>
  <w:style w:type="paragraph" w:styleId="af6">
    <w:name w:val="endnote text"/>
    <w:basedOn w:val="a"/>
    <w:link w:val="af7"/>
    <w:uiPriority w:val="99"/>
    <w:unhideWhenUsed/>
    <w:rsid w:val="005158FA"/>
    <w:rPr>
      <w:rFonts w:asciiTheme="minorHAnsi" w:eastAsiaTheme="minorEastAsia" w:hAnsiTheme="minorHAnsi" w:cstheme="minorBidi"/>
      <w:sz w:val="20"/>
      <w:szCs w:val="20"/>
      <w:lang w:eastAsia="ru-RU"/>
    </w:rPr>
  </w:style>
  <w:style w:type="character" w:customStyle="1" w:styleId="af7">
    <w:name w:val="Текст концевой сноски Знак"/>
    <w:basedOn w:val="a0"/>
    <w:link w:val="af6"/>
    <w:uiPriority w:val="99"/>
    <w:rsid w:val="005158FA"/>
    <w:rPr>
      <w:rFonts w:eastAsiaTheme="minorEastAsia"/>
      <w:sz w:val="20"/>
      <w:szCs w:val="20"/>
      <w:lang w:eastAsia="ru-RU"/>
    </w:rPr>
  </w:style>
  <w:style w:type="character" w:styleId="af8">
    <w:name w:val="endnote reference"/>
    <w:basedOn w:val="a0"/>
    <w:uiPriority w:val="99"/>
    <w:semiHidden/>
    <w:unhideWhenUsed/>
    <w:rsid w:val="005158FA"/>
    <w:rPr>
      <w:vertAlign w:val="superscript"/>
    </w:rPr>
  </w:style>
  <w:style w:type="paragraph" w:styleId="af9">
    <w:name w:val="No Spacing"/>
    <w:uiPriority w:val="1"/>
    <w:qFormat/>
    <w:rsid w:val="005158F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ConsPlusNormal">
    <w:name w:val="ConsPlusNormal"/>
    <w:link w:val="ConsPlusNormal0"/>
    <w:qFormat/>
    <w:rsid w:val="003B406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onsPlusNormal0">
    <w:name w:val="ConsPlusNormal Знак"/>
    <w:link w:val="ConsPlusNormal"/>
    <w:rsid w:val="003B4068"/>
    <w:rPr>
      <w:rFonts w:ascii="Calibri" w:eastAsia="Times New Roman" w:hAnsi="Calibri" w:cs="Calibri"/>
      <w:szCs w:val="20"/>
      <w:lang w:eastAsia="ru-RU"/>
    </w:rPr>
  </w:style>
  <w:style w:type="table" w:customStyle="1" w:styleId="2">
    <w:name w:val="Сетка таблицы2"/>
    <w:basedOn w:val="a1"/>
    <w:next w:val="ae"/>
    <w:uiPriority w:val="59"/>
    <w:rsid w:val="00FD2E5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">
    <w:name w:val="Сетка таблицы3"/>
    <w:basedOn w:val="a1"/>
    <w:next w:val="ae"/>
    <w:uiPriority w:val="59"/>
    <w:rsid w:val="00FD2E5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a">
    <w:name w:val="Placeholder Text"/>
    <w:basedOn w:val="a0"/>
    <w:uiPriority w:val="99"/>
    <w:semiHidden/>
    <w:rsid w:val="00E51E57"/>
    <w:rPr>
      <w:color w:val="808080"/>
    </w:rPr>
  </w:style>
  <w:style w:type="paragraph" w:customStyle="1" w:styleId="16">
    <w:name w:val="Без интервала1"/>
    <w:next w:val="af9"/>
    <w:uiPriority w:val="1"/>
    <w:qFormat/>
    <w:rsid w:val="008E0CAD"/>
    <w:pPr>
      <w:spacing w:after="0" w:line="240" w:lineRule="auto"/>
    </w:pPr>
    <w:rPr>
      <w:rFonts w:eastAsia="Times New Roman"/>
      <w:lang w:eastAsia="ru-RU"/>
    </w:rPr>
  </w:style>
  <w:style w:type="paragraph" w:customStyle="1" w:styleId="ConsPlusTextList">
    <w:name w:val="ConsPlusTextList"/>
    <w:rsid w:val="00E94D72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customStyle="1" w:styleId="Default">
    <w:name w:val="Default"/>
    <w:rsid w:val="0083129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nformat">
    <w:name w:val="ConsPlusNonformat"/>
    <w:rsid w:val="00BD4AD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JurTerm">
    <w:name w:val="ConsPlusJurTerm"/>
    <w:rsid w:val="002B69D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847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2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3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09641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14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10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03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23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2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19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8100191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922921">
          <w:marLeft w:val="63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408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6207532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098998">
              <w:marLeft w:val="63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4213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874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92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3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00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13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57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1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738119">
          <w:marLeft w:val="63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003868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264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63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87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62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20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627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91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5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22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94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97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6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23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4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34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1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https://docs7.online-sps.ru/cgi/online.cgi?req=doc&amp;base=LAW&amp;n=359764&amp;date=19.10.2020&amp;dst=2&amp;fld=134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docs7.online-sps.ru/cgi/online.cgi?req=doc&amp;base=LAW&amp;n=359764&amp;date=19.10.2020&amp;dst=2&amp;fld=134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docs7.online-sps.ru/cgi/online.cgi?req=doc&amp;base=LAW&amp;n=359764&amp;date=19.10.2020&amp;dst=2&amp;fld=134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hyperlink" Target="https://docs7.online-sps.ru/cgi/online.cgi?req=doc&amp;base=LAW&amp;n=359764&amp;date=19.10.2020&amp;dst=2&amp;fld=134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docs7.online-sps.ru/cgi/online.cgi?req=doc&amp;base=LAW&amp;n=359764&amp;date=19.10.2020&amp;dst=2&amp;fld=134" TargetMode="External"/><Relationship Id="rId14" Type="http://schemas.openxmlformats.org/officeDocument/2006/relationships/hyperlink" Target="https://docs7.online-sps.ru/cgi/online.cgi?req=doc&amp;base=LAW&amp;n=359764&amp;date=19.10.2020&amp;dst=2&amp;fld=13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8AED8D-EDE3-4643-B5C8-45A00C86E5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22</Pages>
  <Words>6665</Words>
  <Characters>37993</Characters>
  <Application>Microsoft Office Word</Application>
  <DocSecurity>0</DocSecurity>
  <Lines>316</Lines>
  <Paragraphs>89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44569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Чуткова Галина Вячеславовна</dc:creator>
  <cp:lastModifiedBy>администратор4</cp:lastModifiedBy>
  <cp:revision>2</cp:revision>
  <cp:lastPrinted>2026-08-07T12:25:00Z</cp:lastPrinted>
  <dcterms:created xsi:type="dcterms:W3CDTF">2026-11-03T05:04:00Z</dcterms:created>
  <dcterms:modified xsi:type="dcterms:W3CDTF">2026-11-03T05:04:00Z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Адресаты">
    <vt:lpwstr>
Директору Правового департамента
Лесниковой М. Н.</vt:lpwstr>
  </property>
  <property fmtid="{D5CDD505-2E9C-101B-9397-08002B2CF9AE}" pid="3" name="Адресаты_СЗ">
    <vt:lpwstr>
Директору Правового департамента
Лесниковой М.Н.</vt:lpwstr>
  </property>
  <property fmtid="{D5CDD505-2E9C-101B-9397-08002B2CF9AE}" pid="4" name="Адресаты_СЗ2">
    <vt:lpwstr>
Лесникова Марина Николаевна</vt:lpwstr>
  </property>
  <property fmtid="{D5CDD505-2E9C-101B-9397-08002B2CF9AE}" pid="5" name="Подписант_должность">
    <vt:lpwstr>Директор Департамента организации медицинской помощи и санаторно-курортного дела </vt:lpwstr>
  </property>
  <property fmtid="{D5CDD505-2E9C-101B-9397-08002B2CF9AE}" pid="6" name="Подписант_ФИО">
    <vt:lpwstr>Е.В. Каракулина</vt:lpwstr>
  </property>
  <property fmtid="{D5CDD505-2E9C-101B-9397-08002B2CF9AE}" pid="7" name="Исполнитель_1">
    <vt:lpwstr>Кузнецова Виктория Олеговна, </vt:lpwstr>
  </property>
  <property fmtid="{D5CDD505-2E9C-101B-9397-08002B2CF9AE}" pid="8" name="Исполнитель_2">
    <vt:lpwstr>Кузнецова Виктория Олеговна,  17-2. Отдел нормативно - методического регулирования
 деятельности подведомственных медицинских организаций Главный специалист - эксперт</vt:lpwstr>
  </property>
  <property fmtid="{D5CDD505-2E9C-101B-9397-08002B2CF9AE}" pid="9" name="Исполнитель_3">
    <vt:lpwstr>KuznetsovaVO@minzdrav.gov.ru</vt:lpwstr>
  </property>
</Properties>
</file>